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A0D" w:rsidRDefault="00832A0D" w:rsidP="00832A0D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  <w:r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  <w:t>Załącznik nr 2</w:t>
      </w:r>
    </w:p>
    <w:p w:rsidR="00832A0D" w:rsidRDefault="00832A0D" w:rsidP="00832A0D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832A0D" w:rsidRDefault="00832A0D" w:rsidP="00832A0D">
      <w:pPr>
        <w:spacing w:line="360" w:lineRule="auto"/>
        <w:jc w:val="center"/>
        <w:rPr>
          <w:rFonts w:asciiTheme="minorHAnsi" w:hAnsiTheme="minorHAnsi" w:cstheme="minorHAnsi"/>
          <w:b/>
          <w:i/>
        </w:rPr>
      </w:pPr>
      <w:bookmarkStart w:id="0" w:name="_Hlk135389676"/>
      <w:r>
        <w:rPr>
          <w:rFonts w:asciiTheme="minorHAnsi" w:hAnsiTheme="minorHAnsi" w:cstheme="minorHAnsi"/>
          <w:b/>
          <w:i/>
        </w:rPr>
        <w:t xml:space="preserve">Dostawa  aparatury medycznej w ramach CKD 2 dla Centralnego Szpitala Klinicznego </w:t>
      </w:r>
      <w:r>
        <w:rPr>
          <w:rFonts w:asciiTheme="minorHAnsi" w:hAnsiTheme="minorHAnsi" w:cstheme="minorHAnsi"/>
          <w:b/>
          <w:i/>
        </w:rPr>
        <w:br/>
        <w:t>Uniwersytetu Medycznego w Łodzi</w:t>
      </w:r>
      <w:bookmarkEnd w:id="0"/>
      <w:r>
        <w:rPr>
          <w:rFonts w:asciiTheme="minorHAnsi" w:hAnsiTheme="minorHAnsi" w:cstheme="minorHAnsi"/>
          <w:b/>
          <w:i/>
        </w:rPr>
        <w:t xml:space="preserve"> – ZP/167/2024</w:t>
      </w:r>
    </w:p>
    <w:p w:rsidR="00427144" w:rsidRPr="00BF2652" w:rsidRDefault="00427144" w:rsidP="00E7004C">
      <w:pPr>
        <w:spacing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  <w:u w:val="single"/>
          <w:lang w:eastAsia="pl-PL"/>
        </w:rPr>
      </w:pPr>
    </w:p>
    <w:p w:rsidR="00FB0BD2" w:rsidRPr="00A354E1" w:rsidRDefault="00427144" w:rsidP="00E7004C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Narzędzia elektrochirurgiczne kompatybilne z </w:t>
      </w:r>
      <w:r w:rsidRPr="00427144">
        <w:rPr>
          <w:rFonts w:asciiTheme="minorHAnsi" w:hAnsiTheme="minorHAnsi" w:cstheme="minorHAnsi"/>
          <w:sz w:val="24"/>
          <w:szCs w:val="24"/>
        </w:rPr>
        <w:t>Erbe VIO 3 z przystawką argonową APC3</w:t>
      </w:r>
    </w:p>
    <w:p w:rsidR="00E06BFA" w:rsidRDefault="00E06BFA" w:rsidP="00E700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</w:p>
    <w:p w:rsidR="00E06BFA" w:rsidRPr="00BF2652" w:rsidRDefault="00E06BFA" w:rsidP="00E7004C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</w:p>
    <w:p w:rsidR="00FB0BD2" w:rsidRPr="00690D5A" w:rsidRDefault="00A33D41" w:rsidP="00FB1CFF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690D5A">
        <w:rPr>
          <w:rFonts w:asciiTheme="minorHAnsi" w:hAnsiTheme="minorHAnsi" w:cstheme="minorHAnsi"/>
          <w:b/>
          <w:lang w:eastAsia="pl-PL"/>
        </w:rPr>
        <w:t>ZESTAWIENIE PARAMETRÓW TECHNICZNYCH</w:t>
      </w:r>
      <w:r w:rsidRPr="00690D5A">
        <w:rPr>
          <w:rFonts w:asciiTheme="minorHAnsi" w:hAnsiTheme="minorHAnsi" w:cstheme="minorHAnsi"/>
          <w:b/>
          <w:lang w:eastAsia="pl-PL"/>
        </w:rPr>
        <w:br/>
      </w:r>
    </w:p>
    <w:p w:rsidR="00636E24" w:rsidRPr="00690D5A" w:rsidRDefault="00636E24" w:rsidP="00E7004C">
      <w:pPr>
        <w:tabs>
          <w:tab w:val="center" w:pos="7000"/>
        </w:tabs>
        <w:spacing w:after="0" w:line="360" w:lineRule="auto"/>
        <w:ind w:right="-419"/>
        <w:jc w:val="both"/>
        <w:rPr>
          <w:rFonts w:asciiTheme="minorHAnsi" w:hAnsiTheme="minorHAnsi" w:cstheme="minorHAnsi"/>
          <w:b/>
          <w:lang w:eastAsia="pl-P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5"/>
        <w:gridCol w:w="3839"/>
        <w:gridCol w:w="1470"/>
        <w:gridCol w:w="3208"/>
      </w:tblGrid>
      <w:tr w:rsidR="00636E24" w:rsidRPr="00690D5A" w:rsidTr="00427144">
        <w:tc>
          <w:tcPr>
            <w:tcW w:w="301" w:type="pct"/>
            <w:vAlign w:val="center"/>
          </w:tcPr>
          <w:p w:rsidR="00636E24" w:rsidRPr="00690D5A" w:rsidRDefault="00636E24" w:rsidP="00636E2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118" w:type="pct"/>
            <w:vAlign w:val="center"/>
          </w:tcPr>
          <w:p w:rsidR="00636E24" w:rsidRPr="00690D5A" w:rsidRDefault="00636E24" w:rsidP="009450F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Parametry i warunki techniczne</w:t>
            </w:r>
          </w:p>
        </w:tc>
        <w:tc>
          <w:tcPr>
            <w:tcW w:w="81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Parametr wymagany</w:t>
            </w:r>
          </w:p>
        </w:tc>
        <w:tc>
          <w:tcPr>
            <w:tcW w:w="1770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Parametry oferowane</w:t>
            </w:r>
          </w:p>
        </w:tc>
      </w:tr>
      <w:tr w:rsidR="001940E4" w:rsidRPr="00690D5A" w:rsidTr="00427144">
        <w:tc>
          <w:tcPr>
            <w:tcW w:w="301" w:type="pct"/>
            <w:vAlign w:val="center"/>
          </w:tcPr>
          <w:p w:rsidR="001940E4" w:rsidRPr="00690D5A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2118" w:type="pct"/>
            <w:vAlign w:val="center"/>
          </w:tcPr>
          <w:p w:rsidR="001940E4" w:rsidRPr="00690D5A" w:rsidRDefault="001940E4" w:rsidP="00690D5A">
            <w:pPr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I. Wymagania Ogólne</w:t>
            </w:r>
          </w:p>
        </w:tc>
        <w:tc>
          <w:tcPr>
            <w:tcW w:w="811" w:type="pct"/>
            <w:vAlign w:val="center"/>
          </w:tcPr>
          <w:p w:rsidR="001940E4" w:rsidRPr="00690D5A" w:rsidRDefault="001940E4" w:rsidP="001940E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770" w:type="pct"/>
          </w:tcPr>
          <w:p w:rsidR="001940E4" w:rsidRPr="00690D5A" w:rsidRDefault="001940E4" w:rsidP="001940E4">
            <w:pPr>
              <w:rPr>
                <w:rFonts w:asciiTheme="minorHAnsi" w:hAnsiTheme="minorHAnsi" w:cstheme="minorHAnsi"/>
                <w:b/>
                <w:bCs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636E24" w:rsidRPr="00690D5A" w:rsidTr="00427144">
        <w:tc>
          <w:tcPr>
            <w:tcW w:w="301" w:type="pct"/>
            <w:vAlign w:val="center"/>
          </w:tcPr>
          <w:p w:rsidR="00427144" w:rsidRPr="00427144" w:rsidRDefault="002866A6" w:rsidP="002866A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18" w:type="pct"/>
            <w:vAlign w:val="center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Producent</w:t>
            </w:r>
          </w:p>
        </w:tc>
        <w:tc>
          <w:tcPr>
            <w:tcW w:w="81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770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427144">
        <w:tc>
          <w:tcPr>
            <w:tcW w:w="301" w:type="pct"/>
            <w:vAlign w:val="center"/>
          </w:tcPr>
          <w:p w:rsidR="00636E24" w:rsidRPr="00427144" w:rsidRDefault="002866A6" w:rsidP="0042714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18" w:type="pct"/>
            <w:vAlign w:val="center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Kraj pochodzenia</w:t>
            </w:r>
          </w:p>
        </w:tc>
        <w:tc>
          <w:tcPr>
            <w:tcW w:w="81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770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636E24" w:rsidRPr="00690D5A" w:rsidTr="00427144">
        <w:tc>
          <w:tcPr>
            <w:tcW w:w="301" w:type="pct"/>
            <w:vAlign w:val="center"/>
          </w:tcPr>
          <w:p w:rsidR="00636E24" w:rsidRPr="00427144" w:rsidRDefault="002866A6" w:rsidP="0042714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18" w:type="pct"/>
            <w:vAlign w:val="center"/>
          </w:tcPr>
          <w:p w:rsidR="00636E24" w:rsidRPr="00690D5A" w:rsidRDefault="00D16026" w:rsidP="000754BA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 xml:space="preserve">Rok produkcji </w:t>
            </w:r>
            <w:r w:rsidR="002808DE" w:rsidRPr="00690D5A">
              <w:rPr>
                <w:rFonts w:asciiTheme="minorHAnsi" w:hAnsiTheme="minorHAnsi" w:cstheme="minorHAnsi"/>
              </w:rPr>
              <w:t>2024</w:t>
            </w:r>
            <w:r w:rsidR="00636E24" w:rsidRPr="00690D5A">
              <w:rPr>
                <w:rFonts w:asciiTheme="minorHAnsi" w:hAnsiTheme="minorHAnsi" w:cstheme="minorHAnsi"/>
              </w:rPr>
              <w:t>, urządzenie fabrycznie nowe, nie rekondycjonowane</w:t>
            </w:r>
          </w:p>
        </w:tc>
        <w:tc>
          <w:tcPr>
            <w:tcW w:w="811" w:type="pct"/>
            <w:vAlign w:val="center"/>
          </w:tcPr>
          <w:p w:rsidR="00636E24" w:rsidRPr="00690D5A" w:rsidRDefault="00636E24" w:rsidP="00636E24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770" w:type="pct"/>
          </w:tcPr>
          <w:p w:rsidR="00636E24" w:rsidRPr="00690D5A" w:rsidRDefault="00636E24" w:rsidP="00636E24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2866A6" w:rsidRPr="00690D5A" w:rsidTr="002866A6">
        <w:tc>
          <w:tcPr>
            <w:tcW w:w="5000" w:type="pct"/>
            <w:gridSpan w:val="4"/>
            <w:vAlign w:val="center"/>
          </w:tcPr>
          <w:p w:rsidR="002866A6" w:rsidRPr="002866A6" w:rsidRDefault="002866A6" w:rsidP="00636E24">
            <w:pPr>
              <w:rPr>
                <w:rFonts w:asciiTheme="minorHAnsi" w:hAnsiTheme="minorHAnsi" w:cstheme="minorHAnsi"/>
                <w:b/>
              </w:rPr>
            </w:pPr>
            <w:r w:rsidRPr="002866A6">
              <w:rPr>
                <w:rFonts w:asciiTheme="minorHAnsi" w:hAnsiTheme="minorHAnsi" w:cstheme="minorHAnsi"/>
                <w:b/>
              </w:rPr>
              <w:t>Zestaw Chirurgia Onkologiczna</w:t>
            </w:r>
          </w:p>
        </w:tc>
      </w:tr>
      <w:tr w:rsidR="002866A6" w:rsidRPr="00690D5A" w:rsidTr="00B21E8D">
        <w:tc>
          <w:tcPr>
            <w:tcW w:w="301" w:type="pct"/>
            <w:vAlign w:val="center"/>
          </w:tcPr>
          <w:p w:rsidR="002866A6" w:rsidRPr="00690D5A" w:rsidRDefault="002866A6" w:rsidP="002866A6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866A6" w:rsidRPr="00CE4A46" w:rsidRDefault="002866A6" w:rsidP="002866A6">
            <w:pPr>
              <w:pStyle w:val="Domylnie"/>
              <w:tabs>
                <w:tab w:val="clear" w:pos="708"/>
              </w:tabs>
              <w:spacing w:after="0" w:line="240" w:lineRule="auto"/>
              <w:ind w:left="-100"/>
              <w:rPr>
                <w:rFonts w:ascii="Times New Roman" w:hAnsi="Times New Roman"/>
                <w:color w:val="auto"/>
              </w:rPr>
            </w:pPr>
            <w:r w:rsidRPr="00B244DC">
              <w:rPr>
                <w:rFonts w:ascii="Times New Roman" w:hAnsi="Times New Roman"/>
              </w:rPr>
              <w:t>Kleszcze do głębokiego zamykania naczyń z funkcją cięcia, zakrzywione 36mm, dł.220 mm ,z kablem dł.min.4m,jednorazowe</w:t>
            </w:r>
            <w:r w:rsidR="004F0EB0">
              <w:rPr>
                <w:rFonts w:ascii="Times New Roman" w:hAnsi="Times New Roman"/>
              </w:rPr>
              <w:t xml:space="preserve"> </w:t>
            </w:r>
            <w:r w:rsidRPr="00B244DC">
              <w:rPr>
                <w:rFonts w:ascii="Times New Roman" w:hAnsi="Times New Roman"/>
              </w:rPr>
              <w:t>-</w:t>
            </w:r>
            <w:r w:rsidR="004F0EB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</w:t>
            </w:r>
            <w:r w:rsidR="004F0EB0">
              <w:rPr>
                <w:rFonts w:ascii="Times New Roman" w:hAnsi="Times New Roman"/>
              </w:rPr>
              <w:t xml:space="preserve"> </w:t>
            </w:r>
            <w:r w:rsidRPr="00B244DC">
              <w:rPr>
                <w:rFonts w:ascii="Times New Roman" w:hAnsi="Times New Roman"/>
              </w:rPr>
              <w:t>szt</w:t>
            </w:r>
            <w:r w:rsidR="004F0EB0">
              <w:rPr>
                <w:rFonts w:ascii="Times New Roman" w:hAnsi="Times New Roman"/>
              </w:rPr>
              <w:t>.</w:t>
            </w:r>
          </w:p>
        </w:tc>
        <w:tc>
          <w:tcPr>
            <w:tcW w:w="8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866A6" w:rsidRPr="00CE4A46" w:rsidRDefault="002866A6" w:rsidP="002866A6">
            <w:pPr>
              <w:pStyle w:val="Domylnie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TAK</w:t>
            </w:r>
          </w:p>
        </w:tc>
        <w:tc>
          <w:tcPr>
            <w:tcW w:w="1770" w:type="pct"/>
            <w:vAlign w:val="bottom"/>
          </w:tcPr>
          <w:p w:rsidR="002866A6" w:rsidRPr="00690D5A" w:rsidRDefault="002866A6" w:rsidP="002866A6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2866A6" w:rsidRPr="00690D5A" w:rsidTr="00B21E8D">
        <w:tc>
          <w:tcPr>
            <w:tcW w:w="301" w:type="pct"/>
            <w:vAlign w:val="center"/>
          </w:tcPr>
          <w:p w:rsidR="002866A6" w:rsidRPr="00690D5A" w:rsidRDefault="002866A6" w:rsidP="002866A6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6A6" w:rsidRPr="00D54FB6" w:rsidRDefault="002866A6" w:rsidP="002866A6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Kleszcze do bipolarnego zamykania naczyń z funkcją cięcia, zakrzywiony 17mm,dł.200mm,jednorazowe</w:t>
            </w:r>
            <w:r w:rsidR="004F0EB0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</w:t>
            </w:r>
            <w:r w:rsidR="004F0EB0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szt</w:t>
            </w:r>
            <w:r w:rsidR="004F0EB0">
              <w:rPr>
                <w:rFonts w:ascii="Times New Roman" w:hAnsi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6A6" w:rsidRPr="00CE4A46" w:rsidRDefault="002866A6" w:rsidP="002866A6">
            <w:pPr>
              <w:jc w:val="center"/>
            </w:pPr>
            <w:r>
              <w:t>TAK</w:t>
            </w:r>
          </w:p>
        </w:tc>
        <w:tc>
          <w:tcPr>
            <w:tcW w:w="1770" w:type="pct"/>
            <w:vAlign w:val="bottom"/>
          </w:tcPr>
          <w:p w:rsidR="002866A6" w:rsidRPr="00690D5A" w:rsidRDefault="002866A6" w:rsidP="002866A6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2866A6" w:rsidRPr="00690D5A" w:rsidTr="00B21E8D">
        <w:tc>
          <w:tcPr>
            <w:tcW w:w="301" w:type="pct"/>
            <w:vAlign w:val="center"/>
          </w:tcPr>
          <w:p w:rsidR="002866A6" w:rsidRPr="00690D5A" w:rsidRDefault="002866A6" w:rsidP="002866A6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6A6" w:rsidRPr="00D54FB6" w:rsidRDefault="002866A6" w:rsidP="002866A6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Kleszcze do bipolarnego zamykania naczyń z funkcją cięcia, zakrzywiony 17mm,dł.350mm,jednorazowe</w:t>
            </w:r>
            <w:r w:rsidR="004F0EB0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30</w:t>
            </w:r>
            <w:r w:rsidR="004F0EB0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szt</w:t>
            </w:r>
            <w:r w:rsidR="004F0EB0">
              <w:rPr>
                <w:rFonts w:ascii="Times New Roman" w:hAnsi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6A6" w:rsidRPr="00AB6EB0" w:rsidRDefault="002866A6" w:rsidP="002866A6">
            <w:pPr>
              <w:jc w:val="center"/>
            </w:pPr>
            <w:r w:rsidRPr="00AB6EB0">
              <w:t>TAK</w:t>
            </w:r>
          </w:p>
        </w:tc>
        <w:tc>
          <w:tcPr>
            <w:tcW w:w="1770" w:type="pct"/>
            <w:vAlign w:val="bottom"/>
          </w:tcPr>
          <w:p w:rsidR="002866A6" w:rsidRPr="00690D5A" w:rsidRDefault="002866A6" w:rsidP="002866A6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2866A6" w:rsidRPr="00690D5A" w:rsidTr="00B21E8D">
        <w:tc>
          <w:tcPr>
            <w:tcW w:w="301" w:type="pct"/>
            <w:vAlign w:val="center"/>
          </w:tcPr>
          <w:p w:rsidR="002866A6" w:rsidRPr="00690D5A" w:rsidRDefault="002866A6" w:rsidP="002866A6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6A6" w:rsidRPr="00D54FB6" w:rsidRDefault="002866A6" w:rsidP="002866A6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54FB6">
              <w:rPr>
                <w:rFonts w:ascii="Times New Roman" w:hAnsi="Times New Roman"/>
                <w:sz w:val="22"/>
                <w:szCs w:val="22"/>
              </w:rPr>
              <w:t>Elektroda wolframowa, prosta ø 0.5x3mm; dł. 40</w:t>
            </w:r>
            <w:r>
              <w:rPr>
                <w:rFonts w:ascii="Times New Roman" w:hAnsi="Times New Roman"/>
                <w:sz w:val="22"/>
                <w:szCs w:val="22"/>
              </w:rPr>
              <w:t>-50</w:t>
            </w:r>
            <w:r w:rsidRPr="00D54FB6">
              <w:rPr>
                <w:rFonts w:ascii="Times New Roman" w:hAnsi="Times New Roman"/>
                <w:sz w:val="22"/>
                <w:szCs w:val="22"/>
              </w:rPr>
              <w:t>mm; śr. trzpienia 2,4mm-</w:t>
            </w:r>
            <w:r w:rsidR="004F0E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4F0E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54FB6">
              <w:rPr>
                <w:rFonts w:ascii="Times New Roman" w:hAnsi="Times New Roman"/>
                <w:sz w:val="22"/>
                <w:szCs w:val="22"/>
              </w:rPr>
              <w:t>szt</w:t>
            </w:r>
            <w:r w:rsidR="004F0EB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6A6" w:rsidRPr="00CE4A46" w:rsidRDefault="002866A6" w:rsidP="002866A6">
            <w:pPr>
              <w:jc w:val="center"/>
            </w:pPr>
            <w:r>
              <w:t>TAK</w:t>
            </w:r>
          </w:p>
        </w:tc>
        <w:tc>
          <w:tcPr>
            <w:tcW w:w="1770" w:type="pct"/>
            <w:vAlign w:val="bottom"/>
          </w:tcPr>
          <w:p w:rsidR="002866A6" w:rsidRPr="00690D5A" w:rsidRDefault="002866A6" w:rsidP="002866A6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2866A6" w:rsidRPr="00690D5A" w:rsidTr="00B21E8D">
        <w:tc>
          <w:tcPr>
            <w:tcW w:w="301" w:type="pct"/>
            <w:vAlign w:val="center"/>
          </w:tcPr>
          <w:p w:rsidR="002866A6" w:rsidRPr="00690D5A" w:rsidRDefault="002866A6" w:rsidP="002866A6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6A6" w:rsidRPr="00D54FB6" w:rsidRDefault="002866A6" w:rsidP="002866A6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54FB6">
              <w:rPr>
                <w:rFonts w:ascii="Times New Roman" w:hAnsi="Times New Roman"/>
                <w:sz w:val="22"/>
                <w:szCs w:val="22"/>
              </w:rPr>
              <w:t xml:space="preserve">Elektroda kulkowa, prosta ø 4mm; dł. 40mm; śr. trzpienia 2,4mm - </w:t>
            </w: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Pr="00D54FB6">
              <w:rPr>
                <w:rFonts w:ascii="Times New Roman" w:hAnsi="Times New Roman"/>
                <w:sz w:val="22"/>
                <w:szCs w:val="22"/>
              </w:rPr>
              <w:t xml:space="preserve"> szt.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6A6" w:rsidRPr="00CE4A46" w:rsidRDefault="002866A6" w:rsidP="002866A6">
            <w:pPr>
              <w:jc w:val="center"/>
            </w:pPr>
            <w:r>
              <w:t>TAK</w:t>
            </w:r>
          </w:p>
        </w:tc>
        <w:tc>
          <w:tcPr>
            <w:tcW w:w="1770" w:type="pct"/>
            <w:vAlign w:val="bottom"/>
          </w:tcPr>
          <w:p w:rsidR="002866A6" w:rsidRPr="00690D5A" w:rsidRDefault="002866A6" w:rsidP="002866A6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2866A6" w:rsidRPr="00690D5A" w:rsidTr="00B21E8D">
        <w:tc>
          <w:tcPr>
            <w:tcW w:w="301" w:type="pct"/>
            <w:vAlign w:val="center"/>
          </w:tcPr>
          <w:p w:rsidR="002866A6" w:rsidRPr="00690D5A" w:rsidRDefault="002866A6" w:rsidP="002866A6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6A6" w:rsidRPr="00D54FB6" w:rsidRDefault="002866A6" w:rsidP="002866A6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54FB6">
              <w:rPr>
                <w:rFonts w:ascii="Times New Roman" w:hAnsi="Times New Roman"/>
                <w:sz w:val="22"/>
                <w:szCs w:val="22"/>
              </w:rPr>
              <w:t>Pinceta bipolarna, prosta tip 0.7mm; dł. 15</w:t>
            </w:r>
            <w:r>
              <w:rPr>
                <w:rFonts w:ascii="Times New Roman" w:hAnsi="Times New Roman"/>
                <w:sz w:val="22"/>
                <w:szCs w:val="22"/>
              </w:rPr>
              <w:t>-16</w:t>
            </w:r>
            <w:r w:rsidRPr="00D54FB6">
              <w:rPr>
                <w:rFonts w:ascii="Times New Roman" w:hAnsi="Times New Roman"/>
                <w:sz w:val="22"/>
                <w:szCs w:val="22"/>
              </w:rPr>
              <w:t xml:space="preserve"> cm-</w:t>
            </w:r>
            <w:r w:rsidR="004F0E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4F0E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54FB6">
              <w:rPr>
                <w:rFonts w:ascii="Times New Roman" w:hAnsi="Times New Roman"/>
                <w:sz w:val="22"/>
                <w:szCs w:val="22"/>
              </w:rPr>
              <w:t>szt</w:t>
            </w:r>
            <w:r w:rsidR="004F0EB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6A6" w:rsidRPr="00CE4A46" w:rsidRDefault="002866A6" w:rsidP="002866A6">
            <w:pPr>
              <w:jc w:val="center"/>
            </w:pPr>
            <w:r>
              <w:t>TAK</w:t>
            </w:r>
          </w:p>
        </w:tc>
        <w:tc>
          <w:tcPr>
            <w:tcW w:w="1770" w:type="pct"/>
            <w:vAlign w:val="bottom"/>
          </w:tcPr>
          <w:p w:rsidR="002866A6" w:rsidRPr="00690D5A" w:rsidRDefault="002866A6" w:rsidP="002866A6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2866A6" w:rsidRPr="00690D5A" w:rsidTr="00B21E8D">
        <w:tc>
          <w:tcPr>
            <w:tcW w:w="301" w:type="pct"/>
            <w:vAlign w:val="center"/>
          </w:tcPr>
          <w:p w:rsidR="002866A6" w:rsidRPr="00690D5A" w:rsidRDefault="002866A6" w:rsidP="002866A6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6A6" w:rsidRPr="00D54FB6" w:rsidRDefault="002866A6" w:rsidP="002866A6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D54FB6">
              <w:rPr>
                <w:rFonts w:ascii="Times New Roman" w:hAnsi="Times New Roman"/>
                <w:sz w:val="22"/>
                <w:szCs w:val="22"/>
              </w:rPr>
              <w:t xml:space="preserve">Pinceta bipolarna, prosta tępa; </w:t>
            </w:r>
            <w:proofErr w:type="spellStart"/>
            <w:r w:rsidRPr="00D54FB6">
              <w:rPr>
                <w:rFonts w:ascii="Times New Roman" w:hAnsi="Times New Roman"/>
                <w:sz w:val="22"/>
                <w:szCs w:val="22"/>
              </w:rPr>
              <w:t>tip</w:t>
            </w:r>
            <w:proofErr w:type="spellEnd"/>
            <w:r w:rsidRPr="00D54FB6">
              <w:rPr>
                <w:rFonts w:ascii="Times New Roman" w:hAnsi="Times New Roman"/>
                <w:sz w:val="22"/>
                <w:szCs w:val="22"/>
              </w:rPr>
              <w:t xml:space="preserve"> 1.0mm; </w:t>
            </w:r>
            <w:proofErr w:type="spellStart"/>
            <w:r w:rsidRPr="00D54FB6">
              <w:rPr>
                <w:rFonts w:ascii="Times New Roman" w:hAnsi="Times New Roman"/>
                <w:sz w:val="22"/>
                <w:szCs w:val="22"/>
              </w:rPr>
              <w:t>dł</w:t>
            </w:r>
            <w:proofErr w:type="spellEnd"/>
            <w:r w:rsidRPr="00D54FB6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Pr="00D54FB6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D54FB6">
              <w:rPr>
                <w:rFonts w:ascii="Times New Roman" w:hAnsi="Times New Roman"/>
                <w:sz w:val="22"/>
                <w:szCs w:val="22"/>
              </w:rPr>
              <w:t xml:space="preserve">-17cm  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D54FB6">
              <w:rPr>
                <w:rFonts w:ascii="Times New Roman" w:hAnsi="Times New Roman"/>
                <w:sz w:val="22"/>
                <w:szCs w:val="22"/>
              </w:rPr>
              <w:t xml:space="preserve"> szt. 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66A6" w:rsidRPr="00CE4A46" w:rsidRDefault="002866A6" w:rsidP="002866A6">
            <w:pPr>
              <w:jc w:val="center"/>
            </w:pPr>
            <w:r>
              <w:t>TAK</w:t>
            </w:r>
          </w:p>
        </w:tc>
        <w:tc>
          <w:tcPr>
            <w:tcW w:w="1770" w:type="pct"/>
            <w:vAlign w:val="bottom"/>
          </w:tcPr>
          <w:p w:rsidR="002866A6" w:rsidRPr="00690D5A" w:rsidRDefault="002866A6" w:rsidP="002866A6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2866A6" w:rsidRPr="00690D5A" w:rsidTr="002866A6">
        <w:tc>
          <w:tcPr>
            <w:tcW w:w="5000" w:type="pct"/>
            <w:gridSpan w:val="4"/>
            <w:vAlign w:val="center"/>
          </w:tcPr>
          <w:p w:rsidR="002866A6" w:rsidRPr="002866A6" w:rsidRDefault="002866A6" w:rsidP="002866A6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2866A6">
              <w:rPr>
                <w:rFonts w:asciiTheme="minorHAnsi" w:hAnsiTheme="minorHAnsi" w:cstheme="minorHAnsi"/>
                <w:b/>
              </w:rPr>
              <w:t>Zestaw Ginekologia Onkologiczna</w:t>
            </w:r>
          </w:p>
        </w:tc>
      </w:tr>
      <w:tr w:rsidR="003449D5" w:rsidRPr="00690D5A" w:rsidTr="00C660DC">
        <w:tc>
          <w:tcPr>
            <w:tcW w:w="301" w:type="pct"/>
            <w:vAlign w:val="center"/>
          </w:tcPr>
          <w:p w:rsidR="003449D5" w:rsidRPr="00690D5A" w:rsidRDefault="003449D5" w:rsidP="003449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1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449D5" w:rsidRPr="009A65A8" w:rsidRDefault="003449D5" w:rsidP="003449D5">
            <w:pPr>
              <w:pStyle w:val="Domylnie"/>
              <w:tabs>
                <w:tab w:val="clear" w:pos="708"/>
              </w:tabs>
              <w:spacing w:after="0" w:line="240" w:lineRule="auto"/>
              <w:ind w:left="-100"/>
              <w:rPr>
                <w:rFonts w:ascii="Times New Roman" w:hAnsi="Times New Roman"/>
                <w:color w:val="auto"/>
              </w:rPr>
            </w:pPr>
            <w:r w:rsidRPr="009A65A8">
              <w:rPr>
                <w:rFonts w:ascii="Times New Roman" w:hAnsi="Times New Roman"/>
                <w:bCs/>
                <w:color w:val="000000"/>
              </w:rPr>
              <w:t>Kleszcze  do bipolarnego zamykania naczyń o średnicy do 7 mm, długość robocza 20-22 cm,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9A65A8">
              <w:rPr>
                <w:rFonts w:ascii="Times New Roman" w:hAnsi="Times New Roman"/>
                <w:bCs/>
                <w:color w:val="000000"/>
              </w:rPr>
              <w:t xml:space="preserve">zakrzywione </w:t>
            </w:r>
            <w:r w:rsidRPr="009A65A8">
              <w:rPr>
                <w:rFonts w:ascii="Times New Roman" w:hAnsi="Times New Roman"/>
              </w:rPr>
              <w:t xml:space="preserve"> 18° ,</w:t>
            </w:r>
            <w:r w:rsidRPr="009A65A8">
              <w:rPr>
                <w:rFonts w:ascii="Times New Roman" w:hAnsi="Times New Roman"/>
                <w:bCs/>
                <w:color w:val="000000"/>
              </w:rPr>
              <w:t xml:space="preserve">  ze zintegrowanym kablem dł. min. 4 m, wielorazowe-  4 szt.</w:t>
            </w:r>
          </w:p>
        </w:tc>
        <w:tc>
          <w:tcPr>
            <w:tcW w:w="8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449D5" w:rsidRPr="009A65A8" w:rsidRDefault="003449D5" w:rsidP="003449D5">
            <w:pPr>
              <w:pStyle w:val="Domylnie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9A65A8">
              <w:rPr>
                <w:rFonts w:ascii="Times New Roman" w:hAnsi="Times New Roman"/>
                <w:color w:val="auto"/>
              </w:rPr>
              <w:t>TAK</w:t>
            </w:r>
          </w:p>
        </w:tc>
        <w:tc>
          <w:tcPr>
            <w:tcW w:w="1770" w:type="pct"/>
            <w:vAlign w:val="bottom"/>
          </w:tcPr>
          <w:p w:rsidR="003449D5" w:rsidRPr="00690D5A" w:rsidRDefault="003449D5" w:rsidP="003449D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449D5" w:rsidRPr="00690D5A" w:rsidTr="00C660DC">
        <w:tc>
          <w:tcPr>
            <w:tcW w:w="301" w:type="pct"/>
            <w:vAlign w:val="center"/>
          </w:tcPr>
          <w:p w:rsidR="003449D5" w:rsidRPr="00690D5A" w:rsidRDefault="003449D5" w:rsidP="003449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49D5" w:rsidRPr="009A65A8" w:rsidRDefault="003449D5" w:rsidP="003449D5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A65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Kleszcze  do bipolarnego zamykania naczyń o średnicy do 7 mm, długość </w:t>
            </w:r>
            <w:r w:rsidRPr="009A65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robocza 26-27 cm,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 w:rsidRPr="009A65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zakrzywione </w:t>
            </w:r>
            <w:r w:rsidRPr="009A65A8">
              <w:rPr>
                <w:rFonts w:ascii="Times New Roman" w:hAnsi="Times New Roman"/>
                <w:sz w:val="22"/>
                <w:szCs w:val="22"/>
              </w:rPr>
              <w:t xml:space="preserve"> 18° ,</w:t>
            </w:r>
            <w:r w:rsidRPr="009A65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 ze zintegrowanym kablem dł. min. 4 m, wielorazowe-  4 szt.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49D5" w:rsidRPr="009A65A8" w:rsidRDefault="003449D5" w:rsidP="003449D5">
            <w:pPr>
              <w:jc w:val="center"/>
            </w:pPr>
            <w:r w:rsidRPr="009A65A8">
              <w:lastRenderedPageBreak/>
              <w:t>TAK</w:t>
            </w:r>
          </w:p>
        </w:tc>
        <w:tc>
          <w:tcPr>
            <w:tcW w:w="1770" w:type="pct"/>
            <w:vAlign w:val="bottom"/>
          </w:tcPr>
          <w:p w:rsidR="003449D5" w:rsidRPr="00690D5A" w:rsidRDefault="003449D5" w:rsidP="003449D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449D5" w:rsidRPr="00690D5A" w:rsidTr="00C660DC">
        <w:tc>
          <w:tcPr>
            <w:tcW w:w="301" w:type="pct"/>
            <w:vAlign w:val="center"/>
          </w:tcPr>
          <w:p w:rsidR="003449D5" w:rsidRPr="00690D5A" w:rsidRDefault="003449D5" w:rsidP="003449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49D5" w:rsidRPr="009A65A8" w:rsidRDefault="003449D5" w:rsidP="003449D5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A65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Kleszcze  do bipolarnego zamykania naczyń o średnicy do 7 mm, długość robocza 26-27 cm,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 w:rsidRPr="009A65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zakrzywione </w:t>
            </w:r>
            <w:r w:rsidRPr="009A65A8">
              <w:rPr>
                <w:rFonts w:ascii="Times New Roman" w:hAnsi="Times New Roman"/>
                <w:sz w:val="22"/>
                <w:szCs w:val="22"/>
              </w:rPr>
              <w:t xml:space="preserve"> 18° ,</w:t>
            </w:r>
            <w:r w:rsidRPr="009A65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 ze zintegrowanym kablem dł. min. 4 m, wielorazowe-  2 szt.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49D5" w:rsidRPr="009A65A8" w:rsidRDefault="003449D5" w:rsidP="003449D5">
            <w:pPr>
              <w:jc w:val="center"/>
            </w:pPr>
            <w:r w:rsidRPr="009A65A8">
              <w:t>TAK</w:t>
            </w:r>
          </w:p>
        </w:tc>
        <w:tc>
          <w:tcPr>
            <w:tcW w:w="1770" w:type="pct"/>
            <w:vAlign w:val="bottom"/>
          </w:tcPr>
          <w:p w:rsidR="003449D5" w:rsidRPr="00690D5A" w:rsidRDefault="003449D5" w:rsidP="003449D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449D5" w:rsidRPr="00690D5A" w:rsidTr="00C660DC">
        <w:tc>
          <w:tcPr>
            <w:tcW w:w="301" w:type="pct"/>
            <w:vAlign w:val="center"/>
          </w:tcPr>
          <w:p w:rsidR="003449D5" w:rsidRPr="00690D5A" w:rsidRDefault="003449D5" w:rsidP="003449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49D5" w:rsidRPr="009A65A8" w:rsidRDefault="003449D5" w:rsidP="003449D5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A65A8">
              <w:rPr>
                <w:rFonts w:ascii="Times New Roman" w:hAnsi="Times New Roman"/>
                <w:sz w:val="22"/>
                <w:szCs w:val="22"/>
              </w:rPr>
              <w:t xml:space="preserve">Kleszcze laparoskopowe do bipolarnego zamykania naczyń o średnicy do </w:t>
            </w:r>
            <w:smartTag w:uri="urn:schemas-microsoft-com:office:smarttags" w:element="metricconverter">
              <w:smartTagPr>
                <w:attr w:name="ProductID" w:val="7 mm"/>
              </w:smartTagPr>
              <w:r w:rsidRPr="009A65A8">
                <w:rPr>
                  <w:rFonts w:ascii="Times New Roman" w:hAnsi="Times New Roman"/>
                  <w:sz w:val="22"/>
                  <w:szCs w:val="22"/>
                </w:rPr>
                <w:t>7 mm</w:t>
              </w:r>
            </w:smartTag>
            <w:r w:rsidRPr="009A65A8">
              <w:rPr>
                <w:rFonts w:ascii="Times New Roman" w:hAnsi="Times New Roman"/>
                <w:sz w:val="22"/>
                <w:szCs w:val="22"/>
              </w:rPr>
              <w:t xml:space="preserve">, dł. 34-35 cm, </w:t>
            </w:r>
            <w:r w:rsidRPr="009A65A8">
              <w:rPr>
                <w:rFonts w:ascii="Times New Roman" w:hAnsi="Times New Roman"/>
                <w:sz w:val="22"/>
                <w:szCs w:val="22"/>
                <w:lang w:eastAsia="en-US"/>
              </w:rPr>
              <w:t>ø</w:t>
            </w:r>
            <w:r w:rsidRPr="009A65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9A65A8">
                <w:rPr>
                  <w:rFonts w:ascii="Times New Roman" w:hAnsi="Times New Roman"/>
                  <w:sz w:val="22"/>
                  <w:szCs w:val="22"/>
                </w:rPr>
                <w:t>5 mm</w:t>
              </w:r>
            </w:smartTag>
            <w:r w:rsidRPr="009A65A8">
              <w:rPr>
                <w:rFonts w:ascii="Times New Roman" w:hAnsi="Times New Roman"/>
                <w:sz w:val="22"/>
                <w:szCs w:val="22"/>
              </w:rPr>
              <w:t xml:space="preserve"> końcówka robocza typu okienkowego,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A65A8">
              <w:rPr>
                <w:rFonts w:ascii="Times New Roman" w:hAnsi="Times New Roman"/>
                <w:sz w:val="22"/>
                <w:szCs w:val="22"/>
              </w:rPr>
              <w:t xml:space="preserve">żłobione,  ze zintegrowanym kablem dł. min. </w:t>
            </w:r>
            <w:smartTag w:uri="urn:schemas-microsoft-com:office:smarttags" w:element="metricconverter">
              <w:smartTagPr>
                <w:attr w:name="ProductID" w:val="4 m"/>
              </w:smartTagPr>
              <w:r w:rsidRPr="009A65A8">
                <w:rPr>
                  <w:rFonts w:ascii="Times New Roman" w:hAnsi="Times New Roman"/>
                  <w:sz w:val="22"/>
                  <w:szCs w:val="22"/>
                </w:rPr>
                <w:t>4 m</w:t>
              </w:r>
            </w:smartTag>
            <w:r w:rsidRPr="009A65A8">
              <w:rPr>
                <w:rFonts w:ascii="Times New Roman" w:hAnsi="Times New Roman"/>
                <w:sz w:val="22"/>
                <w:szCs w:val="22"/>
              </w:rPr>
              <w:t>, autoklawowalne - 4 szt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9A65A8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  <w:p w:rsidR="003449D5" w:rsidRPr="009A65A8" w:rsidRDefault="003449D5" w:rsidP="003449D5"/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49D5" w:rsidRPr="009A65A8" w:rsidRDefault="003449D5" w:rsidP="003449D5">
            <w:pPr>
              <w:jc w:val="center"/>
            </w:pPr>
            <w:r w:rsidRPr="009A65A8">
              <w:t>TAK</w:t>
            </w:r>
          </w:p>
        </w:tc>
        <w:tc>
          <w:tcPr>
            <w:tcW w:w="1770" w:type="pct"/>
          </w:tcPr>
          <w:p w:rsidR="003449D5" w:rsidRPr="00690D5A" w:rsidRDefault="003449D5" w:rsidP="003449D5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3449D5" w:rsidRPr="00690D5A" w:rsidTr="00C660DC">
        <w:tc>
          <w:tcPr>
            <w:tcW w:w="301" w:type="pct"/>
            <w:vAlign w:val="center"/>
          </w:tcPr>
          <w:p w:rsidR="003449D5" w:rsidRPr="00690D5A" w:rsidRDefault="003449D5" w:rsidP="003449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49D5" w:rsidRPr="009A65A8" w:rsidRDefault="003449D5" w:rsidP="003449D5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A65A8">
              <w:rPr>
                <w:rFonts w:ascii="Times New Roman" w:hAnsi="Times New Roman"/>
                <w:sz w:val="22"/>
                <w:szCs w:val="22"/>
              </w:rPr>
              <w:t xml:space="preserve">Kleszcze laparoskopowe do bipolarnego zamykania naczyń o średnicy do </w:t>
            </w:r>
            <w:smartTag w:uri="urn:schemas-microsoft-com:office:smarttags" w:element="metricconverter">
              <w:smartTagPr>
                <w:attr w:name="ProductID" w:val="7 mm"/>
              </w:smartTagPr>
              <w:r w:rsidRPr="009A65A8">
                <w:rPr>
                  <w:rFonts w:ascii="Times New Roman" w:hAnsi="Times New Roman"/>
                  <w:sz w:val="22"/>
                  <w:szCs w:val="22"/>
                </w:rPr>
                <w:t>7 mm</w:t>
              </w:r>
            </w:smartTag>
            <w:r w:rsidRPr="009A65A8">
              <w:rPr>
                <w:rFonts w:ascii="Times New Roman" w:hAnsi="Times New Roman"/>
                <w:sz w:val="22"/>
                <w:szCs w:val="22"/>
              </w:rPr>
              <w:t xml:space="preserve">, dł. 34-35 cm, </w:t>
            </w:r>
            <w:r w:rsidRPr="009A65A8">
              <w:rPr>
                <w:rFonts w:ascii="Times New Roman" w:hAnsi="Times New Roman"/>
                <w:sz w:val="22"/>
                <w:szCs w:val="22"/>
                <w:lang w:eastAsia="en-US"/>
              </w:rPr>
              <w:t>ø</w:t>
            </w:r>
            <w:r w:rsidRPr="009A65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9A65A8">
                <w:rPr>
                  <w:rFonts w:ascii="Times New Roman" w:hAnsi="Times New Roman"/>
                  <w:sz w:val="22"/>
                  <w:szCs w:val="22"/>
                </w:rPr>
                <w:t>5 mm</w:t>
              </w:r>
            </w:smartTag>
            <w:r w:rsidRPr="009A65A8">
              <w:rPr>
                <w:rFonts w:ascii="Times New Roman" w:hAnsi="Times New Roman"/>
                <w:sz w:val="22"/>
                <w:szCs w:val="22"/>
              </w:rPr>
              <w:t xml:space="preserve"> końcówka robocza typu Maryland,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A65A8">
              <w:rPr>
                <w:rFonts w:ascii="Times New Roman" w:hAnsi="Times New Roman"/>
                <w:sz w:val="22"/>
                <w:szCs w:val="22"/>
              </w:rPr>
              <w:t xml:space="preserve">żłobione,  ze zintegrowanym kablem dł. min. </w:t>
            </w:r>
            <w:smartTag w:uri="urn:schemas-microsoft-com:office:smarttags" w:element="metricconverter">
              <w:smartTagPr>
                <w:attr w:name="ProductID" w:val="4 m"/>
              </w:smartTagPr>
              <w:r w:rsidRPr="009A65A8">
                <w:rPr>
                  <w:rFonts w:ascii="Times New Roman" w:hAnsi="Times New Roman"/>
                  <w:sz w:val="22"/>
                  <w:szCs w:val="22"/>
                </w:rPr>
                <w:t>4 m</w:t>
              </w:r>
            </w:smartTag>
            <w:r w:rsidRPr="009A65A8">
              <w:rPr>
                <w:rFonts w:ascii="Times New Roman" w:hAnsi="Times New Roman"/>
                <w:sz w:val="22"/>
                <w:szCs w:val="22"/>
              </w:rPr>
              <w:t>, autoklawowalne - 4 szt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9A65A8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  <w:p w:rsidR="003449D5" w:rsidRPr="009A65A8" w:rsidRDefault="003449D5" w:rsidP="003449D5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49D5" w:rsidRPr="009A65A8" w:rsidRDefault="003449D5" w:rsidP="003449D5">
            <w:pPr>
              <w:jc w:val="center"/>
            </w:pPr>
            <w:r w:rsidRPr="009A65A8">
              <w:t>TAK</w:t>
            </w:r>
          </w:p>
        </w:tc>
        <w:tc>
          <w:tcPr>
            <w:tcW w:w="1770" w:type="pct"/>
          </w:tcPr>
          <w:p w:rsidR="003449D5" w:rsidRPr="00690D5A" w:rsidRDefault="003449D5" w:rsidP="003449D5">
            <w:pPr>
              <w:rPr>
                <w:rFonts w:asciiTheme="minorHAnsi" w:hAnsiTheme="minorHAnsi" w:cstheme="minorHAnsi"/>
              </w:rPr>
            </w:pPr>
          </w:p>
        </w:tc>
      </w:tr>
      <w:tr w:rsidR="003449D5" w:rsidRPr="00690D5A" w:rsidTr="00C660DC">
        <w:tc>
          <w:tcPr>
            <w:tcW w:w="301" w:type="pct"/>
            <w:vAlign w:val="center"/>
          </w:tcPr>
          <w:p w:rsidR="003449D5" w:rsidRPr="00690D5A" w:rsidRDefault="003449D5" w:rsidP="003449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49D5" w:rsidRPr="009A65A8" w:rsidRDefault="003449D5" w:rsidP="003449D5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A65A8">
              <w:rPr>
                <w:rFonts w:ascii="Times New Roman" w:hAnsi="Times New Roman"/>
                <w:sz w:val="22"/>
                <w:szCs w:val="22"/>
              </w:rPr>
              <w:t xml:space="preserve">Kleszcze laparoskopowe do bipolarnego zamykania naczyń o średnicy do </w:t>
            </w:r>
            <w:smartTag w:uri="urn:schemas-microsoft-com:office:smarttags" w:element="metricconverter">
              <w:smartTagPr>
                <w:attr w:name="ProductID" w:val="7 mm"/>
              </w:smartTagPr>
              <w:r w:rsidRPr="009A65A8">
                <w:rPr>
                  <w:rFonts w:ascii="Times New Roman" w:hAnsi="Times New Roman"/>
                  <w:sz w:val="22"/>
                  <w:szCs w:val="22"/>
                </w:rPr>
                <w:t>7 mm</w:t>
              </w:r>
            </w:smartTag>
            <w:r w:rsidRPr="009A65A8">
              <w:rPr>
                <w:rFonts w:ascii="Times New Roman" w:hAnsi="Times New Roman"/>
                <w:sz w:val="22"/>
                <w:szCs w:val="22"/>
              </w:rPr>
              <w:t xml:space="preserve">, dł. 34-35 cm, </w:t>
            </w:r>
            <w:r w:rsidRPr="009A65A8">
              <w:rPr>
                <w:rFonts w:ascii="Times New Roman" w:hAnsi="Times New Roman"/>
                <w:sz w:val="22"/>
                <w:szCs w:val="22"/>
                <w:lang w:eastAsia="en-US"/>
              </w:rPr>
              <w:t>ø</w:t>
            </w:r>
            <w:r w:rsidRPr="009A65A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9A65A8">
                <w:rPr>
                  <w:rFonts w:ascii="Times New Roman" w:hAnsi="Times New Roman"/>
                  <w:sz w:val="22"/>
                  <w:szCs w:val="22"/>
                </w:rPr>
                <w:t>5 mm</w:t>
              </w:r>
            </w:smartTag>
            <w:r w:rsidRPr="009A65A8">
              <w:rPr>
                <w:rFonts w:ascii="Times New Roman" w:hAnsi="Times New Roman"/>
                <w:sz w:val="22"/>
                <w:szCs w:val="22"/>
              </w:rPr>
              <w:t xml:space="preserve"> końcówka robocza typu Kelly,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A65A8">
              <w:rPr>
                <w:rFonts w:ascii="Times New Roman" w:hAnsi="Times New Roman"/>
                <w:sz w:val="22"/>
                <w:szCs w:val="22"/>
              </w:rPr>
              <w:t xml:space="preserve">żłobione,  ze zintegrowanym kablem dł. min. </w:t>
            </w:r>
            <w:smartTag w:uri="urn:schemas-microsoft-com:office:smarttags" w:element="metricconverter">
              <w:smartTagPr>
                <w:attr w:name="ProductID" w:val="4 m"/>
              </w:smartTagPr>
              <w:r w:rsidRPr="009A65A8">
                <w:rPr>
                  <w:rFonts w:ascii="Times New Roman" w:hAnsi="Times New Roman"/>
                  <w:sz w:val="22"/>
                  <w:szCs w:val="22"/>
                </w:rPr>
                <w:t>4 m</w:t>
              </w:r>
            </w:smartTag>
            <w:r w:rsidRPr="009A65A8">
              <w:rPr>
                <w:rFonts w:ascii="Times New Roman" w:hAnsi="Times New Roman"/>
                <w:sz w:val="22"/>
                <w:szCs w:val="22"/>
              </w:rPr>
              <w:t xml:space="preserve">, autoklawowalne – </w:t>
            </w:r>
          </w:p>
          <w:p w:rsidR="003449D5" w:rsidRPr="009A65A8" w:rsidRDefault="003449D5" w:rsidP="003449D5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A65A8">
              <w:rPr>
                <w:rFonts w:ascii="Times New Roman" w:hAnsi="Times New Roman"/>
                <w:sz w:val="22"/>
                <w:szCs w:val="22"/>
              </w:rPr>
              <w:t>2 szt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9A65A8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  <w:p w:rsidR="003449D5" w:rsidRPr="009A65A8" w:rsidRDefault="003449D5" w:rsidP="003449D5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49D5" w:rsidRPr="009A65A8" w:rsidRDefault="003449D5" w:rsidP="003449D5">
            <w:pPr>
              <w:jc w:val="center"/>
            </w:pPr>
            <w:r w:rsidRPr="009A65A8">
              <w:t>TAK</w:t>
            </w:r>
          </w:p>
        </w:tc>
        <w:tc>
          <w:tcPr>
            <w:tcW w:w="1770" w:type="pct"/>
          </w:tcPr>
          <w:p w:rsidR="003449D5" w:rsidRPr="00690D5A" w:rsidRDefault="003449D5" w:rsidP="003449D5">
            <w:pPr>
              <w:rPr>
                <w:rFonts w:asciiTheme="minorHAnsi" w:hAnsiTheme="minorHAnsi" w:cstheme="minorHAnsi"/>
              </w:rPr>
            </w:pPr>
          </w:p>
        </w:tc>
      </w:tr>
      <w:tr w:rsidR="003449D5" w:rsidRPr="00690D5A" w:rsidTr="00C660DC">
        <w:tc>
          <w:tcPr>
            <w:tcW w:w="301" w:type="pct"/>
            <w:vAlign w:val="center"/>
          </w:tcPr>
          <w:p w:rsidR="003449D5" w:rsidRPr="00690D5A" w:rsidRDefault="003449D5" w:rsidP="003449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2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49D5" w:rsidRPr="009A65A8" w:rsidRDefault="003449D5" w:rsidP="003449D5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A65A8">
              <w:rPr>
                <w:rFonts w:ascii="Times New Roman" w:hAnsi="Times New Roman"/>
                <w:sz w:val="22"/>
                <w:szCs w:val="22"/>
              </w:rPr>
              <w:t>Wielorazowe nożyczki laparoskopowe do koagulacji i cięcia biopolarnego, Ø5mm,dł.34-35cm,autokolawowalne-</w:t>
            </w:r>
            <w:r w:rsidR="004F0E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A65A8">
              <w:rPr>
                <w:rFonts w:ascii="Times New Roman" w:hAnsi="Times New Roman"/>
                <w:sz w:val="22"/>
                <w:szCs w:val="22"/>
              </w:rPr>
              <w:t>4</w:t>
            </w:r>
            <w:r w:rsidR="004F0E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A65A8">
              <w:rPr>
                <w:rFonts w:ascii="Times New Roman" w:hAnsi="Times New Roman"/>
                <w:sz w:val="22"/>
                <w:szCs w:val="22"/>
              </w:rPr>
              <w:t>szt</w:t>
            </w:r>
            <w:r w:rsidR="004F0EB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49D5" w:rsidRPr="009A65A8" w:rsidRDefault="003449D5" w:rsidP="003449D5">
            <w:pPr>
              <w:jc w:val="center"/>
            </w:pPr>
            <w:r w:rsidRPr="009A65A8">
              <w:t>TAK</w:t>
            </w:r>
          </w:p>
        </w:tc>
        <w:tc>
          <w:tcPr>
            <w:tcW w:w="1770" w:type="pct"/>
          </w:tcPr>
          <w:p w:rsidR="003449D5" w:rsidRPr="00690D5A" w:rsidRDefault="003449D5" w:rsidP="003449D5">
            <w:pPr>
              <w:rPr>
                <w:rFonts w:asciiTheme="minorHAnsi" w:hAnsiTheme="minorHAnsi" w:cstheme="minorHAnsi"/>
              </w:rPr>
            </w:pPr>
          </w:p>
        </w:tc>
      </w:tr>
      <w:tr w:rsidR="003449D5" w:rsidRPr="00690D5A" w:rsidTr="00C660DC">
        <w:tc>
          <w:tcPr>
            <w:tcW w:w="301" w:type="pct"/>
            <w:vAlign w:val="center"/>
          </w:tcPr>
          <w:p w:rsidR="003449D5" w:rsidRPr="00690D5A" w:rsidRDefault="003449D5" w:rsidP="003449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2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9D5" w:rsidRPr="009A65A8" w:rsidRDefault="003449D5" w:rsidP="003449D5">
            <w:pPr>
              <w:pStyle w:val="Bezodstpw"/>
              <w:rPr>
                <w:color w:val="000000"/>
              </w:rPr>
            </w:pPr>
            <w:r w:rsidRPr="009A65A8">
              <w:t>Kabel do pincet bipolarnych dł. min 5m- 4szt.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49D5" w:rsidRPr="009A65A8" w:rsidRDefault="003449D5" w:rsidP="003449D5">
            <w:pPr>
              <w:jc w:val="center"/>
              <w:rPr>
                <w:color w:val="000000"/>
              </w:rPr>
            </w:pPr>
            <w:r w:rsidRPr="009A65A8">
              <w:rPr>
                <w:color w:val="000000"/>
              </w:rPr>
              <w:t>TAK</w:t>
            </w:r>
          </w:p>
        </w:tc>
        <w:tc>
          <w:tcPr>
            <w:tcW w:w="1770" w:type="pct"/>
          </w:tcPr>
          <w:p w:rsidR="003449D5" w:rsidRPr="00690D5A" w:rsidRDefault="003449D5" w:rsidP="003449D5">
            <w:pPr>
              <w:rPr>
                <w:rFonts w:asciiTheme="minorHAnsi" w:hAnsiTheme="minorHAnsi" w:cstheme="minorHAnsi"/>
              </w:rPr>
            </w:pPr>
          </w:p>
        </w:tc>
      </w:tr>
      <w:tr w:rsidR="003449D5" w:rsidRPr="00690D5A" w:rsidTr="003449D5">
        <w:tc>
          <w:tcPr>
            <w:tcW w:w="5000" w:type="pct"/>
            <w:gridSpan w:val="4"/>
            <w:vAlign w:val="center"/>
          </w:tcPr>
          <w:p w:rsidR="003449D5" w:rsidRPr="003449D5" w:rsidRDefault="003449D5" w:rsidP="003449D5">
            <w:pPr>
              <w:rPr>
                <w:rFonts w:asciiTheme="minorHAnsi" w:hAnsiTheme="minorHAnsi" w:cstheme="minorHAnsi"/>
                <w:b/>
              </w:rPr>
            </w:pPr>
            <w:r w:rsidRPr="003449D5">
              <w:rPr>
                <w:rFonts w:asciiTheme="minorHAnsi" w:hAnsiTheme="minorHAnsi" w:cstheme="minorHAnsi"/>
                <w:b/>
              </w:rPr>
              <w:t>Zestaw Urologia</w:t>
            </w:r>
          </w:p>
        </w:tc>
      </w:tr>
      <w:tr w:rsidR="003449D5" w:rsidRPr="00690D5A" w:rsidTr="00EF274B">
        <w:tc>
          <w:tcPr>
            <w:tcW w:w="301" w:type="pct"/>
            <w:vAlign w:val="center"/>
          </w:tcPr>
          <w:p w:rsidR="003449D5" w:rsidRPr="00690D5A" w:rsidRDefault="003449D5" w:rsidP="003449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21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449D5" w:rsidRPr="00CE4A46" w:rsidRDefault="003449D5" w:rsidP="003449D5">
            <w:pPr>
              <w:pStyle w:val="Domylnie"/>
              <w:tabs>
                <w:tab w:val="clear" w:pos="708"/>
              </w:tabs>
              <w:spacing w:after="0" w:line="240" w:lineRule="auto"/>
              <w:ind w:left="-100"/>
              <w:rPr>
                <w:rFonts w:ascii="Times New Roman" w:hAnsi="Times New Roman"/>
                <w:color w:val="auto"/>
              </w:rPr>
            </w:pPr>
            <w:r>
              <w:rPr>
                <w:rFonts w:cs="Arial"/>
              </w:rPr>
              <w:t xml:space="preserve">Kleszcze laparoskopowe do bipolarnego zamykania naczyń o średnicy do </w:t>
            </w:r>
            <w:smartTag w:uri="urn:schemas-microsoft-com:office:smarttags" w:element="metricconverter">
              <w:smartTagPr>
                <w:attr w:name="ProductID" w:val="7 mm"/>
              </w:smartTagPr>
              <w:r>
                <w:rPr>
                  <w:rFonts w:cs="Arial"/>
                </w:rPr>
                <w:t>7 mm</w:t>
              </w:r>
            </w:smartTag>
            <w:r>
              <w:rPr>
                <w:rFonts w:cs="Arial"/>
              </w:rPr>
              <w:t xml:space="preserve">, dł. 34-35 cm, śr. </w:t>
            </w:r>
            <w:smartTag w:uri="urn:schemas-microsoft-com:office:smarttags" w:element="metricconverter">
              <w:smartTagPr>
                <w:attr w:name="ProductID" w:val="5 mm"/>
              </w:smartTagPr>
              <w:r>
                <w:rPr>
                  <w:rFonts w:cs="Arial"/>
                </w:rPr>
                <w:t>5 mm</w:t>
              </w:r>
            </w:smartTag>
            <w:r>
              <w:rPr>
                <w:rFonts w:cs="Arial"/>
              </w:rPr>
              <w:t xml:space="preserve"> końcówka robocza typu Okienkowy radełkowany,  ze zintegrowanym kablem dł. min. </w:t>
            </w:r>
            <w:smartTag w:uri="urn:schemas-microsoft-com:office:smarttags" w:element="metricconverter">
              <w:smartTagPr>
                <w:attr w:name="ProductID" w:val="4 m"/>
              </w:smartTagPr>
              <w:r>
                <w:rPr>
                  <w:rFonts w:cs="Arial"/>
                </w:rPr>
                <w:t>4 m</w:t>
              </w:r>
            </w:smartTag>
            <w:r>
              <w:rPr>
                <w:rFonts w:cs="Arial"/>
              </w:rPr>
              <w:t>, autoklawowalne - 6 szt.</w:t>
            </w:r>
          </w:p>
        </w:tc>
        <w:tc>
          <w:tcPr>
            <w:tcW w:w="8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449D5" w:rsidRPr="00CE4A46" w:rsidRDefault="003449D5" w:rsidP="003449D5">
            <w:pPr>
              <w:pStyle w:val="Domylnie"/>
              <w:spacing w:after="0" w:line="240" w:lineRule="auto"/>
              <w:jc w:val="center"/>
              <w:rPr>
                <w:rFonts w:ascii="Times New Roman" w:hAnsi="Times New Roman"/>
                <w:color w:val="auto"/>
              </w:rPr>
            </w:pPr>
            <w:r w:rsidRPr="003449D5"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1770" w:type="pct"/>
          </w:tcPr>
          <w:p w:rsidR="003449D5" w:rsidRPr="00690D5A" w:rsidRDefault="003449D5" w:rsidP="003449D5">
            <w:pPr>
              <w:rPr>
                <w:rFonts w:asciiTheme="minorHAnsi" w:hAnsiTheme="minorHAnsi" w:cstheme="minorHAnsi"/>
              </w:rPr>
            </w:pPr>
          </w:p>
        </w:tc>
      </w:tr>
      <w:tr w:rsidR="003449D5" w:rsidRPr="00690D5A" w:rsidTr="00EF274B">
        <w:tc>
          <w:tcPr>
            <w:tcW w:w="301" w:type="pct"/>
            <w:vAlign w:val="center"/>
          </w:tcPr>
          <w:p w:rsidR="003449D5" w:rsidRPr="00690D5A" w:rsidRDefault="003449D5" w:rsidP="003449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2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49D5" w:rsidRPr="00A72BA2" w:rsidRDefault="003449D5" w:rsidP="003449D5">
            <w:pPr>
              <w:pStyle w:val="Style1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A72BA2">
              <w:rPr>
                <w:rFonts w:asciiTheme="minorHAnsi" w:hAnsiTheme="minorHAnsi" w:cstheme="minorHAnsi"/>
                <w:sz w:val="22"/>
                <w:szCs w:val="22"/>
              </w:rPr>
              <w:t>Wkład do kleszczy laparoskopowych do bipolarnego zamykania naczyń o średnicy do 7 mm typ Kelly, radełkowany do płaszcza śr.5mm,dł.34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-35</w:t>
            </w:r>
            <w:r w:rsidRPr="00A72BA2">
              <w:rPr>
                <w:rFonts w:asciiTheme="minorHAnsi" w:hAnsiTheme="minorHAnsi" w:cstheme="minorHAnsi"/>
                <w:sz w:val="22"/>
                <w:szCs w:val="22"/>
              </w:rPr>
              <w:t>cm-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r w:rsidRPr="00A72BA2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49D5" w:rsidRPr="00CE4A46" w:rsidRDefault="003449D5" w:rsidP="003449D5">
            <w:pPr>
              <w:jc w:val="center"/>
            </w:pPr>
            <w:r w:rsidRPr="005E0CD9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770" w:type="pct"/>
          </w:tcPr>
          <w:p w:rsidR="003449D5" w:rsidRPr="00690D5A" w:rsidRDefault="003449D5" w:rsidP="003449D5">
            <w:pPr>
              <w:rPr>
                <w:rFonts w:asciiTheme="minorHAnsi" w:hAnsiTheme="minorHAnsi" w:cstheme="minorHAnsi"/>
              </w:rPr>
            </w:pPr>
          </w:p>
        </w:tc>
      </w:tr>
      <w:tr w:rsidR="003449D5" w:rsidRPr="00690D5A" w:rsidTr="00EF274B">
        <w:tc>
          <w:tcPr>
            <w:tcW w:w="301" w:type="pct"/>
            <w:vAlign w:val="center"/>
          </w:tcPr>
          <w:p w:rsidR="003449D5" w:rsidRPr="00690D5A" w:rsidRDefault="003449D5" w:rsidP="003449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2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49D5" w:rsidRPr="00CE4A46" w:rsidRDefault="003449D5" w:rsidP="003449D5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72BA2">
              <w:rPr>
                <w:rFonts w:ascii="Times New Roman" w:hAnsi="Times New Roman"/>
                <w:sz w:val="22"/>
                <w:szCs w:val="22"/>
                <w:lang w:eastAsia="en-US"/>
              </w:rPr>
              <w:t>Pinceta bipolarna, prosta tępa;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tip</w:t>
            </w:r>
            <w:r w:rsidRPr="00A72BA2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1.0mm; dł. 19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-20</w:t>
            </w:r>
            <w:r w:rsidRPr="00A72BA2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cm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- 4 szt.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49D5" w:rsidRPr="00CE4A46" w:rsidRDefault="003449D5" w:rsidP="003449D5">
            <w:pPr>
              <w:jc w:val="center"/>
            </w:pPr>
            <w:r w:rsidRPr="005E0CD9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770" w:type="pct"/>
          </w:tcPr>
          <w:p w:rsidR="003449D5" w:rsidRPr="00690D5A" w:rsidRDefault="003449D5" w:rsidP="003449D5">
            <w:pPr>
              <w:rPr>
                <w:rFonts w:asciiTheme="minorHAnsi" w:hAnsiTheme="minorHAnsi" w:cstheme="minorHAnsi"/>
              </w:rPr>
            </w:pPr>
          </w:p>
        </w:tc>
      </w:tr>
      <w:tr w:rsidR="003449D5" w:rsidRPr="00690D5A" w:rsidTr="00EF274B">
        <w:tc>
          <w:tcPr>
            <w:tcW w:w="301" w:type="pct"/>
            <w:vAlign w:val="center"/>
          </w:tcPr>
          <w:p w:rsidR="003449D5" w:rsidRPr="00690D5A" w:rsidRDefault="003449D5" w:rsidP="003449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2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49D5" w:rsidRPr="00CE4A46" w:rsidRDefault="003449D5" w:rsidP="003449D5">
            <w:r w:rsidRPr="00A72BA2">
              <w:t>Pinceta bipolarna, prosta zaostrzona; dł. 19</w:t>
            </w:r>
            <w:r>
              <w:t>-20</w:t>
            </w:r>
            <w:r w:rsidRPr="00A72BA2">
              <w:t>cm</w:t>
            </w:r>
            <w:r>
              <w:t>- 4 szt.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49D5" w:rsidRPr="00CE4A46" w:rsidRDefault="003449D5" w:rsidP="003449D5">
            <w:pPr>
              <w:jc w:val="center"/>
            </w:pPr>
            <w:r w:rsidRPr="005E0CD9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770" w:type="pct"/>
          </w:tcPr>
          <w:p w:rsidR="003449D5" w:rsidRPr="00690D5A" w:rsidRDefault="003449D5" w:rsidP="003449D5">
            <w:pPr>
              <w:rPr>
                <w:rFonts w:asciiTheme="minorHAnsi" w:hAnsiTheme="minorHAnsi" w:cstheme="minorHAnsi"/>
              </w:rPr>
            </w:pPr>
          </w:p>
        </w:tc>
      </w:tr>
      <w:tr w:rsidR="003449D5" w:rsidRPr="00690D5A" w:rsidTr="00EF274B">
        <w:tc>
          <w:tcPr>
            <w:tcW w:w="301" w:type="pct"/>
            <w:vAlign w:val="center"/>
          </w:tcPr>
          <w:p w:rsidR="003449D5" w:rsidRPr="00690D5A" w:rsidRDefault="003449D5" w:rsidP="003449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2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49D5" w:rsidRPr="00CE4A46" w:rsidRDefault="003449D5" w:rsidP="003449D5">
            <w:pPr>
              <w:pStyle w:val="Style10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Kabel do pincet bipolarnych dł.min.5m-8 szt.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49D5" w:rsidRPr="00CE4A46" w:rsidRDefault="003449D5" w:rsidP="003449D5">
            <w:pPr>
              <w:jc w:val="center"/>
            </w:pPr>
            <w:r w:rsidRPr="005E0CD9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770" w:type="pct"/>
          </w:tcPr>
          <w:p w:rsidR="003449D5" w:rsidRPr="00690D5A" w:rsidRDefault="003449D5" w:rsidP="003449D5">
            <w:pPr>
              <w:rPr>
                <w:rFonts w:asciiTheme="minorHAnsi" w:hAnsiTheme="minorHAnsi" w:cstheme="minorHAnsi"/>
              </w:rPr>
            </w:pPr>
          </w:p>
        </w:tc>
      </w:tr>
      <w:tr w:rsidR="003449D5" w:rsidRPr="00690D5A" w:rsidTr="003449D5">
        <w:tc>
          <w:tcPr>
            <w:tcW w:w="5000" w:type="pct"/>
            <w:gridSpan w:val="4"/>
          </w:tcPr>
          <w:p w:rsidR="003449D5" w:rsidRPr="00690D5A" w:rsidRDefault="003449D5" w:rsidP="003449D5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  <w:b/>
                <w:bCs/>
              </w:rPr>
              <w:t>III. Informacje dodatkowe - warunki gwarancji i serwisu</w:t>
            </w:r>
          </w:p>
        </w:tc>
      </w:tr>
      <w:tr w:rsidR="003449D5" w:rsidRPr="00690D5A" w:rsidTr="00427144">
        <w:tc>
          <w:tcPr>
            <w:tcW w:w="301" w:type="pct"/>
          </w:tcPr>
          <w:p w:rsidR="003449D5" w:rsidRPr="00690D5A" w:rsidRDefault="003449D5" w:rsidP="003449D5">
            <w:pPr>
              <w:jc w:val="center"/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18" w:type="pct"/>
          </w:tcPr>
          <w:p w:rsidR="003449D5" w:rsidRPr="00690D5A" w:rsidRDefault="003449D5" w:rsidP="003449D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 xml:space="preserve">Okres gwarancji w miesiącach (wymagany min. 24 m-ce) </w:t>
            </w:r>
            <w:r w:rsidRPr="00690D5A">
              <w:rPr>
                <w:rFonts w:asciiTheme="minorHAnsi" w:hAnsiTheme="minorHAnsi" w:cstheme="minorHAnsi"/>
              </w:rPr>
              <w:br/>
              <w:t>Wyklucza się możliwość oferowania ubezpieczenia lub kontraktu serwisowego.</w:t>
            </w:r>
          </w:p>
        </w:tc>
        <w:tc>
          <w:tcPr>
            <w:tcW w:w="811" w:type="pct"/>
          </w:tcPr>
          <w:p w:rsidR="003449D5" w:rsidRPr="00690D5A" w:rsidRDefault="003449D5" w:rsidP="003449D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770" w:type="pct"/>
          </w:tcPr>
          <w:p w:rsidR="003449D5" w:rsidRPr="00690D5A" w:rsidRDefault="003449D5" w:rsidP="003449D5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  <w:tr w:rsidR="003449D5" w:rsidRPr="00690D5A" w:rsidTr="00427144">
        <w:tc>
          <w:tcPr>
            <w:tcW w:w="301" w:type="pct"/>
          </w:tcPr>
          <w:p w:rsidR="003449D5" w:rsidRPr="00690D5A" w:rsidRDefault="003449D5" w:rsidP="003449D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18" w:type="pct"/>
          </w:tcPr>
          <w:p w:rsidR="003449D5" w:rsidRPr="00690D5A" w:rsidRDefault="003449D5" w:rsidP="003449D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Instrukcja w języku polskim, w formie wydrukowanej i wersji elektronicznej na płycie CD lub PenDrive.</w:t>
            </w:r>
          </w:p>
          <w:p w:rsidR="003449D5" w:rsidRPr="00690D5A" w:rsidRDefault="003449D5" w:rsidP="003449D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lang w:eastAsia="pl-PL"/>
              </w:rPr>
            </w:pPr>
            <w:r w:rsidRPr="00690D5A">
              <w:rPr>
                <w:rFonts w:asciiTheme="minorHAnsi" w:hAnsiTheme="minorHAnsi" w:cstheme="minorHAnsi"/>
                <w:i/>
                <w:iCs/>
              </w:rPr>
              <w:t>Dostarczyć wraz z dostawa przedmiotu zamówienia.</w:t>
            </w:r>
          </w:p>
        </w:tc>
        <w:tc>
          <w:tcPr>
            <w:tcW w:w="811" w:type="pct"/>
          </w:tcPr>
          <w:p w:rsidR="003449D5" w:rsidRPr="00690D5A" w:rsidRDefault="003449D5" w:rsidP="003449D5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690D5A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770" w:type="pct"/>
          </w:tcPr>
          <w:p w:rsidR="003449D5" w:rsidRPr="00690D5A" w:rsidRDefault="003449D5" w:rsidP="003449D5">
            <w:pPr>
              <w:rPr>
                <w:rFonts w:asciiTheme="minorHAnsi" w:hAnsiTheme="minorHAnsi" w:cstheme="minorHAnsi"/>
              </w:rPr>
            </w:pPr>
            <w:r w:rsidRPr="00690D5A">
              <w:rPr>
                <w:rFonts w:asciiTheme="minorHAnsi" w:hAnsiTheme="minorHAnsi" w:cstheme="minorHAnsi"/>
              </w:rPr>
              <w:t> </w:t>
            </w:r>
          </w:p>
        </w:tc>
      </w:tr>
    </w:tbl>
    <w:p w:rsidR="00A33D41" w:rsidRPr="00690D5A" w:rsidRDefault="00A33D41" w:rsidP="00CC138F">
      <w:pPr>
        <w:rPr>
          <w:rFonts w:asciiTheme="minorHAnsi" w:hAnsiTheme="minorHAnsi" w:cstheme="minorHAnsi"/>
          <w:lang w:eastAsia="pl-PL"/>
        </w:rPr>
      </w:pPr>
    </w:p>
    <w:p w:rsidR="00CC138F" w:rsidRPr="00690D5A" w:rsidRDefault="00CC138F" w:rsidP="00CC138F">
      <w:pPr>
        <w:tabs>
          <w:tab w:val="left" w:pos="2400"/>
        </w:tabs>
        <w:rPr>
          <w:rFonts w:asciiTheme="minorHAnsi" w:hAnsiTheme="minorHAnsi" w:cstheme="minorHAnsi"/>
          <w:b/>
          <w:lang w:eastAsia="pl-PL"/>
        </w:rPr>
      </w:pPr>
      <w:r w:rsidRPr="00690D5A">
        <w:rPr>
          <w:rFonts w:asciiTheme="minorHAnsi" w:hAnsiTheme="minorHAnsi" w:cstheme="minorHAnsi"/>
          <w:b/>
          <w:lang w:eastAsia="pl-PL"/>
        </w:rPr>
        <w:t xml:space="preserve">Uwaga: </w:t>
      </w:r>
      <w:r w:rsidRPr="00690D5A">
        <w:rPr>
          <w:rFonts w:asciiTheme="minorHAnsi" w:hAnsiTheme="minorHAnsi" w:cstheme="minorHAnsi"/>
          <w:b/>
          <w:lang w:eastAsia="pl-PL"/>
        </w:rPr>
        <w:br/>
        <w:t>1. Parametry techniczne graniczne stanowią wymagania - nie spełnienie choćby jednego z w/w wymogów spowoduje odrzucenie oferty.</w:t>
      </w:r>
    </w:p>
    <w:p w:rsidR="00CC138F" w:rsidRPr="00690D5A" w:rsidRDefault="00CC138F" w:rsidP="00CC138F">
      <w:pPr>
        <w:tabs>
          <w:tab w:val="left" w:pos="2400"/>
        </w:tabs>
        <w:rPr>
          <w:rFonts w:asciiTheme="minorHAnsi" w:hAnsiTheme="minorHAnsi" w:cstheme="minorHAnsi"/>
          <w:b/>
          <w:lang w:eastAsia="pl-PL"/>
        </w:rPr>
      </w:pPr>
      <w:r w:rsidRPr="00690D5A">
        <w:rPr>
          <w:rFonts w:asciiTheme="minorHAnsi" w:hAnsiTheme="minorHAnsi" w:cstheme="minorHAnsi"/>
          <w:b/>
          <w:lang w:eastAsia="pl-PL"/>
        </w:rPr>
        <w:t>2. Zamawiający zastrzega sobie możliwość zażądania potwierdzenia wiarygodności przedstawionych przez Wykonawcę danych we wszystkich dostępnych źródłach w tym u producenta.</w:t>
      </w:r>
    </w:p>
    <w:p w:rsidR="00CC138F" w:rsidRPr="00690D5A" w:rsidRDefault="00CC138F" w:rsidP="00CC138F">
      <w:pPr>
        <w:jc w:val="right"/>
        <w:rPr>
          <w:rFonts w:asciiTheme="minorHAnsi" w:hAnsiTheme="minorHAnsi" w:cstheme="minorHAnsi"/>
          <w:lang w:eastAsia="pl-PL"/>
        </w:rPr>
      </w:pPr>
      <w:r w:rsidRPr="00690D5A">
        <w:rPr>
          <w:rFonts w:asciiTheme="minorHAnsi" w:hAnsiTheme="minorHAnsi" w:cstheme="minorHAnsi"/>
          <w:lang w:eastAsia="pl-PL"/>
        </w:rPr>
        <w:t xml:space="preserve">.................................................................................... </w:t>
      </w:r>
    </w:p>
    <w:p w:rsidR="00CC138F" w:rsidRPr="00690D5A" w:rsidRDefault="00CC138F" w:rsidP="00CC138F">
      <w:pPr>
        <w:jc w:val="right"/>
        <w:rPr>
          <w:rFonts w:asciiTheme="minorHAnsi" w:hAnsiTheme="minorHAnsi" w:cstheme="minorHAnsi"/>
          <w:u w:val="single"/>
        </w:rPr>
      </w:pPr>
      <w:r w:rsidRPr="00690D5A">
        <w:rPr>
          <w:rFonts w:asciiTheme="minorHAnsi" w:hAnsiTheme="minorHAnsi" w:cstheme="minorHAnsi"/>
          <w:u w:val="single"/>
          <w:lang w:eastAsia="pl-PL"/>
        </w:rPr>
        <w:t xml:space="preserve"> data i podpis</w:t>
      </w:r>
    </w:p>
    <w:sectPr w:rsidR="00CC138F" w:rsidRPr="00690D5A" w:rsidSect="00606A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EA8" w:rsidRDefault="00EA5EA8" w:rsidP="0087150F">
      <w:pPr>
        <w:spacing w:after="0" w:line="240" w:lineRule="auto"/>
      </w:pPr>
      <w:r>
        <w:separator/>
      </w:r>
    </w:p>
  </w:endnote>
  <w:endnote w:type="continuationSeparator" w:id="0">
    <w:p w:rsidR="00EA5EA8" w:rsidRDefault="00EA5EA8" w:rsidP="0087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5F3" w:rsidRPr="00C42261" w:rsidRDefault="001D15F3" w:rsidP="00C42261">
    <w:pPr>
      <w:pStyle w:val="Stopka"/>
      <w:rPr>
        <w:color w:val="FFFFFF" w:themeColor="background1"/>
      </w:rPr>
    </w:pPr>
    <w:r w:rsidRPr="0057037A">
      <w:rPr>
        <w:color w:val="FFFFFF" w:themeColor="background1"/>
      </w:rPr>
      <w:t xml:space="preserve">Specyfikację przygotował Krzysztof Łęczewski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EA8" w:rsidRDefault="00EA5EA8" w:rsidP="0087150F">
      <w:pPr>
        <w:spacing w:after="0" w:line="240" w:lineRule="auto"/>
      </w:pPr>
      <w:r>
        <w:separator/>
      </w:r>
    </w:p>
  </w:footnote>
  <w:footnote w:type="continuationSeparator" w:id="0">
    <w:p w:rsidR="00EA5EA8" w:rsidRDefault="00EA5EA8" w:rsidP="0087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27A27"/>
    <w:multiLevelType w:val="multilevel"/>
    <w:tmpl w:val="F78ECE5E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062A51"/>
    <w:multiLevelType w:val="hybridMultilevel"/>
    <w:tmpl w:val="1D42F8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CCADC"/>
    <w:multiLevelType w:val="hybridMultilevel"/>
    <w:tmpl w:val="07D68E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E015D"/>
    <w:multiLevelType w:val="hybridMultilevel"/>
    <w:tmpl w:val="E0768ED6"/>
    <w:lvl w:ilvl="0" w:tplc="0DACFB5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C48D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35731"/>
    <w:multiLevelType w:val="hybridMultilevel"/>
    <w:tmpl w:val="87B84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A73097"/>
    <w:multiLevelType w:val="hybridMultilevel"/>
    <w:tmpl w:val="27262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23F2D"/>
    <w:multiLevelType w:val="hybridMultilevel"/>
    <w:tmpl w:val="5ADE6A6C"/>
    <w:lvl w:ilvl="0" w:tplc="DB48FF4E">
      <w:start w:val="1"/>
      <w:numFmt w:val="decimal"/>
      <w:lvlText w:val="%1."/>
      <w:lvlJc w:val="center"/>
      <w:pPr>
        <w:tabs>
          <w:tab w:val="num" w:pos="964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AB60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lang w:val="pl-P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175056"/>
    <w:multiLevelType w:val="hybridMultilevel"/>
    <w:tmpl w:val="7C1E1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FD6C7F"/>
    <w:multiLevelType w:val="multilevel"/>
    <w:tmpl w:val="3162F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7"/>
  </w:num>
  <w:num w:numId="5">
    <w:abstractNumId w:val="4"/>
  </w:num>
  <w:num w:numId="6">
    <w:abstractNumId w:val="15"/>
  </w:num>
  <w:num w:numId="7">
    <w:abstractNumId w:val="11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9"/>
  </w:num>
  <w:num w:numId="13">
    <w:abstractNumId w:val="12"/>
  </w:num>
  <w:num w:numId="14">
    <w:abstractNumId w:val="6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4C"/>
    <w:rsid w:val="0003546D"/>
    <w:rsid w:val="000754BA"/>
    <w:rsid w:val="000849DC"/>
    <w:rsid w:val="000E0814"/>
    <w:rsid w:val="000E17D0"/>
    <w:rsid w:val="00134F12"/>
    <w:rsid w:val="00161AE4"/>
    <w:rsid w:val="001705AA"/>
    <w:rsid w:val="001940E4"/>
    <w:rsid w:val="001D15F3"/>
    <w:rsid w:val="001D5427"/>
    <w:rsid w:val="001E2A02"/>
    <w:rsid w:val="001E5941"/>
    <w:rsid w:val="00204A16"/>
    <w:rsid w:val="00245BF9"/>
    <w:rsid w:val="002577E9"/>
    <w:rsid w:val="002669CE"/>
    <w:rsid w:val="002724C6"/>
    <w:rsid w:val="002808DE"/>
    <w:rsid w:val="002816C7"/>
    <w:rsid w:val="002866A6"/>
    <w:rsid w:val="002908CB"/>
    <w:rsid w:val="00292CC6"/>
    <w:rsid w:val="00295A5B"/>
    <w:rsid w:val="002A1EB6"/>
    <w:rsid w:val="002A7485"/>
    <w:rsid w:val="00303567"/>
    <w:rsid w:val="003432E8"/>
    <w:rsid w:val="003449D5"/>
    <w:rsid w:val="00357E70"/>
    <w:rsid w:val="00360A2B"/>
    <w:rsid w:val="00377EF0"/>
    <w:rsid w:val="0038209B"/>
    <w:rsid w:val="003A42C9"/>
    <w:rsid w:val="003B3741"/>
    <w:rsid w:val="003C483F"/>
    <w:rsid w:val="003C6FD8"/>
    <w:rsid w:val="003D578E"/>
    <w:rsid w:val="003E6C81"/>
    <w:rsid w:val="003F6C04"/>
    <w:rsid w:val="00427144"/>
    <w:rsid w:val="004438F6"/>
    <w:rsid w:val="00452D42"/>
    <w:rsid w:val="004623F9"/>
    <w:rsid w:val="00472B0B"/>
    <w:rsid w:val="00475178"/>
    <w:rsid w:val="00484F14"/>
    <w:rsid w:val="00493FD1"/>
    <w:rsid w:val="004C473F"/>
    <w:rsid w:val="004F0EB0"/>
    <w:rsid w:val="0053302D"/>
    <w:rsid w:val="00556209"/>
    <w:rsid w:val="0057037A"/>
    <w:rsid w:val="00575767"/>
    <w:rsid w:val="00580AD6"/>
    <w:rsid w:val="00582CDC"/>
    <w:rsid w:val="00593759"/>
    <w:rsid w:val="005955A4"/>
    <w:rsid w:val="005A2510"/>
    <w:rsid w:val="005A6B1A"/>
    <w:rsid w:val="005C1592"/>
    <w:rsid w:val="005C2C64"/>
    <w:rsid w:val="005E5162"/>
    <w:rsid w:val="005F48AE"/>
    <w:rsid w:val="00602420"/>
    <w:rsid w:val="00606AD5"/>
    <w:rsid w:val="0061083E"/>
    <w:rsid w:val="006266FB"/>
    <w:rsid w:val="00636E24"/>
    <w:rsid w:val="00686343"/>
    <w:rsid w:val="00690D5A"/>
    <w:rsid w:val="006930F9"/>
    <w:rsid w:val="0069648A"/>
    <w:rsid w:val="006A47C2"/>
    <w:rsid w:val="006A5E36"/>
    <w:rsid w:val="006C5D47"/>
    <w:rsid w:val="006E086D"/>
    <w:rsid w:val="006F168F"/>
    <w:rsid w:val="0072535E"/>
    <w:rsid w:val="007372E7"/>
    <w:rsid w:val="00763375"/>
    <w:rsid w:val="0077238A"/>
    <w:rsid w:val="0077241E"/>
    <w:rsid w:val="00774FD0"/>
    <w:rsid w:val="007858E4"/>
    <w:rsid w:val="00797340"/>
    <w:rsid w:val="007A15EA"/>
    <w:rsid w:val="007D7241"/>
    <w:rsid w:val="007E4D3B"/>
    <w:rsid w:val="007E5347"/>
    <w:rsid w:val="007E731F"/>
    <w:rsid w:val="00814492"/>
    <w:rsid w:val="0081522D"/>
    <w:rsid w:val="00832A0D"/>
    <w:rsid w:val="00857BA0"/>
    <w:rsid w:val="00865B62"/>
    <w:rsid w:val="0087150F"/>
    <w:rsid w:val="0087385F"/>
    <w:rsid w:val="00877ED6"/>
    <w:rsid w:val="008B7249"/>
    <w:rsid w:val="008B772B"/>
    <w:rsid w:val="008C67B4"/>
    <w:rsid w:val="008C7F5C"/>
    <w:rsid w:val="008F4227"/>
    <w:rsid w:val="0090348E"/>
    <w:rsid w:val="00903C0F"/>
    <w:rsid w:val="0091541A"/>
    <w:rsid w:val="009211BF"/>
    <w:rsid w:val="009218BA"/>
    <w:rsid w:val="00924790"/>
    <w:rsid w:val="009379DA"/>
    <w:rsid w:val="009450F4"/>
    <w:rsid w:val="00960E2D"/>
    <w:rsid w:val="00961907"/>
    <w:rsid w:val="00974647"/>
    <w:rsid w:val="00987029"/>
    <w:rsid w:val="009A31C0"/>
    <w:rsid w:val="009A5AC3"/>
    <w:rsid w:val="009B6DDC"/>
    <w:rsid w:val="009E573D"/>
    <w:rsid w:val="009F1E62"/>
    <w:rsid w:val="00A10E16"/>
    <w:rsid w:val="00A33D41"/>
    <w:rsid w:val="00A354E1"/>
    <w:rsid w:val="00A5074F"/>
    <w:rsid w:val="00A57C3D"/>
    <w:rsid w:val="00A61540"/>
    <w:rsid w:val="00A65CCC"/>
    <w:rsid w:val="00A76B6F"/>
    <w:rsid w:val="00AB61C5"/>
    <w:rsid w:val="00AD0015"/>
    <w:rsid w:val="00AD5148"/>
    <w:rsid w:val="00AE0129"/>
    <w:rsid w:val="00AE1FDA"/>
    <w:rsid w:val="00B0321A"/>
    <w:rsid w:val="00B26F13"/>
    <w:rsid w:val="00B34D79"/>
    <w:rsid w:val="00B42A2A"/>
    <w:rsid w:val="00B44334"/>
    <w:rsid w:val="00B54727"/>
    <w:rsid w:val="00B64589"/>
    <w:rsid w:val="00B865AE"/>
    <w:rsid w:val="00B93BEC"/>
    <w:rsid w:val="00B9622B"/>
    <w:rsid w:val="00BA3F96"/>
    <w:rsid w:val="00BA7239"/>
    <w:rsid w:val="00BD3B33"/>
    <w:rsid w:val="00BE67ED"/>
    <w:rsid w:val="00BF24A8"/>
    <w:rsid w:val="00BF2652"/>
    <w:rsid w:val="00BF7621"/>
    <w:rsid w:val="00C36835"/>
    <w:rsid w:val="00C42261"/>
    <w:rsid w:val="00C54BEF"/>
    <w:rsid w:val="00C6237F"/>
    <w:rsid w:val="00C73F80"/>
    <w:rsid w:val="00C869EA"/>
    <w:rsid w:val="00C95800"/>
    <w:rsid w:val="00CC138F"/>
    <w:rsid w:val="00CD4F88"/>
    <w:rsid w:val="00CE085F"/>
    <w:rsid w:val="00CE3863"/>
    <w:rsid w:val="00CF5973"/>
    <w:rsid w:val="00CF7148"/>
    <w:rsid w:val="00D00790"/>
    <w:rsid w:val="00D077F1"/>
    <w:rsid w:val="00D16026"/>
    <w:rsid w:val="00D26671"/>
    <w:rsid w:val="00D312E6"/>
    <w:rsid w:val="00D6290D"/>
    <w:rsid w:val="00DA0F8C"/>
    <w:rsid w:val="00DC5366"/>
    <w:rsid w:val="00DC69D1"/>
    <w:rsid w:val="00DE5AC6"/>
    <w:rsid w:val="00E06BFA"/>
    <w:rsid w:val="00E106DD"/>
    <w:rsid w:val="00E33E4F"/>
    <w:rsid w:val="00E4777A"/>
    <w:rsid w:val="00E54CFD"/>
    <w:rsid w:val="00E679AA"/>
    <w:rsid w:val="00E7004C"/>
    <w:rsid w:val="00E906C8"/>
    <w:rsid w:val="00EA5EA8"/>
    <w:rsid w:val="00EB6533"/>
    <w:rsid w:val="00EE6B6B"/>
    <w:rsid w:val="00F04AF2"/>
    <w:rsid w:val="00F30305"/>
    <w:rsid w:val="00F33E24"/>
    <w:rsid w:val="00F50C51"/>
    <w:rsid w:val="00F6557F"/>
    <w:rsid w:val="00F81979"/>
    <w:rsid w:val="00F916B6"/>
    <w:rsid w:val="00F96955"/>
    <w:rsid w:val="00FA2C01"/>
    <w:rsid w:val="00FA3285"/>
    <w:rsid w:val="00FB0BD2"/>
    <w:rsid w:val="00FB1CFF"/>
    <w:rsid w:val="00FB48E9"/>
    <w:rsid w:val="00FC0C4B"/>
    <w:rsid w:val="00FC27E5"/>
    <w:rsid w:val="00FD095C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312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D312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D312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D312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D312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rsid w:val="00D312E6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Pa1">
    <w:name w:val="Pa1"/>
    <w:basedOn w:val="Default"/>
    <w:next w:val="Default"/>
    <w:uiPriority w:val="99"/>
    <w:rsid w:val="0038209B"/>
    <w:pPr>
      <w:spacing w:line="241" w:lineRule="atLeast"/>
    </w:pPr>
    <w:rPr>
      <w:rFonts w:ascii="HelveticaNeueLT Std" w:eastAsia="Calibri" w:hAnsi="HelveticaNeueLT Std"/>
      <w:color w:val="auto"/>
      <w:lang w:eastAsia="pl-PL"/>
    </w:rPr>
  </w:style>
  <w:style w:type="character" w:customStyle="1" w:styleId="A4">
    <w:name w:val="A4"/>
    <w:uiPriority w:val="99"/>
    <w:rsid w:val="0038209B"/>
    <w:rPr>
      <w:rFonts w:cs="HelveticaNeueLT Std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35E"/>
    <w:rPr>
      <w:rFonts w:ascii="Segoe UI" w:hAnsi="Segoe UI" w:cs="Segoe UI"/>
      <w:sz w:val="18"/>
      <w:szCs w:val="18"/>
      <w:lang w:eastAsia="en-US"/>
    </w:rPr>
  </w:style>
  <w:style w:type="paragraph" w:customStyle="1" w:styleId="Standard">
    <w:name w:val="Standard"/>
    <w:rsid w:val="008B7249"/>
    <w:pPr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eastAsia="ar-SA"/>
    </w:rPr>
  </w:style>
  <w:style w:type="numbering" w:customStyle="1" w:styleId="WWNum4">
    <w:name w:val="WWNum4"/>
    <w:basedOn w:val="Bezlisty"/>
    <w:rsid w:val="00961907"/>
    <w:pPr>
      <w:numPr>
        <w:numId w:val="5"/>
      </w:numPr>
    </w:pPr>
  </w:style>
  <w:style w:type="paragraph" w:styleId="Akapitzlist">
    <w:name w:val="List Paragraph"/>
    <w:basedOn w:val="Normalny"/>
    <w:uiPriority w:val="99"/>
    <w:qFormat/>
    <w:rsid w:val="007E731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90348E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1E594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EB6533"/>
    <w:pPr>
      <w:suppressAutoHyphens/>
      <w:spacing w:after="0" w:line="100" w:lineRule="atLeast"/>
    </w:pPr>
    <w:rPr>
      <w:rFonts w:ascii="Times New Roman" w:eastAsia="Times New Roman" w:hAnsi="Times New Roman"/>
      <w:b/>
      <w:bCs/>
      <w:color w:val="FF0000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uiPriority w:val="99"/>
    <w:rsid w:val="00EB6533"/>
    <w:pPr>
      <w:widowControl w:val="0"/>
      <w:suppressAutoHyphens/>
      <w:spacing w:before="280" w:after="280" w:line="100" w:lineRule="atLeast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ormalnyWeb11">
    <w:name w:val="Normalny (Web)11"/>
    <w:basedOn w:val="Normalny"/>
    <w:uiPriority w:val="99"/>
    <w:rsid w:val="00CC138F"/>
    <w:pPr>
      <w:widowControl w:val="0"/>
      <w:suppressAutoHyphens/>
      <w:spacing w:before="280" w:after="280" w:line="100" w:lineRule="atLeast"/>
    </w:pPr>
    <w:rPr>
      <w:rFonts w:ascii="Times New Roman" w:hAnsi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CC138F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CC138F"/>
    <w:rPr>
      <w:sz w:val="20"/>
      <w:szCs w:val="20"/>
      <w:lang w:eastAsia="en-US"/>
    </w:rPr>
  </w:style>
  <w:style w:type="character" w:customStyle="1" w:styleId="TekstprzypisudolnegoZnak1">
    <w:name w:val="Tekst przypisu dolnego Znak1"/>
    <w:link w:val="Tekstprzypisudolnego"/>
    <w:rsid w:val="00CC138F"/>
    <w:rPr>
      <w:rFonts w:ascii="Times New Roman" w:eastAsia="Times New Roman" w:hAnsi="Times New Roman"/>
      <w:sz w:val="20"/>
      <w:szCs w:val="20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150F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7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0F"/>
    <w:rPr>
      <w:lang w:eastAsia="en-US"/>
    </w:rPr>
  </w:style>
  <w:style w:type="paragraph" w:customStyle="1" w:styleId="Normalny1">
    <w:name w:val="Normalny1"/>
    <w:rsid w:val="00F33E24"/>
    <w:pPr>
      <w:suppressAutoHyphens/>
      <w:spacing w:after="200" w:line="276" w:lineRule="auto"/>
    </w:pPr>
    <w:rPr>
      <w:lang w:eastAsia="en-US"/>
    </w:rPr>
  </w:style>
  <w:style w:type="character" w:customStyle="1" w:styleId="FontStyle90">
    <w:name w:val="Font Style90"/>
    <w:uiPriority w:val="99"/>
    <w:rsid w:val="00F33E24"/>
    <w:rPr>
      <w:rFonts w:ascii="Arial" w:hAnsi="Arial" w:cs="Arial" w:hint="default"/>
      <w:color w:val="000000"/>
      <w:sz w:val="14"/>
      <w:szCs w:val="14"/>
    </w:rPr>
  </w:style>
  <w:style w:type="paragraph" w:customStyle="1" w:styleId="ZnakZnak1">
    <w:name w:val="Znak Znak1"/>
    <w:basedOn w:val="Normalny"/>
    <w:rsid w:val="003C6FD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omylnie">
    <w:name w:val="Domyślnie"/>
    <w:rsid w:val="002866A6"/>
    <w:pPr>
      <w:tabs>
        <w:tab w:val="left" w:pos="708"/>
      </w:tabs>
      <w:suppressAutoHyphens/>
      <w:spacing w:after="160" w:line="252" w:lineRule="auto"/>
    </w:pPr>
    <w:rPr>
      <w:rFonts w:eastAsia="Times New Roman"/>
      <w:color w:val="00000A"/>
      <w:lang w:eastAsia="en-US"/>
    </w:rPr>
  </w:style>
  <w:style w:type="paragraph" w:customStyle="1" w:styleId="Style10">
    <w:name w:val="Style10"/>
    <w:basedOn w:val="Normalny"/>
    <w:uiPriority w:val="99"/>
    <w:rsid w:val="002866A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5F523-923B-4A61-B2AF-DE14C45A7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567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Tomasz Miazek</cp:lastModifiedBy>
  <cp:revision>3</cp:revision>
  <cp:lastPrinted>2024-10-07T11:11:00Z</cp:lastPrinted>
  <dcterms:created xsi:type="dcterms:W3CDTF">2024-10-08T12:01:00Z</dcterms:created>
  <dcterms:modified xsi:type="dcterms:W3CDTF">2024-10-24T13:21:00Z</dcterms:modified>
</cp:coreProperties>
</file>