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35" w:rsidRPr="0005317D" w:rsidRDefault="00F37135" w:rsidP="0005317D">
      <w:pPr>
        <w:pageBreakBefore/>
        <w:spacing w:after="0" w:line="240" w:lineRule="auto"/>
        <w:jc w:val="right"/>
        <w:rPr>
          <w:rFonts w:ascii="Arial" w:hAnsi="Arial" w:cs="Arial"/>
          <w:b/>
          <w:i/>
          <w:sz w:val="18"/>
          <w:szCs w:val="18"/>
        </w:rPr>
      </w:pPr>
      <w:r w:rsidRPr="0005317D">
        <w:rPr>
          <w:rFonts w:ascii="Arial" w:hAnsi="Arial" w:cs="Arial"/>
          <w:b/>
          <w:i/>
          <w:sz w:val="18"/>
          <w:szCs w:val="18"/>
        </w:rPr>
        <w:t>Załącznik nr 4b</w:t>
      </w:r>
    </w:p>
    <w:p w:rsidR="0005317D" w:rsidRPr="0005317D" w:rsidRDefault="00F37135" w:rsidP="0005317D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05317D">
        <w:rPr>
          <w:rFonts w:ascii="Arial" w:hAnsi="Arial" w:cs="Arial"/>
          <w:i/>
          <w:sz w:val="18"/>
          <w:szCs w:val="18"/>
        </w:rPr>
        <w:t xml:space="preserve">do Specyfikacji </w:t>
      </w:r>
    </w:p>
    <w:p w:rsidR="00F37135" w:rsidRPr="0005317D" w:rsidRDefault="00F37135" w:rsidP="0005317D">
      <w:pPr>
        <w:spacing w:after="0" w:line="240" w:lineRule="auto"/>
        <w:jc w:val="right"/>
        <w:rPr>
          <w:rFonts w:ascii="Arial" w:hAnsi="Arial" w:cs="Arial"/>
          <w:i/>
          <w:sz w:val="18"/>
          <w:szCs w:val="18"/>
        </w:rPr>
      </w:pPr>
      <w:r w:rsidRPr="0005317D">
        <w:rPr>
          <w:rFonts w:ascii="Arial" w:hAnsi="Arial" w:cs="Arial"/>
          <w:i/>
          <w:sz w:val="18"/>
          <w:szCs w:val="18"/>
        </w:rPr>
        <w:t>Warunków Zamówienia</w:t>
      </w:r>
    </w:p>
    <w:p w:rsidR="00F37135" w:rsidRPr="0005317D" w:rsidRDefault="00F37135" w:rsidP="0005317D">
      <w:pPr>
        <w:pStyle w:val="Nagwek"/>
        <w:jc w:val="center"/>
        <w:rPr>
          <w:rFonts w:ascii="Arial" w:hAnsi="Arial" w:cs="Arial"/>
          <w:b/>
          <w:sz w:val="18"/>
          <w:szCs w:val="18"/>
        </w:rPr>
      </w:pPr>
    </w:p>
    <w:p w:rsidR="00F37135" w:rsidRPr="0005317D" w:rsidRDefault="00F37135" w:rsidP="0005317D">
      <w:pPr>
        <w:pStyle w:val="Nagwek"/>
        <w:jc w:val="center"/>
        <w:rPr>
          <w:rFonts w:ascii="Arial" w:hAnsi="Arial" w:cs="Arial"/>
          <w:b/>
        </w:rPr>
      </w:pPr>
      <w:r w:rsidRPr="0005317D">
        <w:rPr>
          <w:rFonts w:ascii="Arial" w:hAnsi="Arial" w:cs="Arial"/>
          <w:b/>
        </w:rPr>
        <w:t>S</w:t>
      </w:r>
      <w:r w:rsidR="006463CE">
        <w:rPr>
          <w:rFonts w:ascii="Arial" w:hAnsi="Arial" w:cs="Arial"/>
          <w:b/>
        </w:rPr>
        <w:t>PECYFIKACJA DOSTAWY DLA CZĘŚCI 3</w:t>
      </w:r>
    </w:p>
    <w:p w:rsidR="0005317D" w:rsidRDefault="0005317D" w:rsidP="0005317D">
      <w:pPr>
        <w:pStyle w:val="Nagwek"/>
        <w:jc w:val="center"/>
        <w:rPr>
          <w:rFonts w:ascii="Arial" w:hAnsi="Arial" w:cs="Arial"/>
          <w:b/>
        </w:rPr>
      </w:pPr>
    </w:p>
    <w:p w:rsidR="006463CE" w:rsidRPr="00A20505" w:rsidRDefault="006463CE" w:rsidP="006463CE">
      <w:pPr>
        <w:tabs>
          <w:tab w:val="left" w:pos="678"/>
          <w:tab w:val="left" w:pos="6598"/>
        </w:tabs>
        <w:spacing w:line="360" w:lineRule="auto"/>
        <w:jc w:val="center"/>
        <w:rPr>
          <w:rFonts w:ascii="Arial" w:hAnsi="Arial" w:cs="Arial"/>
          <w:b/>
          <w:color w:val="000000"/>
          <w:lang w:eastAsia="pl-PL"/>
        </w:rPr>
      </w:pPr>
      <w:r w:rsidRPr="00A20505">
        <w:rPr>
          <w:rFonts w:ascii="Arial" w:hAnsi="Arial" w:cs="Arial"/>
          <w:b/>
          <w:color w:val="000000"/>
          <w:lang w:eastAsia="pl-PL"/>
        </w:rPr>
        <w:t>Meble specjalistyczne (do psychiatrii)</w:t>
      </w:r>
    </w:p>
    <w:p w:rsidR="0039776B" w:rsidRPr="00A20505" w:rsidRDefault="0039776B" w:rsidP="0005317D">
      <w:pPr>
        <w:pStyle w:val="Nagwek"/>
        <w:jc w:val="center"/>
        <w:rPr>
          <w:rFonts w:ascii="Arial" w:hAnsi="Arial" w:cs="Arial"/>
          <w:b/>
        </w:rPr>
      </w:pPr>
    </w:p>
    <w:p w:rsidR="00511358" w:rsidRPr="00A20505" w:rsidRDefault="00511358" w:rsidP="0005317D">
      <w:pPr>
        <w:pStyle w:val="Nagwek"/>
        <w:jc w:val="center"/>
        <w:rPr>
          <w:rFonts w:ascii="Arial" w:hAnsi="Arial" w:cs="Arial"/>
          <w:b/>
        </w:rPr>
      </w:pPr>
    </w:p>
    <w:tbl>
      <w:tblPr>
        <w:tblW w:w="1431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"/>
        <w:gridCol w:w="1855"/>
        <w:gridCol w:w="4135"/>
        <w:gridCol w:w="2560"/>
        <w:gridCol w:w="1468"/>
        <w:gridCol w:w="1473"/>
        <w:gridCol w:w="825"/>
        <w:gridCol w:w="1580"/>
      </w:tblGrid>
      <w:tr w:rsidR="00442F80" w:rsidRPr="00442F80" w:rsidTr="00511358">
        <w:trPr>
          <w:trHeight w:val="121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LP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Nazwa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Wymagane parametry</w:t>
            </w:r>
          </w:p>
        </w:tc>
        <w:tc>
          <w:tcPr>
            <w:tcW w:w="2560" w:type="dxa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Parametry oferowane</w:t>
            </w:r>
          </w:p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(podać)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Producent,</w:t>
            </w:r>
          </w:p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model </w:t>
            </w:r>
          </w:p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(nazwa lub oznaczenie)</w:t>
            </w:r>
          </w:p>
        </w:tc>
        <w:tc>
          <w:tcPr>
            <w:tcW w:w="1473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Cena jednostkowa netto</w:t>
            </w:r>
          </w:p>
        </w:tc>
        <w:tc>
          <w:tcPr>
            <w:tcW w:w="0" w:type="auto"/>
          </w:tcPr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Liczba</w:t>
            </w:r>
          </w:p>
          <w:p w:rsidR="00F37135" w:rsidRPr="00442F80" w:rsidRDefault="00F37135" w:rsidP="00442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(</w:t>
            </w:r>
            <w:proofErr w:type="spellStart"/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szt</w:t>
            </w:r>
            <w:proofErr w:type="spellEnd"/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)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/>
                <w:bCs/>
                <w:lang w:eastAsia="pl-PL"/>
              </w:rPr>
              <w:t>Wartość netto</w:t>
            </w:r>
          </w:p>
        </w:tc>
      </w:tr>
      <w:tr w:rsidR="00442F80" w:rsidRPr="00442F80" w:rsidTr="006B659B">
        <w:trPr>
          <w:trHeight w:val="1692"/>
        </w:trPr>
        <w:tc>
          <w:tcPr>
            <w:tcW w:w="0" w:type="auto"/>
            <w:shd w:val="clear" w:color="auto" w:fill="auto"/>
            <w:noWrap/>
            <w:hideMark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1327" w:type="dxa"/>
            <w:shd w:val="clear" w:color="auto" w:fill="auto"/>
            <w:hideMark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Opis ogólny modułów</w:t>
            </w:r>
          </w:p>
        </w:tc>
        <w:tc>
          <w:tcPr>
            <w:tcW w:w="0" w:type="auto"/>
            <w:shd w:val="clear" w:color="auto" w:fill="auto"/>
            <w:hideMark/>
          </w:tcPr>
          <w:p w:rsidR="00946C8D" w:rsidRPr="00442F80" w:rsidRDefault="00A2050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 xml:space="preserve">Meble modułowe, siedziska </w:t>
            </w:r>
            <w:r w:rsidR="00946C8D" w:rsidRPr="00442F80">
              <w:rPr>
                <w:rFonts w:ascii="Arial" w:eastAsia="Times New Roman" w:hAnsi="Arial" w:cs="Arial"/>
                <w:lang w:eastAsia="pl-PL"/>
              </w:rPr>
              <w:t>tapicerowane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hAnsi="Arial" w:cs="Arial"/>
                <w:lang w:bidi="hi-IN"/>
              </w:rPr>
            </w:pPr>
            <w:r w:rsidRPr="00442F80">
              <w:rPr>
                <w:rFonts w:ascii="Arial" w:hAnsi="Arial" w:cs="Arial"/>
                <w:lang w:bidi="hi-IN"/>
              </w:rPr>
              <w:t>korpus wykonany z mieszanki płyty wiórowej i sklejki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hAnsi="Arial" w:cs="Arial"/>
                <w:lang w:bidi="hi-IN"/>
              </w:rPr>
            </w:pPr>
            <w:r w:rsidRPr="00442F80">
              <w:rPr>
                <w:rFonts w:ascii="Arial" w:hAnsi="Arial" w:cs="Arial"/>
                <w:lang w:bidi="hi-IN"/>
              </w:rPr>
              <w:t>stopki z forniru drewnianego wzmocnione sklejką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hAnsi="Arial" w:cs="Arial"/>
                <w:lang w:bidi="hi-IN"/>
              </w:rPr>
            </w:pPr>
            <w:r w:rsidRPr="00442F80">
              <w:rPr>
                <w:rFonts w:ascii="Arial" w:hAnsi="Arial" w:cs="Arial"/>
                <w:lang w:bidi="hi-IN"/>
              </w:rPr>
              <w:t>wypełnienie piankowe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hAnsi="Arial" w:cs="Arial"/>
                <w:lang w:bidi="hi-IN"/>
              </w:rPr>
            </w:pPr>
            <w:r w:rsidRPr="00442F80">
              <w:rPr>
                <w:rFonts w:ascii="Arial" w:hAnsi="Arial" w:cs="Arial"/>
                <w:lang w:bidi="hi-IN"/>
              </w:rPr>
              <w:t>wszystkie wyściełane obszary muszą być są przymocowane do podstawy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wzmocniona drewniana podstawa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zamknięta podstawa uniemożliwiająca ukrycie przedmiotów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szczelina między meblem i podłogą umożliwiająca przeglądy i czyszczenie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możliwość stosowania pojedynczo lub łączenia w zestawy</w:t>
            </w:r>
          </w:p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 xml:space="preserve">zgodna z </w:t>
            </w:r>
            <w:r w:rsidR="00442F80" w:rsidRPr="00442F80">
              <w:rPr>
                <w:rStyle w:val="Uwydatnienie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 xml:space="preserve">PN-EN </w:t>
            </w:r>
            <w:r w:rsidRPr="00442F80">
              <w:rPr>
                <w:rStyle w:val="Uwydatnienie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15373 lub równoważną normą określającą  w</w:t>
            </w:r>
            <w:r w:rsidRPr="00442F80">
              <w:rPr>
                <w:rFonts w:ascii="Arial" w:eastAsia="Times New Roman" w:hAnsi="Arial" w:cs="Arial"/>
                <w:lang w:eastAsia="pl-PL"/>
              </w:rPr>
              <w:t>ytrzymałość i stabilność mebli</w:t>
            </w:r>
          </w:p>
          <w:p w:rsidR="000B684F" w:rsidRPr="00442F80" w:rsidRDefault="000B684F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tkanina</w:t>
            </w:r>
            <w:r w:rsidR="00946C8D" w:rsidRPr="00442F80">
              <w:rPr>
                <w:rFonts w:ascii="Arial" w:eastAsia="Times New Roman" w:hAnsi="Arial" w:cs="Arial"/>
                <w:lang w:eastAsia="pl-PL"/>
              </w:rPr>
              <w:t xml:space="preserve"> tr</w:t>
            </w:r>
            <w:r w:rsidRPr="00442F80">
              <w:rPr>
                <w:rFonts w:ascii="Arial" w:eastAsia="Times New Roman" w:hAnsi="Arial" w:cs="Arial"/>
                <w:lang w:eastAsia="pl-PL"/>
              </w:rPr>
              <w:t xml:space="preserve">udnopalna, wodoodporna i odporna na ścieranie -  winyl </w:t>
            </w:r>
            <w:r w:rsidRPr="00442F80">
              <w:rPr>
                <w:rFonts w:ascii="Arial" w:eastAsia="Times New Roman" w:hAnsi="Arial" w:cs="Arial"/>
                <w:lang w:eastAsia="pl-PL"/>
              </w:rPr>
              <w:lastRenderedPageBreak/>
              <w:t>skóropodobny</w:t>
            </w:r>
          </w:p>
          <w:p w:rsidR="00A20505" w:rsidRPr="00442F80" w:rsidRDefault="00CE2A6F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dwie nogi</w:t>
            </w:r>
            <w:r w:rsidR="000B684F" w:rsidRPr="00442F80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42F80">
              <w:rPr>
                <w:rFonts w:ascii="Arial" w:eastAsia="Times New Roman" w:hAnsi="Arial" w:cs="Arial"/>
                <w:lang w:eastAsia="pl-PL"/>
              </w:rPr>
              <w:t xml:space="preserve">pod bokami siedziska </w:t>
            </w:r>
            <w:proofErr w:type="spellStart"/>
            <w:r w:rsidRPr="00442F80">
              <w:rPr>
                <w:rFonts w:ascii="Arial" w:eastAsia="Times New Roman" w:hAnsi="Arial" w:cs="Arial"/>
                <w:lang w:eastAsia="pl-PL"/>
              </w:rPr>
              <w:t>wdłuż</w:t>
            </w:r>
            <w:proofErr w:type="spellEnd"/>
            <w:r w:rsidRPr="00442F80">
              <w:rPr>
                <w:rFonts w:ascii="Arial" w:eastAsia="Times New Roman" w:hAnsi="Arial" w:cs="Arial"/>
                <w:lang w:eastAsia="pl-PL"/>
              </w:rPr>
              <w:t xml:space="preserve"> siedziska </w:t>
            </w:r>
            <w:r w:rsidR="000B684F" w:rsidRPr="00442F80">
              <w:rPr>
                <w:rFonts w:ascii="Arial" w:eastAsia="Times New Roman" w:hAnsi="Arial" w:cs="Arial"/>
                <w:lang w:eastAsia="pl-PL"/>
              </w:rPr>
              <w:t>w kształcie płóz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442F80">
              <w:rPr>
                <w:rFonts w:ascii="Arial" w:eastAsia="Calibri" w:hAnsi="Arial" w:cs="Arial"/>
              </w:rPr>
              <w:t>kolorystyka: min. 6 kolorów do wyboru</w:t>
            </w:r>
          </w:p>
          <w:p w:rsidR="00A20505" w:rsidRPr="00442F80" w:rsidRDefault="00A2050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Calibri" w:hAnsi="Arial" w:cs="Arial"/>
              </w:rPr>
            </w:pPr>
            <w:r w:rsidRPr="00442F80">
              <w:rPr>
                <w:rFonts w:ascii="Arial" w:hAnsi="Arial" w:cs="Arial"/>
              </w:rPr>
              <w:t>gwarancja na konstrukcję (nie obejmuje tkanin)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  <w:shd w:val="clear" w:color="auto" w:fill="7F7F7F" w:themeFill="text1" w:themeFillTint="80"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shd w:val="clear" w:color="auto" w:fill="7F7F7F" w:themeFill="text1" w:themeFillTint="80"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2F80" w:rsidRPr="00442F80" w:rsidTr="00511358">
        <w:trPr>
          <w:trHeight w:val="1687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lastRenderedPageBreak/>
              <w:t>1</w:t>
            </w:r>
          </w:p>
        </w:tc>
        <w:tc>
          <w:tcPr>
            <w:tcW w:w="1327" w:type="dxa"/>
            <w:shd w:val="clear" w:color="auto" w:fill="auto"/>
            <w:hideMark/>
          </w:tcPr>
          <w:p w:rsidR="00946C8D" w:rsidRPr="00442F80" w:rsidRDefault="00946C8D" w:rsidP="00442F80">
            <w:pPr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Moduł 1</w:t>
            </w:r>
          </w:p>
          <w:p w:rsidR="00D20B94" w:rsidRPr="00442F80" w:rsidRDefault="00436B6B" w:rsidP="00442F80">
            <w:pPr>
              <w:spacing w:after="0" w:line="240" w:lineRule="auto"/>
              <w:rPr>
                <w:rFonts w:ascii="Arial" w:hAnsi="Arial" w:cs="Arial"/>
              </w:rPr>
            </w:pPr>
            <w:r>
              <w:object w:dxaOrig="1392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66pt" o:ole="">
                  <v:imagedata r:id="rId5" o:title=""/>
                </v:shape>
                <o:OLEObject Type="Embed" ProgID="PBrush" ShapeID="_x0000_i1025" DrawAspect="Content" ObjectID="_1782803824" r:id="rId6"/>
              </w:object>
            </w:r>
          </w:p>
        </w:tc>
        <w:tc>
          <w:tcPr>
            <w:tcW w:w="0" w:type="auto"/>
            <w:shd w:val="clear" w:color="auto" w:fill="auto"/>
            <w:hideMark/>
          </w:tcPr>
          <w:p w:rsidR="000B684F" w:rsidRPr="00442F80" w:rsidRDefault="000B684F" w:rsidP="00442F80">
            <w:pPr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Fotel prosty</w:t>
            </w:r>
          </w:p>
          <w:p w:rsidR="00946C8D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Wymiary:</w:t>
            </w:r>
          </w:p>
          <w:p w:rsidR="00946C8D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wysokość:</w:t>
            </w:r>
            <w:r w:rsidR="000B684F"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8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50mm</w:t>
            </w:r>
          </w:p>
          <w:p w:rsidR="00946C8D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szerokość: 580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946C8D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długość: 860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F37135" w:rsidRPr="00442F80" w:rsidRDefault="00946C8D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eastAsia="pl-PL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 siedziska 480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42F80" w:rsidRDefault="00F37135" w:rsidP="00442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946C8D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2F80" w:rsidRPr="00442F80" w:rsidTr="00B132EC">
        <w:trPr>
          <w:trHeight w:val="558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327" w:type="dxa"/>
            <w:shd w:val="clear" w:color="auto" w:fill="auto"/>
            <w:hideMark/>
          </w:tcPr>
          <w:p w:rsidR="00F37135" w:rsidRPr="00442F80" w:rsidRDefault="00F37135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442F80">
              <w:rPr>
                <w:rFonts w:ascii="Arial" w:hAnsi="Arial" w:cs="Arial"/>
                <w:lang w:eastAsia="pl-PL"/>
              </w:rPr>
              <w:t>Moduł 2</w:t>
            </w:r>
          </w:p>
          <w:p w:rsidR="00C810E9" w:rsidRPr="00442F80" w:rsidRDefault="009A2C9B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9A2C9B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850900" cy="806450"/>
                  <wp:effectExtent l="19050" t="0" r="635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Fotel z węższym przodem i szerszym oparciem</w:t>
            </w:r>
          </w:p>
          <w:p w:rsidR="000B684F" w:rsidRPr="00442F80" w:rsidRDefault="000B684F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wymiary:</w:t>
            </w:r>
          </w:p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wysokość: 860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szerokość: 1030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długość: 860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F37135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 siedziska 480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0B684F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2F80" w:rsidRPr="00442F80" w:rsidTr="00511358">
        <w:trPr>
          <w:trHeight w:val="41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327" w:type="dxa"/>
            <w:shd w:val="clear" w:color="auto" w:fill="auto"/>
            <w:hideMark/>
          </w:tcPr>
          <w:p w:rsidR="00F37135" w:rsidRPr="00442F80" w:rsidRDefault="00B132EC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Moduł 3</w:t>
            </w:r>
          </w:p>
          <w:p w:rsidR="00E82CDE" w:rsidRPr="00442F80" w:rsidRDefault="009A2C9B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9A2C9B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>
                  <wp:extent cx="906780" cy="838200"/>
                  <wp:effectExtent l="19050" t="0" r="762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:rsidR="000B684F" w:rsidRPr="00442F80" w:rsidRDefault="000B684F" w:rsidP="00442F80">
            <w:pPr>
              <w:pStyle w:val="Default"/>
              <w:tabs>
                <w:tab w:val="left" w:pos="1124"/>
                <w:tab w:val="left" w:pos="1674"/>
                <w:tab w:val="left" w:pos="2385"/>
              </w:tabs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Fotel z szerszym przodem i </w:t>
            </w:r>
            <w:r w:rsidR="004E51D7" w:rsidRPr="00442F80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 xml:space="preserve">węższym 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lang w:eastAsia="pl-PL"/>
              </w:rPr>
              <w:t>oparciem</w:t>
            </w:r>
          </w:p>
          <w:p w:rsidR="000B684F" w:rsidRPr="00442F80" w:rsidRDefault="000B684F" w:rsidP="00442F80">
            <w:pPr>
              <w:pStyle w:val="Default"/>
              <w:tabs>
                <w:tab w:val="left" w:pos="1236"/>
                <w:tab w:val="left" w:pos="1786"/>
                <w:tab w:val="left" w:pos="254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wymiary:</w:t>
            </w:r>
          </w:p>
          <w:p w:rsidR="004E51D7" w:rsidRPr="00442F80" w:rsidRDefault="004E51D7" w:rsidP="00442F80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wysokość: </w:t>
            </w:r>
            <w:r w:rsidR="000B684F"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860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4E51D7" w:rsidRPr="00442F80" w:rsidRDefault="004E51D7" w:rsidP="00442F80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szerokość: </w:t>
            </w:r>
            <w:r w:rsidR="000B684F"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1030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4E51D7" w:rsidRPr="00442F80" w:rsidRDefault="004E51D7" w:rsidP="00442F80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długość: </w:t>
            </w:r>
            <w:r w:rsidR="000B684F"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860</w:t>
            </w: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  <w:p w:rsidR="00F37135" w:rsidRPr="00442F80" w:rsidRDefault="004E51D7" w:rsidP="00442F80">
            <w:pPr>
              <w:pStyle w:val="Default"/>
              <w:tabs>
                <w:tab w:val="left" w:pos="1102"/>
                <w:tab w:val="left" w:pos="1751"/>
                <w:tab w:val="left" w:pos="2527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wysokość siedziska 480 </w:t>
            </w:r>
            <w:proofErr w:type="spellStart"/>
            <w:r w:rsidRPr="00442F80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mm</w:t>
            </w:r>
            <w:proofErr w:type="spellEnd"/>
          </w:p>
        </w:tc>
        <w:tc>
          <w:tcPr>
            <w:tcW w:w="2560" w:type="dxa"/>
            <w:shd w:val="clear" w:color="auto" w:fill="auto"/>
            <w:noWrap/>
            <w:hideMark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F37135" w:rsidRPr="00442F80" w:rsidRDefault="000B684F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42F80" w:rsidRPr="00442F80" w:rsidTr="00511358">
        <w:trPr>
          <w:trHeight w:val="416"/>
        </w:trPr>
        <w:tc>
          <w:tcPr>
            <w:tcW w:w="0" w:type="auto"/>
            <w:shd w:val="clear" w:color="auto" w:fill="auto"/>
            <w:noWrap/>
            <w:hideMark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327" w:type="dxa"/>
            <w:shd w:val="clear" w:color="auto" w:fill="auto"/>
            <w:hideMark/>
          </w:tcPr>
          <w:p w:rsidR="004E51D7" w:rsidRPr="00442F80" w:rsidRDefault="004E51D7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Fotel w kształcie tuby</w:t>
            </w:r>
          </w:p>
          <w:p w:rsidR="004E51D7" w:rsidRPr="00442F80" w:rsidRDefault="009A2C9B" w:rsidP="00442F80">
            <w:pPr>
              <w:tabs>
                <w:tab w:val="left" w:pos="678"/>
                <w:tab w:val="left" w:pos="6598"/>
              </w:tabs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object w:dxaOrig="4536" w:dyaOrig="4500">
                <v:shape id="_x0000_i1026" type="#_x0000_t75" style="width:85.8pt;height:84pt" o:ole="">
                  <v:imagedata r:id="rId9" o:title=""/>
                </v:shape>
                <o:OLEObject Type="Embed" ProgID="PBrush" ShapeID="_x0000_i1026" DrawAspect="Content" ObjectID="_1782803825" r:id="rId10"/>
              </w:object>
            </w:r>
          </w:p>
        </w:tc>
        <w:tc>
          <w:tcPr>
            <w:tcW w:w="0" w:type="auto"/>
            <w:shd w:val="clear" w:color="auto" w:fill="auto"/>
            <w:hideMark/>
          </w:tcPr>
          <w:p w:rsidR="004E51D7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lastRenderedPageBreak/>
              <w:t xml:space="preserve">konstrukcja jednoczęściowa ze wzmocnionego </w:t>
            </w:r>
            <w:r w:rsidR="004E51D7" w:rsidRPr="00442F80">
              <w:rPr>
                <w:rFonts w:ascii="Arial" w:hAnsi="Arial" w:cs="Arial"/>
                <w:sz w:val="22"/>
                <w:szCs w:val="22"/>
              </w:rPr>
              <w:t xml:space="preserve">polietylenu 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bez części odkręcanych i demontowanych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zapobiegająca ukryciu drobnych elementów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brak elementów umożliwiających powieszenie lub zawiązanie np. </w:t>
            </w:r>
            <w:r w:rsidRPr="00442F80">
              <w:rPr>
                <w:rFonts w:ascii="Arial" w:hAnsi="Arial" w:cs="Arial"/>
                <w:sz w:val="22"/>
                <w:szCs w:val="22"/>
              </w:rPr>
              <w:lastRenderedPageBreak/>
              <w:t>sznurówek, ubrań itp.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brak ostrych krawędzi powodujących obrażenia -krawędzie zaokrąglone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materiał antybakteryjny 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odporny na promieniowanie UV i </w:t>
            </w:r>
            <w:r w:rsidR="00A20505" w:rsidRPr="00442F80">
              <w:rPr>
                <w:rFonts w:ascii="Arial" w:hAnsi="Arial" w:cs="Arial"/>
                <w:sz w:val="22"/>
                <w:szCs w:val="22"/>
              </w:rPr>
              <w:t>konstrukcja wodoodporna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certyfikat potwierdzający wytrzymałość i stabilność 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certyfikat potwierdzający niepalność</w:t>
            </w:r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meble do użytku w miejscach </w:t>
            </w:r>
            <w:proofErr w:type="spellStart"/>
            <w:r w:rsidRPr="00442F80">
              <w:rPr>
                <w:rFonts w:ascii="Arial" w:hAnsi="Arial" w:cs="Arial"/>
                <w:sz w:val="22"/>
                <w:szCs w:val="22"/>
              </w:rPr>
              <w:t>publicznych</w:t>
            </w:r>
            <w:proofErr w:type="spellEnd"/>
          </w:p>
          <w:p w:rsidR="004E51D7" w:rsidRPr="00442F80" w:rsidRDefault="004E51D7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 xml:space="preserve">wgłębienie na nogi 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color w:val="000000"/>
                <w:sz w:val="22"/>
                <w:szCs w:val="22"/>
              </w:rPr>
              <w:t>łatwa do czyszczenia powierzchnia o odporności chemiczne</w:t>
            </w:r>
            <w:r w:rsidRPr="00442F80">
              <w:rPr>
                <w:rFonts w:ascii="Arial" w:hAnsi="Arial" w:cs="Arial"/>
                <w:color w:val="544F5B"/>
                <w:sz w:val="22"/>
                <w:szCs w:val="22"/>
              </w:rPr>
              <w:t>j</w:t>
            </w:r>
          </w:p>
          <w:p w:rsidR="00A20505" w:rsidRPr="00442F80" w:rsidRDefault="00A20505" w:rsidP="00442F80">
            <w:pPr>
              <w:pStyle w:val="Normalny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42F80">
              <w:rPr>
                <w:rFonts w:ascii="Arial" w:hAnsi="Arial" w:cs="Arial"/>
                <w:sz w:val="22"/>
                <w:szCs w:val="22"/>
              </w:rPr>
              <w:t>obciążenie statyczne do 450 kg</w:t>
            </w:r>
          </w:p>
          <w:p w:rsidR="00A20505" w:rsidRPr="00442F80" w:rsidRDefault="00A20505" w:rsidP="00442F80">
            <w:pPr>
              <w:spacing w:after="0" w:line="240" w:lineRule="auto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>wymiary: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eastAsia="Times New Roman" w:hAnsi="Arial" w:cs="Arial"/>
              </w:rPr>
              <w:t xml:space="preserve">wysokość: </w:t>
            </w:r>
            <w:r w:rsidRPr="00442F80">
              <w:rPr>
                <w:rFonts w:ascii="Arial" w:hAnsi="Arial" w:cs="Arial"/>
              </w:rPr>
              <w:t>80,5 cm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eastAsia="Times New Roman" w:hAnsi="Arial" w:cs="Arial"/>
              </w:rPr>
              <w:t xml:space="preserve">szerokość: </w:t>
            </w:r>
            <w:r w:rsidRPr="00442F80">
              <w:rPr>
                <w:rFonts w:ascii="Arial" w:hAnsi="Arial" w:cs="Arial"/>
              </w:rPr>
              <w:t>67 cm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eastAsia="Times New Roman" w:hAnsi="Arial" w:cs="Arial"/>
              </w:rPr>
              <w:t xml:space="preserve">głębokość: </w:t>
            </w:r>
            <w:r w:rsidRPr="00442F80">
              <w:rPr>
                <w:rFonts w:ascii="Arial" w:hAnsi="Arial" w:cs="Arial"/>
              </w:rPr>
              <w:t>68 cm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eastAsia="Times New Roman" w:hAnsi="Arial" w:cs="Arial"/>
              </w:rPr>
              <w:t xml:space="preserve">wysokość siedziska: </w:t>
            </w:r>
            <w:r w:rsidRPr="00442F80">
              <w:rPr>
                <w:rFonts w:ascii="Arial" w:hAnsi="Arial" w:cs="Arial"/>
              </w:rPr>
              <w:t>43 cm</w:t>
            </w:r>
          </w:p>
          <w:p w:rsidR="00A20505" w:rsidRPr="00442F80" w:rsidRDefault="00A20505" w:rsidP="00442F80">
            <w:pPr>
              <w:tabs>
                <w:tab w:val="left" w:pos="2601"/>
              </w:tabs>
              <w:spacing w:after="0" w:line="240" w:lineRule="auto"/>
              <w:ind w:left="15"/>
              <w:rPr>
                <w:rFonts w:ascii="Arial" w:hAnsi="Arial" w:cs="Arial"/>
              </w:rPr>
            </w:pPr>
            <w:r w:rsidRPr="00442F80">
              <w:rPr>
                <w:rFonts w:ascii="Arial" w:hAnsi="Arial" w:cs="Arial"/>
              </w:rPr>
              <w:t xml:space="preserve">certyfikat potwierdzający </w:t>
            </w:r>
            <w:r w:rsidRPr="00442F80">
              <w:rPr>
                <w:rFonts w:ascii="Arial" w:eastAsia="Times New Roman" w:hAnsi="Arial" w:cs="Arial"/>
                <w:bCs/>
                <w:lang w:eastAsia="pl-PL"/>
              </w:rPr>
              <w:t>spełnianie normy ognioodpornej dla palności tworzyw sztucznych</w:t>
            </w:r>
          </w:p>
          <w:p w:rsidR="00A20505" w:rsidRPr="00442F80" w:rsidRDefault="00A20505" w:rsidP="00442F80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lang w:eastAsia="pl-PL"/>
              </w:rPr>
            </w:pPr>
            <w:r w:rsidRPr="00442F80">
              <w:rPr>
                <w:rFonts w:ascii="Arial" w:eastAsia="Times New Roman" w:hAnsi="Arial" w:cs="Arial"/>
                <w:bCs/>
                <w:lang w:eastAsia="pl-PL"/>
              </w:rPr>
              <w:t xml:space="preserve">certyfikat potwierdzający spełnienie wymagań normy </w:t>
            </w:r>
            <w:r w:rsidR="00442F80" w:rsidRPr="00442F80">
              <w:rPr>
                <w:rFonts w:ascii="Arial" w:hAnsi="Arial" w:cs="Arial"/>
                <w:shd w:val="clear" w:color="auto" w:fill="FFFFFF"/>
              </w:rPr>
              <w:t>PN-EN </w:t>
            </w:r>
            <w:r w:rsidR="00442F80" w:rsidRPr="00442F80">
              <w:rPr>
                <w:rStyle w:val="Uwydatnienie"/>
                <w:rFonts w:ascii="Arial" w:hAnsi="Arial" w:cs="Arial"/>
                <w:bCs/>
                <w:i w:val="0"/>
                <w:iCs w:val="0"/>
                <w:shd w:val="clear" w:color="auto" w:fill="FFFFFF"/>
              </w:rPr>
              <w:t>16139</w:t>
            </w:r>
            <w:r w:rsidR="00442F80" w:rsidRPr="00442F80">
              <w:rPr>
                <w:rFonts w:ascii="Arial" w:hAnsi="Arial" w:cs="Arial"/>
                <w:shd w:val="clear" w:color="auto" w:fill="FFFFFF"/>
              </w:rPr>
              <w:t>:2013 lub równoważnej określającej wytrzymałość</w:t>
            </w:r>
            <w:r w:rsidR="00442F80" w:rsidRPr="00442F80">
              <w:rPr>
                <w:rFonts w:ascii="Arial" w:hAnsi="Arial" w:cs="Arial"/>
                <w:color w:val="2F2F2F"/>
                <w:shd w:val="clear" w:color="auto" w:fill="FFFFFF"/>
              </w:rPr>
              <w:t xml:space="preserve">, trwałość </w:t>
            </w:r>
            <w:proofErr w:type="spellStart"/>
            <w:r w:rsidR="00442F80" w:rsidRPr="00442F80">
              <w:rPr>
                <w:rFonts w:ascii="Arial" w:hAnsi="Arial" w:cs="Arial"/>
                <w:color w:val="2F2F2F"/>
                <w:shd w:val="clear" w:color="auto" w:fill="FFFFFF"/>
              </w:rPr>
              <w:t>oraz</w:t>
            </w:r>
            <w:proofErr w:type="spellEnd"/>
            <w:r w:rsidR="00442F80" w:rsidRPr="00442F80">
              <w:rPr>
                <w:rFonts w:ascii="Arial" w:hAnsi="Arial" w:cs="Arial"/>
                <w:color w:val="2F2F2F"/>
                <w:shd w:val="clear" w:color="auto" w:fill="FFFFFF"/>
              </w:rPr>
              <w:t xml:space="preserve"> bezpieczeństwo wszystkich typów siedzisk użytkowanych poza mieszkaniem, przeznaczonych do użytkowania przez osoby dorosłe o wadze do 110 kg</w:t>
            </w:r>
          </w:p>
        </w:tc>
        <w:tc>
          <w:tcPr>
            <w:tcW w:w="2560" w:type="dxa"/>
            <w:shd w:val="clear" w:color="auto" w:fill="auto"/>
            <w:noWrap/>
            <w:hideMark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3" w:type="dxa"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0" w:type="auto"/>
          </w:tcPr>
          <w:p w:rsidR="004E51D7" w:rsidRPr="00442F80" w:rsidRDefault="00216916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580" w:type="dxa"/>
          </w:tcPr>
          <w:p w:rsidR="004E51D7" w:rsidRPr="00442F80" w:rsidRDefault="004E51D7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37135" w:rsidRPr="00442F80" w:rsidTr="00511358">
        <w:trPr>
          <w:trHeight w:val="83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B132EC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lastRenderedPageBreak/>
              <w:t>5</w:t>
            </w:r>
          </w:p>
        </w:tc>
        <w:tc>
          <w:tcPr>
            <w:tcW w:w="12316" w:type="dxa"/>
            <w:gridSpan w:val="6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Suma netto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37135" w:rsidRPr="00442F80" w:rsidTr="00511358">
        <w:trPr>
          <w:trHeight w:val="83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B132EC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lastRenderedPageBreak/>
              <w:t>6</w:t>
            </w:r>
          </w:p>
        </w:tc>
        <w:tc>
          <w:tcPr>
            <w:tcW w:w="12316" w:type="dxa"/>
            <w:gridSpan w:val="6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Podatek VAT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23%</w:t>
            </w:r>
          </w:p>
        </w:tc>
      </w:tr>
      <w:tr w:rsidR="00F37135" w:rsidRPr="00442F80" w:rsidTr="00511358">
        <w:trPr>
          <w:trHeight w:val="836"/>
        </w:trPr>
        <w:tc>
          <w:tcPr>
            <w:tcW w:w="0" w:type="auto"/>
            <w:shd w:val="clear" w:color="auto" w:fill="auto"/>
            <w:noWrap/>
            <w:hideMark/>
          </w:tcPr>
          <w:p w:rsidR="00F37135" w:rsidRPr="00442F80" w:rsidRDefault="00B132EC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7</w:t>
            </w:r>
          </w:p>
        </w:tc>
        <w:tc>
          <w:tcPr>
            <w:tcW w:w="12316" w:type="dxa"/>
            <w:gridSpan w:val="6"/>
            <w:shd w:val="clear" w:color="auto" w:fill="auto"/>
            <w:vAlign w:val="center"/>
            <w:hideMark/>
          </w:tcPr>
          <w:p w:rsidR="00F37135" w:rsidRPr="00442F80" w:rsidRDefault="00F37135" w:rsidP="00442F8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442F80">
              <w:rPr>
                <w:rFonts w:ascii="Arial" w:eastAsia="Times New Roman" w:hAnsi="Arial" w:cs="Arial"/>
                <w:lang w:eastAsia="pl-PL"/>
              </w:rPr>
              <w:t>Brutto</w:t>
            </w:r>
          </w:p>
        </w:tc>
        <w:tc>
          <w:tcPr>
            <w:tcW w:w="1580" w:type="dxa"/>
          </w:tcPr>
          <w:p w:rsidR="00F37135" w:rsidRPr="00442F80" w:rsidRDefault="00F37135" w:rsidP="00442F8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810E9" w:rsidRPr="0005317D" w:rsidRDefault="00C810E9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:rsidR="00C810E9" w:rsidRPr="0055565E" w:rsidRDefault="00C810E9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lang w:eastAsia="pl-PL"/>
        </w:rPr>
      </w:pPr>
      <w:r w:rsidRPr="0055565E">
        <w:rPr>
          <w:rFonts w:ascii="Arial" w:hAnsi="Arial" w:cs="Arial"/>
          <w:lang w:eastAsia="pl-PL"/>
        </w:rPr>
        <w:t xml:space="preserve">Podane </w:t>
      </w:r>
      <w:r w:rsidR="0055565E">
        <w:rPr>
          <w:rFonts w:ascii="Arial" w:hAnsi="Arial" w:cs="Arial"/>
          <w:lang w:eastAsia="pl-PL"/>
        </w:rPr>
        <w:t xml:space="preserve">w tabeli wymiary – z </w:t>
      </w:r>
      <w:r w:rsidRPr="0055565E">
        <w:rPr>
          <w:rFonts w:ascii="Arial" w:hAnsi="Arial" w:cs="Arial"/>
          <w:lang w:eastAsia="pl-PL"/>
        </w:rPr>
        <w:t>tolera</w:t>
      </w:r>
      <w:r w:rsidR="0055565E">
        <w:rPr>
          <w:rFonts w:ascii="Arial" w:hAnsi="Arial" w:cs="Arial"/>
          <w:lang w:eastAsia="pl-PL"/>
        </w:rPr>
        <w:t xml:space="preserve">ncją </w:t>
      </w:r>
      <w:r w:rsidRPr="0055565E">
        <w:rPr>
          <w:rFonts w:ascii="Arial" w:hAnsi="Arial" w:cs="Arial"/>
          <w:lang w:eastAsia="pl-PL"/>
        </w:rPr>
        <w:t>+-50mm</w:t>
      </w:r>
    </w:p>
    <w:p w:rsidR="009A2C9B" w:rsidRPr="00442F80" w:rsidRDefault="009A2C9B" w:rsidP="009A2C9B">
      <w:pPr>
        <w:tabs>
          <w:tab w:val="left" w:pos="678"/>
          <w:tab w:val="left" w:pos="659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Obrazki w tabeli są poglądowe – wymagany </w:t>
      </w:r>
      <w:r w:rsidR="006B659B">
        <w:rPr>
          <w:rFonts w:ascii="Arial" w:hAnsi="Arial" w:cs="Arial"/>
        </w:rPr>
        <w:t xml:space="preserve">jak najbardziej </w:t>
      </w:r>
      <w:r>
        <w:rPr>
          <w:rFonts w:ascii="Arial" w:hAnsi="Arial" w:cs="Arial"/>
        </w:rPr>
        <w:t>zbliżony kształt</w:t>
      </w:r>
    </w:p>
    <w:p w:rsidR="0055565E" w:rsidRDefault="0055565E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:rsidR="00F37135" w:rsidRPr="0005317D" w:rsidRDefault="00F37135" w:rsidP="0005317D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r w:rsidRPr="0005317D">
        <w:rPr>
          <w:rFonts w:ascii="Arial" w:hAnsi="Arial" w:cs="Arial"/>
          <w:i/>
          <w:lang w:eastAsia="pl-PL"/>
        </w:rPr>
        <w:t xml:space="preserve">Formularz należy podpisać </w:t>
      </w:r>
      <w:r w:rsidRPr="0005317D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F37135" w:rsidRPr="0005317D" w:rsidRDefault="00F37135" w:rsidP="0005317D">
      <w:pPr>
        <w:spacing w:after="0" w:line="240" w:lineRule="auto"/>
        <w:rPr>
          <w:rFonts w:ascii="Arial" w:hAnsi="Arial" w:cs="Arial"/>
        </w:rPr>
      </w:pPr>
    </w:p>
    <w:sectPr w:rsidR="00F37135" w:rsidRPr="0005317D" w:rsidSect="005113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1AF8"/>
    <w:multiLevelType w:val="multilevel"/>
    <w:tmpl w:val="9CC8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44E62"/>
    <w:multiLevelType w:val="multilevel"/>
    <w:tmpl w:val="8D52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A1AE9"/>
    <w:multiLevelType w:val="multilevel"/>
    <w:tmpl w:val="35F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5A3F4D"/>
    <w:multiLevelType w:val="multilevel"/>
    <w:tmpl w:val="76947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135"/>
    <w:rsid w:val="00003EC7"/>
    <w:rsid w:val="0005317D"/>
    <w:rsid w:val="00090ADB"/>
    <w:rsid w:val="000B684F"/>
    <w:rsid w:val="000E61F8"/>
    <w:rsid w:val="0011699F"/>
    <w:rsid w:val="001422F6"/>
    <w:rsid w:val="001A1E0C"/>
    <w:rsid w:val="001A412B"/>
    <w:rsid w:val="001B0C2F"/>
    <w:rsid w:val="001B4B41"/>
    <w:rsid w:val="00216916"/>
    <w:rsid w:val="00237489"/>
    <w:rsid w:val="00265328"/>
    <w:rsid w:val="00270091"/>
    <w:rsid w:val="00285B32"/>
    <w:rsid w:val="00330966"/>
    <w:rsid w:val="0039776B"/>
    <w:rsid w:val="00436B6B"/>
    <w:rsid w:val="00442F80"/>
    <w:rsid w:val="004667D6"/>
    <w:rsid w:val="00486CE3"/>
    <w:rsid w:val="00493D22"/>
    <w:rsid w:val="004E51D7"/>
    <w:rsid w:val="00500652"/>
    <w:rsid w:val="00511358"/>
    <w:rsid w:val="00514E38"/>
    <w:rsid w:val="005305D2"/>
    <w:rsid w:val="0055565E"/>
    <w:rsid w:val="00557EA6"/>
    <w:rsid w:val="0056664C"/>
    <w:rsid w:val="005A48BF"/>
    <w:rsid w:val="005E656E"/>
    <w:rsid w:val="006463CE"/>
    <w:rsid w:val="00655D6C"/>
    <w:rsid w:val="006B659B"/>
    <w:rsid w:val="006D4EE8"/>
    <w:rsid w:val="006F2807"/>
    <w:rsid w:val="006F75C3"/>
    <w:rsid w:val="00737672"/>
    <w:rsid w:val="0074748E"/>
    <w:rsid w:val="007938A5"/>
    <w:rsid w:val="00807FB1"/>
    <w:rsid w:val="008351A1"/>
    <w:rsid w:val="00840671"/>
    <w:rsid w:val="00855F3C"/>
    <w:rsid w:val="008A7AF7"/>
    <w:rsid w:val="008E29D9"/>
    <w:rsid w:val="00922EF4"/>
    <w:rsid w:val="00940860"/>
    <w:rsid w:val="00946C8D"/>
    <w:rsid w:val="009A2C9B"/>
    <w:rsid w:val="009A2ED0"/>
    <w:rsid w:val="009E7B99"/>
    <w:rsid w:val="00A20505"/>
    <w:rsid w:val="00A210A1"/>
    <w:rsid w:val="00A24BD4"/>
    <w:rsid w:val="00A67AD0"/>
    <w:rsid w:val="00A945F0"/>
    <w:rsid w:val="00AF33B9"/>
    <w:rsid w:val="00B132EC"/>
    <w:rsid w:val="00B135E5"/>
    <w:rsid w:val="00B702F6"/>
    <w:rsid w:val="00B87ABF"/>
    <w:rsid w:val="00BB45BE"/>
    <w:rsid w:val="00BC2C1A"/>
    <w:rsid w:val="00BC7A11"/>
    <w:rsid w:val="00C06485"/>
    <w:rsid w:val="00C119F0"/>
    <w:rsid w:val="00C705C5"/>
    <w:rsid w:val="00C810E9"/>
    <w:rsid w:val="00CB4444"/>
    <w:rsid w:val="00CE2A6F"/>
    <w:rsid w:val="00D01BBA"/>
    <w:rsid w:val="00D20B94"/>
    <w:rsid w:val="00D31F84"/>
    <w:rsid w:val="00D52696"/>
    <w:rsid w:val="00D534E5"/>
    <w:rsid w:val="00DA7A93"/>
    <w:rsid w:val="00DE745F"/>
    <w:rsid w:val="00DF29BB"/>
    <w:rsid w:val="00DF581C"/>
    <w:rsid w:val="00E72C0E"/>
    <w:rsid w:val="00E82CDE"/>
    <w:rsid w:val="00F03A38"/>
    <w:rsid w:val="00F37135"/>
    <w:rsid w:val="00F9001F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13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135"/>
    <w:pPr>
      <w:keepNext/>
      <w:spacing w:before="240" w:after="60" w:line="256" w:lineRule="auto"/>
      <w:outlineLvl w:val="2"/>
    </w:pPr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135"/>
    <w:rPr>
      <w:rFonts w:ascii="Calibri Light" w:eastAsia="Times New Roman" w:hAnsi="Calibri Light" w:cs="Times New Roman"/>
      <w:b/>
      <w:bCs/>
      <w:kern w:val="2"/>
      <w:sz w:val="26"/>
      <w:szCs w:val="26"/>
    </w:rPr>
  </w:style>
  <w:style w:type="character" w:styleId="Pogrubienie">
    <w:name w:val="Strong"/>
    <w:uiPriority w:val="22"/>
    <w:qFormat/>
    <w:rsid w:val="00F37135"/>
    <w:rPr>
      <w:b/>
      <w:bCs/>
    </w:rPr>
  </w:style>
  <w:style w:type="paragraph" w:styleId="NormalnyWeb">
    <w:name w:val="Normal (Web)"/>
    <w:basedOn w:val="Normalny"/>
    <w:uiPriority w:val="99"/>
    <w:unhideWhenUsed/>
    <w:rsid w:val="00F3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3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7135"/>
  </w:style>
  <w:style w:type="paragraph" w:customStyle="1" w:styleId="c-table-specsrow">
    <w:name w:val="c-table-specs__row"/>
    <w:basedOn w:val="Normalny"/>
    <w:rsid w:val="00F3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-table-specscell">
    <w:name w:val="c-table-specs__cell"/>
    <w:basedOn w:val="Domylnaczcionkaakapitu"/>
    <w:rsid w:val="00F37135"/>
  </w:style>
  <w:style w:type="paragraph" w:customStyle="1" w:styleId="Default">
    <w:name w:val="Default"/>
    <w:rsid w:val="00D20B94"/>
    <w:pPr>
      <w:autoSpaceDE w:val="0"/>
      <w:autoSpaceDN w:val="0"/>
      <w:adjustRightInd w:val="0"/>
      <w:spacing w:after="0" w:line="240" w:lineRule="auto"/>
    </w:pPr>
    <w:rPr>
      <w:rFonts w:ascii="Roboto Condensed" w:hAnsi="Roboto Condensed" w:cs="Roboto Condensed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B9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3977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BCBC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5202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BEB"/>
                                <w:right w:val="none" w:sz="0" w:space="0" w:color="auto"/>
                              </w:divBdr>
                              <w:divsChild>
                                <w:div w:id="1529027059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7310">
                                  <w:marLeft w:val="0"/>
                                  <w:marRight w:val="135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9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BEB"/>
                                <w:right w:val="none" w:sz="0" w:space="0" w:color="auto"/>
                              </w:divBdr>
                              <w:divsChild>
                                <w:div w:id="204913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3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BEB"/>
                                <w:right w:val="none" w:sz="0" w:space="0" w:color="auto"/>
                              </w:divBdr>
                              <w:divsChild>
                                <w:div w:id="136736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0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EDEBEB"/>
                                <w:right w:val="none" w:sz="0" w:space="0" w:color="auto"/>
                              </w:divBdr>
                              <w:divsChild>
                                <w:div w:id="138644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88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7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9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03438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694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09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1056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561432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BCBCB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2" w:color="CBCBCB"/>
                                <w:right w:val="none" w:sz="0" w:space="0" w:color="auto"/>
                              </w:divBdr>
                              <w:divsChild>
                                <w:div w:id="87878045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EDEBEB"/>
                                    <w:right w:val="none" w:sz="0" w:space="0" w:color="auto"/>
                                  </w:divBdr>
                                  <w:divsChild>
                                    <w:div w:id="157786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1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21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EDEBEB"/>
                                    <w:right w:val="none" w:sz="0" w:space="0" w:color="auto"/>
                                  </w:divBdr>
                                  <w:divsChild>
                                    <w:div w:id="213077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6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1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5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EDEBEB"/>
                                    <w:right w:val="none" w:sz="0" w:space="0" w:color="auto"/>
                                  </w:divBdr>
                                  <w:divsChild>
                                    <w:div w:id="121393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9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05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9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9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0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0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2637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5536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32041">
                  <w:marLeft w:val="6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3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162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1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26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9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37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5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5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2</cp:revision>
  <dcterms:created xsi:type="dcterms:W3CDTF">2024-07-18T08:31:00Z</dcterms:created>
  <dcterms:modified xsi:type="dcterms:W3CDTF">2024-07-18T08:31:00Z</dcterms:modified>
</cp:coreProperties>
</file>