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D31CB" w14:textId="77777777" w:rsidR="007B6C80" w:rsidRPr="00B11071" w:rsidRDefault="007B6C80" w:rsidP="007B6C80">
      <w:pPr>
        <w:spacing w:line="360" w:lineRule="auto"/>
        <w:jc w:val="both"/>
        <w:rPr>
          <w:rFonts w:cs="Arial"/>
          <w:b/>
        </w:rPr>
      </w:pP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</w:p>
    <w:p w14:paraId="366C14AF" w14:textId="77777777" w:rsidR="007B6C80" w:rsidRPr="00B11071" w:rsidRDefault="007B6C80" w:rsidP="007B6C80">
      <w:pPr>
        <w:spacing w:line="360" w:lineRule="auto"/>
        <w:jc w:val="both"/>
        <w:rPr>
          <w:rFonts w:cs="Arial"/>
          <w:b/>
        </w:rPr>
      </w:pPr>
    </w:p>
    <w:p w14:paraId="6B62528A" w14:textId="77777777" w:rsidR="007B6C80" w:rsidRPr="00B11071" w:rsidRDefault="007B6C80" w:rsidP="007B6C80">
      <w:pPr>
        <w:spacing w:line="360" w:lineRule="auto"/>
        <w:ind w:left="2124" w:firstLine="708"/>
        <w:jc w:val="right"/>
        <w:rPr>
          <w:rFonts w:cs="Arial"/>
          <w:b/>
        </w:rPr>
      </w:pPr>
      <w:r w:rsidRPr="00B11071">
        <w:rPr>
          <w:rFonts w:cs="Arial"/>
          <w:b/>
        </w:rPr>
        <w:t>WZÓR UMOWY</w:t>
      </w:r>
    </w:p>
    <w:p w14:paraId="36057796" w14:textId="080ADDC5" w:rsidR="007B6C80" w:rsidRPr="00B11071" w:rsidRDefault="009B189B" w:rsidP="007B6C80">
      <w:pPr>
        <w:spacing w:line="360" w:lineRule="auto"/>
        <w:ind w:left="2124" w:hanging="2124"/>
        <w:jc w:val="center"/>
        <w:rPr>
          <w:rFonts w:cs="Arial"/>
          <w:b/>
        </w:rPr>
      </w:pPr>
      <w:r>
        <w:rPr>
          <w:rFonts w:cs="Arial"/>
          <w:b/>
        </w:rPr>
        <w:t>Umowa nr SA.271.2……2</w:t>
      </w:r>
      <w:r w:rsidR="00B95A9F">
        <w:rPr>
          <w:rFonts w:cs="Arial"/>
          <w:b/>
        </w:rPr>
        <w:t>4</w:t>
      </w:r>
    </w:p>
    <w:p w14:paraId="0AC98E49" w14:textId="75AB7BC1" w:rsidR="007B6C80" w:rsidRPr="001C4E15" w:rsidRDefault="009B189B" w:rsidP="007B6C80">
      <w:pPr>
        <w:spacing w:line="360" w:lineRule="auto"/>
        <w:ind w:left="2124" w:hanging="2124"/>
        <w:jc w:val="center"/>
        <w:rPr>
          <w:rFonts w:cs="Arial"/>
          <w:sz w:val="18"/>
        </w:rPr>
      </w:pPr>
      <w:r>
        <w:rPr>
          <w:rFonts w:cs="Arial"/>
          <w:sz w:val="18"/>
        </w:rPr>
        <w:t>(Zn spr. SA.271.2…….202</w:t>
      </w:r>
      <w:r w:rsidR="00B95A9F">
        <w:rPr>
          <w:rFonts w:cs="Arial"/>
          <w:sz w:val="18"/>
        </w:rPr>
        <w:t>4</w:t>
      </w:r>
      <w:r w:rsidR="007B6C80" w:rsidRPr="001C4E15">
        <w:rPr>
          <w:rFonts w:cs="Arial"/>
          <w:sz w:val="18"/>
        </w:rPr>
        <w:t>)</w:t>
      </w:r>
    </w:p>
    <w:p w14:paraId="7164435C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14:paraId="2E790D25" w14:textId="77777777" w:rsidR="007B6C80" w:rsidRPr="00B11071" w:rsidRDefault="007B6C80" w:rsidP="007B6C80">
      <w:pPr>
        <w:jc w:val="both"/>
        <w:rPr>
          <w:rFonts w:cs="Arial"/>
        </w:rPr>
      </w:pPr>
    </w:p>
    <w:p w14:paraId="74FA0D7E" w14:textId="712AEE12" w:rsidR="007B6C80" w:rsidRPr="00B11071" w:rsidRDefault="009B189B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Zawarta w dniu ……………..202</w:t>
      </w:r>
      <w:r w:rsidR="00B95A9F">
        <w:rPr>
          <w:rFonts w:cs="Arial"/>
        </w:rPr>
        <w:t>4</w:t>
      </w:r>
      <w:r w:rsidR="00D55F88">
        <w:rPr>
          <w:rFonts w:cs="Arial"/>
        </w:rPr>
        <w:t xml:space="preserve"> </w:t>
      </w:r>
      <w:r w:rsidR="007B6C80" w:rsidRPr="00B11071">
        <w:rPr>
          <w:rFonts w:cs="Arial"/>
        </w:rPr>
        <w:t>r. w Łosiu  pomiędzy:</w:t>
      </w:r>
    </w:p>
    <w:p w14:paraId="37E49ECC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Skarbem Państwa Państwowe Gospodarstwo Leśne Lasy Państwowe Nadleśnictwo Łosie</w:t>
      </w:r>
    </w:p>
    <w:p w14:paraId="58ACD40C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reprezentowany przez  Bartłomieja Sołtysa Nadleśniczego Nadleśnictwa Łosie z siedzibą: Łosie 39, 38-312 Ropa, NIP 738-000-67-44, REGON 350545725</w:t>
      </w:r>
    </w:p>
    <w:p w14:paraId="794FA553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zwanym dalej „Zamawiającym" </w:t>
      </w:r>
    </w:p>
    <w:p w14:paraId="7F86609A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a </w:t>
      </w:r>
    </w:p>
    <w:p w14:paraId="6134F319" w14:textId="77777777" w:rsidR="007B6C80" w:rsidRPr="00B11071" w:rsidRDefault="007B6C80" w:rsidP="007B6C80">
      <w:pPr>
        <w:spacing w:line="360" w:lineRule="auto"/>
        <w:rPr>
          <w:rFonts w:cs="Arial"/>
        </w:rPr>
      </w:pPr>
      <w:r w:rsidRPr="00B1107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75EE95D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reprezentowanym przez:</w:t>
      </w:r>
    </w:p>
    <w:p w14:paraId="1F2B621D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…………………………………………………………….</w:t>
      </w:r>
    </w:p>
    <w:p w14:paraId="5E5FB765" w14:textId="77777777" w:rsidR="007B6C80" w:rsidRPr="00B11071" w:rsidRDefault="002D0186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zwanym dalej Dostawcą</w:t>
      </w:r>
      <w:r w:rsidR="007B6C80" w:rsidRPr="00B11071">
        <w:rPr>
          <w:rFonts w:cs="Arial"/>
        </w:rPr>
        <w:t>.</w:t>
      </w:r>
    </w:p>
    <w:p w14:paraId="190B74C3" w14:textId="77777777" w:rsidR="007B6C80" w:rsidRPr="00B11071" w:rsidRDefault="007B6C80" w:rsidP="007B6C80">
      <w:pPr>
        <w:spacing w:line="360" w:lineRule="auto"/>
        <w:ind w:right="-337" w:hanging="540"/>
        <w:jc w:val="both"/>
        <w:rPr>
          <w:rFonts w:cs="Arial"/>
        </w:rPr>
      </w:pPr>
    </w:p>
    <w:p w14:paraId="678B12DC" w14:textId="77777777" w:rsidR="007B6C80" w:rsidRPr="00B11071" w:rsidRDefault="007B6C80" w:rsidP="007B6C80">
      <w:pPr>
        <w:spacing w:line="360" w:lineRule="auto"/>
        <w:ind w:right="-337"/>
        <w:jc w:val="center"/>
        <w:rPr>
          <w:rFonts w:cs="Arial"/>
          <w:b/>
        </w:rPr>
      </w:pPr>
      <w:r w:rsidRPr="00B11071">
        <w:rPr>
          <w:rFonts w:cs="Arial"/>
          <w:b/>
        </w:rPr>
        <w:t>§ 1</w:t>
      </w:r>
    </w:p>
    <w:p w14:paraId="5D5F80B3" w14:textId="77777777" w:rsidR="007B6C80" w:rsidRPr="00B11071" w:rsidRDefault="007B6C80" w:rsidP="007B6C80">
      <w:pPr>
        <w:spacing w:line="360" w:lineRule="auto"/>
        <w:ind w:right="-337"/>
        <w:jc w:val="center"/>
        <w:rPr>
          <w:rFonts w:cs="Arial"/>
          <w:b/>
        </w:rPr>
      </w:pPr>
      <w:r w:rsidRPr="00B11071">
        <w:rPr>
          <w:rFonts w:cs="Arial"/>
          <w:b/>
        </w:rPr>
        <w:t>Określenie przedmiotu umowy</w:t>
      </w:r>
    </w:p>
    <w:p w14:paraId="33D939C1" w14:textId="77777777" w:rsidR="007B6C80" w:rsidRPr="00B11071" w:rsidRDefault="007B6C80" w:rsidP="007B6C80">
      <w:pPr>
        <w:spacing w:line="360" w:lineRule="auto"/>
        <w:ind w:right="-337"/>
        <w:jc w:val="center"/>
        <w:rPr>
          <w:rFonts w:cs="Arial"/>
        </w:rPr>
      </w:pPr>
    </w:p>
    <w:p w14:paraId="2F897C14" w14:textId="628E7486" w:rsidR="005267DA" w:rsidRPr="00D47FA6" w:rsidRDefault="00D47FA6" w:rsidP="007B6C8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right="24"/>
        <w:jc w:val="both"/>
        <w:textAlignment w:val="baseline"/>
        <w:rPr>
          <w:rFonts w:cs="Arial"/>
          <w:b/>
        </w:rPr>
      </w:pPr>
      <w:r w:rsidRPr="00D47FA6">
        <w:rPr>
          <w:rFonts w:cs="Arial"/>
        </w:rPr>
        <w:t xml:space="preserve">Przedmiotem niniejszej umowy jest przeniesienie własności rzeczy </w:t>
      </w:r>
      <w:r w:rsidRPr="00D47FA6">
        <w:rPr>
          <w:rFonts w:cs="Arial"/>
          <w:bCs/>
        </w:rPr>
        <w:t xml:space="preserve">- </w:t>
      </w:r>
      <w:r w:rsidR="007B6C80" w:rsidRPr="00D47FA6">
        <w:rPr>
          <w:rFonts w:cs="Arial"/>
          <w:b/>
        </w:rPr>
        <w:t>odzieży i obuwia roboczego oraz środków ochrony indywidualnej dla pracownikó</w:t>
      </w:r>
      <w:r w:rsidR="009B189B" w:rsidRPr="00D47FA6">
        <w:rPr>
          <w:rFonts w:cs="Arial"/>
          <w:b/>
        </w:rPr>
        <w:t>w Nadleśnictwa Łosie w roku 202</w:t>
      </w:r>
      <w:r w:rsidR="00B95A9F">
        <w:rPr>
          <w:rFonts w:cs="Arial"/>
          <w:b/>
        </w:rPr>
        <w:t>4</w:t>
      </w:r>
      <w:r w:rsidR="00D55F88">
        <w:rPr>
          <w:rFonts w:cs="Arial"/>
          <w:bCs/>
        </w:rPr>
        <w:t xml:space="preserve"> </w:t>
      </w:r>
      <w:r w:rsidRPr="00D47FA6">
        <w:rPr>
          <w:rFonts w:cs="Arial"/>
          <w:bCs/>
        </w:rPr>
        <w:t xml:space="preserve">przez Wykonawcę na Zamawiającego za ustaloną w umowie cenę, </w:t>
      </w:r>
      <w:r w:rsidR="005267DA" w:rsidRPr="00D47FA6">
        <w:rPr>
          <w:rFonts w:cs="Arial"/>
        </w:rPr>
        <w:t xml:space="preserve">Których rodzaj i ilość zawiera formularz ofertowy i szczegółowy opis przedmiotu. </w:t>
      </w:r>
    </w:p>
    <w:p w14:paraId="4869D25F" w14:textId="77777777" w:rsidR="003C20DB" w:rsidRPr="00B11071" w:rsidRDefault="003C20DB" w:rsidP="003C20DB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right="24"/>
        <w:jc w:val="both"/>
        <w:textAlignment w:val="baseline"/>
        <w:rPr>
          <w:rFonts w:cs="Arial"/>
        </w:rPr>
      </w:pPr>
    </w:p>
    <w:p w14:paraId="1EB86ED0" w14:textId="77777777" w:rsidR="007B6C80" w:rsidRPr="00B11071" w:rsidRDefault="007B6C80" w:rsidP="007B6C80">
      <w:pPr>
        <w:numPr>
          <w:ilvl w:val="0"/>
          <w:numId w:val="1"/>
        </w:numPr>
        <w:spacing w:line="360" w:lineRule="auto"/>
        <w:ind w:left="0"/>
        <w:jc w:val="both"/>
        <w:rPr>
          <w:rFonts w:cs="Arial"/>
        </w:rPr>
      </w:pPr>
      <w:r w:rsidRPr="00B11071">
        <w:rPr>
          <w:rFonts w:cs="Arial"/>
        </w:rPr>
        <w:t xml:space="preserve">Dostarczone sorty bhp muszą odpowiadać wzorcom określonym </w:t>
      </w:r>
      <w:r w:rsidRPr="00B11071">
        <w:rPr>
          <w:rFonts w:cs="Arial"/>
        </w:rPr>
        <w:br/>
        <w:t>w:</w:t>
      </w:r>
    </w:p>
    <w:p w14:paraId="247FF569" w14:textId="77777777"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Rozporządzeniu</w:t>
      </w:r>
      <w:r w:rsidR="007B6C80" w:rsidRPr="00B11071">
        <w:rPr>
          <w:rFonts w:cs="Arial"/>
        </w:rPr>
        <w:t xml:space="preserve"> Parlamentu Europejskiego i Rady (UE) 2016/425 z dnia 9 marca 2016 r. w sprawie środków ochrony indywidualnej;</w:t>
      </w:r>
    </w:p>
    <w:p w14:paraId="5BF67A6F" w14:textId="77777777"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Ustawie</w:t>
      </w:r>
      <w:r w:rsidR="007B6C80" w:rsidRPr="00B11071">
        <w:rPr>
          <w:rFonts w:cs="Arial"/>
        </w:rPr>
        <w:t xml:space="preserve"> z dnia 30 sierpnia 2002 r. o systemie oceny zgodności (Dz. U. 2019 r., poz. 155);</w:t>
      </w:r>
    </w:p>
    <w:p w14:paraId="19C3E47F" w14:textId="77777777"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Protokole dodatkowym</w:t>
      </w:r>
      <w:r w:rsidR="007B6C80" w:rsidRPr="00B11071">
        <w:rPr>
          <w:rFonts w:cs="Arial"/>
        </w:rPr>
        <w:t xml:space="preserve"> nr 24 zawarty</w:t>
      </w:r>
      <w:r>
        <w:rPr>
          <w:rFonts w:cs="Arial"/>
        </w:rPr>
        <w:t>m</w:t>
      </w:r>
      <w:r w:rsidR="007B6C80" w:rsidRPr="00B11071">
        <w:rPr>
          <w:rFonts w:cs="Arial"/>
        </w:rPr>
        <w:t xml:space="preserve"> w dniu 25 listopada 2014r. w Warszawie do Ponadzakładowego Układu Zbiorowego Pracy dla Pracowników Państwowego </w:t>
      </w:r>
      <w:r w:rsidR="007B6C80" w:rsidRPr="00B11071">
        <w:rPr>
          <w:rFonts w:cs="Arial"/>
        </w:rPr>
        <w:lastRenderedPageBreak/>
        <w:t>Gospodarstwa Leśnego Lasy Państwowe z dnia 29 stycznia 1998r., zarejestrowanym przez Ministra Pracy i Polityki Społecznej w dniu 4 grudnia 2014r.</w:t>
      </w:r>
    </w:p>
    <w:p w14:paraId="0B218C65" w14:textId="77777777"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wzorze</w:t>
      </w:r>
      <w:r w:rsidR="007B6C80" w:rsidRPr="00B11071">
        <w:rPr>
          <w:rFonts w:cs="Arial"/>
        </w:rPr>
        <w:t xml:space="preserve"> określon</w:t>
      </w:r>
      <w:r>
        <w:rPr>
          <w:rFonts w:cs="Arial"/>
        </w:rPr>
        <w:t>ym</w:t>
      </w:r>
      <w:r w:rsidR="007B6C80" w:rsidRPr="00B11071">
        <w:rPr>
          <w:rFonts w:cs="Arial"/>
        </w:rPr>
        <w:t xml:space="preserve"> w Polskich Normach tj. m. in. odzież ochronna i robocza dostarczona dla Pracowników Lasów Państwowych musi posiadać atesty odpowiednie parametry techniczne, zapewnić bezpieczne wyk</w:t>
      </w:r>
      <w:r w:rsidR="00D55F88">
        <w:rPr>
          <w:rFonts w:cs="Arial"/>
        </w:rPr>
        <w:t>onywanie czynności związanych z </w:t>
      </w:r>
      <w:r w:rsidR="007B6C80" w:rsidRPr="00B11071">
        <w:rPr>
          <w:rFonts w:cs="Arial"/>
        </w:rPr>
        <w:t>procesem pracy i musi być oznaczone symbolem (CE) zgodnie z przepisami.</w:t>
      </w:r>
    </w:p>
    <w:p w14:paraId="2113B145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14:paraId="0B846ED9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Szczegółowy opis odzieży bhp zawierają Polskie Normy:</w:t>
      </w:r>
    </w:p>
    <w:p w14:paraId="729D38F2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wymagania ogólne PN-EN 13688:2013-07</w:t>
      </w:r>
    </w:p>
    <w:p w14:paraId="149E8C02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środki ochrony indywidualnej obuwie bezpieczne PN-EN ISO 20345:2012</w:t>
      </w:r>
    </w:p>
    <w:p w14:paraId="216DF861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obuwie ochronne PN-EN ISO 20346:2007/A1:2008</w:t>
      </w:r>
    </w:p>
    <w:p w14:paraId="12DE57F0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ochrona przed deszczem PN-EN 343+A1:2007/ AC:2009 (PN-EN 343+A1:2008/AC:2010),</w:t>
      </w:r>
    </w:p>
    <w:p w14:paraId="76E05C97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ochrona przed zimnem EN 342:2017 (PN-EN 342:2018-01),</w:t>
      </w:r>
    </w:p>
    <w:p w14:paraId="184CF4DC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wyroby odzieżowe chroniące przed chłodem – PN-EN 14058:2018-02.</w:t>
      </w:r>
    </w:p>
    <w:p w14:paraId="5B5A53E4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14:paraId="335145F8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Wymagania przedstawione w </w:t>
      </w:r>
      <w:r w:rsidR="003C20DB" w:rsidRPr="00B11071">
        <w:rPr>
          <w:rFonts w:cs="Arial"/>
        </w:rPr>
        <w:t>szczegółowym o</w:t>
      </w:r>
      <w:r w:rsidR="00705F5F">
        <w:rPr>
          <w:rFonts w:cs="Arial"/>
        </w:rPr>
        <w:t>pisie przedmiotu (załącznik nr 1</w:t>
      </w:r>
      <w:r w:rsidR="003C20DB" w:rsidRPr="00B11071">
        <w:rPr>
          <w:rFonts w:cs="Arial"/>
        </w:rPr>
        <w:t>)</w:t>
      </w:r>
      <w:r w:rsidRPr="00B11071">
        <w:rPr>
          <w:rFonts w:cs="Arial"/>
        </w:rPr>
        <w:t xml:space="preserve"> są </w:t>
      </w:r>
      <w:r w:rsidRPr="00B95A9F">
        <w:rPr>
          <w:rFonts w:cs="Arial"/>
          <w:b/>
          <w:bCs/>
          <w:i/>
          <w:iCs/>
        </w:rPr>
        <w:t>wymaganiami minimalnymi</w:t>
      </w:r>
      <w:r w:rsidRPr="00B11071">
        <w:rPr>
          <w:rFonts w:cs="Arial"/>
        </w:rPr>
        <w:t>.  Odzież ochronna i obuwie bhp powinny odpowiadać wzorcom określonym w polskich Normach oraz powinny posiadać oznakowanie symbolem CE potwierdzające spełnienie wymagań uregulowanych w Rozporządzeniu Ministra Przedsiębiorczości i Technologii z 10.05.2019 r.</w:t>
      </w:r>
      <w:r w:rsidR="00D55F88">
        <w:rPr>
          <w:rFonts w:cs="Arial"/>
        </w:rPr>
        <w:t xml:space="preserve"> (Dz. U. z 2019 r., poz. 966) </w:t>
      </w:r>
      <w:r w:rsidRPr="00B11071">
        <w:rPr>
          <w:rFonts w:cs="Arial"/>
        </w:rPr>
        <w:t>uchylające rozporządzenie w sprawie zasadniczych wymagań dla środków ochrony indywidualnej .</w:t>
      </w:r>
    </w:p>
    <w:p w14:paraId="4FF60366" w14:textId="77777777"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Każdy rodzaj asortymentu musi posiadać etykietę info</w:t>
      </w:r>
      <w:r w:rsidR="00D55F88">
        <w:rPr>
          <w:rFonts w:cs="Arial"/>
        </w:rPr>
        <w:t>rmującą co najmniej o: nazwie i </w:t>
      </w:r>
      <w:r w:rsidRPr="00B11071">
        <w:rPr>
          <w:rFonts w:cs="Arial"/>
        </w:rPr>
        <w:t>rodzaju produktu, składnikach użytych do produkcji, rozmiarze, przepisach dotyczących konserwacji, prania i czyszczenia oraz nazwę i adres producenta.</w:t>
      </w:r>
    </w:p>
    <w:p w14:paraId="2BED44C3" w14:textId="77777777" w:rsidR="003C20DB" w:rsidRPr="00B11071" w:rsidRDefault="007B6C80" w:rsidP="007B6C8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right="61"/>
        <w:jc w:val="both"/>
        <w:textAlignment w:val="baseline"/>
        <w:rPr>
          <w:rFonts w:cs="Arial"/>
        </w:rPr>
      </w:pPr>
      <w:r w:rsidRPr="00B11071">
        <w:rPr>
          <w:rFonts w:cs="Arial"/>
        </w:rPr>
        <w:t>Strony ustalają, że określone w kosztorysie ofert</w:t>
      </w:r>
      <w:r w:rsidR="00D55F88">
        <w:rPr>
          <w:rFonts w:cs="Arial"/>
        </w:rPr>
        <w:t>owym ilości przedmiotu umowy są </w:t>
      </w:r>
      <w:r w:rsidRPr="00B11071">
        <w:rPr>
          <w:rFonts w:cs="Arial"/>
        </w:rPr>
        <w:t>wielkościami szacunkowymi i nie zobowiązują Zamawiającego do realizacji zamówienia w pełnych ilościach. Zamawiający</w:t>
      </w:r>
      <w:r w:rsidR="00D55F88">
        <w:rPr>
          <w:rFonts w:cs="Arial"/>
        </w:rPr>
        <w:t xml:space="preserve"> gwarantuje realizację umowy na </w:t>
      </w:r>
      <w:r w:rsidRPr="00B11071">
        <w:rPr>
          <w:rFonts w:cs="Arial"/>
        </w:rPr>
        <w:t>poziomie minimum 50% wartości umowy netto</w:t>
      </w:r>
      <w:r w:rsidR="003C20DB" w:rsidRPr="00B11071">
        <w:rPr>
          <w:rFonts w:cs="Arial"/>
        </w:rPr>
        <w:t xml:space="preserve">. </w:t>
      </w:r>
    </w:p>
    <w:p w14:paraId="4873A51C" w14:textId="77777777" w:rsidR="00B11071" w:rsidRPr="00B11071" w:rsidRDefault="00B11071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17920CD3" w14:textId="77777777" w:rsidR="00B11071" w:rsidRPr="00B11071" w:rsidRDefault="00B11071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5902B279" w14:textId="77777777" w:rsidR="009B189B" w:rsidRDefault="009B189B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5785B228" w14:textId="77777777" w:rsidR="009B189B" w:rsidRDefault="009B189B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3F109F71" w14:textId="77777777" w:rsidR="009B189B" w:rsidRDefault="009B189B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7BC19600" w14:textId="77777777" w:rsidR="007B6C80" w:rsidRPr="00B11071" w:rsidRDefault="007B6C80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lastRenderedPageBreak/>
        <w:t>§ 2</w:t>
      </w:r>
    </w:p>
    <w:p w14:paraId="4CA48A0A" w14:textId="77777777" w:rsidR="007B6C80" w:rsidRPr="00B11071" w:rsidRDefault="007B6C80" w:rsidP="007B6C80">
      <w:pPr>
        <w:tabs>
          <w:tab w:val="left" w:pos="738"/>
        </w:tabs>
        <w:overflowPunct w:val="0"/>
        <w:autoSpaceDE w:val="0"/>
        <w:autoSpaceDN w:val="0"/>
        <w:adjustRightInd w:val="0"/>
        <w:spacing w:line="360" w:lineRule="auto"/>
        <w:ind w:right="61"/>
        <w:jc w:val="both"/>
        <w:textAlignment w:val="baseline"/>
        <w:rPr>
          <w:rFonts w:cs="Arial"/>
        </w:rPr>
      </w:pPr>
      <w:r w:rsidRPr="00B11071">
        <w:rPr>
          <w:rFonts w:cs="Arial"/>
        </w:rPr>
        <w:t xml:space="preserve">Strony ustalają, że w całym okresie obowiązywania umowy </w:t>
      </w:r>
      <w:r w:rsidR="002D0186">
        <w:rPr>
          <w:rFonts w:cs="Arial"/>
        </w:rPr>
        <w:t xml:space="preserve">Dostawca </w:t>
      </w:r>
      <w:r w:rsidR="00D55F88">
        <w:rPr>
          <w:rFonts w:cs="Arial"/>
        </w:rPr>
        <w:t>zobowiązany jest </w:t>
      </w:r>
      <w:r w:rsidRPr="00B11071">
        <w:rPr>
          <w:rFonts w:cs="Arial"/>
        </w:rPr>
        <w:t>do realizacji przedmiotu zamówienia w oparciu o ceny jednostkowe brutto podane w kosztorysie ofertowym.</w:t>
      </w:r>
    </w:p>
    <w:p w14:paraId="5F508E34" w14:textId="77777777" w:rsidR="007B6C80" w:rsidRPr="00B11071" w:rsidRDefault="007B6C80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>§ 3</w:t>
      </w:r>
    </w:p>
    <w:p w14:paraId="306C424C" w14:textId="77777777" w:rsidR="00BB3B45" w:rsidRPr="00B11071" w:rsidRDefault="00BB3B45" w:rsidP="00BB3B45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 xml:space="preserve">Termin realizacji umowy </w:t>
      </w:r>
    </w:p>
    <w:p w14:paraId="44383C8B" w14:textId="77777777" w:rsidR="00BB3B45" w:rsidRPr="00B11071" w:rsidRDefault="00BB3B45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14:paraId="3C777FA8" w14:textId="77777777" w:rsidR="00BB3B45" w:rsidRPr="00B11071" w:rsidRDefault="007B6C80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  <w:lang w:eastAsia="ar-SA"/>
        </w:rPr>
        <w:t xml:space="preserve">1. </w:t>
      </w:r>
      <w:r w:rsidRPr="00B11071">
        <w:rPr>
          <w:rFonts w:cs="Arial"/>
          <w:lang w:eastAsia="ar-SA"/>
        </w:rPr>
        <w:tab/>
      </w:r>
      <w:r w:rsidR="00BB3B45" w:rsidRPr="00B11071">
        <w:rPr>
          <w:rFonts w:cs="Arial"/>
          <w:lang w:eastAsia="ar-SA"/>
        </w:rPr>
        <w:t xml:space="preserve">Termin rozpoczęcia </w:t>
      </w:r>
      <w:r w:rsidR="00D47FA6">
        <w:rPr>
          <w:rFonts w:cs="Arial"/>
          <w:lang w:eastAsia="ar-SA"/>
        </w:rPr>
        <w:t>realizacji kontraktu</w:t>
      </w:r>
      <w:r w:rsidR="00BB3B45" w:rsidRPr="00B11071">
        <w:rPr>
          <w:rFonts w:cs="Arial"/>
          <w:lang w:eastAsia="ar-SA"/>
        </w:rPr>
        <w:t xml:space="preserve"> objętych umową: po podpisaniu umowy </w:t>
      </w:r>
    </w:p>
    <w:p w14:paraId="4F691DBB" w14:textId="77353874"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  <w:lang w:eastAsia="ar-SA"/>
        </w:rPr>
        <w:t xml:space="preserve">2. Termin zakończenia </w:t>
      </w:r>
      <w:r w:rsidR="00D47FA6">
        <w:rPr>
          <w:rFonts w:cs="Arial"/>
          <w:lang w:eastAsia="ar-SA"/>
        </w:rPr>
        <w:t xml:space="preserve">realizacji kontraktu </w:t>
      </w:r>
      <w:r w:rsidR="009B189B">
        <w:rPr>
          <w:rFonts w:cs="Arial"/>
          <w:lang w:eastAsia="ar-SA"/>
        </w:rPr>
        <w:t>objętych umową: 31.12.202</w:t>
      </w:r>
      <w:r w:rsidR="00B95A9F">
        <w:rPr>
          <w:rFonts w:cs="Arial"/>
          <w:lang w:eastAsia="ar-SA"/>
        </w:rPr>
        <w:t>4</w:t>
      </w:r>
      <w:r w:rsidRPr="00B11071">
        <w:rPr>
          <w:rFonts w:cs="Arial"/>
          <w:lang w:eastAsia="ar-SA"/>
        </w:rPr>
        <w:t xml:space="preserve"> r. lub do daty osiągnięcia pełnej wartości umowy.</w:t>
      </w:r>
    </w:p>
    <w:p w14:paraId="0EA676A3" w14:textId="77777777"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</w:p>
    <w:p w14:paraId="23220DAE" w14:textId="77777777" w:rsidR="00BB3B45" w:rsidRPr="00B11071" w:rsidRDefault="00BB3B45" w:rsidP="00BB3B45">
      <w:pPr>
        <w:suppressAutoHyphens/>
        <w:spacing w:after="100" w:line="360" w:lineRule="auto"/>
        <w:ind w:hanging="357"/>
        <w:jc w:val="center"/>
        <w:rPr>
          <w:rFonts w:cs="Arial"/>
          <w:b/>
          <w:lang w:eastAsia="ar-SA"/>
        </w:rPr>
      </w:pPr>
      <w:r w:rsidRPr="00B11071">
        <w:rPr>
          <w:rFonts w:cs="Arial"/>
          <w:b/>
          <w:lang w:eastAsia="ar-SA"/>
        </w:rPr>
        <w:t>§ 4</w:t>
      </w:r>
    </w:p>
    <w:p w14:paraId="6C73841B" w14:textId="77777777" w:rsidR="00BB3B45" w:rsidRPr="00B11071" w:rsidRDefault="00A62E68" w:rsidP="00A62E68">
      <w:pPr>
        <w:suppressAutoHyphens/>
        <w:spacing w:after="100" w:line="360" w:lineRule="auto"/>
        <w:ind w:hanging="357"/>
        <w:jc w:val="center"/>
        <w:rPr>
          <w:rFonts w:cs="Arial"/>
          <w:b/>
          <w:lang w:eastAsia="ar-SA"/>
        </w:rPr>
      </w:pPr>
      <w:r w:rsidRPr="00B11071">
        <w:rPr>
          <w:rFonts w:cs="Arial"/>
          <w:b/>
          <w:lang w:eastAsia="ar-SA"/>
        </w:rPr>
        <w:t>Warunki realizacji umowy</w:t>
      </w:r>
    </w:p>
    <w:p w14:paraId="269FECFB" w14:textId="77777777"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</w:p>
    <w:p w14:paraId="605325AF" w14:textId="77777777" w:rsidR="007B6C80" w:rsidRPr="00B11071" w:rsidRDefault="00BB3B45" w:rsidP="007B6C80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>1. Podstawową formą realizacji zamówienia będzie odbiór odzieży roboczej, obuwia roboczego i środków ochrony indywidualnej indywidualnie przez uprawnionych pracowników Nadleśnictwa Łosie bezpośrednio z punktu sprzedaży Wykonawcy, w</w:t>
      </w:r>
      <w:r w:rsidR="00B11071">
        <w:rPr>
          <w:rFonts w:cs="Arial"/>
        </w:rPr>
        <w:t> </w:t>
      </w:r>
      <w:r w:rsidRPr="00B11071">
        <w:rPr>
          <w:rFonts w:cs="Arial"/>
        </w:rPr>
        <w:t xml:space="preserve">oparciu o upoważnienie wydane przez Zamawiającego, w którym zostanie określona ilość punktów, przysługująca pracownikowi. </w:t>
      </w:r>
    </w:p>
    <w:p w14:paraId="70D995DE" w14:textId="77777777" w:rsidR="00A62E68" w:rsidRPr="00B11071" w:rsidRDefault="00A62E68" w:rsidP="007B6C80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2. Uzupełniającą formą realizacji zamówienia są dostawy przedmiotu zamówienia do siedziby Zamawiającego na koszt </w:t>
      </w:r>
      <w:r w:rsidR="00D47FA6">
        <w:rPr>
          <w:rFonts w:cs="Arial"/>
        </w:rPr>
        <w:t>Wykonawcy</w:t>
      </w:r>
      <w:r w:rsidRPr="00B11071">
        <w:rPr>
          <w:rFonts w:cs="Arial"/>
        </w:rPr>
        <w:t>, zgodnie z pisemnymi lub telefonicznymi zamówieniami z podaniem rozmiarów i ilości, w terminach uzgodnionych z</w:t>
      </w:r>
      <w:r w:rsidR="00B11071">
        <w:rPr>
          <w:rFonts w:cs="Arial"/>
        </w:rPr>
        <w:t> </w:t>
      </w:r>
      <w:r w:rsidRPr="00B11071">
        <w:rPr>
          <w:rFonts w:cs="Arial"/>
        </w:rPr>
        <w:t>Zamawiającym, nie dłuższych niż 30 dni od daty wpływu zamówienia do Wykonawcy.</w:t>
      </w:r>
    </w:p>
    <w:p w14:paraId="66576A0B" w14:textId="77777777" w:rsidR="00A62E68" w:rsidRPr="00B11071" w:rsidRDefault="00A62E68" w:rsidP="00A62E68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3. Każda partia odebranego towaru przez poszczególnych pracowników będzie odrębnie fakturowana ze wskazaniem kto towar odebrał (imię i nazwisko). </w:t>
      </w:r>
    </w:p>
    <w:p w14:paraId="428C26B3" w14:textId="77777777" w:rsidR="00B11071" w:rsidRPr="00B11071" w:rsidRDefault="00A62E68" w:rsidP="00023529">
      <w:pPr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</w:rPr>
        <w:t xml:space="preserve">4. </w:t>
      </w:r>
      <w:r w:rsidR="002D0186">
        <w:rPr>
          <w:rFonts w:cs="Arial"/>
          <w:lang w:eastAsia="ar-SA"/>
        </w:rPr>
        <w:t>Dostawca</w:t>
      </w:r>
      <w:r w:rsidR="007B6C80" w:rsidRPr="00B11071">
        <w:rPr>
          <w:rFonts w:cs="Arial"/>
          <w:lang w:eastAsia="ar-SA"/>
        </w:rPr>
        <w:t xml:space="preserve"> będzie wykonyw</w:t>
      </w:r>
      <w:r w:rsidR="00D55F88">
        <w:rPr>
          <w:rFonts w:cs="Arial"/>
          <w:lang w:eastAsia="ar-SA"/>
        </w:rPr>
        <w:t>ał Przedmiot Umowy samodzielnie.</w:t>
      </w:r>
    </w:p>
    <w:p w14:paraId="15B580CA" w14:textId="77777777" w:rsidR="007B6C80" w:rsidRPr="00B11071" w:rsidRDefault="007B6C80" w:rsidP="007B6C80">
      <w:pPr>
        <w:spacing w:line="360" w:lineRule="auto"/>
        <w:ind w:right="-337"/>
        <w:rPr>
          <w:rFonts w:cs="Arial"/>
        </w:rPr>
      </w:pPr>
    </w:p>
    <w:p w14:paraId="6F1A7E1A" w14:textId="77777777" w:rsidR="007B6C80" w:rsidRPr="00B11071" w:rsidRDefault="00A62E68" w:rsidP="007B6C80">
      <w:pPr>
        <w:spacing w:line="360" w:lineRule="auto"/>
        <w:ind w:left="3540" w:right="2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>§ 5</w:t>
      </w:r>
    </w:p>
    <w:p w14:paraId="6664988A" w14:textId="77777777" w:rsidR="00A62E68" w:rsidRPr="00B11071" w:rsidRDefault="00BF0BC1" w:rsidP="007B6C80">
      <w:pPr>
        <w:spacing w:line="360" w:lineRule="auto"/>
        <w:ind w:left="3540" w:right="2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 xml:space="preserve">Rozliczenia i płatności </w:t>
      </w:r>
      <w:r w:rsidR="00A62E68" w:rsidRPr="00B11071">
        <w:rPr>
          <w:rFonts w:cs="Arial"/>
          <w:b/>
        </w:rPr>
        <w:t xml:space="preserve"> </w:t>
      </w:r>
    </w:p>
    <w:p w14:paraId="3C3CD1F5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1.Określone w Umowie ceny jednostkowe netto pozostają niezmienne przez cały okres obowiązywania Umowy. Jeżeli w okresie obowiązywania Umowy nastąpi zmiana stawki podatku od towarów i usług (VAT), od chwili zmiany podatek w nowej stawce będzie doliczany do dotychczasowych cen netto, bez konieczności zmiany Umowy.</w:t>
      </w:r>
    </w:p>
    <w:p w14:paraId="044F6618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lastRenderedPageBreak/>
        <w:t>2. Za wykonanie przedmiotu Umowy Zamawiający zapłaci Wykonawcy wynagrodzenie obliczone na podstawie ilości rzeczywiście wykonanej i odebranej bez uwag dostawy oraz cen jednostkowych określonych w formularzach cenowych Wykonawcy.</w:t>
      </w:r>
    </w:p>
    <w:p w14:paraId="750C6222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3. Zapłata należności za wykonane dostawy regulowana będzie na podstawie faktur VAT wystawionych przez Wykonawcę, przelewem w terminie do 14 dni od daty dostarczenia faktury na rachunek Wykonawcy.</w:t>
      </w:r>
    </w:p>
    <w:p w14:paraId="771DB420" w14:textId="77777777"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6. Za nieterminową zapłatę faktury mogą zostać naliczone odsetki, nie wyższe jednak niż ustawowe.</w:t>
      </w:r>
    </w:p>
    <w:p w14:paraId="4994208B" w14:textId="77777777" w:rsidR="000A2758" w:rsidRPr="00B11071" w:rsidRDefault="000A2758" w:rsidP="00B11071">
      <w:pPr>
        <w:suppressAutoHyphens/>
        <w:spacing w:line="360" w:lineRule="auto"/>
        <w:jc w:val="both"/>
        <w:rPr>
          <w:rFonts w:cs="Arial"/>
          <w:lang w:eastAsia="ar-SA"/>
        </w:rPr>
      </w:pPr>
      <w:r w:rsidRPr="00B11071">
        <w:rPr>
          <w:rFonts w:cs="Arial"/>
        </w:rPr>
        <w:t xml:space="preserve">7. </w:t>
      </w:r>
      <w:r w:rsidR="002D0186">
        <w:rPr>
          <w:rFonts w:cs="Arial"/>
        </w:rPr>
        <w:t xml:space="preserve">Dostawca </w:t>
      </w:r>
      <w:r w:rsidRPr="00B11071">
        <w:rPr>
          <w:rFonts w:cs="Arial"/>
        </w:rPr>
        <w:t>zobowiązany jest posiadać czynne konto VAT-owskie związane z</w:t>
      </w:r>
      <w:r w:rsidR="00B11071">
        <w:rPr>
          <w:rFonts w:cs="Arial"/>
        </w:rPr>
        <w:t> </w:t>
      </w:r>
      <w:r w:rsidRPr="00B11071">
        <w:rPr>
          <w:rFonts w:cs="Arial"/>
        </w:rPr>
        <w:t>systemem podzielonej płatności.</w:t>
      </w:r>
    </w:p>
    <w:p w14:paraId="52B14425" w14:textId="77777777" w:rsidR="007B6C80" w:rsidRPr="00B11071" w:rsidRDefault="007B6C80" w:rsidP="007B6C80">
      <w:pPr>
        <w:spacing w:line="360" w:lineRule="auto"/>
        <w:ind w:right="27"/>
        <w:rPr>
          <w:rFonts w:cs="Arial"/>
          <w:bCs/>
        </w:rPr>
      </w:pPr>
    </w:p>
    <w:p w14:paraId="75901C80" w14:textId="77777777" w:rsidR="007B6C80" w:rsidRPr="00B11071" w:rsidRDefault="007B6C80" w:rsidP="007B6C80">
      <w:pPr>
        <w:pStyle w:val="Tekstprzypisudolnego"/>
        <w:spacing w:line="360" w:lineRule="auto"/>
        <w:ind w:left="3540" w:right="27" w:hanging="3540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6</w:t>
      </w:r>
    </w:p>
    <w:p w14:paraId="34A24B45" w14:textId="77777777" w:rsidR="000A2758" w:rsidRPr="00B11071" w:rsidRDefault="000A2758" w:rsidP="007B6C80">
      <w:pPr>
        <w:pStyle w:val="Tekstprzypisudolnego"/>
        <w:spacing w:line="360" w:lineRule="auto"/>
        <w:ind w:left="3540" w:right="27" w:hanging="3540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 xml:space="preserve">Wynagrodzenie </w:t>
      </w:r>
    </w:p>
    <w:p w14:paraId="512E57C7" w14:textId="77777777" w:rsidR="007B6C80" w:rsidRPr="00B11071" w:rsidRDefault="007B6C80" w:rsidP="007B6C80">
      <w:pPr>
        <w:numPr>
          <w:ilvl w:val="0"/>
          <w:numId w:val="7"/>
        </w:numPr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Za wykonanie przedmiotu umowy strony ustalają </w:t>
      </w:r>
      <w:r w:rsidR="000A2758" w:rsidRPr="00B11071">
        <w:rPr>
          <w:rFonts w:cs="Arial"/>
          <w:b/>
        </w:rPr>
        <w:t xml:space="preserve">wynagrodzenie </w:t>
      </w:r>
      <w:r w:rsidRPr="00B11071">
        <w:rPr>
          <w:rFonts w:cs="Arial"/>
        </w:rPr>
        <w:t>na podstawie oferty wykonawcy w łącznej wysokości:</w:t>
      </w:r>
    </w:p>
    <w:p w14:paraId="79EA5298" w14:textId="77777777"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netto:  …………..…zł, słownie: ……………………………………….……… </w:t>
      </w:r>
    </w:p>
    <w:p w14:paraId="2D6F813D" w14:textId="77777777"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>VAT: ……….……. zł, słownie: …………………………………...……………</w:t>
      </w:r>
    </w:p>
    <w:p w14:paraId="29BDC9EB" w14:textId="77777777"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brutto: ……………  zł, słownie:  ……………………………………………… </w:t>
      </w:r>
    </w:p>
    <w:p w14:paraId="70F7FE28" w14:textId="77777777" w:rsidR="007B6C80" w:rsidRPr="00B11071" w:rsidRDefault="007B6C80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</w:rPr>
      </w:pPr>
    </w:p>
    <w:p w14:paraId="74DE30CD" w14:textId="77777777" w:rsidR="007B6C80" w:rsidRPr="00B11071" w:rsidRDefault="007B6C80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7</w:t>
      </w:r>
    </w:p>
    <w:p w14:paraId="0B031473" w14:textId="77777777" w:rsidR="00B11071" w:rsidRPr="00B11071" w:rsidRDefault="00B11071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>Kary umowne</w:t>
      </w:r>
    </w:p>
    <w:p w14:paraId="10342984" w14:textId="77777777" w:rsidR="007B6C80" w:rsidRPr="00B11071" w:rsidRDefault="007B6C80" w:rsidP="000A2758">
      <w:pPr>
        <w:widowControl w:val="0"/>
        <w:tabs>
          <w:tab w:val="left" w:pos="-284"/>
        </w:tabs>
        <w:spacing w:line="360" w:lineRule="auto"/>
        <w:ind w:left="-284" w:hanging="73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>Strony ustanawiają odpowiedzialność za niewykonanie lub niena</w:t>
      </w:r>
      <w:r w:rsidR="000A2758" w:rsidRPr="00B11071">
        <w:rPr>
          <w:rFonts w:cs="Arial"/>
          <w:color w:val="000000"/>
        </w:rPr>
        <w:t xml:space="preserve">leżyte wykonanie umowy w formie </w:t>
      </w:r>
      <w:r w:rsidRPr="00B11071">
        <w:rPr>
          <w:rFonts w:cs="Arial"/>
          <w:color w:val="000000"/>
        </w:rPr>
        <w:t>kar umownych, w następujących wypadkach i wysokościach:</w:t>
      </w:r>
    </w:p>
    <w:p w14:paraId="3C296719" w14:textId="77777777" w:rsidR="007B6C80" w:rsidRPr="00B11071" w:rsidRDefault="002D0186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Dostawca</w:t>
      </w:r>
      <w:r w:rsidR="007B6C80" w:rsidRPr="00B11071">
        <w:rPr>
          <w:rFonts w:cs="Arial"/>
          <w:color w:val="000000"/>
          <w:kern w:val="24"/>
        </w:rPr>
        <w:t xml:space="preserve"> zapłaci Zamawiającemu kary umowne:</w:t>
      </w:r>
    </w:p>
    <w:p w14:paraId="1B650220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 xml:space="preserve">za zwłokę w wykonaniu przedmiotu umowy w wysokości </w:t>
      </w:r>
      <w:r w:rsidRPr="00B11071">
        <w:rPr>
          <w:rFonts w:cs="Arial"/>
        </w:rPr>
        <w:t xml:space="preserve">0,1 </w:t>
      </w:r>
      <w:r w:rsidRPr="00B11071">
        <w:rPr>
          <w:rFonts w:cs="Arial"/>
          <w:color w:val="000000"/>
          <w:kern w:val="24"/>
        </w:rPr>
        <w:t xml:space="preserve">% wynagrodzenia brutto określonego w </w:t>
      </w:r>
      <w:r w:rsidRPr="00B11071">
        <w:rPr>
          <w:rFonts w:cs="Arial"/>
          <w:color w:val="000000"/>
          <w:kern w:val="24"/>
        </w:rPr>
        <w:sym w:font="Times New Roman" w:char="00A7"/>
      </w:r>
      <w:r w:rsidRPr="00B11071">
        <w:rPr>
          <w:rFonts w:cs="Arial"/>
          <w:color w:val="000000"/>
          <w:kern w:val="24"/>
        </w:rPr>
        <w:t xml:space="preserve"> 6 ust.1, za każdy dzień zwłoki liczony od terminu </w:t>
      </w:r>
      <w:r w:rsidRPr="00B11071">
        <w:rPr>
          <w:rFonts w:cs="Arial"/>
          <w:kern w:val="24"/>
        </w:rPr>
        <w:t xml:space="preserve">wykonania poszczególnej dostawy, określonego zgodnie z 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3.</w:t>
      </w:r>
    </w:p>
    <w:p w14:paraId="0D0F4983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 xml:space="preserve">za zwłokę w usunięciu wad stwierdzonych podczas odbioru w wysokości 0,1 % wynagrodzenia brutto określonego w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6 ust. 1 za każdy dzień zwłoki liczony od dnia wyznaczonego na usunięcie wad, </w:t>
      </w:r>
    </w:p>
    <w:p w14:paraId="1E83EFCC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 xml:space="preserve">z tytułu odstąpienia od </w:t>
      </w:r>
      <w:r w:rsidRPr="00B11071">
        <w:rPr>
          <w:rFonts w:cs="Arial"/>
          <w:kern w:val="24"/>
        </w:rPr>
        <w:t>umowy przez Zamawiającego</w:t>
      </w:r>
      <w:r w:rsidRPr="00B11071">
        <w:rPr>
          <w:rFonts w:cs="Arial"/>
          <w:color w:val="000000"/>
          <w:kern w:val="24"/>
        </w:rPr>
        <w:t xml:space="preserve"> z przyczyn występujących po stronie Wykonawcy, w wysokości </w:t>
      </w:r>
      <w:r w:rsidRPr="001C4E15">
        <w:rPr>
          <w:rFonts w:cs="Arial"/>
        </w:rPr>
        <w:t xml:space="preserve">10 </w:t>
      </w:r>
      <w:r w:rsidRPr="001C4E15">
        <w:rPr>
          <w:rFonts w:cs="Arial"/>
          <w:color w:val="000000"/>
          <w:kern w:val="24"/>
        </w:rPr>
        <w:t>%</w:t>
      </w:r>
      <w:r w:rsidRPr="00B11071">
        <w:rPr>
          <w:rFonts w:cs="Arial"/>
          <w:color w:val="000000"/>
          <w:kern w:val="24"/>
        </w:rPr>
        <w:t xml:space="preserve"> (zgodnie z ofertą wykonawcy) wynagrodzenia brutto określonego w </w:t>
      </w:r>
      <w:r w:rsidRPr="00B11071">
        <w:rPr>
          <w:rFonts w:cs="Arial"/>
          <w:color w:val="000000"/>
          <w:kern w:val="24"/>
        </w:rPr>
        <w:sym w:font="Times New Roman" w:char="00A7"/>
      </w:r>
      <w:r w:rsidRPr="00B11071">
        <w:rPr>
          <w:rFonts w:cs="Arial"/>
          <w:color w:val="000000"/>
          <w:kern w:val="24"/>
        </w:rPr>
        <w:t xml:space="preserve"> 6 ust. 1.</w:t>
      </w:r>
    </w:p>
    <w:p w14:paraId="46932A58" w14:textId="77777777"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>Zamawiający ustala łączną maksymalną wysokość kar umownych naliczonych przez Zamawiającego wynosząca 15% wynagrodzenia brutto określonego w § 6 ust. 1</w:t>
      </w:r>
    </w:p>
    <w:p w14:paraId="16CC4584" w14:textId="77777777" w:rsidR="007B6C80" w:rsidRPr="00B11071" w:rsidRDefault="007B6C80" w:rsidP="007B6C80">
      <w:pPr>
        <w:pStyle w:val="Akapitzlist1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color w:val="000000"/>
          <w:kern w:val="24"/>
          <w:sz w:val="24"/>
          <w:lang w:eastAsia="en-US"/>
        </w:rPr>
      </w:pPr>
      <w:r w:rsidRPr="00B11071">
        <w:rPr>
          <w:rFonts w:ascii="Arial" w:hAnsi="Arial" w:cs="Arial"/>
          <w:color w:val="000000"/>
          <w:kern w:val="24"/>
          <w:sz w:val="24"/>
          <w:lang w:eastAsia="en-US"/>
        </w:rPr>
        <w:lastRenderedPageBreak/>
        <w:t>Zamawiający nie będzie naliczał kary umownej z tytułu odstąpienia od umowy, jeżeli przyczyną odstąpienia będzie zmiana przepisów rozporządzenia lub zmiana zarządzeń dotyczących określenia wzorów mundurów leśnika, idące tak daleko, iż nie będzie możliwości realizacji zamówienia zgodnie z warunkami określonymi w ogłoszeniu o zamówieniu i ofercie Wykonawcy.</w:t>
      </w:r>
    </w:p>
    <w:p w14:paraId="3593A0BC" w14:textId="77777777"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>Zamawiający zapłaci Wykonawcy kary umowne:</w:t>
      </w:r>
    </w:p>
    <w:p w14:paraId="7B8A2695" w14:textId="77777777" w:rsidR="007B6C80" w:rsidRPr="00B11071" w:rsidRDefault="007B6C80" w:rsidP="007B6C80">
      <w:pPr>
        <w:numPr>
          <w:ilvl w:val="0"/>
          <w:numId w:val="11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 xml:space="preserve">z tytułu odstąpienia od umowy przez Wykonawcę z przyczyn występujących po stronie Zamawiającego, w wysokości </w:t>
      </w:r>
      <w:r w:rsidRPr="001C4E15">
        <w:rPr>
          <w:rFonts w:cs="Arial"/>
          <w:kern w:val="24"/>
        </w:rPr>
        <w:t>10 %</w:t>
      </w:r>
      <w:r w:rsidRPr="00B11071">
        <w:rPr>
          <w:rFonts w:cs="Arial"/>
          <w:kern w:val="24"/>
        </w:rPr>
        <w:t xml:space="preserve"> wynagrodzenia brutto określonego w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6 ust. 1</w:t>
      </w:r>
      <w:r w:rsidRPr="00B11071">
        <w:rPr>
          <w:rFonts w:cs="Arial"/>
          <w:color w:val="FF00FF"/>
          <w:kern w:val="24"/>
        </w:rPr>
        <w:t>.</w:t>
      </w:r>
    </w:p>
    <w:p w14:paraId="7DF71D9B" w14:textId="77777777"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>Za nieterminową zapłatę faktury częściowej zostaną naliczone odsetki, nie wyższe jednak niż ustawowe.</w:t>
      </w:r>
      <w:r w:rsidRPr="00B11071">
        <w:rPr>
          <w:rFonts w:cs="Arial"/>
        </w:rPr>
        <w:t xml:space="preserve"> </w:t>
      </w:r>
      <w:r w:rsidRPr="00B11071">
        <w:rPr>
          <w:rFonts w:cs="Arial"/>
          <w:kern w:val="24"/>
        </w:rPr>
        <w:t>Strony ustalają, iż zapłata następuje z dniem obciążenia rachunku Zamawiającego.</w:t>
      </w:r>
    </w:p>
    <w:p w14:paraId="0C37D0B4" w14:textId="77777777"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after="100" w:line="360" w:lineRule="auto"/>
        <w:ind w:left="0" w:hanging="357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>Jeżeli kary umowne nie pokryją poniesionej szkody, Zamawiający zastrzega sobie prawo do dochodzenia odszkodowania uzupełniającego na zasadach określonych w</w:t>
      </w:r>
      <w:r w:rsidR="00B11071">
        <w:rPr>
          <w:rFonts w:cs="Arial"/>
          <w:color w:val="000000"/>
        </w:rPr>
        <w:t> </w:t>
      </w:r>
      <w:r w:rsidRPr="00B11071">
        <w:rPr>
          <w:rFonts w:cs="Arial"/>
          <w:color w:val="000000"/>
        </w:rPr>
        <w:t>Kodeksie Cywilnym.</w:t>
      </w:r>
    </w:p>
    <w:p w14:paraId="544E3393" w14:textId="77777777" w:rsidR="007B6C80" w:rsidRPr="00B11071" w:rsidRDefault="007B6C80" w:rsidP="007B6C80">
      <w:pPr>
        <w:widowControl w:val="0"/>
        <w:tabs>
          <w:tab w:val="left" w:pos="0"/>
          <w:tab w:val="left" w:pos="360"/>
        </w:tabs>
        <w:suppressAutoHyphens/>
        <w:spacing w:line="360" w:lineRule="auto"/>
        <w:ind w:hanging="357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 xml:space="preserve">6. Spowodowane przez siebie ewentualne szkody </w:t>
      </w:r>
      <w:r w:rsidR="002D0186">
        <w:rPr>
          <w:rFonts w:cs="Arial"/>
          <w:color w:val="000000"/>
        </w:rPr>
        <w:t xml:space="preserve">Dostawca </w:t>
      </w:r>
      <w:r w:rsidRPr="00B11071">
        <w:rPr>
          <w:rFonts w:cs="Arial"/>
          <w:color w:val="000000"/>
        </w:rPr>
        <w:t>usunie na własny koszt.</w:t>
      </w:r>
    </w:p>
    <w:p w14:paraId="571D725B" w14:textId="77777777" w:rsidR="007B6C80" w:rsidRPr="00B11071" w:rsidRDefault="007B6C80" w:rsidP="007B6C80">
      <w:pPr>
        <w:widowControl w:val="0"/>
        <w:tabs>
          <w:tab w:val="left" w:pos="0"/>
        </w:tabs>
        <w:spacing w:line="360" w:lineRule="auto"/>
        <w:ind w:hanging="357"/>
        <w:jc w:val="both"/>
        <w:rPr>
          <w:rFonts w:cs="Arial"/>
          <w:color w:val="000000"/>
        </w:rPr>
      </w:pPr>
    </w:p>
    <w:p w14:paraId="1FB8F2BD" w14:textId="77777777" w:rsidR="007B6C80" w:rsidRPr="00B11071" w:rsidRDefault="007B6C80" w:rsidP="007B6C80">
      <w:pPr>
        <w:pStyle w:val="Tekstprzypisudolnego"/>
        <w:spacing w:line="360" w:lineRule="auto"/>
        <w:ind w:left="2832" w:right="-337" w:hanging="2832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8</w:t>
      </w:r>
    </w:p>
    <w:p w14:paraId="154502CC" w14:textId="77777777" w:rsidR="00B11071" w:rsidRPr="00B11071" w:rsidRDefault="00B11071" w:rsidP="007B6C80">
      <w:pPr>
        <w:pStyle w:val="Tekstprzypisudolnego"/>
        <w:spacing w:line="360" w:lineRule="auto"/>
        <w:ind w:left="2832" w:right="-337" w:hanging="2832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 xml:space="preserve">Odstąpienia od Umowy </w:t>
      </w:r>
    </w:p>
    <w:p w14:paraId="13890030" w14:textId="77777777"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1.W przypadku nie zrealizowania terminowo dostaw przez Wykonawcę, Zamawiającemu przysługuje prawo odstąpienia od umowy.</w:t>
      </w:r>
    </w:p>
    <w:p w14:paraId="09D8EE22" w14:textId="77777777"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2. Odstąpienie od umowy wymaga formy pisemnej zawierającej uzasadnienie.</w:t>
      </w:r>
    </w:p>
    <w:p w14:paraId="623446C5" w14:textId="77777777"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3. Zamawiającemu przysługuje prawo odstąpienia od umowy po wcześniejszym ustaleniu dodatkowego terminu na wykonanie zamówienia.</w:t>
      </w:r>
    </w:p>
    <w:p w14:paraId="0A8BEB28" w14:textId="77777777" w:rsidR="007B6C80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 xml:space="preserve">4. 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takim przypadku </w:t>
      </w:r>
      <w:r w:rsidR="002D0186">
        <w:rPr>
          <w:rFonts w:cs="Arial"/>
        </w:rPr>
        <w:t>Dostawca</w:t>
      </w:r>
      <w:r w:rsidRPr="00B11071">
        <w:rPr>
          <w:rFonts w:cs="Arial"/>
        </w:rPr>
        <w:t xml:space="preserve"> może żądać wyłącznie wynagrodzenia należnego z tytułu wykonania części umowy.</w:t>
      </w:r>
    </w:p>
    <w:p w14:paraId="34C90D1D" w14:textId="77777777" w:rsid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</w:p>
    <w:p w14:paraId="2008D220" w14:textId="77777777" w:rsidR="007B6C80" w:rsidRPr="00B11071" w:rsidRDefault="007B6C80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§ 9</w:t>
      </w:r>
    </w:p>
    <w:p w14:paraId="0D71DF22" w14:textId="77777777" w:rsidR="00B11071" w:rsidRP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Zmiany umowy</w:t>
      </w:r>
    </w:p>
    <w:p w14:paraId="6489D618" w14:textId="77777777" w:rsidR="007B6C80" w:rsidRPr="00B11071" w:rsidRDefault="002D0186" w:rsidP="007B6C80">
      <w:pPr>
        <w:numPr>
          <w:ilvl w:val="0"/>
          <w:numId w:val="10"/>
        </w:numPr>
        <w:spacing w:after="100" w:line="360" w:lineRule="auto"/>
        <w:ind w:left="0" w:hanging="357"/>
        <w:jc w:val="both"/>
        <w:rPr>
          <w:rFonts w:cs="Arial"/>
        </w:rPr>
      </w:pPr>
      <w:r>
        <w:rPr>
          <w:rFonts w:cs="Arial"/>
        </w:rPr>
        <w:t>Dostawca</w:t>
      </w:r>
      <w:r w:rsidR="007B6C80" w:rsidRPr="00B11071">
        <w:rPr>
          <w:rFonts w:cs="Arial"/>
        </w:rPr>
        <w:t xml:space="preserve"> nie może powierzyć wykonania niniejszej umowy innemu Dostawcy oraz nie może bez zgody Zamawiającego zbyć w drodze cesji wierzytelności przysługujących mu z niniejszej umowy.</w:t>
      </w:r>
    </w:p>
    <w:p w14:paraId="16E74025" w14:textId="77777777" w:rsidR="007B6C80" w:rsidRPr="00B11071" w:rsidRDefault="007B6C80" w:rsidP="00B11071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>Wszelkie zmiany i uzupełnienia niniejszej umowy wymagają formy pisemnej pod rygorem nieważności.</w:t>
      </w:r>
    </w:p>
    <w:p w14:paraId="409494B9" w14:textId="77777777" w:rsidR="00B11071" w:rsidRPr="00B11071" w:rsidRDefault="00B11071" w:rsidP="00B11071">
      <w:pPr>
        <w:spacing w:line="360" w:lineRule="auto"/>
        <w:ind w:right="27"/>
        <w:rPr>
          <w:rFonts w:cs="Arial"/>
        </w:rPr>
      </w:pPr>
    </w:p>
    <w:p w14:paraId="1F1A4969" w14:textId="77777777" w:rsidR="007B6C80" w:rsidRPr="00B11071" w:rsidRDefault="007B6C80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§ 10</w:t>
      </w:r>
    </w:p>
    <w:p w14:paraId="4E7F1091" w14:textId="77777777" w:rsidR="00B11071" w:rsidRP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Warunki gwarancji</w:t>
      </w:r>
    </w:p>
    <w:p w14:paraId="7BAB7931" w14:textId="77777777" w:rsidR="007B6C80" w:rsidRPr="00B11071" w:rsidRDefault="002D0186" w:rsidP="007B6C80">
      <w:pPr>
        <w:tabs>
          <w:tab w:val="left" w:pos="811"/>
        </w:tabs>
        <w:spacing w:line="360" w:lineRule="auto"/>
        <w:ind w:hanging="357"/>
        <w:jc w:val="both"/>
        <w:rPr>
          <w:rFonts w:cs="Arial"/>
        </w:rPr>
      </w:pPr>
      <w:r>
        <w:rPr>
          <w:rFonts w:cs="Arial"/>
        </w:rPr>
        <w:t xml:space="preserve">Dostawca </w:t>
      </w:r>
      <w:r w:rsidR="007B6C80" w:rsidRPr="00B11071">
        <w:rPr>
          <w:rFonts w:cs="Arial"/>
        </w:rPr>
        <w:t xml:space="preserve">udzieli  Zamawiającemu  </w:t>
      </w:r>
      <w:r w:rsidR="00EF2347" w:rsidRPr="00B11071">
        <w:rPr>
          <w:rFonts w:cs="Arial"/>
        </w:rPr>
        <w:t>12</w:t>
      </w:r>
      <w:r w:rsidR="007B6C80" w:rsidRPr="00B11071">
        <w:rPr>
          <w:rFonts w:cs="Arial"/>
        </w:rPr>
        <w:t xml:space="preserve"> miesięcznej  (liczonej  od daty dostawy) gwarancji na dostarczone towary na następujących warunkach:</w:t>
      </w:r>
    </w:p>
    <w:p w14:paraId="7C5549ED" w14:textId="77777777"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W okresie gwarancji Zamawiający zobowiązany jest powiadomić Wykonawcę o stwierdzonych wadach przedmiotu umowy w terminie 14 dni od ich ujawnienia, natomiast </w:t>
      </w:r>
      <w:r w:rsidR="002D0186">
        <w:rPr>
          <w:rFonts w:cs="Arial"/>
        </w:rPr>
        <w:t>Dostawca</w:t>
      </w:r>
      <w:r w:rsidRPr="00B11071">
        <w:rPr>
          <w:rFonts w:cs="Arial"/>
        </w:rPr>
        <w:t xml:space="preserve"> zobowiązany jest do ich usunięcia, w terminie wspólnie wyznaczonym stosownym protokołem, nie później niż 14 dni.  </w:t>
      </w:r>
    </w:p>
    <w:p w14:paraId="6F02167C" w14:textId="77777777"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>Zgłoszenia wad będą wysyłane do Wykonawcy pisemnie lub faksem na nr ……………………………………………………………………………………...…………..</w:t>
      </w:r>
    </w:p>
    <w:p w14:paraId="3E2589F5" w14:textId="77777777"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Czas reakcji Wykonawcy na zgłoszone wady ustala się na 14 dni - w tym zawarte są naprawy i wymiany </w:t>
      </w:r>
      <w:r w:rsidR="00EF2347" w:rsidRPr="00B11071">
        <w:rPr>
          <w:rFonts w:cs="Arial"/>
        </w:rPr>
        <w:t>reklamowanych sortów</w:t>
      </w:r>
      <w:r w:rsidRPr="00B11071">
        <w:rPr>
          <w:rFonts w:cs="Arial"/>
        </w:rPr>
        <w:t>.</w:t>
      </w:r>
    </w:p>
    <w:p w14:paraId="412A6009" w14:textId="77777777" w:rsidR="00EF2347" w:rsidRPr="00B11071" w:rsidRDefault="00EF2347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Obowiązek odebrania od Zamawiającego reklamowanych towarów, oraz ponownego ich dostarczenia do Zamawiającego, spoczywa  na Wykonawcy, na jego koszt i ryzyko. </w:t>
      </w:r>
    </w:p>
    <w:p w14:paraId="11B2FF8E" w14:textId="77777777" w:rsidR="007B6C80" w:rsidRPr="00B11071" w:rsidRDefault="00EF2347" w:rsidP="00B11071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Zamawiający zastrzega sobie prawo korzystania z uprawnień z tytułu rękojmi niezależnie od uprawnień wynikających z gwarancji. </w:t>
      </w:r>
    </w:p>
    <w:p w14:paraId="1B02AC9A" w14:textId="77777777" w:rsidR="007B6C80" w:rsidRPr="00B11071" w:rsidRDefault="007B6C80" w:rsidP="007B6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50A44465" w14:textId="77777777" w:rsidR="00B11071" w:rsidRPr="00B11071" w:rsidRDefault="007B6C80" w:rsidP="007B6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  <w:r w:rsidRPr="00B11071">
        <w:rPr>
          <w:rFonts w:cs="Arial"/>
          <w:bCs/>
        </w:rPr>
        <w:t>§ 12</w:t>
      </w:r>
    </w:p>
    <w:p w14:paraId="48E0B63A" w14:textId="77777777" w:rsidR="007B6C80" w:rsidRPr="00B11071" w:rsidRDefault="00EF2347" w:rsidP="007B6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B11071">
        <w:rPr>
          <w:rFonts w:cs="Arial"/>
          <w:b/>
          <w:bCs/>
        </w:rPr>
        <w:t xml:space="preserve"> Postanowienia ogólne </w:t>
      </w:r>
    </w:p>
    <w:p w14:paraId="6FBB993F" w14:textId="77777777" w:rsidR="00EF2347" w:rsidRPr="00B11071" w:rsidRDefault="007B6C80" w:rsidP="00B11071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Zmiany umowy będą mogły być wprowadzone w związku z zaistnieniem okoliczności, których wystąpienia zamawiający i </w:t>
      </w:r>
      <w:r w:rsidR="002D0186">
        <w:rPr>
          <w:rFonts w:cs="Arial"/>
        </w:rPr>
        <w:t xml:space="preserve">Dostawca </w:t>
      </w:r>
      <w:r w:rsidRPr="00B11071">
        <w:rPr>
          <w:rFonts w:cs="Arial"/>
        </w:rPr>
        <w:t>nie przewidzieli w chwili zawierania umowy.</w:t>
      </w:r>
    </w:p>
    <w:p w14:paraId="0AF2FF59" w14:textId="77777777" w:rsidR="007B6C80" w:rsidRPr="00B11071" w:rsidRDefault="007B6C80" w:rsidP="00EF2347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Wszelkie spory wynikłe ze stosowania niniejszej umowy roz</w:t>
      </w:r>
      <w:r w:rsidR="00EF2347" w:rsidRPr="00B11071">
        <w:rPr>
          <w:rFonts w:cs="Arial"/>
        </w:rPr>
        <w:t xml:space="preserve">strzygał będzie sąd </w:t>
      </w:r>
      <w:r w:rsidRPr="00B11071">
        <w:rPr>
          <w:rFonts w:cs="Arial"/>
        </w:rPr>
        <w:t xml:space="preserve"> właściwy dla siedziby Zamawiającego.</w:t>
      </w:r>
    </w:p>
    <w:p w14:paraId="273ABDBE" w14:textId="77777777" w:rsidR="007B6C80" w:rsidRPr="00B11071" w:rsidRDefault="007B6C80" w:rsidP="00B11071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W sprawach nieuregulowanych niniejszą umową mają zastosowanie odpowiednie przepisy Kodeksu Cywilnego.</w:t>
      </w:r>
    </w:p>
    <w:p w14:paraId="138DF5A5" w14:textId="77777777" w:rsidR="00B11071" w:rsidRPr="00B11071" w:rsidRDefault="00B11071" w:rsidP="00B11071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Integralną częścią umowy stanowi kosztorys ofertowy</w:t>
      </w:r>
    </w:p>
    <w:p w14:paraId="481589B1" w14:textId="77777777" w:rsidR="007B6C80" w:rsidRPr="00B11071" w:rsidRDefault="007B6C80" w:rsidP="007B6C80">
      <w:pPr>
        <w:spacing w:line="360" w:lineRule="auto"/>
        <w:ind w:hanging="357"/>
        <w:jc w:val="center"/>
        <w:rPr>
          <w:rFonts w:cs="Arial"/>
          <w:b/>
        </w:rPr>
      </w:pPr>
      <w:r w:rsidRPr="00B11071">
        <w:rPr>
          <w:rFonts w:cs="Arial"/>
          <w:b/>
        </w:rPr>
        <w:t>§ 1</w:t>
      </w:r>
      <w:r w:rsidR="00B11071" w:rsidRPr="00B11071">
        <w:rPr>
          <w:rFonts w:cs="Arial"/>
          <w:b/>
        </w:rPr>
        <w:t>3</w:t>
      </w:r>
    </w:p>
    <w:p w14:paraId="7D502177" w14:textId="77777777" w:rsidR="007B6C80" w:rsidRPr="00B11071" w:rsidRDefault="007B6C80" w:rsidP="00B11071">
      <w:pPr>
        <w:spacing w:line="360" w:lineRule="auto"/>
        <w:ind w:left="-426" w:firstLine="69"/>
        <w:jc w:val="both"/>
        <w:rPr>
          <w:rFonts w:cs="Arial"/>
        </w:rPr>
      </w:pPr>
      <w:r w:rsidRPr="00B11071">
        <w:rPr>
          <w:rFonts w:cs="Arial"/>
        </w:rPr>
        <w:t>Umowa została sporządzona w dwóch jednobrzmiących egzempl</w:t>
      </w:r>
      <w:r w:rsidR="00B11071" w:rsidRPr="00B11071">
        <w:rPr>
          <w:rFonts w:cs="Arial"/>
        </w:rPr>
        <w:t xml:space="preserve">arzach, po jednej dla każdej ze </w:t>
      </w:r>
      <w:r w:rsidRPr="00B11071">
        <w:rPr>
          <w:rFonts w:cs="Arial"/>
        </w:rPr>
        <w:t>stron.</w:t>
      </w:r>
    </w:p>
    <w:p w14:paraId="0620CE17" w14:textId="77777777" w:rsidR="007B6C80" w:rsidRPr="00B11071" w:rsidRDefault="007B6C80" w:rsidP="007B6C80">
      <w:pPr>
        <w:spacing w:line="360" w:lineRule="auto"/>
        <w:ind w:right="-337"/>
        <w:jc w:val="both"/>
        <w:rPr>
          <w:rFonts w:cs="Arial"/>
        </w:rPr>
      </w:pPr>
    </w:p>
    <w:p w14:paraId="338F0593" w14:textId="77777777" w:rsidR="00B11071" w:rsidRPr="00B11071" w:rsidRDefault="00B11071" w:rsidP="007B6C80">
      <w:pPr>
        <w:spacing w:line="360" w:lineRule="auto"/>
        <w:ind w:right="-337"/>
        <w:jc w:val="both"/>
        <w:rPr>
          <w:rFonts w:cs="Arial"/>
        </w:rPr>
      </w:pPr>
    </w:p>
    <w:p w14:paraId="10D59B3E" w14:textId="77777777" w:rsidR="007B6C80" w:rsidRPr="00B11071" w:rsidRDefault="007B6C80" w:rsidP="007B6C80">
      <w:pPr>
        <w:spacing w:line="360" w:lineRule="auto"/>
        <w:ind w:right="-337"/>
        <w:jc w:val="both"/>
        <w:rPr>
          <w:rFonts w:cs="Arial"/>
        </w:rPr>
      </w:pPr>
    </w:p>
    <w:p w14:paraId="6DB14DE5" w14:textId="77777777" w:rsidR="007B6C80" w:rsidRPr="00B11071" w:rsidRDefault="007B6C80" w:rsidP="007B6C80">
      <w:pPr>
        <w:spacing w:line="360" w:lineRule="auto"/>
        <w:ind w:right="-337"/>
        <w:jc w:val="both"/>
        <w:rPr>
          <w:rFonts w:cs="Arial"/>
          <w:u w:val="single"/>
        </w:rPr>
      </w:pPr>
      <w:r w:rsidRPr="00B11071">
        <w:rPr>
          <w:rFonts w:cs="Arial"/>
        </w:rPr>
        <w:t xml:space="preserve">    </w:t>
      </w:r>
      <w:r w:rsidRPr="00B11071">
        <w:rPr>
          <w:rFonts w:cs="Arial"/>
        </w:rPr>
        <w:tab/>
        <w:t xml:space="preserve"> ZAMAWIAJĄCY:</w:t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  <w:t>DOSTAWCA:</w:t>
      </w:r>
    </w:p>
    <w:p w14:paraId="4606491F" w14:textId="77777777" w:rsidR="00AB39AA" w:rsidRPr="00B11071" w:rsidRDefault="00AB39AA">
      <w:pPr>
        <w:rPr>
          <w:rFonts w:cs="Arial"/>
        </w:rPr>
      </w:pPr>
    </w:p>
    <w:sectPr w:rsidR="00AB39AA" w:rsidRPr="00B11071">
      <w:headerReference w:type="default" r:id="rId7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B60BC" w14:textId="77777777" w:rsidR="004E38F5" w:rsidRDefault="004E38F5" w:rsidP="007B6C80">
      <w:r>
        <w:separator/>
      </w:r>
    </w:p>
  </w:endnote>
  <w:endnote w:type="continuationSeparator" w:id="0">
    <w:p w14:paraId="72E292F2" w14:textId="77777777" w:rsidR="004E38F5" w:rsidRDefault="004E38F5" w:rsidP="007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956F6" w14:textId="77777777" w:rsidR="004E38F5" w:rsidRDefault="004E38F5" w:rsidP="007B6C80">
      <w:r>
        <w:separator/>
      </w:r>
    </w:p>
  </w:footnote>
  <w:footnote w:type="continuationSeparator" w:id="0">
    <w:p w14:paraId="78D8CC33" w14:textId="77777777" w:rsidR="004E38F5" w:rsidRDefault="004E38F5" w:rsidP="007B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176B3" w14:textId="77777777" w:rsidR="00210155" w:rsidRDefault="00210155" w:rsidP="00451A6A">
    <w:pPr>
      <w:tabs>
        <w:tab w:val="right" w:pos="92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245CF"/>
    <w:multiLevelType w:val="hybridMultilevel"/>
    <w:tmpl w:val="9DB6D9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B00"/>
    <w:multiLevelType w:val="hybridMultilevel"/>
    <w:tmpl w:val="46881C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BFB733B"/>
    <w:multiLevelType w:val="singleLevel"/>
    <w:tmpl w:val="FF7A8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151C53"/>
    <w:multiLevelType w:val="hybridMultilevel"/>
    <w:tmpl w:val="1A382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81C40"/>
    <w:multiLevelType w:val="singleLevel"/>
    <w:tmpl w:val="7160D08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5D1005F"/>
    <w:multiLevelType w:val="hybridMultilevel"/>
    <w:tmpl w:val="CEAAD336"/>
    <w:lvl w:ilvl="0" w:tplc="7688B8F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5B9C4458"/>
    <w:multiLevelType w:val="hybridMultilevel"/>
    <w:tmpl w:val="11647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82198"/>
    <w:multiLevelType w:val="hybridMultilevel"/>
    <w:tmpl w:val="F8CEB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C519D"/>
    <w:multiLevelType w:val="hybridMultilevel"/>
    <w:tmpl w:val="EB8E5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6A46AA7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551837951">
    <w:abstractNumId w:val="5"/>
  </w:num>
  <w:num w:numId="2" w16cid:durableId="1719621670">
    <w:abstractNumId w:val="11"/>
  </w:num>
  <w:num w:numId="3" w16cid:durableId="93594460">
    <w:abstractNumId w:val="4"/>
  </w:num>
  <w:num w:numId="4" w16cid:durableId="1006320346">
    <w:abstractNumId w:val="1"/>
  </w:num>
  <w:num w:numId="5" w16cid:durableId="224025943">
    <w:abstractNumId w:val="2"/>
    <w:lvlOverride w:ilvl="0">
      <w:startOverride w:val="1"/>
    </w:lvlOverride>
  </w:num>
  <w:num w:numId="6" w16cid:durableId="1155991541">
    <w:abstractNumId w:val="10"/>
    <w:lvlOverride w:ilvl="0">
      <w:startOverride w:val="1"/>
    </w:lvlOverride>
  </w:num>
  <w:num w:numId="7" w16cid:durableId="768550088">
    <w:abstractNumId w:val="9"/>
  </w:num>
  <w:num w:numId="8" w16cid:durableId="2039699047">
    <w:abstractNumId w:val="0"/>
  </w:num>
  <w:num w:numId="9" w16cid:durableId="530453924">
    <w:abstractNumId w:val="3"/>
    <w:lvlOverride w:ilvl="0">
      <w:startOverride w:val="1"/>
    </w:lvlOverride>
  </w:num>
  <w:num w:numId="10" w16cid:durableId="1337071376">
    <w:abstractNumId w:val="7"/>
  </w:num>
  <w:num w:numId="11" w16cid:durableId="481166555">
    <w:abstractNumId w:val="8"/>
  </w:num>
  <w:num w:numId="12" w16cid:durableId="1089741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80"/>
    <w:rsid w:val="00023529"/>
    <w:rsid w:val="000A2758"/>
    <w:rsid w:val="00196F84"/>
    <w:rsid w:val="001C4E15"/>
    <w:rsid w:val="00210155"/>
    <w:rsid w:val="00232620"/>
    <w:rsid w:val="0024474F"/>
    <w:rsid w:val="002D0186"/>
    <w:rsid w:val="003C20DB"/>
    <w:rsid w:val="004E38F5"/>
    <w:rsid w:val="005267DA"/>
    <w:rsid w:val="005C148A"/>
    <w:rsid w:val="006315CA"/>
    <w:rsid w:val="00705F5F"/>
    <w:rsid w:val="00706971"/>
    <w:rsid w:val="007A6DAE"/>
    <w:rsid w:val="007B6C80"/>
    <w:rsid w:val="009B189B"/>
    <w:rsid w:val="00A03EA9"/>
    <w:rsid w:val="00A62E68"/>
    <w:rsid w:val="00A82DF9"/>
    <w:rsid w:val="00AB39AA"/>
    <w:rsid w:val="00B11071"/>
    <w:rsid w:val="00B202AF"/>
    <w:rsid w:val="00B95A9F"/>
    <w:rsid w:val="00BB3B45"/>
    <w:rsid w:val="00BF0BC1"/>
    <w:rsid w:val="00D33375"/>
    <w:rsid w:val="00D47FA6"/>
    <w:rsid w:val="00D55F88"/>
    <w:rsid w:val="00DC5AE2"/>
    <w:rsid w:val="00E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573AB"/>
  <w15:chartTrackingRefBased/>
  <w15:docId w15:val="{CF133E75-1E8A-46FD-BDC6-63F478F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C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6C8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C80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6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PNaglowek">
    <w:name w:val="LP_Naglowek"/>
    <w:rsid w:val="007B6C8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7B6C8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rsid w:val="007B6C80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7B6C80"/>
    <w:pPr>
      <w:jc w:val="center"/>
    </w:pPr>
    <w:rPr>
      <w:sz w:val="16"/>
    </w:rPr>
  </w:style>
  <w:style w:type="paragraph" w:styleId="Tekstpodstawowy">
    <w:name w:val="Body Text"/>
    <w:basedOn w:val="Normalny"/>
    <w:link w:val="TekstpodstawowyZnak"/>
    <w:unhideWhenUsed/>
    <w:rsid w:val="007B6C80"/>
    <w:pPr>
      <w:spacing w:after="120"/>
    </w:pPr>
    <w:rPr>
      <w:szCs w:val="20"/>
      <w:lang w:val="x-none" w:eastAsia="af-ZA"/>
    </w:rPr>
  </w:style>
  <w:style w:type="character" w:customStyle="1" w:styleId="TekstpodstawowyZnak">
    <w:name w:val="Tekst podstawowy Znak"/>
    <w:basedOn w:val="Domylnaczcionkaakapitu"/>
    <w:link w:val="Tekstpodstawowy"/>
    <w:rsid w:val="007B6C80"/>
    <w:rPr>
      <w:rFonts w:ascii="Arial" w:eastAsia="Times New Roman" w:hAnsi="Arial" w:cs="Times New Roman"/>
      <w:sz w:val="24"/>
      <w:szCs w:val="20"/>
      <w:lang w:val="x-none" w:eastAsia="af-ZA"/>
    </w:rPr>
  </w:style>
  <w:style w:type="paragraph" w:styleId="Tekstpodstawowywcity3">
    <w:name w:val="Body Text Indent 3"/>
    <w:basedOn w:val="Normalny"/>
    <w:link w:val="Tekstpodstawowywcity3Znak"/>
    <w:rsid w:val="007B6C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6C8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B6C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7B6C8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6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6C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6C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B6C80"/>
    <w:pPr>
      <w:ind w:left="720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7B6C80"/>
    <w:pPr>
      <w:ind w:left="720"/>
      <w:contextualSpacing/>
    </w:pPr>
  </w:style>
  <w:style w:type="paragraph" w:customStyle="1" w:styleId="Default">
    <w:name w:val="Default"/>
    <w:rsid w:val="00BB3B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2</cp:revision>
  <dcterms:created xsi:type="dcterms:W3CDTF">2024-03-12T12:31:00Z</dcterms:created>
  <dcterms:modified xsi:type="dcterms:W3CDTF">2024-03-12T12:31:00Z</dcterms:modified>
</cp:coreProperties>
</file>