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4D73EC0E" w:rsidR="00EC2759" w:rsidRPr="00D326A2" w:rsidRDefault="00B208DA" w:rsidP="00D326A2">
      <w:pPr>
        <w:spacing w:after="0" w:line="276" w:lineRule="auto"/>
        <w:ind w:left="34" w:right="91" w:firstLine="0"/>
        <w:jc w:val="center"/>
        <w:rPr>
          <w:b/>
          <w:color w:val="000000"/>
          <w:sz w:val="32"/>
        </w:rPr>
      </w:pPr>
      <w:bookmarkStart w:id="0" w:name="_Hlk152075376"/>
      <w:r>
        <w:rPr>
          <w:b/>
          <w:color w:val="000000"/>
          <w:sz w:val="32"/>
        </w:rPr>
        <w:t>„</w:t>
      </w:r>
      <w:bookmarkStart w:id="1" w:name="_Hlk158294595"/>
      <w:bookmarkStart w:id="2" w:name="_Hlk152065550"/>
      <w:r w:rsidR="009E03FA" w:rsidRPr="009E03FA">
        <w:rPr>
          <w:b/>
          <w:color w:val="000000"/>
          <w:sz w:val="32"/>
        </w:rPr>
        <w:t>Utworzenie nowych 48 miejsc opieki w Żłobku Miejskim w Łęczycy przy ul. Ozorkowskie Przedmieście 6c</w:t>
      </w:r>
      <w:bookmarkEnd w:id="1"/>
      <w:r>
        <w:rPr>
          <w:b/>
          <w:color w:val="000000"/>
          <w:sz w:val="32"/>
        </w:rPr>
        <w:t>”</w:t>
      </w:r>
      <w:r w:rsidR="00D326A2">
        <w:rPr>
          <w:b/>
          <w:color w:val="000000"/>
          <w:sz w:val="32"/>
        </w:rPr>
        <w:t>.</w:t>
      </w:r>
      <w:r>
        <w:rPr>
          <w:b/>
          <w:sz w:val="32"/>
        </w:rPr>
        <w:t xml:space="preserve"> </w:t>
      </w:r>
    </w:p>
    <w:bookmarkEnd w:id="2"/>
    <w:bookmarkEnd w:id="0"/>
    <w:p w14:paraId="0172E789" w14:textId="77777777" w:rsidR="00EC2759" w:rsidRDefault="00B208DA">
      <w:pPr>
        <w:spacing w:after="183" w:line="259" w:lineRule="auto"/>
        <w:ind w:left="0" w:right="71" w:firstLine="0"/>
        <w:jc w:val="center"/>
      </w:pPr>
      <w:r>
        <w:rPr>
          <w:color w:val="000000"/>
          <w:sz w:val="24"/>
        </w:rPr>
        <w:t xml:space="preserve"> </w:t>
      </w:r>
    </w:p>
    <w:p w14:paraId="30291576" w14:textId="3F243833"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0E6A29">
        <w:rPr>
          <w:b w:val="0"/>
        </w:rPr>
        <w:t>2</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pPr>
      <w:r>
        <w:t xml:space="preserve">Zatwierdził: </w:t>
      </w:r>
      <w:r>
        <w:rPr>
          <w:color w:val="000000"/>
          <w:sz w:val="21"/>
        </w:rPr>
        <w:t xml:space="preserve"> </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47520D83"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0E6A29">
        <w:rPr>
          <w:b/>
          <w:color w:val="000000"/>
        </w:rPr>
        <w:t>luty</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t xml:space="preserve"> </w:t>
      </w:r>
    </w:p>
    <w:p w14:paraId="51201C22" w14:textId="77777777" w:rsidR="00EC2759" w:rsidRDefault="00B208DA">
      <w:pPr>
        <w:pStyle w:val="Nagwek2"/>
        <w:spacing w:after="22" w:line="259" w:lineRule="auto"/>
        <w:ind w:right="124"/>
        <w:jc w:val="center"/>
      </w:pPr>
      <w:r>
        <w:lastRenderedPageBreak/>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t xml:space="preserve"> </w:t>
      </w:r>
    </w:p>
    <w:p w14:paraId="3A1A4660" w14:textId="77777777" w:rsidR="00EC2759" w:rsidRDefault="00B208DA">
      <w:pPr>
        <w:spacing w:after="0" w:line="259" w:lineRule="auto"/>
        <w:ind w:left="77" w:right="0" w:firstLine="0"/>
        <w:jc w:val="left"/>
      </w:pPr>
      <w:r>
        <w:rPr>
          <w:color w:val="000000"/>
          <w:sz w:val="20"/>
        </w:rPr>
        <w:t xml:space="preserve"> </w:t>
      </w:r>
    </w:p>
    <w:p w14:paraId="1D0A91FD" w14:textId="77777777" w:rsidR="00EC2759" w:rsidRDefault="00B208DA">
      <w:pPr>
        <w:pStyle w:val="Nagwek2"/>
        <w:ind w:left="72" w:right="183"/>
      </w:pPr>
      <w:r>
        <w:lastRenderedPageBreak/>
        <w:t xml:space="preserve">Rozdział I Nazwa oraz adres Zamawiającego </w:t>
      </w:r>
    </w:p>
    <w:p w14:paraId="7A0843A8" w14:textId="0DA8BED9" w:rsidR="005A0E7B" w:rsidRPr="005A0E7B" w:rsidRDefault="005A0E7B" w:rsidP="005A0E7B">
      <w:pPr>
        <w:pStyle w:val="Akapitzlist"/>
        <w:numPr>
          <w:ilvl w:val="0"/>
          <w:numId w:val="24"/>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3"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4" w:name="_Hlk125031328"/>
      <w:r w:rsidRPr="002B15E9">
        <w:rPr>
          <w:rFonts w:ascii="Calibri" w:hAnsi="Calibri" w:cs="Calibri"/>
          <w:bCs/>
          <w:sz w:val="22"/>
        </w:rPr>
        <w:t xml:space="preserve">775-24-05-045 </w:t>
      </w:r>
      <w:bookmarkEnd w:id="4"/>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3"/>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7964AA24" w14:textId="7F56EC4A" w:rsidR="00740ADC" w:rsidRPr="00740ADC" w:rsidRDefault="000E6A29" w:rsidP="00740ADC">
      <w:pPr>
        <w:pStyle w:val="Akapitzlist"/>
        <w:numPr>
          <w:ilvl w:val="0"/>
          <w:numId w:val="24"/>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Program rozwoju instytucji opieki nad dziećmi w wieku do lat 3 „MALUCH+ 2022-2029” współfinansowany z Krajowego Planu na rzecz Odbudowy i Zwiększenia Odporności w ramach inwestycji A4.2.1. pn. Wsparcie programów dofinansowania miejsc opieki nad dziećmi 0-3 lat (żłobki, kluby dziecięce) w ramach Maluch+, Europejskiego Funduszu Społecznego Plus w ramach priorytetu 3 programu Fundusze Europejskie dla Rozwoju Społecznego 2021-2027. </w:t>
      </w:r>
    </w:p>
    <w:p w14:paraId="63E0CAAC" w14:textId="625BDE1B" w:rsidR="000E6A29" w:rsidRPr="00740ADC" w:rsidRDefault="000E6A29" w:rsidP="00740ADC">
      <w:pPr>
        <w:pStyle w:val="Akapitzlist"/>
        <w:numPr>
          <w:ilvl w:val="0"/>
          <w:numId w:val="24"/>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7" w:history="1">
        <w:r w:rsidR="005A0E7B" w:rsidRPr="005A0E7B">
          <w:rPr>
            <w:rStyle w:val="Hipercze"/>
          </w:rPr>
          <w:t>iodo@leczyca.info.pl</w:t>
        </w:r>
      </w:hyperlink>
      <w:r w:rsidR="005A0E7B" w:rsidRPr="005A0E7B">
        <w:rPr>
          <w:color w:val="000000"/>
        </w:rPr>
        <w:t>  lub epuap.gov.pl skrytka </w:t>
      </w:r>
      <w:hyperlink r:id="rId8"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t xml:space="preserve">Pani/Pana dane osobowe przetwarzane będą na podstawie art. 6 ust. 1 lit. b i c RODO w celu prowadzenia przedmiotowego postępowania o udzielenie zamówienia publicznego oraz zawarcia </w:t>
      </w:r>
      <w:r>
        <w:rPr>
          <w:color w:val="000000"/>
        </w:rPr>
        <w:lastRenderedPageBreak/>
        <w:t xml:space="preserve">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w:t>
      </w:r>
      <w:r>
        <w:rPr>
          <w:color w:val="000000"/>
        </w:rPr>
        <w:lastRenderedPageBreak/>
        <w:t xml:space="preserve">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Pr="0015070E" w:rsidRDefault="00B208DA">
      <w:pPr>
        <w:spacing w:after="42" w:line="267" w:lineRule="auto"/>
        <w:ind w:left="111" w:right="0"/>
        <w:jc w:val="left"/>
        <w:rPr>
          <w:rFonts w:asciiTheme="minorHAnsi" w:hAnsiTheme="minorHAnsi" w:cstheme="minorHAnsi"/>
        </w:rPr>
      </w:pPr>
      <w:r>
        <w:rPr>
          <w:b/>
        </w:rPr>
        <w:t>I.</w:t>
      </w:r>
      <w:r>
        <w:rPr>
          <w:rFonts w:ascii="Arial" w:eastAsia="Arial" w:hAnsi="Arial" w:cs="Arial"/>
          <w:b/>
        </w:rPr>
        <w:t xml:space="preserve"> </w:t>
      </w:r>
      <w:r w:rsidRPr="0015070E">
        <w:rPr>
          <w:rFonts w:asciiTheme="minorHAnsi" w:hAnsiTheme="minorHAnsi" w:cstheme="minorHAnsi"/>
          <w:b/>
        </w:rPr>
        <w:t xml:space="preserve">Przedmiot zamówienia: </w:t>
      </w:r>
    </w:p>
    <w:p w14:paraId="68B2A8C9" w14:textId="6CED3D3A" w:rsidR="0015070E" w:rsidRPr="0015070E" w:rsidRDefault="00414F39" w:rsidP="0015070E">
      <w:pPr>
        <w:numPr>
          <w:ilvl w:val="0"/>
          <w:numId w:val="5"/>
        </w:numPr>
        <w:spacing w:after="37"/>
        <w:ind w:right="187" w:hanging="293"/>
        <w:rPr>
          <w:rFonts w:asciiTheme="minorHAnsi" w:hAnsiTheme="minorHAnsi" w:cstheme="minorHAnsi"/>
        </w:rPr>
      </w:pPr>
      <w:r w:rsidRPr="0015070E">
        <w:rPr>
          <w:rFonts w:asciiTheme="minorHAnsi" w:hAnsiTheme="minorHAnsi" w:cstheme="minorHAnsi"/>
        </w:rPr>
        <w:t xml:space="preserve">Przedmiotem zamówienia jest wykonanie robót budowlanych w ramach zadania pn.: </w:t>
      </w:r>
      <w:r w:rsidR="0015070E" w:rsidRPr="0015070E">
        <w:rPr>
          <w:rFonts w:asciiTheme="minorHAnsi" w:hAnsiTheme="minorHAnsi" w:cstheme="minorHAnsi"/>
          <w:b/>
        </w:rPr>
        <w:t xml:space="preserve">„Utworzenie nowych 48 miejsc opieki w Żłobku Miejskim w Łęczycy przy ul. Ozorkowskie Przedmieście 6c” </w:t>
      </w:r>
      <w:r w:rsidR="0015070E" w:rsidRPr="0015070E">
        <w:rPr>
          <w:rFonts w:asciiTheme="minorHAnsi" w:hAnsiTheme="minorHAnsi" w:cstheme="minorHAnsi"/>
        </w:rPr>
        <w:t xml:space="preserve">obejmujących w szczególności roboty budowalne polegające na rozbudowie z przebudową budynku szkoły wraz ze zmianą sposobu użytkowania budynku szkoły na oddział żłobka. W ramach inwestycji wykonywane będą w szczególności: </w:t>
      </w:r>
    </w:p>
    <w:p w14:paraId="2EAC01E4" w14:textId="17D15D19" w:rsidR="0015070E" w:rsidRPr="0015070E" w:rsidRDefault="0015070E" w:rsidP="0015070E">
      <w:pPr>
        <w:pStyle w:val="Akapitzlist"/>
        <w:numPr>
          <w:ilvl w:val="0"/>
          <w:numId w:val="33"/>
        </w:numPr>
        <w:spacing w:after="37"/>
        <w:ind w:right="187"/>
        <w:rPr>
          <w:rFonts w:asciiTheme="minorHAnsi" w:hAnsiTheme="minorHAnsi" w:cstheme="minorHAnsi"/>
        </w:rPr>
      </w:pPr>
      <w:r w:rsidRPr="0015070E">
        <w:rPr>
          <w:rFonts w:asciiTheme="minorHAnsi" w:hAnsiTheme="minorHAnsi" w:cstheme="minorHAnsi"/>
        </w:rPr>
        <w:t>rozbudowa o klatkę schodową z przebudową części budynku szkolnego na żłobek,</w:t>
      </w:r>
    </w:p>
    <w:p w14:paraId="442BA9D8" w14:textId="77777777" w:rsidR="0015070E" w:rsidRDefault="0015070E" w:rsidP="0015070E">
      <w:pPr>
        <w:pStyle w:val="Akapitzlist"/>
        <w:numPr>
          <w:ilvl w:val="0"/>
          <w:numId w:val="33"/>
        </w:numPr>
        <w:spacing w:after="37"/>
        <w:ind w:right="187"/>
        <w:rPr>
          <w:rFonts w:asciiTheme="minorHAnsi" w:hAnsiTheme="minorHAnsi" w:cstheme="minorHAnsi"/>
        </w:rPr>
      </w:pPr>
      <w:r>
        <w:rPr>
          <w:rFonts w:asciiTheme="minorHAnsi" w:hAnsiTheme="minorHAnsi" w:cstheme="minorHAnsi"/>
        </w:rPr>
        <w:t>instalacje w</w:t>
      </w:r>
      <w:r w:rsidRPr="0015070E">
        <w:rPr>
          <w:rFonts w:asciiTheme="minorHAnsi" w:hAnsiTheme="minorHAnsi" w:cstheme="minorHAnsi"/>
        </w:rPr>
        <w:t>ewnętrzne wod.-kan., c.o., przeciwpożarowe,</w:t>
      </w:r>
    </w:p>
    <w:p w14:paraId="41DB0BAC" w14:textId="77777777" w:rsidR="0015070E" w:rsidRDefault="0015070E" w:rsidP="0015070E">
      <w:pPr>
        <w:pStyle w:val="Akapitzlist"/>
        <w:numPr>
          <w:ilvl w:val="0"/>
          <w:numId w:val="33"/>
        </w:numPr>
        <w:spacing w:after="37"/>
        <w:ind w:right="187"/>
        <w:rPr>
          <w:rFonts w:asciiTheme="minorHAnsi" w:hAnsiTheme="minorHAnsi" w:cstheme="minorHAnsi"/>
        </w:rPr>
      </w:pPr>
      <w:r>
        <w:rPr>
          <w:rFonts w:asciiTheme="minorHAnsi" w:hAnsiTheme="minorHAnsi" w:cstheme="minorHAnsi"/>
        </w:rPr>
        <w:t>m</w:t>
      </w:r>
      <w:r w:rsidRPr="0015070E">
        <w:rPr>
          <w:rFonts w:asciiTheme="minorHAnsi" w:hAnsiTheme="minorHAnsi" w:cstheme="minorHAnsi"/>
        </w:rPr>
        <w:t>odernizacja instalacji elektrycznych i teletechnicznych</w:t>
      </w:r>
    </w:p>
    <w:p w14:paraId="20454077" w14:textId="401DCA2F" w:rsidR="00CF7AB0" w:rsidRPr="0015070E" w:rsidRDefault="0015070E" w:rsidP="0015070E">
      <w:pPr>
        <w:pStyle w:val="Akapitzlist"/>
        <w:numPr>
          <w:ilvl w:val="0"/>
          <w:numId w:val="33"/>
        </w:numPr>
        <w:spacing w:after="37"/>
        <w:ind w:right="187"/>
        <w:rPr>
          <w:rFonts w:asciiTheme="minorHAnsi" w:hAnsiTheme="minorHAnsi" w:cstheme="minorHAnsi"/>
        </w:rPr>
      </w:pPr>
      <w:r w:rsidRPr="0015070E">
        <w:rPr>
          <w:rFonts w:asciiTheme="minorHAnsi" w:hAnsiTheme="minorHAnsi" w:cstheme="minorHAnsi"/>
        </w:rPr>
        <w:t>uzyskanie decyzji o pozwoleniu na użytkowanie</w:t>
      </w:r>
    </w:p>
    <w:p w14:paraId="025C1AD7" w14:textId="77777777" w:rsidR="00CF3002" w:rsidRPr="00CF3002" w:rsidRDefault="00B208DA">
      <w:pPr>
        <w:numPr>
          <w:ilvl w:val="0"/>
          <w:numId w:val="5"/>
        </w:numPr>
        <w:spacing w:after="37"/>
        <w:ind w:right="187" w:hanging="293"/>
      </w:pPr>
      <w:r>
        <w:rPr>
          <w:color w:val="000000"/>
        </w:rPr>
        <w:t xml:space="preserve">Szczegółowy opis przedmiotu zamówienia zawarty jest w </w:t>
      </w:r>
      <w:r>
        <w:rPr>
          <w:b/>
          <w:color w:val="000000"/>
        </w:rPr>
        <w:t xml:space="preserve"> Załącznik nr </w:t>
      </w:r>
      <w:r w:rsidR="002B09E4">
        <w:rPr>
          <w:b/>
          <w:color w:val="000000"/>
        </w:rPr>
        <w:t>5</w:t>
      </w:r>
      <w:r>
        <w:rPr>
          <w:b/>
          <w:color w:val="000000"/>
        </w:rPr>
        <w:t xml:space="preserve"> do SWZ (Szczegółowy opis przedmiotu zamówienia). </w:t>
      </w:r>
      <w:r w:rsidR="00CF3002" w:rsidRPr="00CF3002">
        <w:rPr>
          <w:b/>
          <w:color w:val="000000"/>
        </w:rPr>
        <w:t xml:space="preserve">Składają się na niego następujące dokumenty: </w:t>
      </w:r>
    </w:p>
    <w:p w14:paraId="672ED3E7" w14:textId="77777777" w:rsidR="00CF3002" w:rsidRDefault="00CF3002" w:rsidP="00CF3002">
      <w:pPr>
        <w:spacing w:after="37"/>
        <w:ind w:left="355" w:right="187" w:firstLine="0"/>
        <w:rPr>
          <w:b/>
          <w:color w:val="000000"/>
        </w:rPr>
      </w:pPr>
      <w:r w:rsidRPr="00CF3002">
        <w:rPr>
          <w:b/>
          <w:color w:val="000000"/>
        </w:rPr>
        <w:t xml:space="preserve">1) dokumentacja projektowa, </w:t>
      </w:r>
    </w:p>
    <w:p w14:paraId="0B0419FC" w14:textId="77777777" w:rsidR="00CF3002" w:rsidRDefault="00CF3002" w:rsidP="00CF3002">
      <w:pPr>
        <w:spacing w:after="37"/>
        <w:ind w:left="355" w:right="187" w:firstLine="0"/>
        <w:rPr>
          <w:b/>
          <w:color w:val="000000"/>
        </w:rPr>
      </w:pPr>
      <w:r w:rsidRPr="00CF3002">
        <w:rPr>
          <w:b/>
          <w:color w:val="000000"/>
        </w:rPr>
        <w:t xml:space="preserve">2) Specyfikacje techniczne, </w:t>
      </w:r>
    </w:p>
    <w:p w14:paraId="50F28EBC" w14:textId="240D91EA" w:rsidR="00CF3002" w:rsidRDefault="00CF3002" w:rsidP="00CF3002">
      <w:pPr>
        <w:spacing w:after="37"/>
        <w:ind w:left="355" w:right="187" w:firstLine="0"/>
        <w:rPr>
          <w:b/>
          <w:color w:val="000000"/>
        </w:rPr>
      </w:pPr>
      <w:r w:rsidRPr="00CF3002">
        <w:rPr>
          <w:b/>
          <w:color w:val="000000"/>
        </w:rPr>
        <w:t>3) przedmiar robót</w:t>
      </w:r>
      <w:r>
        <w:rPr>
          <w:b/>
          <w:color w:val="000000"/>
        </w:rPr>
        <w:t>.</w:t>
      </w:r>
      <w:r w:rsidRPr="00CF3002">
        <w:rPr>
          <w:b/>
          <w:color w:val="000000"/>
        </w:rPr>
        <w:t xml:space="preserve"> </w:t>
      </w:r>
    </w:p>
    <w:p w14:paraId="5637559E" w14:textId="14D8C81C" w:rsidR="00EC2759" w:rsidRDefault="00CF3002" w:rsidP="00CF3002">
      <w:pPr>
        <w:spacing w:after="37"/>
        <w:ind w:left="355" w:right="187" w:firstLine="0"/>
      </w:pPr>
      <w:r w:rsidRPr="00CF3002">
        <w:rPr>
          <w:b/>
          <w:color w:val="000000"/>
        </w:rPr>
        <w:t xml:space="preserve">Z uwagi na to, że wynagrodzenie Wykonawcy wskazane w ofercie będzie miało charakter ryczałtowy, Wykonawca przy wycenie oferty powinien opierać się na zakresie wskazanym w dokumentacji projektowej, o której mowa w pkt </w:t>
      </w:r>
      <w:r>
        <w:rPr>
          <w:b/>
          <w:color w:val="000000"/>
        </w:rPr>
        <w:t>2</w:t>
      </w:r>
      <w:r w:rsidRPr="00CF3002">
        <w:rPr>
          <w:b/>
          <w:color w:val="000000"/>
        </w:rPr>
        <w:t xml:space="preserve">.1) oraz specyfikacji technicznej.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 w dokumentacji projektowej, o której mowa w pkt </w:t>
      </w:r>
      <w:r>
        <w:rPr>
          <w:b/>
          <w:color w:val="000000"/>
        </w:rPr>
        <w:t>2</w:t>
      </w:r>
      <w:r w:rsidRPr="00CF3002">
        <w:rPr>
          <w:b/>
          <w:color w:val="000000"/>
        </w:rPr>
        <w:t>.1)</w:t>
      </w:r>
    </w:p>
    <w:p w14:paraId="487A2B1A" w14:textId="77777777" w:rsidR="004279B2" w:rsidRDefault="00B208DA">
      <w:pPr>
        <w:numPr>
          <w:ilvl w:val="0"/>
          <w:numId w:val="5"/>
        </w:numPr>
        <w:spacing w:after="7"/>
        <w:ind w:right="187" w:hanging="293"/>
      </w:pPr>
      <w:r>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6949D816" w14:textId="77777777" w:rsidR="004F6223" w:rsidRDefault="004F6223" w:rsidP="004F6223">
      <w:pPr>
        <w:pStyle w:val="Default"/>
      </w:pPr>
    </w:p>
    <w:p w14:paraId="50F3B728" w14:textId="5E628225" w:rsidR="004F6223" w:rsidRDefault="0015483B" w:rsidP="004F6223">
      <w:pPr>
        <w:pStyle w:val="Default"/>
        <w:spacing w:after="44"/>
        <w:rPr>
          <w:sz w:val="23"/>
          <w:szCs w:val="23"/>
        </w:rPr>
      </w:pPr>
      <w:r>
        <w:rPr>
          <w:sz w:val="23"/>
          <w:szCs w:val="23"/>
        </w:rPr>
        <w:t xml:space="preserve">- </w:t>
      </w:r>
      <w:r w:rsidR="004F6223">
        <w:rPr>
          <w:sz w:val="23"/>
          <w:szCs w:val="23"/>
        </w:rPr>
        <w:t xml:space="preserve">45214100-1 Roboty budowlane w zakresie budowy przedszkolnych obiektów budowlanych </w:t>
      </w:r>
    </w:p>
    <w:p w14:paraId="30C65A57" w14:textId="1BFA7879" w:rsidR="004F6223" w:rsidRDefault="0015483B" w:rsidP="004F6223">
      <w:pPr>
        <w:pStyle w:val="Default"/>
        <w:spacing w:after="44"/>
        <w:rPr>
          <w:sz w:val="23"/>
          <w:szCs w:val="23"/>
        </w:rPr>
      </w:pPr>
      <w:r>
        <w:rPr>
          <w:sz w:val="23"/>
          <w:szCs w:val="23"/>
        </w:rPr>
        <w:t xml:space="preserve">- </w:t>
      </w:r>
      <w:r w:rsidR="004F6223">
        <w:rPr>
          <w:sz w:val="23"/>
          <w:szCs w:val="23"/>
        </w:rPr>
        <w:t xml:space="preserve">45311200-2 Roboty w zakresie instalacji elektrycznych </w:t>
      </w:r>
    </w:p>
    <w:p w14:paraId="2B8E9D4C" w14:textId="77777777" w:rsidR="004F6223" w:rsidRDefault="004F6223" w:rsidP="004F6223">
      <w:pPr>
        <w:pStyle w:val="Default"/>
        <w:spacing w:after="44"/>
        <w:rPr>
          <w:sz w:val="23"/>
          <w:szCs w:val="23"/>
        </w:rPr>
      </w:pPr>
      <w:r>
        <w:rPr>
          <w:sz w:val="23"/>
          <w:szCs w:val="23"/>
        </w:rPr>
        <w:t xml:space="preserve">− 45331100-7 Instalowanie centralnego ogrzewania </w:t>
      </w:r>
    </w:p>
    <w:p w14:paraId="19353751" w14:textId="77777777" w:rsidR="004F6223" w:rsidRDefault="004F6223" w:rsidP="004F6223">
      <w:pPr>
        <w:pStyle w:val="Default"/>
        <w:spacing w:after="44"/>
        <w:rPr>
          <w:sz w:val="23"/>
          <w:szCs w:val="23"/>
        </w:rPr>
      </w:pPr>
      <w:r>
        <w:rPr>
          <w:sz w:val="23"/>
          <w:szCs w:val="23"/>
        </w:rPr>
        <w:t xml:space="preserve">− 45332000-3 Roboty instalacyjne wodne i kanalizacyjne </w:t>
      </w:r>
    </w:p>
    <w:p w14:paraId="2E0B053F" w14:textId="77777777" w:rsidR="004F6223" w:rsidRDefault="004F6223" w:rsidP="004F6223">
      <w:pPr>
        <w:spacing w:after="7"/>
        <w:ind w:right="187"/>
        <w:rPr>
          <w:b/>
        </w:rPr>
      </w:pPr>
    </w:p>
    <w:p w14:paraId="774436DB" w14:textId="77777777" w:rsidR="00EC2759" w:rsidRPr="00F55A93" w:rsidRDefault="00B208DA">
      <w:pPr>
        <w:numPr>
          <w:ilvl w:val="0"/>
          <w:numId w:val="5"/>
        </w:numPr>
        <w:spacing w:after="45" w:line="267" w:lineRule="auto"/>
        <w:ind w:right="187" w:hanging="293"/>
      </w:pPr>
      <w:r>
        <w:rPr>
          <w:color w:val="000009"/>
        </w:rPr>
        <w:t>Zamawiający nie dopuszcza możliwości składania ofert częściowych.</w:t>
      </w:r>
      <w:r>
        <w:rPr>
          <w:b/>
        </w:rPr>
        <w:t xml:space="preserve"> </w:t>
      </w:r>
    </w:p>
    <w:p w14:paraId="24C7C3FA" w14:textId="77777777" w:rsidR="00352709" w:rsidRDefault="00F55A93">
      <w:pPr>
        <w:numPr>
          <w:ilvl w:val="0"/>
          <w:numId w:val="5"/>
        </w:numPr>
        <w:spacing w:after="45" w:line="267" w:lineRule="auto"/>
        <w:ind w:right="187" w:hanging="293"/>
      </w:pPr>
      <w:r w:rsidRPr="00F55A93">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ponieważ: </w:t>
      </w:r>
    </w:p>
    <w:p w14:paraId="49D7D5B3" w14:textId="77777777" w:rsidR="00352709" w:rsidRDefault="00F55A93" w:rsidP="00352709">
      <w:pPr>
        <w:spacing w:after="45" w:line="267" w:lineRule="auto"/>
        <w:ind w:left="284" w:right="187" w:firstLine="0"/>
      </w:pPr>
      <w:r w:rsidRPr="00F55A93">
        <w:t xml:space="preserve">1) Przedmiotem zamówienia jest wykonanie prac funkcjonalnie ze sobą związanych. Rozdzielenie prac groziłoby niedającymi się wyeliminować problemami organizacyjnymi związanymi z odpowiedzialnością za poszczególne elementy prac wykonywanych przez różnych Wykonawców. </w:t>
      </w:r>
    </w:p>
    <w:p w14:paraId="1B43DEE6" w14:textId="77777777" w:rsidR="00352709" w:rsidRDefault="00F55A93" w:rsidP="00352709">
      <w:pPr>
        <w:spacing w:after="45" w:line="267" w:lineRule="auto"/>
        <w:ind w:left="284" w:right="187" w:firstLine="0"/>
      </w:pPr>
      <w:r w:rsidRPr="00F55A93">
        <w:t xml:space="preserve">2) Przy tego typu robotach nie ma możliwości jednoznacznego określenia zasad odpowiedzialności za jeden plac budowy (przekazany byłby równolegle wielu wykonawcom). Nie jest także możliwe rozgraniczenie odpowiedzialności wielu kierowników budowy. </w:t>
      </w:r>
    </w:p>
    <w:p w14:paraId="22C19A8F" w14:textId="77777777" w:rsidR="00352709" w:rsidRDefault="00F55A93" w:rsidP="00352709">
      <w:pPr>
        <w:spacing w:after="45" w:line="267" w:lineRule="auto"/>
        <w:ind w:left="284" w:right="187" w:firstLine="0"/>
      </w:pPr>
      <w:r w:rsidRPr="00F55A93">
        <w:t xml:space="preserve">3) 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 </w:t>
      </w:r>
    </w:p>
    <w:p w14:paraId="2B1954DA" w14:textId="77777777" w:rsidR="00352709" w:rsidRDefault="00F55A93" w:rsidP="00352709">
      <w:pPr>
        <w:spacing w:after="45" w:line="267" w:lineRule="auto"/>
        <w:ind w:left="284" w:right="187" w:firstLine="0"/>
      </w:pPr>
      <w:r w:rsidRPr="00F55A93">
        <w:t xml:space="preserve">4) Przy tego typu robotach wykonywanych przez różnych wykonawców opóźnienie jednego z wykonawców wpłynęłoby negatywnie na terminowość wykonania innych elementów inwestycji – zależnych od terminowego wykonania prac przez innego wykonawcę. </w:t>
      </w:r>
    </w:p>
    <w:p w14:paraId="009A614E" w14:textId="77777777" w:rsidR="00352709" w:rsidRDefault="00F55A93" w:rsidP="00352709">
      <w:pPr>
        <w:spacing w:after="45" w:line="267" w:lineRule="auto"/>
        <w:ind w:left="284" w:right="187" w:firstLine="0"/>
      </w:pPr>
      <w:r w:rsidRPr="00F55A93">
        <w:t>5)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0DEEDF0F" w14:textId="6E319E7F" w:rsidR="00F55A93" w:rsidRDefault="00F55A93" w:rsidP="00352709">
      <w:pPr>
        <w:spacing w:after="45" w:line="267" w:lineRule="auto"/>
        <w:ind w:left="284" w:right="187" w:firstLine="0"/>
      </w:pPr>
      <w:r w:rsidRPr="00F55A93">
        <w:t>6) 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w:t>
      </w:r>
      <w:r>
        <w:t xml:space="preserve"> </w:t>
      </w:r>
      <w:r w:rsidRPr="00F55A93">
        <w:t xml:space="preserve">wycenę użycia dostawy tego samego rodzaju materiału, w sytuacji, w której, składając jedną ofertę, dostawę materiału wyceniłby jednokrotnie.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w:t>
      </w:r>
      <w:r w:rsidRPr="00F55A93">
        <w:lastRenderedPageBreak/>
        <w:t>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77777777" w:rsidR="00EC2759" w:rsidRDefault="00B208DA">
      <w:pPr>
        <w:numPr>
          <w:ilvl w:val="0"/>
          <w:numId w:val="5"/>
        </w:numPr>
        <w:ind w:right="187" w:hanging="293"/>
      </w:pPr>
      <w:r>
        <w:t>Zamawiający nie dopuszcza możliwości składania ofert wariantowych.</w:t>
      </w:r>
      <w:r>
        <w:rPr>
          <w:color w:val="000009"/>
        </w:rPr>
        <w:t xml:space="preserve"> </w:t>
      </w:r>
    </w:p>
    <w:p w14:paraId="6B77EC15" w14:textId="77777777" w:rsidR="00EC2759" w:rsidRDefault="00B208DA">
      <w:pPr>
        <w:numPr>
          <w:ilvl w:val="0"/>
          <w:numId w:val="5"/>
        </w:numPr>
        <w:spacing w:after="45" w:line="267" w:lineRule="auto"/>
        <w:ind w:right="187" w:hanging="293"/>
      </w:pPr>
      <w:r>
        <w:rPr>
          <w:color w:val="000009"/>
        </w:rPr>
        <w:t>Każdy Wykonawca może złożyć tylko jedną ofertę w postępowaniu.</w:t>
      </w:r>
      <w:r>
        <w:rPr>
          <w:b/>
        </w:rPr>
        <w:t xml:space="preserve"> </w:t>
      </w:r>
    </w:p>
    <w:p w14:paraId="72A8E1AE" w14:textId="77777777" w:rsidR="00EC2759" w:rsidRDefault="00B208DA">
      <w:pPr>
        <w:numPr>
          <w:ilvl w:val="0"/>
          <w:numId w:val="5"/>
        </w:numPr>
        <w:ind w:right="187" w:hanging="293"/>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pPr>
        <w:numPr>
          <w:ilvl w:val="0"/>
          <w:numId w:val="5"/>
        </w:numPr>
        <w:spacing w:after="8"/>
        <w:ind w:right="187" w:hanging="293"/>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42B2C82A" w:rsidR="00F55A93" w:rsidRDefault="00F55A93">
      <w:pPr>
        <w:numPr>
          <w:ilvl w:val="0"/>
          <w:numId w:val="5"/>
        </w:numPr>
        <w:spacing w:after="8"/>
        <w:ind w:right="187" w:hanging="293"/>
      </w:pPr>
      <w:r w:rsidRPr="00352709">
        <w:rPr>
          <w:b/>
          <w:bCs/>
        </w:rPr>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 xml:space="preserve">sprzętu o konkretnych parametrach Zamawiający dopuszcza używanie innego sprzętu o ile zapewni to osiągnięcie </w:t>
      </w:r>
      <w:r w:rsidRPr="00F55A93">
        <w:lastRenderedPageBreak/>
        <w:t>zakładanych parametrów projektowych i nie spowoduje ryzyka niezgodności wykonanych prac z dokumentacją techniczną.</w:t>
      </w:r>
    </w:p>
    <w:p w14:paraId="43C057A2" w14:textId="77777777" w:rsidR="00F55A93" w:rsidRDefault="00F55A93">
      <w:pPr>
        <w:numPr>
          <w:ilvl w:val="0"/>
          <w:numId w:val="5"/>
        </w:numPr>
        <w:spacing w:after="8"/>
        <w:ind w:right="187" w:hanging="293"/>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77777777" w:rsidR="00F55A93" w:rsidRDefault="00F55A93">
      <w:pPr>
        <w:numPr>
          <w:ilvl w:val="0"/>
          <w:numId w:val="5"/>
        </w:numPr>
        <w:spacing w:after="8"/>
        <w:ind w:right="187" w:hanging="293"/>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zgodnie z warunkami określonymi przez Zamawiającego w § 11 Projektu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D269D9">
      <w:pPr>
        <w:numPr>
          <w:ilvl w:val="0"/>
          <w:numId w:val="6"/>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2D77670F" w:rsidR="00D269D9" w:rsidRPr="00D269D9" w:rsidRDefault="00D269D9" w:rsidP="00D269D9">
      <w:pPr>
        <w:spacing w:after="41" w:line="269" w:lineRule="auto"/>
        <w:ind w:left="345" w:right="187" w:firstLine="0"/>
        <w:rPr>
          <w:color w:val="000000"/>
        </w:rPr>
      </w:pPr>
      <w:bookmarkStart w:id="5"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5E44A170" w:rsidR="00D269D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elektryczne (z wyłączeniem prac, których wykonanie wymaga posiadanie stosownych uprawnień do pełnienia samodzielnych funkcji); </w:t>
      </w:r>
    </w:p>
    <w:p w14:paraId="30826BF3" w14:textId="07B0B83A" w:rsidR="00EC275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sanitarne (z wyłączeniem prac, których wykonanie wymaga posiadanie stosownych uprawnień do pełnienia samodzielnych funkcji). </w:t>
      </w:r>
      <w:r w:rsidR="00B208DA">
        <w:rPr>
          <w:color w:val="000000"/>
        </w:rPr>
        <w:t xml:space="preserve"> </w:t>
      </w:r>
    </w:p>
    <w:bookmarkEnd w:id="5"/>
    <w:p w14:paraId="167414F5" w14:textId="37E13B2C" w:rsidR="00EC2759" w:rsidRDefault="00B208DA">
      <w:pPr>
        <w:numPr>
          <w:ilvl w:val="0"/>
          <w:numId w:val="6"/>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pPr>
        <w:numPr>
          <w:ilvl w:val="0"/>
          <w:numId w:val="6"/>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40830862" w14:textId="77777777" w:rsidR="00F9621C" w:rsidRDefault="00F9621C">
      <w:pPr>
        <w:pStyle w:val="Nagwek3"/>
        <w:spacing w:after="111"/>
        <w:ind w:left="72" w:right="185"/>
      </w:pPr>
    </w:p>
    <w:p w14:paraId="66E48638" w14:textId="77777777" w:rsidR="00F9621C" w:rsidRDefault="00F9621C">
      <w:pPr>
        <w:pStyle w:val="Nagwek3"/>
        <w:spacing w:after="111"/>
        <w:ind w:left="72" w:right="185"/>
      </w:pPr>
    </w:p>
    <w:p w14:paraId="17B5E692" w14:textId="77777777" w:rsidR="00F9621C" w:rsidRDefault="00F9621C">
      <w:pPr>
        <w:pStyle w:val="Nagwek3"/>
        <w:spacing w:after="111"/>
        <w:ind w:left="72" w:right="185"/>
      </w:pPr>
    </w:p>
    <w:p w14:paraId="01FCB8BA" w14:textId="67FE0941"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pPr>
        <w:numPr>
          <w:ilvl w:val="0"/>
          <w:numId w:val="7"/>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pPr>
        <w:numPr>
          <w:ilvl w:val="0"/>
          <w:numId w:val="7"/>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A72E3A">
      <w:pPr>
        <w:numPr>
          <w:ilvl w:val="0"/>
          <w:numId w:val="7"/>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pPr>
        <w:numPr>
          <w:ilvl w:val="0"/>
          <w:numId w:val="7"/>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pPr>
        <w:numPr>
          <w:ilvl w:val="0"/>
          <w:numId w:val="7"/>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1C59EF1A"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do 5 miesięcy od dnia zawarcia umowy</w:t>
      </w:r>
      <w:r w:rsidRPr="0074463C">
        <w:rPr>
          <w:b/>
          <w:bCs/>
          <w:color w:val="000000"/>
        </w:rPr>
        <w:t>.</w:t>
      </w:r>
      <w:r>
        <w:rPr>
          <w:b/>
          <w:color w:val="000000"/>
        </w:rPr>
        <w:t xml:space="preserve">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pPr>
        <w:numPr>
          <w:ilvl w:val="0"/>
          <w:numId w:val="8"/>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pPr>
        <w:numPr>
          <w:ilvl w:val="0"/>
          <w:numId w:val="8"/>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pPr>
        <w:numPr>
          <w:ilvl w:val="1"/>
          <w:numId w:val="8"/>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pPr>
        <w:numPr>
          <w:ilvl w:val="1"/>
          <w:numId w:val="8"/>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pPr>
        <w:numPr>
          <w:ilvl w:val="1"/>
          <w:numId w:val="8"/>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pPr>
        <w:numPr>
          <w:ilvl w:val="1"/>
          <w:numId w:val="8"/>
        </w:numPr>
        <w:spacing w:after="9" w:line="267" w:lineRule="auto"/>
        <w:ind w:right="69" w:hanging="283"/>
        <w:jc w:val="left"/>
      </w:pPr>
      <w:r>
        <w:rPr>
          <w:b/>
          <w:u w:val="single" w:color="00000A"/>
        </w:rPr>
        <w:t>zdolności technicznej lub zawodowej:</w:t>
      </w:r>
      <w:r>
        <w:rPr>
          <w:b/>
        </w:rPr>
        <w:t xml:space="preserve"> </w:t>
      </w:r>
    </w:p>
    <w:p w14:paraId="3D23E72B" w14:textId="77777777" w:rsidR="008F5F04" w:rsidRDefault="008F5F04" w:rsidP="008F5F04">
      <w:pPr>
        <w:spacing w:after="9" w:line="267" w:lineRule="auto"/>
        <w:ind w:left="628" w:right="69" w:firstLine="0"/>
        <w:jc w:val="left"/>
      </w:pPr>
    </w:p>
    <w:p w14:paraId="257B79E6" w14:textId="5F960D44" w:rsidR="008F5F04" w:rsidRDefault="00CE768A" w:rsidP="008F5F04">
      <w:pPr>
        <w:spacing w:after="9" w:line="267" w:lineRule="auto"/>
        <w:ind w:left="628" w:right="69" w:firstLine="0"/>
        <w:jc w:val="left"/>
      </w:pPr>
      <w:r>
        <w:t xml:space="preserve">- </w:t>
      </w:r>
      <w:r w:rsidR="008F5F04">
        <w:t>wykazu osób, które będą uczestniczyć w wykonywaniu zamówienia publicznego:</w:t>
      </w:r>
    </w:p>
    <w:p w14:paraId="0D0035FD" w14:textId="00159F97" w:rsidR="008F5F04" w:rsidRDefault="008F5F04" w:rsidP="008F5F04">
      <w:pPr>
        <w:spacing w:after="9" w:line="267" w:lineRule="auto"/>
        <w:ind w:left="628" w:right="69" w:firstLine="0"/>
        <w:jc w:val="left"/>
      </w:pPr>
      <w:r>
        <w:t xml:space="preserve">należy złożyć wykaz osób (załącznik nr </w:t>
      </w:r>
      <w:r w:rsidR="00BF68EE">
        <w:t>7</w:t>
      </w:r>
      <w:r>
        <w:t>), 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EB36F37" w14:textId="5C23DEAF" w:rsidR="00B556AE" w:rsidRPr="00B556AE" w:rsidRDefault="008F5F04" w:rsidP="008F5F04">
      <w:pPr>
        <w:spacing w:after="9" w:line="267" w:lineRule="auto"/>
        <w:ind w:left="628" w:right="69" w:firstLine="0"/>
        <w:jc w:val="left"/>
      </w:pPr>
      <w:r>
        <w:t>Zamawiający uzna warunek za spełniony jeżeli Wykonawca wykaże, że dysponuje n/w osobami:</w:t>
      </w:r>
    </w:p>
    <w:p w14:paraId="14BE5B63" w14:textId="53DCDCD4" w:rsidR="00B556AE" w:rsidRPr="00B556AE" w:rsidRDefault="001735D8" w:rsidP="00B556AE">
      <w:pPr>
        <w:spacing w:after="9" w:line="267" w:lineRule="auto"/>
        <w:ind w:left="628" w:right="69" w:firstLine="0"/>
        <w:jc w:val="left"/>
      </w:pPr>
      <w:r w:rsidRPr="00B556AE">
        <w:rPr>
          <w:rFonts w:ascii="Segoe UI Symbol" w:hAnsi="Segoe UI Symbol" w:cs="Segoe UI Symbol"/>
          <w:b/>
          <w:bCs/>
          <w:i/>
          <w:iCs/>
        </w:rPr>
        <w:t>➢</w:t>
      </w:r>
      <w:r>
        <w:rPr>
          <w:b/>
          <w:bCs/>
          <w:i/>
          <w:iCs/>
        </w:rPr>
        <w:t xml:space="preserve"> </w:t>
      </w:r>
      <w:r w:rsidR="00B556AE" w:rsidRPr="00B556AE">
        <w:rPr>
          <w:b/>
          <w:bCs/>
          <w:i/>
          <w:iCs/>
        </w:rPr>
        <w:t xml:space="preserve">Kierownikiem budowy </w:t>
      </w:r>
      <w:r w:rsidR="00B556AE" w:rsidRPr="00B556AE">
        <w:rPr>
          <w:i/>
          <w:iCs/>
        </w:rPr>
        <w:t xml:space="preserve">- posiadającym uprawnienia budowlane do kierowania robotami budowlanymi w specjalności konstrukcyjno-budowlanej bez ograniczeń, posiadającego co najmniej 3-letnie doświadczenie w pełnieniu funkcji kierownika budowy, </w:t>
      </w:r>
    </w:p>
    <w:p w14:paraId="65C4A69A" w14:textId="77777777" w:rsidR="00B556AE" w:rsidRPr="00B556AE" w:rsidRDefault="00B556AE" w:rsidP="00B556AE">
      <w:pPr>
        <w:spacing w:after="9" w:line="267" w:lineRule="auto"/>
        <w:ind w:left="628" w:right="69" w:firstLine="0"/>
        <w:jc w:val="left"/>
      </w:pPr>
      <w:bookmarkStart w:id="6" w:name="_Hlk158292642"/>
      <w:r w:rsidRPr="00B556AE">
        <w:rPr>
          <w:rFonts w:ascii="Segoe UI Symbol" w:hAnsi="Segoe UI Symbol" w:cs="Segoe UI Symbol"/>
        </w:rPr>
        <w:t>➢</w:t>
      </w:r>
      <w:bookmarkEnd w:id="6"/>
      <w:r w:rsidRPr="00B556AE">
        <w:t xml:space="preserve"> </w:t>
      </w:r>
      <w:r w:rsidRPr="00B556AE">
        <w:rPr>
          <w:b/>
          <w:bCs/>
          <w:i/>
          <w:iCs/>
        </w:rPr>
        <w:t xml:space="preserve">Kierownikiem robót sanitarnych – </w:t>
      </w:r>
      <w:r w:rsidRPr="00B556AE">
        <w:rPr>
          <w:i/>
          <w:iCs/>
        </w:rPr>
        <w:t xml:space="preserve">posiadającym uprawnienia budowlane do kierowania robotami budowlanymi w specjalności instalacyjnej bez ograniczeń w zakresie sieci, instalacji i urządzeń cieplnych, wentylacyjnych, gazowych, wodociągowych i kanalizacyjnych, posiadającego co najmniej 3-letnie doświadczenie w pełnieniu funkcji kierownika robót sanitarnych, </w:t>
      </w:r>
    </w:p>
    <w:p w14:paraId="44384048" w14:textId="77777777" w:rsidR="00B556AE" w:rsidRPr="00B556AE" w:rsidRDefault="00B556AE" w:rsidP="00B556AE">
      <w:pPr>
        <w:spacing w:after="9" w:line="267" w:lineRule="auto"/>
        <w:ind w:left="628" w:right="69" w:firstLine="0"/>
        <w:jc w:val="left"/>
      </w:pPr>
      <w:r w:rsidRPr="00B556AE">
        <w:rPr>
          <w:rFonts w:ascii="Segoe UI Symbol" w:hAnsi="Segoe UI Symbol" w:cs="Segoe UI Symbol"/>
        </w:rPr>
        <w:t>➢</w:t>
      </w:r>
      <w:r w:rsidRPr="00B556AE">
        <w:t xml:space="preserve"> </w:t>
      </w:r>
      <w:r w:rsidRPr="00B556AE">
        <w:rPr>
          <w:b/>
          <w:bCs/>
          <w:i/>
          <w:iCs/>
        </w:rPr>
        <w:t xml:space="preserve">Kierownikiem robót elektrycznych – </w:t>
      </w:r>
      <w:r w:rsidRPr="00B556AE">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3D06D7EF" w14:textId="77777777" w:rsidR="00B556AE" w:rsidRPr="00B556AE" w:rsidRDefault="00B556AE" w:rsidP="00B556AE">
      <w:pPr>
        <w:spacing w:after="9" w:line="267" w:lineRule="auto"/>
        <w:ind w:left="628" w:right="69" w:firstLine="0"/>
        <w:jc w:val="left"/>
      </w:pPr>
      <w:r w:rsidRPr="00B556AE">
        <w:t xml:space="preserve">Dla wykazanych osób należy złożyć oświadczenie Wykonawcy, że zaproponowane osoby posiadają wymagane uprawnienia i przynależą do właściwej izby samorządu zawodowego jeżeli taki wymóg na te osoby nakłada Prawo budowlane - </w:t>
      </w:r>
      <w:r w:rsidRPr="00B556AE">
        <w:rPr>
          <w:i/>
          <w:iCs/>
        </w:rPr>
        <w:t xml:space="preserve">na załączniku nr 3. </w:t>
      </w:r>
    </w:p>
    <w:p w14:paraId="50EBB758" w14:textId="77777777" w:rsidR="00B556AE" w:rsidRPr="00B556AE" w:rsidRDefault="00B556AE" w:rsidP="00B556AE">
      <w:pPr>
        <w:spacing w:after="9" w:line="267" w:lineRule="auto"/>
        <w:ind w:left="628" w:right="69" w:firstLine="0"/>
        <w:jc w:val="left"/>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6A9A7A0E" w14:textId="77777777" w:rsidR="00B556AE" w:rsidRPr="00B556AE" w:rsidRDefault="00B556AE" w:rsidP="00B556AE">
      <w:pPr>
        <w:spacing w:after="9" w:line="267" w:lineRule="auto"/>
        <w:ind w:left="628" w:right="69" w:firstLine="0"/>
        <w:jc w:val="left"/>
      </w:pPr>
      <w:r w:rsidRPr="00B556AE">
        <w:rPr>
          <w:i/>
          <w:iCs/>
        </w:rPr>
        <w:t xml:space="preserve">1. Zamawiający dopuszcza możliwość łączenia powyższych funkcji, o których mowa powyżej, przez jedną osobę posiadającą odpowiednie uprawnienia i doświadczenie. </w:t>
      </w:r>
    </w:p>
    <w:p w14:paraId="58A94347" w14:textId="43496C30" w:rsidR="00C92589" w:rsidRDefault="00B556AE" w:rsidP="00B556AE">
      <w:pPr>
        <w:spacing w:after="9" w:line="267" w:lineRule="auto"/>
        <w:ind w:left="628" w:right="69" w:firstLine="0"/>
        <w:jc w:val="left"/>
      </w:pPr>
      <w:r w:rsidRPr="00B556AE">
        <w:rPr>
          <w:i/>
          <w:iCs/>
        </w:rPr>
        <w:t>2. Za okres doświadczenia osoby, Zamawiający uzna czas liczony od dnia uzyskania uprawnień budowlanych do dnia składania ofert.</w:t>
      </w:r>
    </w:p>
    <w:p w14:paraId="6AA0B45C" w14:textId="77777777" w:rsidR="00EC2759" w:rsidRDefault="00B208DA">
      <w:pPr>
        <w:numPr>
          <w:ilvl w:val="0"/>
          <w:numId w:val="8"/>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pPr>
        <w:numPr>
          <w:ilvl w:val="0"/>
          <w:numId w:val="9"/>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pPr>
        <w:numPr>
          <w:ilvl w:val="1"/>
          <w:numId w:val="9"/>
        </w:numPr>
        <w:ind w:right="187" w:hanging="425"/>
      </w:pPr>
      <w:r>
        <w:t>będącego osobą fizyczną, którego prawomocnie skazano za przestępstwo:</w:t>
      </w:r>
      <w:r>
        <w:rPr>
          <w:color w:val="000000"/>
        </w:rPr>
        <w:t xml:space="preserve"> </w:t>
      </w:r>
    </w:p>
    <w:p w14:paraId="53658DE8" w14:textId="77777777" w:rsidR="00EC2759" w:rsidRDefault="00B208DA">
      <w:pPr>
        <w:numPr>
          <w:ilvl w:val="2"/>
          <w:numId w:val="9"/>
        </w:numPr>
        <w:ind w:right="187" w:hanging="286"/>
      </w:pPr>
      <w:r>
        <w:lastRenderedPageBreak/>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pPr>
        <w:numPr>
          <w:ilvl w:val="2"/>
          <w:numId w:val="9"/>
        </w:numPr>
        <w:ind w:right="187" w:hanging="286"/>
      </w:pPr>
      <w:r>
        <w:t xml:space="preserve">handlu ludźmi, o którym mowa w art. 189a Kodeksu karnego, </w:t>
      </w:r>
    </w:p>
    <w:p w14:paraId="33F14E92" w14:textId="77777777" w:rsidR="00EC2759" w:rsidRDefault="00B208DA">
      <w:pPr>
        <w:numPr>
          <w:ilvl w:val="2"/>
          <w:numId w:val="9"/>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pPr>
        <w:numPr>
          <w:ilvl w:val="2"/>
          <w:numId w:val="9"/>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pPr>
        <w:numPr>
          <w:ilvl w:val="2"/>
          <w:numId w:val="9"/>
        </w:numPr>
        <w:ind w:right="187" w:hanging="286"/>
      </w:pPr>
      <w:r>
        <w:t xml:space="preserve">o charakterze terrorystycznym, o którym mowa w art. 115 § 20 Kodeksu karnego, lub mające na celu popełnienie tego przestępstwa, </w:t>
      </w:r>
    </w:p>
    <w:p w14:paraId="0118479B" w14:textId="77777777" w:rsidR="00EC2759" w:rsidRDefault="00B208DA">
      <w:pPr>
        <w:numPr>
          <w:ilvl w:val="2"/>
          <w:numId w:val="9"/>
        </w:numPr>
        <w:spacing w:after="8"/>
        <w:ind w:right="187" w:hanging="286"/>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pPr>
        <w:numPr>
          <w:ilvl w:val="2"/>
          <w:numId w:val="9"/>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pPr>
        <w:numPr>
          <w:ilvl w:val="2"/>
          <w:numId w:val="9"/>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pPr>
        <w:numPr>
          <w:ilvl w:val="1"/>
          <w:numId w:val="9"/>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pPr>
        <w:numPr>
          <w:ilvl w:val="1"/>
          <w:numId w:val="9"/>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pPr>
        <w:numPr>
          <w:ilvl w:val="1"/>
          <w:numId w:val="9"/>
        </w:numPr>
        <w:ind w:right="187" w:hanging="425"/>
      </w:pPr>
      <w:r>
        <w:t xml:space="preserve">wobec którego prawomocnie orzeczono zakaz ubiegania się o zamówienia publiczne; </w:t>
      </w:r>
    </w:p>
    <w:p w14:paraId="55E477EE" w14:textId="77777777" w:rsidR="00EC2759" w:rsidRDefault="00B208DA">
      <w:pPr>
        <w:numPr>
          <w:ilvl w:val="1"/>
          <w:numId w:val="9"/>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pPr>
        <w:numPr>
          <w:ilvl w:val="1"/>
          <w:numId w:val="9"/>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w:t>
      </w:r>
      <w:r>
        <w:lastRenderedPageBreak/>
        <w:t xml:space="preserve">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pPr>
        <w:numPr>
          <w:ilvl w:val="0"/>
          <w:numId w:val="9"/>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pPr>
        <w:numPr>
          <w:ilvl w:val="1"/>
          <w:numId w:val="9"/>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pPr>
        <w:numPr>
          <w:ilvl w:val="0"/>
          <w:numId w:val="9"/>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pPr>
        <w:numPr>
          <w:ilvl w:val="0"/>
          <w:numId w:val="9"/>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pPr>
        <w:numPr>
          <w:ilvl w:val="1"/>
          <w:numId w:val="9"/>
        </w:numPr>
        <w:spacing w:after="41" w:line="269" w:lineRule="auto"/>
        <w:ind w:right="187" w:hanging="425"/>
      </w:pPr>
      <w:r>
        <w:rPr>
          <w:color w:val="000000"/>
        </w:rPr>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pPr>
        <w:numPr>
          <w:ilvl w:val="1"/>
          <w:numId w:val="9"/>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pPr>
        <w:numPr>
          <w:ilvl w:val="1"/>
          <w:numId w:val="9"/>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pPr>
        <w:numPr>
          <w:ilvl w:val="2"/>
          <w:numId w:val="9"/>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pPr>
        <w:numPr>
          <w:ilvl w:val="2"/>
          <w:numId w:val="9"/>
        </w:numPr>
        <w:spacing w:after="41" w:line="269" w:lineRule="auto"/>
        <w:ind w:right="187" w:hanging="286"/>
      </w:pPr>
      <w:r>
        <w:rPr>
          <w:color w:val="000000"/>
        </w:rPr>
        <w:t xml:space="preserve">zreorganizował personel, </w:t>
      </w:r>
    </w:p>
    <w:p w14:paraId="45F5870F" w14:textId="77777777" w:rsidR="00EC2759" w:rsidRDefault="00B208DA">
      <w:pPr>
        <w:numPr>
          <w:ilvl w:val="2"/>
          <w:numId w:val="9"/>
        </w:numPr>
        <w:spacing w:after="41" w:line="269" w:lineRule="auto"/>
        <w:ind w:right="187" w:hanging="286"/>
      </w:pPr>
      <w:r>
        <w:rPr>
          <w:color w:val="000000"/>
        </w:rPr>
        <w:t xml:space="preserve">wdrożył system sprawozdawczości i kontroli, </w:t>
      </w:r>
    </w:p>
    <w:p w14:paraId="774B300D" w14:textId="77777777" w:rsidR="00EC2759" w:rsidRDefault="00B208DA">
      <w:pPr>
        <w:numPr>
          <w:ilvl w:val="2"/>
          <w:numId w:val="9"/>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pPr>
        <w:numPr>
          <w:ilvl w:val="2"/>
          <w:numId w:val="9"/>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pPr>
        <w:numPr>
          <w:ilvl w:val="0"/>
          <w:numId w:val="9"/>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pPr>
        <w:numPr>
          <w:ilvl w:val="0"/>
          <w:numId w:val="9"/>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pPr>
        <w:numPr>
          <w:ilvl w:val="1"/>
          <w:numId w:val="9"/>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t>
      </w:r>
      <w:r>
        <w:lastRenderedPageBreak/>
        <w:t xml:space="preserve">wymienionej w ust.2, zwaną dalej „listą” na podstawie decyzji  w sprawie wpisu na listę rozstrzygającej o zastosowaniu środka, o którym mowa w art. 1 pkt 3  ustawy; </w:t>
      </w:r>
    </w:p>
    <w:p w14:paraId="5AE23E06" w14:textId="77777777" w:rsidR="00EC2759" w:rsidRDefault="00B208DA">
      <w:pPr>
        <w:numPr>
          <w:ilvl w:val="1"/>
          <w:numId w:val="9"/>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pPr>
        <w:numPr>
          <w:ilvl w:val="1"/>
          <w:numId w:val="9"/>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pPr>
        <w:numPr>
          <w:ilvl w:val="0"/>
          <w:numId w:val="10"/>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pPr>
        <w:numPr>
          <w:ilvl w:val="0"/>
          <w:numId w:val="10"/>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pPr>
        <w:numPr>
          <w:ilvl w:val="0"/>
          <w:numId w:val="10"/>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pPr>
        <w:numPr>
          <w:ilvl w:val="1"/>
          <w:numId w:val="10"/>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pPr>
        <w:numPr>
          <w:ilvl w:val="2"/>
          <w:numId w:val="10"/>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A72E3A">
      <w:pPr>
        <w:numPr>
          <w:ilvl w:val="1"/>
          <w:numId w:val="10"/>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Pr="00A614FE" w:rsidRDefault="00B208DA" w:rsidP="00A614FE">
      <w:pPr>
        <w:pStyle w:val="Akapitzlist"/>
        <w:numPr>
          <w:ilvl w:val="2"/>
          <w:numId w:val="10"/>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0E00463" w14:textId="77777777" w:rsidR="00EC2759" w:rsidRDefault="00B208DA">
      <w:pPr>
        <w:numPr>
          <w:ilvl w:val="0"/>
          <w:numId w:val="10"/>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pPr>
        <w:numPr>
          <w:ilvl w:val="1"/>
          <w:numId w:val="10"/>
        </w:numPr>
        <w:spacing w:after="41" w:line="269" w:lineRule="auto"/>
        <w:ind w:right="0" w:hanging="427"/>
        <w:jc w:val="left"/>
      </w:pPr>
      <w:r>
        <w:rPr>
          <w:color w:val="000000"/>
        </w:rPr>
        <w:lastRenderedPageBreak/>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pPr>
        <w:numPr>
          <w:ilvl w:val="2"/>
          <w:numId w:val="10"/>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pPr>
        <w:numPr>
          <w:ilvl w:val="0"/>
          <w:numId w:val="10"/>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pPr>
        <w:numPr>
          <w:ilvl w:val="0"/>
          <w:numId w:val="10"/>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pPr>
        <w:numPr>
          <w:ilvl w:val="0"/>
          <w:numId w:val="10"/>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pPr>
        <w:numPr>
          <w:ilvl w:val="0"/>
          <w:numId w:val="10"/>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pPr>
        <w:numPr>
          <w:ilvl w:val="0"/>
          <w:numId w:val="11"/>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w:t>
      </w:r>
      <w:r>
        <w:rPr>
          <w:color w:val="000000"/>
        </w:rPr>
        <w:lastRenderedPageBreak/>
        <w:t xml:space="preserve">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pPr>
        <w:numPr>
          <w:ilvl w:val="0"/>
          <w:numId w:val="11"/>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pPr>
        <w:numPr>
          <w:ilvl w:val="0"/>
          <w:numId w:val="11"/>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pPr>
        <w:numPr>
          <w:ilvl w:val="0"/>
          <w:numId w:val="11"/>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pPr>
        <w:numPr>
          <w:ilvl w:val="1"/>
          <w:numId w:val="11"/>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pPr>
        <w:numPr>
          <w:ilvl w:val="1"/>
          <w:numId w:val="11"/>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pPr>
        <w:numPr>
          <w:ilvl w:val="1"/>
          <w:numId w:val="11"/>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pPr>
        <w:numPr>
          <w:ilvl w:val="0"/>
          <w:numId w:val="11"/>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pPr>
        <w:numPr>
          <w:ilvl w:val="0"/>
          <w:numId w:val="11"/>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pPr>
        <w:numPr>
          <w:ilvl w:val="0"/>
          <w:numId w:val="11"/>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pPr>
        <w:numPr>
          <w:ilvl w:val="0"/>
          <w:numId w:val="11"/>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lastRenderedPageBreak/>
        <w:t xml:space="preserve">Rozdział XIII Informacja dla Wykonawców wspólnie ubiegających się o udzielenie zamówienia (spółki cywilne/konsorcja) </w:t>
      </w:r>
    </w:p>
    <w:p w14:paraId="00968BEE" w14:textId="77777777" w:rsidR="00EC2759" w:rsidRDefault="00B208DA">
      <w:pPr>
        <w:numPr>
          <w:ilvl w:val="0"/>
          <w:numId w:val="12"/>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pPr>
        <w:numPr>
          <w:ilvl w:val="1"/>
          <w:numId w:val="12"/>
        </w:numPr>
        <w:ind w:right="187" w:hanging="283"/>
      </w:pPr>
      <w:r>
        <w:t>postępowania o zamówienie publiczne, którego dotyczy,</w:t>
      </w:r>
      <w:r>
        <w:rPr>
          <w:b/>
        </w:rPr>
        <w:t xml:space="preserve"> </w:t>
      </w:r>
    </w:p>
    <w:p w14:paraId="7AD2A44E" w14:textId="77777777" w:rsidR="00EC2759" w:rsidRDefault="00B208DA">
      <w:pPr>
        <w:numPr>
          <w:ilvl w:val="1"/>
          <w:numId w:val="12"/>
        </w:numPr>
        <w:ind w:right="187" w:hanging="283"/>
      </w:pPr>
      <w:r>
        <w:t xml:space="preserve">wszystkich wykonawców ubiegających się wspólnie o udzielenie zamówienia wymienionych z nazwy z określeniem adresu siedziby, </w:t>
      </w:r>
    </w:p>
    <w:p w14:paraId="7DF632D0" w14:textId="77777777" w:rsidR="00EC2759" w:rsidRDefault="00B208DA">
      <w:pPr>
        <w:numPr>
          <w:ilvl w:val="1"/>
          <w:numId w:val="12"/>
        </w:numPr>
        <w:ind w:right="187" w:hanging="283"/>
      </w:pPr>
      <w:r>
        <w:t xml:space="preserve">ustanowionego pełnomocnika oraz zakresu jego umocowania. </w:t>
      </w:r>
    </w:p>
    <w:p w14:paraId="69086280" w14:textId="77777777" w:rsidR="00EC2759" w:rsidRDefault="00B208DA">
      <w:pPr>
        <w:numPr>
          <w:ilvl w:val="0"/>
          <w:numId w:val="12"/>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pPr>
        <w:numPr>
          <w:ilvl w:val="0"/>
          <w:numId w:val="12"/>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pPr>
        <w:numPr>
          <w:ilvl w:val="0"/>
          <w:numId w:val="12"/>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pPr>
        <w:numPr>
          <w:ilvl w:val="0"/>
          <w:numId w:val="12"/>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pPr>
        <w:numPr>
          <w:ilvl w:val="0"/>
          <w:numId w:val="12"/>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pPr>
        <w:numPr>
          <w:ilvl w:val="0"/>
          <w:numId w:val="12"/>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73E8BF6D"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00DE0F7A" w:rsidRPr="00DE0F7A">
        <w:rPr>
          <w:b/>
          <w:bCs/>
        </w:rPr>
        <w:t>1</w:t>
      </w:r>
      <w:r w:rsidR="001B2DB6">
        <w:rPr>
          <w:b/>
          <w:bCs/>
        </w:rPr>
        <w:t>0</w:t>
      </w:r>
      <w:r w:rsidRPr="00DE0F7A">
        <w:rPr>
          <w:b/>
          <w:bCs/>
        </w:rPr>
        <w:t>.</w:t>
      </w:r>
      <w:r w:rsidRPr="000E2B6A">
        <w:rPr>
          <w:b/>
          <w:bCs/>
        </w:rPr>
        <w:t>000,00. zł</w:t>
      </w:r>
      <w:r w:rsidRPr="000E2B6A">
        <w:rPr>
          <w:b/>
        </w:rPr>
        <w:t xml:space="preserve"> </w:t>
      </w:r>
      <w:r w:rsidRPr="000E2B6A">
        <w:rPr>
          <w:b/>
          <w:bCs/>
        </w:rPr>
        <w:t xml:space="preserve">(słownie:  </w:t>
      </w:r>
      <w:r w:rsidR="001B2DB6">
        <w:rPr>
          <w:b/>
          <w:bCs/>
        </w:rPr>
        <w:t>dziesięć</w:t>
      </w:r>
      <w:r w:rsidR="00DE0F7A">
        <w:rPr>
          <w:b/>
          <w:bCs/>
        </w:rPr>
        <w:t xml:space="preserve"> </w:t>
      </w:r>
      <w:r w:rsidRPr="000E2B6A">
        <w:rPr>
          <w:b/>
          <w:bCs/>
        </w:rPr>
        <w:t>tysi</w:t>
      </w:r>
      <w:r w:rsidR="00DE0F7A">
        <w:rPr>
          <w:b/>
          <w:bCs/>
        </w:rPr>
        <w:t>ęcy</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5BAA8EDD" w:rsidR="000E2B6A" w:rsidRPr="000E2B6A" w:rsidRDefault="000E2B6A" w:rsidP="000E2B6A">
      <w:pPr>
        <w:spacing w:after="38" w:line="259" w:lineRule="auto"/>
        <w:ind w:left="77" w:right="0" w:firstLine="0"/>
        <w:jc w:val="left"/>
      </w:pPr>
      <w:r w:rsidRPr="000E2B6A">
        <w:rPr>
          <w:b/>
        </w:rPr>
        <w:lastRenderedPageBreak/>
        <w:t xml:space="preserve">4. </w:t>
      </w:r>
      <w:r w:rsidRPr="000E2B6A">
        <w:t xml:space="preserve">Wadium w formie pieniądza należy wnieść przelewem na konto 68 9029 0000 2001 0104 4933 0011 z dopiskiem </w:t>
      </w:r>
      <w:r w:rsidRPr="000E2B6A">
        <w:rPr>
          <w:b/>
        </w:rPr>
        <w:t>„</w:t>
      </w:r>
      <w:r w:rsidR="001B2DB6" w:rsidRPr="001B2DB6">
        <w:rPr>
          <w:b/>
        </w:rPr>
        <w:t>Utworzenie nowych 48 miejsc opieki w Żłobku Miejskim w Łęczycy przy ul. Ozorkowskie Przedmieście 6c</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6D33D968" w14:textId="77777777" w:rsidR="000E2B6A" w:rsidRPr="000E2B6A"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pPr>
        <w:numPr>
          <w:ilvl w:val="0"/>
          <w:numId w:val="13"/>
        </w:numPr>
        <w:ind w:left="366" w:right="187" w:hanging="283"/>
      </w:pPr>
      <w:r>
        <w:t xml:space="preserve">Postępowanie prowadzone jest w języku polskim w formie elektronicznej. </w:t>
      </w:r>
    </w:p>
    <w:p w14:paraId="1BF0EF95" w14:textId="1401E2E5" w:rsidR="00EC2759" w:rsidRPr="00605438" w:rsidRDefault="00B208DA" w:rsidP="00605438">
      <w:pPr>
        <w:numPr>
          <w:ilvl w:val="0"/>
          <w:numId w:val="13"/>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9">
        <w:r>
          <w:rPr>
            <w:color w:val="1155CC"/>
            <w:u w:val="single" w:color="1155CC"/>
          </w:rPr>
          <w:t>platformazakupowa.pl</w:t>
        </w:r>
      </w:hyperlink>
      <w:hyperlink r:id="rId10">
        <w:r>
          <w:t xml:space="preserve"> </w:t>
        </w:r>
      </w:hyperlink>
      <w:r>
        <w:t>pod adresem:</w:t>
      </w:r>
      <w:r w:rsidR="00605438" w:rsidRPr="00605438">
        <w:rPr>
          <w:bCs/>
        </w:rPr>
        <w:t xml:space="preserve"> </w:t>
      </w:r>
      <w:hyperlink r:id="rId11" w:history="1">
        <w:r w:rsidR="00605438" w:rsidRPr="00274D64">
          <w:rPr>
            <w:rStyle w:val="Hipercze"/>
            <w:bCs/>
          </w:rPr>
          <w:t>https://platformazakupowa.pl/pn/um_leczyca</w:t>
        </w:r>
      </w:hyperlink>
      <w:r w:rsidR="00605438">
        <w:rPr>
          <w:bCs/>
        </w:rPr>
        <w:t xml:space="preserve"> . </w:t>
      </w:r>
    </w:p>
    <w:p w14:paraId="0523D750" w14:textId="77777777" w:rsidR="00EC2759" w:rsidRDefault="00B208DA">
      <w:pPr>
        <w:numPr>
          <w:ilvl w:val="0"/>
          <w:numId w:val="13"/>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pPr>
        <w:numPr>
          <w:ilvl w:val="1"/>
          <w:numId w:val="13"/>
        </w:numPr>
        <w:spacing w:after="41" w:line="269" w:lineRule="auto"/>
        <w:ind w:right="187" w:hanging="360"/>
      </w:pPr>
      <w:r>
        <w:rPr>
          <w:color w:val="000000"/>
        </w:rPr>
        <w:lastRenderedPageBreak/>
        <w:t>przesyłania Zamawiającemu pytań do treści SWZ;</w:t>
      </w:r>
      <w:r>
        <w:t xml:space="preserve"> </w:t>
      </w:r>
    </w:p>
    <w:p w14:paraId="03EA6C63" w14:textId="77777777" w:rsidR="00EC2759" w:rsidRDefault="00B208DA">
      <w:pPr>
        <w:numPr>
          <w:ilvl w:val="1"/>
          <w:numId w:val="13"/>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pPr>
        <w:numPr>
          <w:ilvl w:val="1"/>
          <w:numId w:val="13"/>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pPr>
        <w:numPr>
          <w:ilvl w:val="1"/>
          <w:numId w:val="13"/>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pPr>
        <w:numPr>
          <w:ilvl w:val="1"/>
          <w:numId w:val="13"/>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pPr>
        <w:numPr>
          <w:ilvl w:val="1"/>
          <w:numId w:val="13"/>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pPr>
        <w:numPr>
          <w:ilvl w:val="1"/>
          <w:numId w:val="13"/>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pPr>
        <w:numPr>
          <w:ilvl w:val="1"/>
          <w:numId w:val="13"/>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2">
        <w:r>
          <w:rPr>
            <w:color w:val="1155CC"/>
            <w:u w:val="single" w:color="1155CC"/>
          </w:rPr>
          <w:t>platformazakupowa.pl</w:t>
        </w:r>
      </w:hyperlink>
      <w:hyperlink r:id="rId13">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4">
        <w:r>
          <w:rPr>
            <w:color w:val="1155CC"/>
            <w:u w:val="single" w:color="1155CC"/>
          </w:rPr>
          <w:t>platformazakupowa.pl</w:t>
        </w:r>
      </w:hyperlink>
      <w:hyperlink r:id="rId15">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pPr>
        <w:numPr>
          <w:ilvl w:val="0"/>
          <w:numId w:val="13"/>
        </w:numPr>
        <w:ind w:left="366" w:right="187" w:hanging="283"/>
      </w:pPr>
      <w:r>
        <w:t xml:space="preserve">Zamawiający będzie przekazywał wykonawcom informacje za pośrednictwem </w:t>
      </w:r>
      <w:hyperlink r:id="rId16">
        <w:r>
          <w:rPr>
            <w:color w:val="1155CC"/>
            <w:u w:val="single" w:color="1155CC"/>
          </w:rPr>
          <w:t>platformazakupowa.pl</w:t>
        </w:r>
      </w:hyperlink>
      <w:hyperlink r:id="rId17">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u w:val="single" w:color="1155CC"/>
          </w:rPr>
          <w:t>platformazakupowa.pl</w:t>
        </w:r>
      </w:hyperlink>
      <w:hyperlink r:id="rId19">
        <w:r>
          <w:t xml:space="preserve"> </w:t>
        </w:r>
      </w:hyperlink>
      <w:r>
        <w:t xml:space="preserve">do konkretnego wykonawcy. </w:t>
      </w:r>
    </w:p>
    <w:p w14:paraId="10BDEEC8" w14:textId="77777777" w:rsidR="00EC2759" w:rsidRDefault="00B208DA">
      <w:pPr>
        <w:numPr>
          <w:ilvl w:val="0"/>
          <w:numId w:val="13"/>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pPr>
        <w:numPr>
          <w:ilvl w:val="0"/>
          <w:numId w:val="13"/>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0">
        <w:r>
          <w:rPr>
            <w:color w:val="1155CC"/>
            <w:u w:val="single" w:color="1155CC"/>
          </w:rPr>
          <w:t>platformazakupowa.pl</w:t>
        </w:r>
      </w:hyperlink>
      <w:hyperlink r:id="rId21">
        <w:r>
          <w:t>,</w:t>
        </w:r>
      </w:hyperlink>
      <w:r>
        <w:t xml:space="preserve"> tj.: </w:t>
      </w:r>
    </w:p>
    <w:p w14:paraId="42BBD850" w14:textId="77777777" w:rsidR="00EC2759" w:rsidRDefault="00B208DA">
      <w:pPr>
        <w:numPr>
          <w:ilvl w:val="1"/>
          <w:numId w:val="13"/>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pPr>
        <w:numPr>
          <w:ilvl w:val="1"/>
          <w:numId w:val="13"/>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pPr>
        <w:numPr>
          <w:ilvl w:val="1"/>
          <w:numId w:val="13"/>
        </w:numPr>
        <w:ind w:right="187" w:hanging="360"/>
      </w:pPr>
      <w:r>
        <w:t xml:space="preserve">zainstalowana dowolna, inna przeglądarka internetowa niż Internet Explorer, </w:t>
      </w:r>
    </w:p>
    <w:p w14:paraId="3DA6352D" w14:textId="77777777" w:rsidR="00EC2759" w:rsidRDefault="00B208DA">
      <w:pPr>
        <w:numPr>
          <w:ilvl w:val="1"/>
          <w:numId w:val="13"/>
        </w:numPr>
        <w:ind w:right="187" w:hanging="360"/>
      </w:pPr>
      <w:r>
        <w:t xml:space="preserve">włączona obsługa JavaScript, </w:t>
      </w:r>
    </w:p>
    <w:p w14:paraId="2C52DCDC" w14:textId="77777777" w:rsidR="00EC2759" w:rsidRDefault="00B208DA">
      <w:pPr>
        <w:numPr>
          <w:ilvl w:val="1"/>
          <w:numId w:val="13"/>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pPr>
        <w:numPr>
          <w:ilvl w:val="1"/>
          <w:numId w:val="13"/>
        </w:numPr>
        <w:ind w:right="187" w:hanging="360"/>
      </w:pPr>
      <w:r>
        <w:t xml:space="preserve">Szyfrowanie na platformazakupowa.pl odbywa się za pomocą protokołu TLS 1.3, </w:t>
      </w:r>
    </w:p>
    <w:p w14:paraId="6383C834" w14:textId="77777777" w:rsidR="00EC2759" w:rsidRDefault="00B208DA">
      <w:pPr>
        <w:numPr>
          <w:ilvl w:val="1"/>
          <w:numId w:val="13"/>
        </w:numPr>
        <w:ind w:right="187" w:hanging="360"/>
      </w:pPr>
      <w:r>
        <w:lastRenderedPageBreak/>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pPr>
        <w:numPr>
          <w:ilvl w:val="0"/>
          <w:numId w:val="13"/>
        </w:numPr>
        <w:ind w:left="366" w:right="187" w:hanging="283"/>
      </w:pPr>
      <w:r>
        <w:t xml:space="preserve">Wykonawca, przystępując do niniejszego postępowania o udzielenie zamówienia publicznego: </w:t>
      </w:r>
    </w:p>
    <w:p w14:paraId="28233EF9" w14:textId="77777777" w:rsidR="00EC2759" w:rsidRDefault="00B208DA">
      <w:pPr>
        <w:numPr>
          <w:ilvl w:val="1"/>
          <w:numId w:val="13"/>
        </w:numPr>
        <w:ind w:right="187" w:hanging="360"/>
      </w:pPr>
      <w:r>
        <w:t xml:space="preserve">akceptuje warunki korzystania z </w:t>
      </w:r>
      <w:hyperlink r:id="rId22">
        <w:r>
          <w:rPr>
            <w:color w:val="1155CC"/>
            <w:u w:val="single" w:color="1155CC"/>
          </w:rPr>
          <w:t>platformazakupowa.pl</w:t>
        </w:r>
      </w:hyperlink>
      <w:hyperlink r:id="rId23">
        <w:r>
          <w:t xml:space="preserve"> </w:t>
        </w:r>
      </w:hyperlink>
      <w:r>
        <w:t xml:space="preserve">określone w Regulaminie zamieszczonym na stronie internetowej </w:t>
      </w:r>
      <w:hyperlink r:id="rId24">
        <w:r>
          <w:t>pod linkiem</w:t>
        </w:r>
      </w:hyperlink>
      <w:hyperlink r:id="rId25">
        <w:r>
          <w:t xml:space="preserve"> </w:t>
        </w:r>
      </w:hyperlink>
      <w:r>
        <w:t xml:space="preserve">w zakładce „Regulamin" oraz uznaje go za wiążący, </w:t>
      </w:r>
    </w:p>
    <w:p w14:paraId="6B338D27" w14:textId="77777777" w:rsidR="00EC2759" w:rsidRDefault="00B208DA">
      <w:pPr>
        <w:numPr>
          <w:ilvl w:val="1"/>
          <w:numId w:val="13"/>
        </w:numPr>
        <w:spacing w:after="11"/>
        <w:ind w:right="187" w:hanging="360"/>
      </w:pPr>
      <w:r>
        <w:t xml:space="preserve">zapoznał się i stosuje się do Instrukcji składania ofert/wniosków dostępnej </w:t>
      </w:r>
      <w:hyperlink r:id="rId26">
        <w:r>
          <w:rPr>
            <w:color w:val="1155CC"/>
            <w:u w:val="single" w:color="1155CC"/>
          </w:rPr>
          <w:t>pod linkiem</w:t>
        </w:r>
      </w:hyperlink>
      <w:hyperlink r:id="rId27">
        <w:r>
          <w:t>:</w:t>
        </w:r>
      </w:hyperlink>
      <w:r>
        <w:t xml:space="preserve"> </w:t>
      </w:r>
    </w:p>
    <w:p w14:paraId="33BB01F0" w14:textId="77777777" w:rsidR="00EC2759" w:rsidRDefault="00F9621C">
      <w:pPr>
        <w:spacing w:after="52" w:line="259" w:lineRule="auto"/>
        <w:ind w:left="807" w:right="0"/>
        <w:jc w:val="left"/>
      </w:pPr>
      <w:hyperlink r:id="rId28">
        <w:r w:rsidR="00B208DA">
          <w:rPr>
            <w:color w:val="0563C1"/>
            <w:u w:val="single" w:color="0563C1"/>
          </w:rPr>
          <w:t>https://drive.google.com/file/d/1Kd1DttbBeiNWt4q4slS4t76lZVKPbkyD/view</w:t>
        </w:r>
      </w:hyperlink>
      <w:hyperlink r:id="rId29">
        <w:r w:rsidR="00B208DA">
          <w:t>.</w:t>
        </w:r>
      </w:hyperlink>
      <w:r w:rsidR="00B208DA">
        <w:t xml:space="preserve"> </w:t>
      </w:r>
    </w:p>
    <w:p w14:paraId="284615E7" w14:textId="77777777" w:rsidR="00EC2759" w:rsidRDefault="00B208DA">
      <w:pPr>
        <w:numPr>
          <w:ilvl w:val="0"/>
          <w:numId w:val="13"/>
        </w:numPr>
        <w:ind w:left="366" w:right="187" w:hanging="283"/>
      </w:pPr>
      <w:r>
        <w:t xml:space="preserve">Korzystanie z Platformy jest bezpłatne.  </w:t>
      </w:r>
    </w:p>
    <w:p w14:paraId="23C2FDDC" w14:textId="77777777" w:rsidR="00EC2759" w:rsidRDefault="00B208DA">
      <w:pPr>
        <w:numPr>
          <w:ilvl w:val="0"/>
          <w:numId w:val="13"/>
        </w:numPr>
        <w:ind w:left="366" w:right="187" w:hanging="283"/>
      </w:pPr>
      <w:r>
        <w:t xml:space="preserve">Zamawiający nie ponosi odpowiedzialności za złożenie oferty w sposób niezgodny z Instrukcją korzystania z </w:t>
      </w:r>
      <w:hyperlink r:id="rId30">
        <w:r>
          <w:rPr>
            <w:color w:val="1155CC"/>
            <w:u w:val="single" w:color="1155CC"/>
          </w:rPr>
          <w:t>platformazakupowa.pl</w:t>
        </w:r>
      </w:hyperlink>
      <w:hyperlink r:id="rId31">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pPr>
        <w:numPr>
          <w:ilvl w:val="0"/>
          <w:numId w:val="13"/>
        </w:numPr>
        <w:ind w:left="366" w:right="187" w:hanging="283"/>
      </w:pPr>
      <w:r>
        <w:t xml:space="preserve">Zamawiający informuje, że instrukcje korzystania z </w:t>
      </w:r>
      <w:hyperlink r:id="rId32">
        <w:r>
          <w:rPr>
            <w:color w:val="1155CC"/>
            <w:u w:val="single" w:color="1155CC"/>
          </w:rPr>
          <w:t>platformazakupowa.pl</w:t>
        </w:r>
      </w:hyperlink>
      <w:hyperlink r:id="rId33">
        <w:r>
          <w:t xml:space="preserve"> </w:t>
        </w:r>
      </w:hyperlink>
      <w:r>
        <w:t xml:space="preserve">dotyczące w szczególności logowania, składania wniosków o wyjaśnienie treści SWZ, składania ofert oraz innych czynności podejmowanych w niniejszym postępowaniu przy użyciu </w:t>
      </w:r>
      <w:hyperlink r:id="rId34">
        <w:r>
          <w:rPr>
            <w:color w:val="1155CC"/>
            <w:u w:val="single" w:color="1155CC"/>
          </w:rPr>
          <w:t>platformazakupowa.pl</w:t>
        </w:r>
      </w:hyperlink>
      <w:hyperlink r:id="rId35">
        <w:r>
          <w:t xml:space="preserve"> </w:t>
        </w:r>
      </w:hyperlink>
      <w:r>
        <w:t xml:space="preserve">znajdują się w zakładce „Instrukcje dla Wykonawców" na stronie internetowej pod adresem: </w:t>
      </w:r>
      <w:hyperlink r:id="rId36">
        <w:r>
          <w:rPr>
            <w:color w:val="1155CC"/>
            <w:u w:val="single" w:color="1155CC"/>
          </w:rPr>
          <w:t>https://platformazakupowa.pl/strona/45</w:t>
        </w:r>
      </w:hyperlink>
      <w:hyperlink r:id="rId37">
        <w:r>
          <w:rPr>
            <w:color w:val="1155CC"/>
            <w:u w:val="single" w:color="1155CC"/>
          </w:rPr>
          <w:t>-</w:t>
        </w:r>
      </w:hyperlink>
      <w:hyperlink r:id="rId38">
        <w:r>
          <w:rPr>
            <w:color w:val="1155CC"/>
            <w:u w:val="single" w:color="1155CC"/>
          </w:rPr>
          <w:t>instrukcje</w:t>
        </w:r>
      </w:hyperlink>
      <w:hyperlink r:id="rId39">
        <w:r>
          <w:rPr>
            <w:color w:val="1155CC"/>
            <w:u w:val="single" w:color="1155CC"/>
          </w:rPr>
          <w:t>.</w:t>
        </w:r>
      </w:hyperlink>
      <w:r>
        <w:t xml:space="preserve"> </w:t>
      </w:r>
    </w:p>
    <w:p w14:paraId="1149B873" w14:textId="08FE3ECE" w:rsidR="00EC2759" w:rsidRDefault="00B208DA">
      <w:pPr>
        <w:numPr>
          <w:ilvl w:val="0"/>
          <w:numId w:val="13"/>
        </w:numPr>
        <w:ind w:left="366" w:right="187" w:hanging="283"/>
      </w:pPr>
      <w:r>
        <w:t>W korespondencji kierowanej do Zamawiającego Wykonawcy powinni posługiwać się numerem przedmiotowego postępowania tj.:</w:t>
      </w:r>
      <w:r w:rsidR="00605438" w:rsidRPr="00605438">
        <w:t xml:space="preserve"> IR.271.2.</w:t>
      </w:r>
      <w:r w:rsidR="001B2DB6">
        <w:t>2</w:t>
      </w:r>
      <w:r w:rsidR="00605438" w:rsidRPr="00605438">
        <w:t>.202</w:t>
      </w:r>
      <w:r w:rsidR="006C0FC1">
        <w:t>4</w:t>
      </w:r>
      <w:r>
        <w:t xml:space="preserve">. </w:t>
      </w:r>
    </w:p>
    <w:p w14:paraId="5435CE98" w14:textId="77777777" w:rsidR="00EC2759" w:rsidRDefault="00B208DA">
      <w:pPr>
        <w:numPr>
          <w:ilvl w:val="0"/>
          <w:numId w:val="13"/>
        </w:numPr>
        <w:ind w:left="366" w:right="187" w:hanging="283"/>
      </w:pPr>
      <w:r>
        <w:t xml:space="preserve">Wykonawca może zwrócić się do zamawiającego z wnioskiem o wyjaśnienie treści SWZ. </w:t>
      </w:r>
    </w:p>
    <w:p w14:paraId="2F438D9D" w14:textId="77777777" w:rsidR="00EC2759" w:rsidRDefault="00B208DA">
      <w:pPr>
        <w:numPr>
          <w:ilvl w:val="0"/>
          <w:numId w:val="13"/>
        </w:numPr>
        <w:ind w:left="366" w:right="187" w:hanging="283"/>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pPr>
        <w:numPr>
          <w:ilvl w:val="0"/>
          <w:numId w:val="13"/>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pPr>
        <w:numPr>
          <w:ilvl w:val="0"/>
          <w:numId w:val="13"/>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pPr>
        <w:numPr>
          <w:ilvl w:val="0"/>
          <w:numId w:val="13"/>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pPr>
        <w:numPr>
          <w:ilvl w:val="0"/>
          <w:numId w:val="14"/>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pPr>
        <w:numPr>
          <w:ilvl w:val="0"/>
          <w:numId w:val="14"/>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pPr>
        <w:numPr>
          <w:ilvl w:val="1"/>
          <w:numId w:val="14"/>
        </w:numPr>
        <w:spacing w:after="41" w:line="269" w:lineRule="auto"/>
        <w:ind w:right="187" w:hanging="427"/>
      </w:pPr>
      <w:r>
        <w:rPr>
          <w:color w:val="000000"/>
        </w:rPr>
        <w:lastRenderedPageBreak/>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pPr>
        <w:numPr>
          <w:ilvl w:val="1"/>
          <w:numId w:val="14"/>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pPr>
        <w:numPr>
          <w:ilvl w:val="1"/>
          <w:numId w:val="14"/>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pPr>
        <w:numPr>
          <w:ilvl w:val="1"/>
          <w:numId w:val="14"/>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pPr>
        <w:numPr>
          <w:ilvl w:val="1"/>
          <w:numId w:val="14"/>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pPr>
        <w:numPr>
          <w:ilvl w:val="0"/>
          <w:numId w:val="14"/>
        </w:numPr>
        <w:ind w:left="366" w:right="187" w:hanging="283"/>
      </w:pPr>
      <w:r>
        <w:t xml:space="preserve">Ofertę oraz przedmiotowe środki dowodowe (jeżeli były wymagane) składa się pod rygorem nieważności przy użyciu środków komunikacji elektronicznej tzn. za pośrednictwem </w:t>
      </w:r>
      <w:hyperlink r:id="rId40">
        <w:r>
          <w:rPr>
            <w:color w:val="1155CC"/>
            <w:u w:val="single" w:color="1155CC"/>
          </w:rPr>
          <w:t>platformazakupowa.</w:t>
        </w:r>
      </w:hyperlink>
      <w:hyperlink r:id="rId41">
        <w:r>
          <w:rPr>
            <w:color w:val="1155CC"/>
          </w:rPr>
          <w:t>pl</w:t>
        </w:r>
      </w:hyperlink>
      <w:hyperlink r:id="rId42">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pPr>
        <w:numPr>
          <w:ilvl w:val="0"/>
          <w:numId w:val="14"/>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pPr>
        <w:numPr>
          <w:ilvl w:val="0"/>
          <w:numId w:val="14"/>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pPr>
        <w:numPr>
          <w:ilvl w:val="0"/>
          <w:numId w:val="14"/>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pPr>
        <w:numPr>
          <w:ilvl w:val="0"/>
          <w:numId w:val="14"/>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pPr>
        <w:numPr>
          <w:ilvl w:val="0"/>
          <w:numId w:val="14"/>
        </w:numPr>
        <w:ind w:left="366" w:right="187" w:hanging="283"/>
      </w:pPr>
      <w:r>
        <w:t xml:space="preserve">Każdy dokument składający się na ofertę powinien być czytelny. </w:t>
      </w:r>
    </w:p>
    <w:p w14:paraId="3D6B7FBF" w14:textId="77777777" w:rsidR="00EC2759" w:rsidRDefault="00B208DA">
      <w:pPr>
        <w:numPr>
          <w:ilvl w:val="0"/>
          <w:numId w:val="14"/>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w:t>
      </w:r>
      <w:r>
        <w:lastRenderedPageBreak/>
        <w:t xml:space="preserve">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pPr>
        <w:numPr>
          <w:ilvl w:val="0"/>
          <w:numId w:val="14"/>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pPr>
        <w:numPr>
          <w:ilvl w:val="0"/>
          <w:numId w:val="14"/>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pPr>
        <w:numPr>
          <w:ilvl w:val="0"/>
          <w:numId w:val="14"/>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pPr>
        <w:numPr>
          <w:ilvl w:val="0"/>
          <w:numId w:val="14"/>
        </w:numPr>
        <w:ind w:left="366" w:right="187" w:hanging="283"/>
      </w:pPr>
      <w:r>
        <w:t xml:space="preserve">Wykonawca, za pośrednictwem </w:t>
      </w:r>
      <w:hyperlink r:id="rId43">
        <w:r>
          <w:rPr>
            <w:color w:val="1155CC"/>
            <w:u w:val="single" w:color="1155CC"/>
          </w:rPr>
          <w:t>platformazakupowa.pl</w:t>
        </w:r>
      </w:hyperlink>
      <w:hyperlink r:id="rId44">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5">
        <w:r>
          <w:rPr>
            <w:color w:val="1155CC"/>
            <w:u w:val="single" w:color="1155CC"/>
          </w:rPr>
          <w:t>https://platformazakupowa.pl/strona/45</w:t>
        </w:r>
      </w:hyperlink>
      <w:hyperlink r:id="rId46">
        <w:r>
          <w:rPr>
            <w:color w:val="1155CC"/>
            <w:u w:val="single" w:color="1155CC"/>
          </w:rPr>
          <w:t>-</w:t>
        </w:r>
      </w:hyperlink>
      <w:hyperlink r:id="rId47">
        <w:r>
          <w:rPr>
            <w:color w:val="1155CC"/>
            <w:u w:val="single" w:color="1155CC"/>
          </w:rPr>
          <w:t>instrukcje</w:t>
        </w:r>
      </w:hyperlink>
      <w:hyperlink r:id="rId48">
        <w:r>
          <w:t>.</w:t>
        </w:r>
      </w:hyperlink>
      <w:r>
        <w:t xml:space="preserve">  </w:t>
      </w:r>
    </w:p>
    <w:p w14:paraId="3E6F0C26" w14:textId="77777777" w:rsidR="00EC2759" w:rsidRDefault="00B208DA">
      <w:pPr>
        <w:numPr>
          <w:ilvl w:val="0"/>
          <w:numId w:val="14"/>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pPr>
        <w:numPr>
          <w:ilvl w:val="0"/>
          <w:numId w:val="14"/>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pPr>
        <w:numPr>
          <w:ilvl w:val="0"/>
          <w:numId w:val="14"/>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pPr>
        <w:numPr>
          <w:ilvl w:val="0"/>
          <w:numId w:val="14"/>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pPr>
        <w:numPr>
          <w:ilvl w:val="1"/>
          <w:numId w:val="14"/>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pPr>
        <w:numPr>
          <w:ilvl w:val="1"/>
          <w:numId w:val="14"/>
        </w:numPr>
        <w:ind w:right="187" w:hanging="427"/>
      </w:pPr>
      <w:r>
        <w:t xml:space="preserve">W celu ewentualnej kompresji danych Zamawiający rekomenduje wykorzystanie jednego z formatów: </w:t>
      </w:r>
    </w:p>
    <w:p w14:paraId="06CCE8FD" w14:textId="77777777" w:rsidR="00EC2759" w:rsidRDefault="00B208DA">
      <w:pPr>
        <w:numPr>
          <w:ilvl w:val="2"/>
          <w:numId w:val="14"/>
        </w:numPr>
        <w:ind w:right="187" w:hanging="360"/>
      </w:pPr>
      <w:r>
        <w:t xml:space="preserve">.zip </w:t>
      </w:r>
    </w:p>
    <w:p w14:paraId="7E12D4D3" w14:textId="77777777" w:rsidR="00EC2759" w:rsidRDefault="00B208DA">
      <w:pPr>
        <w:numPr>
          <w:ilvl w:val="2"/>
          <w:numId w:val="14"/>
        </w:numPr>
        <w:ind w:right="187" w:hanging="360"/>
      </w:pPr>
      <w:r>
        <w:lastRenderedPageBreak/>
        <w:t xml:space="preserve">.7Z </w:t>
      </w:r>
    </w:p>
    <w:p w14:paraId="337B9538" w14:textId="77777777" w:rsidR="00EC2759" w:rsidRDefault="00B208DA">
      <w:pPr>
        <w:numPr>
          <w:ilvl w:val="1"/>
          <w:numId w:val="14"/>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pPr>
        <w:numPr>
          <w:ilvl w:val="1"/>
          <w:numId w:val="14"/>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pPr>
        <w:numPr>
          <w:ilvl w:val="1"/>
          <w:numId w:val="14"/>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pPr>
        <w:numPr>
          <w:ilvl w:val="1"/>
          <w:numId w:val="14"/>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pPr>
        <w:numPr>
          <w:ilvl w:val="1"/>
          <w:numId w:val="14"/>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pPr>
        <w:numPr>
          <w:ilvl w:val="1"/>
          <w:numId w:val="14"/>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pPr>
        <w:numPr>
          <w:ilvl w:val="1"/>
          <w:numId w:val="14"/>
        </w:numPr>
        <w:ind w:right="187" w:hanging="427"/>
      </w:pPr>
      <w:r>
        <w:t xml:space="preserve">Osobą składającą ofertę powinna być osoba kontaktowa podawana w dokumentacji. </w:t>
      </w:r>
    </w:p>
    <w:p w14:paraId="5C123EB9" w14:textId="77777777" w:rsidR="00EC2759" w:rsidRDefault="00B208DA">
      <w:pPr>
        <w:numPr>
          <w:ilvl w:val="1"/>
          <w:numId w:val="14"/>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pPr>
        <w:numPr>
          <w:ilvl w:val="1"/>
          <w:numId w:val="14"/>
        </w:numPr>
        <w:ind w:right="187" w:hanging="427"/>
      </w:pPr>
      <w:r>
        <w:t xml:space="preserve">Podczas podpisywania plików zaleca się stosowanie algorytmu skrótu SHA2 zamiast SHA1. </w:t>
      </w:r>
    </w:p>
    <w:p w14:paraId="0357ABCB" w14:textId="77777777" w:rsidR="00EC2759" w:rsidRDefault="00B208DA">
      <w:pPr>
        <w:numPr>
          <w:ilvl w:val="1"/>
          <w:numId w:val="14"/>
        </w:numPr>
        <w:ind w:right="187" w:hanging="427"/>
      </w:pPr>
      <w:r>
        <w:t xml:space="preserve">Jeśli wykonawca pakuje dokumenty np. w plik ZIP zalecamy wcześniejsze podpisanie każdego ze skompresowanych plików. </w:t>
      </w:r>
    </w:p>
    <w:p w14:paraId="55663D2C" w14:textId="77777777" w:rsidR="00EC2759" w:rsidRDefault="00B208DA">
      <w:pPr>
        <w:numPr>
          <w:ilvl w:val="1"/>
          <w:numId w:val="14"/>
        </w:numPr>
        <w:ind w:right="187" w:hanging="427"/>
      </w:pPr>
      <w:r>
        <w:t xml:space="preserve">Zamawiający rekomenduje wykorzystanie podpisu z kwalifikowanym znacznikiem czasu. </w:t>
      </w:r>
    </w:p>
    <w:p w14:paraId="4E45A430" w14:textId="77777777" w:rsidR="00EC2759" w:rsidRDefault="00B208DA">
      <w:pPr>
        <w:numPr>
          <w:ilvl w:val="1"/>
          <w:numId w:val="14"/>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lastRenderedPageBreak/>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58980A71" w:rsidR="00EC2759" w:rsidRDefault="00B208DA">
      <w:pPr>
        <w:numPr>
          <w:ilvl w:val="0"/>
          <w:numId w:val="16"/>
        </w:numPr>
        <w:ind w:left="366" w:right="187" w:hanging="283"/>
      </w:pPr>
      <w:r>
        <w:t xml:space="preserve">Wykonawca będzie związany ofertą do </w:t>
      </w:r>
      <w:r w:rsidRPr="00021DE3">
        <w:rPr>
          <w:b/>
          <w:bCs/>
          <w:color w:val="auto"/>
        </w:rPr>
        <w:t xml:space="preserve">dnia </w:t>
      </w:r>
      <w:r w:rsidR="00955038" w:rsidRPr="00021DE3">
        <w:rPr>
          <w:b/>
          <w:bCs/>
          <w:color w:val="auto"/>
        </w:rPr>
        <w:t>29.03.</w:t>
      </w:r>
      <w:r w:rsidR="00D032E5" w:rsidRPr="00021DE3">
        <w:rPr>
          <w:b/>
          <w:bCs/>
          <w:color w:val="auto"/>
        </w:rPr>
        <w:t>2024r.</w:t>
      </w:r>
      <w:r w:rsidRPr="00490E57">
        <w:rPr>
          <w:color w:val="auto"/>
        </w:rPr>
        <w:t xml:space="preserve"> Bieg terminu </w:t>
      </w:r>
      <w:r>
        <w:t xml:space="preserve">związania ofertą rozpoczyna się wraz z upływem terminu składania ofert. </w:t>
      </w:r>
    </w:p>
    <w:p w14:paraId="31E588E8" w14:textId="77777777" w:rsidR="00EC2759" w:rsidRDefault="00B208DA">
      <w:pPr>
        <w:numPr>
          <w:ilvl w:val="0"/>
          <w:numId w:val="16"/>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pPr>
        <w:numPr>
          <w:ilvl w:val="0"/>
          <w:numId w:val="17"/>
        </w:numPr>
        <w:spacing w:after="41" w:line="269" w:lineRule="auto"/>
        <w:ind w:right="187" w:hanging="283"/>
      </w:pPr>
      <w:r>
        <w:rPr>
          <w:color w:val="000000"/>
        </w:rPr>
        <w:t xml:space="preserve">Miejsce i termin składania ofert  </w:t>
      </w:r>
    </w:p>
    <w:p w14:paraId="3A128FB8" w14:textId="11197C8C" w:rsidR="00EC2759" w:rsidRPr="00FF737A" w:rsidRDefault="00B208DA" w:rsidP="00FF737A">
      <w:pPr>
        <w:numPr>
          <w:ilvl w:val="1"/>
          <w:numId w:val="17"/>
        </w:numPr>
        <w:ind w:right="187" w:hanging="283"/>
        <w:rPr>
          <w:bCs/>
        </w:rPr>
      </w:pPr>
      <w:r>
        <w:t xml:space="preserve">Ofertę wraz z wymaganymi dokumentami należy złożyć poprzez Platformę </w:t>
      </w:r>
      <w:hyperlink r:id="rId49">
        <w:r>
          <w:rPr>
            <w:color w:val="1155CC"/>
            <w:u w:val="single" w:color="1155CC"/>
          </w:rPr>
          <w:t>platformazakupowa.pl</w:t>
        </w:r>
      </w:hyperlink>
      <w:hyperlink r:id="rId50">
        <w:r>
          <w:rPr>
            <w:color w:val="1155CC"/>
          </w:rPr>
          <w:t xml:space="preserve"> </w:t>
        </w:r>
      </w:hyperlink>
      <w:r>
        <w:t xml:space="preserve">pod adresem: </w:t>
      </w:r>
      <w:hyperlink r:id="rId51">
        <w:r>
          <w:t xml:space="preserve"> </w:t>
        </w:r>
      </w:hyperlink>
      <w:r w:rsidR="00FF737A" w:rsidRPr="00FF737A">
        <w:rPr>
          <w:bCs/>
        </w:rPr>
        <w:t xml:space="preserve"> </w:t>
      </w:r>
      <w:hyperlink r:id="rId52"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955038">
        <w:rPr>
          <w:b/>
        </w:rPr>
        <w:t>29</w:t>
      </w:r>
      <w:r w:rsidRPr="00FF737A">
        <w:rPr>
          <w:b/>
        </w:rPr>
        <w:t>.</w:t>
      </w:r>
      <w:r w:rsidR="00172644">
        <w:rPr>
          <w:b/>
        </w:rPr>
        <w:t>0</w:t>
      </w:r>
      <w:r w:rsidR="00075625" w:rsidRPr="00FF737A">
        <w:rPr>
          <w:b/>
        </w:rPr>
        <w:t>2</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pPr>
        <w:numPr>
          <w:ilvl w:val="1"/>
          <w:numId w:val="17"/>
        </w:numPr>
        <w:ind w:right="187" w:hanging="283"/>
      </w:pPr>
      <w:r>
        <w:t xml:space="preserve">Do oferty należy dołączyć wszystkie wymagane w SWZ dokumenty. </w:t>
      </w:r>
    </w:p>
    <w:p w14:paraId="73154FFF" w14:textId="77777777" w:rsidR="00EC2759" w:rsidRDefault="00B208DA">
      <w:pPr>
        <w:numPr>
          <w:ilvl w:val="1"/>
          <w:numId w:val="17"/>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pPr>
        <w:numPr>
          <w:ilvl w:val="1"/>
          <w:numId w:val="17"/>
        </w:numPr>
        <w:ind w:right="187" w:hanging="283"/>
      </w:pPr>
      <w:r>
        <w:t xml:space="preserve">Oferta składana elektronicznie musi zostać podpisana elektronicznym podpisem kwalifikowanym, podpisem zaufanym lub podpisem osobistym. W procesie składania oferty za pośrednictwem </w:t>
      </w:r>
      <w:hyperlink r:id="rId53">
        <w:r>
          <w:rPr>
            <w:color w:val="1155CC"/>
            <w:u w:val="single" w:color="1155CC"/>
          </w:rPr>
          <w:t>platformazakupowa.pl</w:t>
        </w:r>
      </w:hyperlink>
      <w:hyperlink r:id="rId54">
        <w:r>
          <w:t>,</w:t>
        </w:r>
      </w:hyperlink>
      <w:r>
        <w:t xml:space="preserve"> wykonawca powinien złożyć podpis bezpośrednio na dokumentach przesłanych za pośrednictwem </w:t>
      </w:r>
      <w:hyperlink r:id="rId55">
        <w:r>
          <w:rPr>
            <w:color w:val="1155CC"/>
            <w:u w:val="single" w:color="1155CC"/>
          </w:rPr>
          <w:t>platformazakupowa.pl</w:t>
        </w:r>
      </w:hyperlink>
      <w:hyperlink r:id="rId56">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pPr>
        <w:numPr>
          <w:ilvl w:val="1"/>
          <w:numId w:val="17"/>
        </w:numPr>
        <w:ind w:right="187" w:hanging="283"/>
      </w:pPr>
      <w:r>
        <w:lastRenderedPageBreak/>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pPr>
        <w:numPr>
          <w:ilvl w:val="1"/>
          <w:numId w:val="17"/>
        </w:numPr>
        <w:ind w:right="187" w:hanging="283"/>
      </w:pPr>
      <w:r>
        <w:t xml:space="preserve">Szczegółowa instrukcja dla Wykonawców dotycząca złożenia, zmiany i wycofania oferty znajduje się na stronie internetowej pod adresem:  </w:t>
      </w:r>
      <w:hyperlink r:id="rId57">
        <w:r>
          <w:rPr>
            <w:color w:val="1155CC"/>
            <w:u w:val="single" w:color="1155CC"/>
          </w:rPr>
          <w:t>https://platformazakupowa.pl/strona/45</w:t>
        </w:r>
      </w:hyperlink>
      <w:hyperlink r:id="rId58">
        <w:r>
          <w:rPr>
            <w:color w:val="1155CC"/>
            <w:u w:val="single" w:color="1155CC"/>
          </w:rPr>
          <w:t>-</w:t>
        </w:r>
      </w:hyperlink>
      <w:hyperlink r:id="rId59">
        <w:r>
          <w:rPr>
            <w:color w:val="1155CC"/>
            <w:u w:val="single" w:color="1155CC"/>
          </w:rPr>
          <w:t>instrukcje</w:t>
        </w:r>
      </w:hyperlink>
      <w:hyperlink r:id="rId60">
        <w:r>
          <w:rPr>
            <w:color w:val="1155CC"/>
            <w:u w:val="single" w:color="1155CC"/>
          </w:rPr>
          <w:t>.</w:t>
        </w:r>
      </w:hyperlink>
      <w:r>
        <w:t xml:space="preserve"> </w:t>
      </w:r>
    </w:p>
    <w:p w14:paraId="2BDB9188" w14:textId="77777777" w:rsidR="00EC2759" w:rsidRDefault="00B208DA">
      <w:pPr>
        <w:numPr>
          <w:ilvl w:val="0"/>
          <w:numId w:val="17"/>
        </w:numPr>
        <w:spacing w:after="41" w:line="269" w:lineRule="auto"/>
        <w:ind w:right="187" w:hanging="283"/>
      </w:pPr>
      <w:r>
        <w:rPr>
          <w:color w:val="000000"/>
        </w:rPr>
        <w:t xml:space="preserve">Otwarcie ofert </w:t>
      </w:r>
    </w:p>
    <w:p w14:paraId="216ACF99" w14:textId="39F9394F" w:rsidR="00EC2759" w:rsidRDefault="00B208DA">
      <w:pPr>
        <w:numPr>
          <w:ilvl w:val="1"/>
          <w:numId w:val="17"/>
        </w:numPr>
        <w:ind w:right="187" w:hanging="283"/>
      </w:pPr>
      <w:r>
        <w:t xml:space="preserve">Otwarcie ofert nastąpi w dniu </w:t>
      </w:r>
      <w:r w:rsidR="00955038">
        <w:rPr>
          <w:b/>
          <w:bCs/>
        </w:rPr>
        <w:t>29</w:t>
      </w:r>
      <w:r w:rsidRPr="00172644">
        <w:rPr>
          <w:b/>
          <w:bCs/>
        </w:rPr>
        <w:t>.</w:t>
      </w:r>
      <w:r w:rsidR="00172644" w:rsidRPr="00172644">
        <w:rPr>
          <w:b/>
          <w:bCs/>
        </w:rPr>
        <w:t>0</w:t>
      </w:r>
      <w:r w:rsidR="00075625" w:rsidRPr="00172644">
        <w:rPr>
          <w:b/>
          <w:bCs/>
        </w:rPr>
        <w:t>2</w:t>
      </w:r>
      <w:r w:rsidRPr="00172644">
        <w:rPr>
          <w:b/>
          <w:bCs/>
        </w:rPr>
        <w:t>.202</w:t>
      </w:r>
      <w:r w:rsidR="00172644">
        <w:rPr>
          <w:b/>
          <w:bCs/>
        </w:rPr>
        <w:t>4</w:t>
      </w:r>
      <w:r>
        <w:rPr>
          <w:b/>
        </w:rPr>
        <w:t xml:space="preserve"> r. o godzinie 10:00.</w:t>
      </w:r>
      <w:r>
        <w:t xml:space="preserve"> </w:t>
      </w:r>
    </w:p>
    <w:p w14:paraId="19AAD51C" w14:textId="77777777" w:rsidR="00EC2759" w:rsidRDefault="00B208DA">
      <w:pPr>
        <w:numPr>
          <w:ilvl w:val="1"/>
          <w:numId w:val="17"/>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pPr>
        <w:numPr>
          <w:ilvl w:val="1"/>
          <w:numId w:val="17"/>
        </w:numPr>
        <w:ind w:right="187" w:hanging="283"/>
      </w:pPr>
      <w:r>
        <w:t xml:space="preserve">Zamawiający poinformuje o zmianie terminu otwarcia ofert na stronie internetowej prowadzonego postępowania. </w:t>
      </w:r>
    </w:p>
    <w:p w14:paraId="258EEA1F" w14:textId="77777777" w:rsidR="00EC2759" w:rsidRDefault="00B208DA">
      <w:pPr>
        <w:numPr>
          <w:ilvl w:val="1"/>
          <w:numId w:val="17"/>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pPr>
        <w:numPr>
          <w:ilvl w:val="1"/>
          <w:numId w:val="17"/>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1">
        <w:r>
          <w:rPr>
            <w:color w:val="1155CC"/>
            <w:u w:val="single" w:color="1155CC"/>
          </w:rPr>
          <w:t xml:space="preserve"> </w:t>
        </w:r>
      </w:hyperlink>
      <w:hyperlink r:id="rId62">
        <w:r>
          <w:rPr>
            <w:color w:val="1155CC"/>
            <w:u w:val="single" w:color="1155CC"/>
          </w:rPr>
          <w:t>platformazakupowa.pl</w:t>
        </w:r>
      </w:hyperlink>
      <w:hyperlink r:id="rId63">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D13F38">
      <w:pPr>
        <w:pStyle w:val="Akapitzlist"/>
        <w:numPr>
          <w:ilvl w:val="0"/>
          <w:numId w:val="28"/>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D13F38">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lastRenderedPageBreak/>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FF4CA3">
      <w:pPr>
        <w:pStyle w:val="Akapitzlist"/>
        <w:numPr>
          <w:ilvl w:val="0"/>
          <w:numId w:val="28"/>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25E1A6E2" w14:textId="77777777" w:rsidR="00FF4CA3" w:rsidRPr="00162D76" w:rsidRDefault="00FF4CA3" w:rsidP="00D13F38">
      <w:pPr>
        <w:spacing w:after="33" w:line="271" w:lineRule="auto"/>
        <w:ind w:left="730" w:right="12"/>
        <w:rPr>
          <w:rFonts w:asciiTheme="minorHAnsi" w:eastAsia="Cambria" w:hAnsiTheme="minorHAnsi" w:cstheme="minorHAnsi"/>
          <w:color w:val="000000"/>
          <w:sz w:val="24"/>
          <w:szCs w:val="24"/>
        </w:rPr>
      </w:pP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FF4CA3">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lastRenderedPageBreak/>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pPr>
        <w:numPr>
          <w:ilvl w:val="0"/>
          <w:numId w:val="19"/>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pPr>
        <w:numPr>
          <w:ilvl w:val="0"/>
          <w:numId w:val="19"/>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pPr>
        <w:numPr>
          <w:ilvl w:val="0"/>
          <w:numId w:val="19"/>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pPr>
        <w:numPr>
          <w:ilvl w:val="0"/>
          <w:numId w:val="19"/>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pPr>
        <w:numPr>
          <w:ilvl w:val="0"/>
          <w:numId w:val="19"/>
        </w:numPr>
        <w:ind w:right="187" w:hanging="360"/>
      </w:pPr>
      <w:r>
        <w:t xml:space="preserve">Wykonawca będzie zobowiązany do podpisania umowy w miejscu i terminie wskazanym przez Zamawiającego. </w:t>
      </w:r>
    </w:p>
    <w:p w14:paraId="25C81DB3" w14:textId="77777777" w:rsidR="00EC2759" w:rsidRDefault="00B208DA">
      <w:pPr>
        <w:numPr>
          <w:ilvl w:val="0"/>
          <w:numId w:val="19"/>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pPr>
        <w:numPr>
          <w:ilvl w:val="1"/>
          <w:numId w:val="19"/>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pPr>
        <w:numPr>
          <w:ilvl w:val="1"/>
          <w:numId w:val="19"/>
        </w:numPr>
        <w:spacing w:after="6" w:line="269" w:lineRule="auto"/>
        <w:ind w:right="194" w:hanging="518"/>
      </w:pPr>
      <w:r>
        <w:lastRenderedPageBreak/>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pPr>
        <w:numPr>
          <w:ilvl w:val="0"/>
          <w:numId w:val="19"/>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pPr>
        <w:numPr>
          <w:ilvl w:val="0"/>
          <w:numId w:val="19"/>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6EC6F9A"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76D1EB0B"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2353D9">
        <w:rPr>
          <w:rFonts w:asciiTheme="minorHAnsi" w:hAnsiTheme="minorHAnsi" w:cstheme="minorHAnsi"/>
          <w:b/>
        </w:rPr>
        <w:t>2</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lastRenderedPageBreak/>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3421BBE8" w:rsidR="00EC2759" w:rsidRDefault="00B208DA">
      <w:pPr>
        <w:numPr>
          <w:ilvl w:val="0"/>
          <w:numId w:val="20"/>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pPr>
        <w:numPr>
          <w:ilvl w:val="0"/>
          <w:numId w:val="20"/>
        </w:numPr>
        <w:ind w:right="187" w:hanging="360"/>
      </w:pPr>
      <w:r>
        <w:t xml:space="preserve">Zakres świadczenia Wykonawcy wynikający z umowy jest tożsamy z jego zobowiązaniem zawartym w ofercie. </w:t>
      </w:r>
    </w:p>
    <w:p w14:paraId="35D5B711" w14:textId="67D84A5F" w:rsidR="00EC2759" w:rsidRDefault="00B208DA">
      <w:pPr>
        <w:numPr>
          <w:ilvl w:val="0"/>
          <w:numId w:val="20"/>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pPr>
        <w:numPr>
          <w:ilvl w:val="0"/>
          <w:numId w:val="20"/>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pPr>
        <w:numPr>
          <w:ilvl w:val="0"/>
          <w:numId w:val="21"/>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pPr>
        <w:numPr>
          <w:ilvl w:val="0"/>
          <w:numId w:val="21"/>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pPr>
        <w:numPr>
          <w:ilvl w:val="0"/>
          <w:numId w:val="21"/>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pPr>
        <w:numPr>
          <w:ilvl w:val="0"/>
          <w:numId w:val="21"/>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pPr>
        <w:numPr>
          <w:ilvl w:val="0"/>
          <w:numId w:val="21"/>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8F5F04">
      <w:pPr>
        <w:numPr>
          <w:ilvl w:val="0"/>
          <w:numId w:val="21"/>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Default="008F5F04" w:rsidP="008F5F04">
      <w:pPr>
        <w:numPr>
          <w:ilvl w:val="0"/>
          <w:numId w:val="21"/>
        </w:numPr>
        <w:ind w:right="187" w:hanging="360"/>
      </w:pPr>
      <w:r>
        <w:t xml:space="preserve">wykaz osób, które będą uczestniczyć w wykonywaniu zamówienia publicznego </w:t>
      </w:r>
      <w:r w:rsidRPr="008F5F04">
        <w:rPr>
          <w:b/>
          <w:bCs/>
        </w:rPr>
        <w:t>(załącznik nr 7)</w:t>
      </w:r>
      <w:r>
        <w:rPr>
          <w:b/>
          <w:bCs/>
        </w:rPr>
        <w:t>.</w:t>
      </w:r>
    </w:p>
    <w:p w14:paraId="2C0317D9" w14:textId="56139B02" w:rsidR="00EC2759" w:rsidRDefault="00B208DA" w:rsidP="00B208DA">
      <w:pPr>
        <w:spacing w:after="41" w:line="269" w:lineRule="auto"/>
        <w:ind w:left="667" w:right="187" w:firstLine="0"/>
      </w:pPr>
      <w:r>
        <w:rPr>
          <w:color w:val="000000"/>
        </w:rPr>
        <w:t xml:space="preserve"> </w:t>
      </w:r>
    </w:p>
    <w:sectPr w:rsidR="00EC2759">
      <w:headerReference w:type="default" r:id="rId64"/>
      <w:footerReference w:type="even" r:id="rId65"/>
      <w:footerReference w:type="default" r:id="rId66"/>
      <w:footerReference w:type="first" r:id="rId67"/>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8BDB" w14:textId="04F50414" w:rsidR="00740ADC" w:rsidRDefault="00740ADC">
    <w:pPr>
      <w:pStyle w:val="Nagwek"/>
    </w:pPr>
    <w:r>
      <w:rPr>
        <w:noProof/>
      </w:rPr>
      <w:drawing>
        <wp:inline distT="0" distB="0" distL="0" distR="0" wp14:anchorId="40A20E59" wp14:editId="3DE7E97C">
          <wp:extent cx="5365115" cy="499745"/>
          <wp:effectExtent l="0" t="0" r="6985" b="0"/>
          <wp:docPr id="925636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1195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B7CF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67022B"/>
    <w:multiLevelType w:val="hybridMultilevel"/>
    <w:tmpl w:val="1C8EF17A"/>
    <w:lvl w:ilvl="0" w:tplc="C8B6A4F0">
      <w:start w:val="1"/>
      <w:numFmt w:val="decimal"/>
      <w:lvlText w:val="%1."/>
      <w:lvlJc w:val="left"/>
      <w:pPr>
        <w:ind w:left="1077" w:hanging="360"/>
      </w:pPr>
      <w:rPr>
        <w:rFonts w:ascii="Cambria" w:hAnsi="Cambria" w:cs="Cambria" w:hint="default"/>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C862493"/>
    <w:multiLevelType w:val="hybridMultilevel"/>
    <w:tmpl w:val="93327EB4"/>
    <w:lvl w:ilvl="0" w:tplc="572462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F156">
      <w:start w:val="5"/>
      <w:numFmt w:val="decimal"/>
      <w:lvlText w:val="%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C86B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8C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A51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821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AFD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6932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6B7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8F59E8"/>
    <w:multiLevelType w:val="hybridMultilevel"/>
    <w:tmpl w:val="DDA0BD88"/>
    <w:lvl w:ilvl="0" w:tplc="7FD449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E7058">
      <w:start w:val="2"/>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8DEB6">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CCC04">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8876C">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75C">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0696FA">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68398">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8BF1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0D169C"/>
    <w:multiLevelType w:val="hybridMultilevel"/>
    <w:tmpl w:val="481A9B2C"/>
    <w:lvl w:ilvl="0" w:tplc="6E36A60E">
      <w:start w:val="4"/>
      <w:numFmt w:val="decimal"/>
      <w:lvlText w:val="%1."/>
      <w:lvlJc w:val="left"/>
      <w:pPr>
        <w:ind w:left="0" w:firstLine="0"/>
      </w:pPr>
      <w:rPr>
        <w:rFonts w:ascii="Calibri" w:eastAsia="Calibri" w:hAnsi="Calibri" w:cs="Calibri" w:hint="default"/>
        <w:b w:val="0"/>
        <w:i w:val="0"/>
        <w:strike w:val="0"/>
        <w:dstrike w:val="0"/>
        <w:color w:val="00000A"/>
        <w:sz w:val="22"/>
        <w:szCs w:val="22"/>
        <w:u w:val="none" w:color="000000"/>
        <w:vertAlign w:val="baseline"/>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13" w15:restartNumberingAfterBreak="0">
    <w:nsid w:val="298225A2"/>
    <w:multiLevelType w:val="hybridMultilevel"/>
    <w:tmpl w:val="A366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5"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2E5001B9"/>
    <w:multiLevelType w:val="hybridMultilevel"/>
    <w:tmpl w:val="7E9463E4"/>
    <w:lvl w:ilvl="0" w:tplc="BA4EBD48">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60EEC">
      <w:start w:val="1"/>
      <w:numFmt w:val="decimal"/>
      <w:lvlText w:val="%2)"/>
      <w:lvlJc w:val="left"/>
      <w:pPr>
        <w:ind w:left="864"/>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DEB8C970">
      <w:start w:val="1"/>
      <w:numFmt w:val="lowerLetter"/>
      <w:lvlText w:val="%3)"/>
      <w:lvlJc w:val="left"/>
      <w:pPr>
        <w:ind w:left="12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BE4C926">
      <w:start w:val="1"/>
      <w:numFmt w:val="decimal"/>
      <w:lvlText w:val="%4"/>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1380072">
      <w:start w:val="1"/>
      <w:numFmt w:val="lowerLetter"/>
      <w:lvlText w:val="%5"/>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5756D594">
      <w:start w:val="1"/>
      <w:numFmt w:val="lowerRoman"/>
      <w:lvlText w:val="%6"/>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FB83B38">
      <w:start w:val="1"/>
      <w:numFmt w:val="decimal"/>
      <w:lvlText w:val="%7"/>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2BFA8C3C">
      <w:start w:val="1"/>
      <w:numFmt w:val="lowerLetter"/>
      <w:lvlText w:val="%8"/>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5450D82C">
      <w:start w:val="1"/>
      <w:numFmt w:val="lowerRoman"/>
      <w:lvlText w:val="%9"/>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9"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5D6C78"/>
    <w:multiLevelType w:val="hybridMultilevel"/>
    <w:tmpl w:val="0D106C62"/>
    <w:lvl w:ilvl="0" w:tplc="4CFA826A">
      <w:start w:val="1"/>
      <w:numFmt w:val="decimal"/>
      <w:lvlText w:val="%1."/>
      <w:lvlJc w:val="left"/>
      <w:pPr>
        <w:ind w:left="44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84F8848E">
      <w:start w:val="1"/>
      <w:numFmt w:val="lowerLetter"/>
      <w:lvlText w:val="%2"/>
      <w:lvlJc w:val="left"/>
      <w:pPr>
        <w:ind w:left="11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8B09D86">
      <w:start w:val="1"/>
      <w:numFmt w:val="lowerRoman"/>
      <w:lvlText w:val="%3"/>
      <w:lvlJc w:val="left"/>
      <w:pPr>
        <w:ind w:left="18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9948F022">
      <w:start w:val="1"/>
      <w:numFmt w:val="decimal"/>
      <w:lvlText w:val="%4"/>
      <w:lvlJc w:val="left"/>
      <w:pPr>
        <w:ind w:left="25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A56D1E4">
      <w:start w:val="1"/>
      <w:numFmt w:val="lowerLetter"/>
      <w:lvlText w:val="%5"/>
      <w:lvlJc w:val="left"/>
      <w:pPr>
        <w:ind w:left="327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0422532">
      <w:start w:val="1"/>
      <w:numFmt w:val="lowerRoman"/>
      <w:lvlText w:val="%6"/>
      <w:lvlJc w:val="left"/>
      <w:pPr>
        <w:ind w:left="399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B681084">
      <w:start w:val="1"/>
      <w:numFmt w:val="decimal"/>
      <w:lvlText w:val="%7"/>
      <w:lvlJc w:val="left"/>
      <w:pPr>
        <w:ind w:left="47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E96DE36">
      <w:start w:val="1"/>
      <w:numFmt w:val="lowerLetter"/>
      <w:lvlText w:val="%8"/>
      <w:lvlJc w:val="left"/>
      <w:pPr>
        <w:ind w:left="54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EF83BEE">
      <w:start w:val="1"/>
      <w:numFmt w:val="lowerRoman"/>
      <w:lvlText w:val="%9"/>
      <w:lvlJc w:val="left"/>
      <w:pPr>
        <w:ind w:left="61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1"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2" w15:restartNumberingAfterBreak="0">
    <w:nsid w:val="43844FF2"/>
    <w:multiLevelType w:val="multilevel"/>
    <w:tmpl w:val="90BC1BD8"/>
    <w:lvl w:ilvl="0">
      <w:start w:val="1"/>
      <w:numFmt w:val="decimal"/>
      <w:lvlText w:val="%1."/>
      <w:lvlJc w:val="left"/>
      <w:pPr>
        <w:ind w:left="465" w:hanging="465"/>
      </w:pPr>
      <w:rPr>
        <w:rFonts w:hint="default"/>
      </w:rPr>
    </w:lvl>
    <w:lvl w:ilvl="1">
      <w:start w:val="1"/>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23"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B70DB7"/>
    <w:multiLevelType w:val="hybridMultilevel"/>
    <w:tmpl w:val="AE381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EA397B"/>
    <w:multiLevelType w:val="multilevel"/>
    <w:tmpl w:val="A49CA3AC"/>
    <w:lvl w:ilvl="0">
      <w:start w:val="1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C858CE"/>
    <w:multiLevelType w:val="multilevel"/>
    <w:tmpl w:val="2F4E3A9C"/>
    <w:lvl w:ilvl="0">
      <w:start w:val="20"/>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247450"/>
    <w:multiLevelType w:val="hybridMultilevel"/>
    <w:tmpl w:val="24A6662E"/>
    <w:lvl w:ilvl="0" w:tplc="60B80334">
      <w:start w:val="1"/>
      <w:numFmt w:val="lowerLetter"/>
      <w:lvlText w:val="%1)"/>
      <w:lvlJc w:val="left"/>
      <w:pPr>
        <w:ind w:left="351" w:hanging="360"/>
      </w:pPr>
      <w:rPr>
        <w:rFonts w:hint="default"/>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29"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2"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3" w15:restartNumberingAfterBreak="0">
    <w:nsid w:val="68374A78"/>
    <w:multiLevelType w:val="hybridMultilevel"/>
    <w:tmpl w:val="57C8FF5E"/>
    <w:lvl w:ilvl="0" w:tplc="5E6E17E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8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A3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64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A8A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67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0D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4F8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478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num w:numId="1" w16cid:durableId="617756187">
    <w:abstractNumId w:val="11"/>
  </w:num>
  <w:num w:numId="2" w16cid:durableId="248272693">
    <w:abstractNumId w:val="10"/>
  </w:num>
  <w:num w:numId="3" w16cid:durableId="1693265017">
    <w:abstractNumId w:val="29"/>
  </w:num>
  <w:num w:numId="4" w16cid:durableId="623729877">
    <w:abstractNumId w:val="9"/>
  </w:num>
  <w:num w:numId="5" w16cid:durableId="680743568">
    <w:abstractNumId w:val="33"/>
  </w:num>
  <w:num w:numId="6" w16cid:durableId="320622733">
    <w:abstractNumId w:val="4"/>
  </w:num>
  <w:num w:numId="7" w16cid:durableId="1495217345">
    <w:abstractNumId w:val="8"/>
  </w:num>
  <w:num w:numId="8" w16cid:durableId="331186017">
    <w:abstractNumId w:val="15"/>
  </w:num>
  <w:num w:numId="9" w16cid:durableId="701828148">
    <w:abstractNumId w:val="34"/>
  </w:num>
  <w:num w:numId="10" w16cid:durableId="673068596">
    <w:abstractNumId w:val="2"/>
  </w:num>
  <w:num w:numId="11" w16cid:durableId="1199048881">
    <w:abstractNumId w:val="26"/>
  </w:num>
  <w:num w:numId="12" w16cid:durableId="1560555566">
    <w:abstractNumId w:val="14"/>
  </w:num>
  <w:num w:numId="13" w16cid:durableId="1058944197">
    <w:abstractNumId w:val="31"/>
  </w:num>
  <w:num w:numId="14" w16cid:durableId="2022930456">
    <w:abstractNumId w:val="21"/>
  </w:num>
  <w:num w:numId="15" w16cid:durableId="328680888">
    <w:abstractNumId w:val="20"/>
  </w:num>
  <w:num w:numId="16" w16cid:durableId="2019578175">
    <w:abstractNumId w:val="32"/>
  </w:num>
  <w:num w:numId="17" w16cid:durableId="1027753263">
    <w:abstractNumId w:val="35"/>
  </w:num>
  <w:num w:numId="18" w16cid:durableId="78916158">
    <w:abstractNumId w:val="16"/>
  </w:num>
  <w:num w:numId="19" w16cid:durableId="2095468790">
    <w:abstractNumId w:val="30"/>
  </w:num>
  <w:num w:numId="20" w16cid:durableId="862667678">
    <w:abstractNumId w:val="17"/>
  </w:num>
  <w:num w:numId="21" w16cid:durableId="257179204">
    <w:abstractNumId w:val="23"/>
  </w:num>
  <w:num w:numId="22" w16cid:durableId="1204443731">
    <w:abstractNumId w:val="6"/>
  </w:num>
  <w:num w:numId="23" w16cid:durableId="1191795960">
    <w:abstractNumId w:val="22"/>
  </w:num>
  <w:num w:numId="24" w16cid:durableId="1275406160">
    <w:abstractNumId w:val="24"/>
  </w:num>
  <w:num w:numId="25" w16cid:durableId="1991246451">
    <w:abstractNumId w:val="12"/>
  </w:num>
  <w:num w:numId="26" w16cid:durableId="1483304302">
    <w:abstractNumId w:val="18"/>
  </w:num>
  <w:num w:numId="27" w16cid:durableId="2034383838">
    <w:abstractNumId w:val="25"/>
  </w:num>
  <w:num w:numId="28" w16cid:durableId="1895702025">
    <w:abstractNumId w:val="3"/>
  </w:num>
  <w:num w:numId="29" w16cid:durableId="532425428">
    <w:abstractNumId w:val="19"/>
  </w:num>
  <w:num w:numId="30" w16cid:durableId="1539001767">
    <w:abstractNumId w:val="27"/>
  </w:num>
  <w:num w:numId="31" w16cid:durableId="66850478">
    <w:abstractNumId w:val="5"/>
  </w:num>
  <w:num w:numId="32" w16cid:durableId="875041422">
    <w:abstractNumId w:val="7"/>
  </w:num>
  <w:num w:numId="33" w16cid:durableId="888809288">
    <w:abstractNumId w:val="28"/>
  </w:num>
  <w:num w:numId="34" w16cid:durableId="508297797">
    <w:abstractNumId w:val="1"/>
  </w:num>
  <w:num w:numId="35" w16cid:durableId="186647673">
    <w:abstractNumId w:val="0"/>
  </w:num>
  <w:num w:numId="36" w16cid:durableId="13711029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21DE3"/>
    <w:rsid w:val="00022815"/>
    <w:rsid w:val="00055ED0"/>
    <w:rsid w:val="00075625"/>
    <w:rsid w:val="000C4A22"/>
    <w:rsid w:val="000E2B6A"/>
    <w:rsid w:val="000E6A29"/>
    <w:rsid w:val="000E7A5A"/>
    <w:rsid w:val="00113E63"/>
    <w:rsid w:val="0015070E"/>
    <w:rsid w:val="001534D0"/>
    <w:rsid w:val="0015483B"/>
    <w:rsid w:val="00162D76"/>
    <w:rsid w:val="00172644"/>
    <w:rsid w:val="001735D8"/>
    <w:rsid w:val="001B2DB6"/>
    <w:rsid w:val="002346C8"/>
    <w:rsid w:val="002353D9"/>
    <w:rsid w:val="00271A77"/>
    <w:rsid w:val="002B09E4"/>
    <w:rsid w:val="002B15E9"/>
    <w:rsid w:val="002C195A"/>
    <w:rsid w:val="00352709"/>
    <w:rsid w:val="003B7C8C"/>
    <w:rsid w:val="003F0BEA"/>
    <w:rsid w:val="00402710"/>
    <w:rsid w:val="00414F39"/>
    <w:rsid w:val="004279B2"/>
    <w:rsid w:val="00477B30"/>
    <w:rsid w:val="00490E57"/>
    <w:rsid w:val="004E66E3"/>
    <w:rsid w:val="004F6223"/>
    <w:rsid w:val="005168FE"/>
    <w:rsid w:val="005A0E7B"/>
    <w:rsid w:val="00605438"/>
    <w:rsid w:val="0060547B"/>
    <w:rsid w:val="006C0FC1"/>
    <w:rsid w:val="00740ADC"/>
    <w:rsid w:val="0074463C"/>
    <w:rsid w:val="008E7CE8"/>
    <w:rsid w:val="008F5F04"/>
    <w:rsid w:val="00955038"/>
    <w:rsid w:val="0098709D"/>
    <w:rsid w:val="009E03FA"/>
    <w:rsid w:val="00A11B1D"/>
    <w:rsid w:val="00A15E45"/>
    <w:rsid w:val="00A22917"/>
    <w:rsid w:val="00A614FE"/>
    <w:rsid w:val="00A72E3A"/>
    <w:rsid w:val="00A77351"/>
    <w:rsid w:val="00AB5011"/>
    <w:rsid w:val="00AD48E1"/>
    <w:rsid w:val="00B208DA"/>
    <w:rsid w:val="00B50C81"/>
    <w:rsid w:val="00B556AE"/>
    <w:rsid w:val="00BA0F78"/>
    <w:rsid w:val="00BF68EE"/>
    <w:rsid w:val="00C00AA7"/>
    <w:rsid w:val="00C92589"/>
    <w:rsid w:val="00CE768A"/>
    <w:rsid w:val="00CF3002"/>
    <w:rsid w:val="00CF7AB0"/>
    <w:rsid w:val="00D032E5"/>
    <w:rsid w:val="00D13F38"/>
    <w:rsid w:val="00D269D9"/>
    <w:rsid w:val="00D326A2"/>
    <w:rsid w:val="00D96B05"/>
    <w:rsid w:val="00DE0F7A"/>
    <w:rsid w:val="00DE65A0"/>
    <w:rsid w:val="00E16B38"/>
    <w:rsid w:val="00E4076D"/>
    <w:rsid w:val="00EC2759"/>
    <w:rsid w:val="00F55A93"/>
    <w:rsid w:val="00F70C77"/>
    <w:rsid w:val="00F9621C"/>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hyperlink" Target="mailto:iodo@leczyca.inf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pn/um_leczyca"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s://epuap.gov.pl/wps/portal/strefa-klienta/katalog-spraw/profil-urzedu/d39r7rq9o6" TargetMode="External"/><Relationship Id="rId51" Type="http://schemas.openxmlformats.org/officeDocument/2006/relationships/hyperlink" Target="https://platformazakupowa.pl/pn/um_lomza"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3.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eczyc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28</Pages>
  <Words>12370</Words>
  <Characters>74221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14</cp:revision>
  <cp:lastPrinted>2024-02-14T09:58:00Z</cp:lastPrinted>
  <dcterms:created xsi:type="dcterms:W3CDTF">2024-02-07T11:41:00Z</dcterms:created>
  <dcterms:modified xsi:type="dcterms:W3CDTF">2024-02-14T09:59:00Z</dcterms:modified>
</cp:coreProperties>
</file>