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AF1" w14:textId="17C23B53" w:rsidR="0092311C" w:rsidRPr="00D001D5" w:rsidRDefault="0092311C" w:rsidP="005A33A0">
      <w:pPr>
        <w:spacing w:line="276" w:lineRule="auto"/>
        <w:ind w:right="-1239"/>
        <w:rPr>
          <w:rFonts w:ascii="Arial" w:hAnsi="Arial" w:cs="Arial"/>
          <w:bCs/>
          <w:sz w:val="22"/>
          <w:szCs w:val="22"/>
        </w:rPr>
      </w:pPr>
      <w:r w:rsidRPr="00D001D5">
        <w:rPr>
          <w:rFonts w:ascii="Arial" w:hAnsi="Arial" w:cs="Arial"/>
          <w:bCs/>
          <w:sz w:val="22"/>
          <w:szCs w:val="22"/>
        </w:rPr>
        <w:t xml:space="preserve">Załącznik nr </w:t>
      </w:r>
      <w:r w:rsidR="00106706" w:rsidRPr="00D001D5">
        <w:rPr>
          <w:rFonts w:ascii="Arial" w:hAnsi="Arial" w:cs="Arial"/>
          <w:bCs/>
          <w:sz w:val="22"/>
          <w:szCs w:val="22"/>
        </w:rPr>
        <w:t>2</w:t>
      </w:r>
      <w:r w:rsidRPr="00D001D5">
        <w:rPr>
          <w:rFonts w:ascii="Arial" w:hAnsi="Arial" w:cs="Arial"/>
          <w:bCs/>
          <w:sz w:val="22"/>
          <w:szCs w:val="22"/>
        </w:rPr>
        <w:t xml:space="preserve"> </w:t>
      </w:r>
      <w:r w:rsidR="005A33A0" w:rsidRPr="00D001D5">
        <w:rPr>
          <w:rFonts w:ascii="Arial" w:hAnsi="Arial" w:cs="Arial"/>
          <w:bCs/>
          <w:sz w:val="22"/>
          <w:szCs w:val="22"/>
        </w:rPr>
        <w:t>do SWZ</w:t>
      </w:r>
    </w:p>
    <w:p w14:paraId="200DE011" w14:textId="14CD0E6D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Opis przedmiotu zamówienia - </w:t>
      </w:r>
      <w:r w:rsidR="00D4669B" w:rsidRPr="005A33A0">
        <w:rPr>
          <w:rFonts w:ascii="Arial" w:hAnsi="Arial" w:cs="Arial"/>
          <w:b/>
          <w:sz w:val="22"/>
          <w:szCs w:val="22"/>
        </w:rPr>
        <w:t xml:space="preserve">ZAKUP LEKÓW </w:t>
      </w:r>
      <w:r w:rsidR="005A33A0" w:rsidRPr="005A33A0">
        <w:rPr>
          <w:rFonts w:ascii="Arial" w:hAnsi="Arial" w:cs="Arial"/>
          <w:b/>
          <w:sz w:val="22"/>
          <w:szCs w:val="22"/>
        </w:rPr>
        <w:t>W OKRESIE 12 MIESIĘCY W ROKU 2022/2023.</w:t>
      </w:r>
      <w:r w:rsidR="00D4669B" w:rsidRPr="005A33A0">
        <w:rPr>
          <w:rFonts w:ascii="Arial" w:hAnsi="Arial" w:cs="Arial"/>
          <w:sz w:val="22"/>
          <w:szCs w:val="22"/>
        </w:rPr>
        <w:t xml:space="preserve">     </w:t>
      </w:r>
    </w:p>
    <w:p w14:paraId="4F59AEB6" w14:textId="77777777" w:rsidR="00451BBF" w:rsidRPr="005A33A0" w:rsidRDefault="00451BBF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906159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>Dane WYKONAWCY/CÓW składającego/</w:t>
      </w:r>
      <w:proofErr w:type="spellStart"/>
      <w:r w:rsidRPr="005A33A0">
        <w:rPr>
          <w:rFonts w:ascii="Arial" w:hAnsi="Arial" w:cs="Arial"/>
          <w:b/>
          <w:sz w:val="22"/>
          <w:szCs w:val="22"/>
        </w:rPr>
        <w:t>ych</w:t>
      </w:r>
      <w:proofErr w:type="spellEnd"/>
      <w:r w:rsidRPr="005A33A0">
        <w:rPr>
          <w:rFonts w:ascii="Arial" w:hAnsi="Arial" w:cs="Arial"/>
          <w:b/>
          <w:sz w:val="22"/>
          <w:szCs w:val="22"/>
        </w:rPr>
        <w:t xml:space="preserve"> ofertę:</w:t>
      </w:r>
    </w:p>
    <w:p w14:paraId="43F35605" w14:textId="77777777" w:rsidR="0092311C" w:rsidRPr="005A33A0" w:rsidRDefault="0092311C" w:rsidP="005A33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5A33A0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5A33A0" w:rsidRDefault="0092311C" w:rsidP="005A33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92311C" w:rsidRPr="005A33A0" w14:paraId="6E6A2D91" w14:textId="77777777" w:rsidTr="001D0D8D">
        <w:tc>
          <w:tcPr>
            <w:tcW w:w="1021" w:type="dxa"/>
          </w:tcPr>
          <w:p w14:paraId="760503DD" w14:textId="77777777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5D94A7" w14:textId="397224A1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F1C81D1" w14:textId="72332070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3ACFCC8" w14:textId="19AF393A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1C" w:rsidRPr="005A33A0" w14:paraId="0E947B31" w14:textId="77777777" w:rsidTr="001D0D8D">
        <w:tc>
          <w:tcPr>
            <w:tcW w:w="1021" w:type="dxa"/>
          </w:tcPr>
          <w:p w14:paraId="4B42FA4C" w14:textId="77777777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2F441" w14:textId="53785ADF" w:rsidR="005A33A0" w:rsidRPr="005A33A0" w:rsidRDefault="005A33A0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1416710" w14:textId="4AF8ADBB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1B97A0" w14:textId="269205E3" w:rsidR="0092311C" w:rsidRPr="005A33A0" w:rsidRDefault="0092311C" w:rsidP="005A33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6C4C4" w14:textId="77777777" w:rsidR="0092311C" w:rsidRPr="005A33A0" w:rsidRDefault="0092311C" w:rsidP="005A33A0">
      <w:pPr>
        <w:spacing w:line="276" w:lineRule="auto"/>
        <w:ind w:right="249"/>
        <w:jc w:val="both"/>
        <w:rPr>
          <w:rFonts w:ascii="Arial" w:hAnsi="Arial" w:cs="Arial"/>
          <w:i/>
          <w:sz w:val="22"/>
          <w:szCs w:val="22"/>
        </w:rPr>
      </w:pPr>
      <w:r w:rsidRPr="005A33A0">
        <w:rPr>
          <w:rFonts w:ascii="Arial" w:hAnsi="Arial" w:cs="Arial"/>
          <w:i/>
          <w:sz w:val="22"/>
          <w:szCs w:val="22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 xml:space="preserve">     </w:t>
      </w:r>
    </w:p>
    <w:p w14:paraId="2A5E2277" w14:textId="638914EB" w:rsidR="0092311C" w:rsidRPr="005A33A0" w:rsidRDefault="0092311C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5A33A0">
        <w:rPr>
          <w:rFonts w:ascii="Arial" w:hAnsi="Arial" w:cs="Arial"/>
          <w:b/>
          <w:sz w:val="22"/>
          <w:szCs w:val="22"/>
        </w:rPr>
        <w:t xml:space="preserve">  Ja/ My niżej podpisany/ni*</w:t>
      </w:r>
    </w:p>
    <w:p w14:paraId="1CF45703" w14:textId="64BAC72F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6C783FA5" w14:textId="77777777" w:rsidR="005A33A0" w:rsidRPr="005A33A0" w:rsidRDefault="005A33A0" w:rsidP="005A33A0">
      <w:pPr>
        <w:pStyle w:val="Nagwek3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20E78F1B" w14:textId="430AB48D" w:rsidR="00C03403" w:rsidRPr="00F1467E" w:rsidRDefault="0092311C" w:rsidP="00F1467E">
      <w:pPr>
        <w:pStyle w:val="Nagwek3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5A33A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58BB118F" w14:textId="77777777" w:rsidR="00F1467E" w:rsidRDefault="00F1467E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p w14:paraId="6E69C41D" w14:textId="0CBD643C" w:rsidR="00C03403" w:rsidRPr="005A33A0" w:rsidRDefault="00C03403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  <w:r w:rsidRPr="005A33A0">
        <w:rPr>
          <w:rFonts w:ascii="Arial" w:eastAsia="Arial Unicode MS" w:hAnsi="Arial" w:cs="Arial"/>
          <w:b/>
          <w:sz w:val="22"/>
          <w:szCs w:val="22"/>
        </w:rPr>
        <w:t xml:space="preserve">Oferujemy leki zgodnie z  FORMULARZEM ASORTYMENTOWO </w:t>
      </w:r>
      <w:r w:rsidR="001D0D8D" w:rsidRPr="005A33A0">
        <w:rPr>
          <w:rFonts w:ascii="Arial" w:eastAsia="Arial Unicode MS" w:hAnsi="Arial" w:cs="Arial"/>
          <w:b/>
          <w:sz w:val="22"/>
          <w:szCs w:val="22"/>
        </w:rPr>
        <w:t>–</w:t>
      </w:r>
      <w:r w:rsidRPr="005A33A0">
        <w:rPr>
          <w:rFonts w:ascii="Arial" w:eastAsia="Arial Unicode MS" w:hAnsi="Arial" w:cs="Arial"/>
          <w:b/>
          <w:sz w:val="22"/>
          <w:szCs w:val="22"/>
        </w:rPr>
        <w:t xml:space="preserve"> CENOWY</w:t>
      </w:r>
    </w:p>
    <w:p w14:paraId="065EDF2C" w14:textId="77777777" w:rsidR="00C03403" w:rsidRPr="005A33A0" w:rsidRDefault="00C03403" w:rsidP="005A33A0">
      <w:pPr>
        <w:spacing w:line="276" w:lineRule="auto"/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pPr w:leftFromText="141" w:rightFromText="141" w:vertAnchor="text" w:tblpX="-729" w:tblpY="1"/>
        <w:tblOverlap w:val="never"/>
        <w:tblW w:w="15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0"/>
        <w:gridCol w:w="4242"/>
        <w:gridCol w:w="567"/>
        <w:gridCol w:w="982"/>
        <w:gridCol w:w="10"/>
        <w:gridCol w:w="1145"/>
        <w:gridCol w:w="10"/>
        <w:gridCol w:w="20"/>
        <w:gridCol w:w="1508"/>
        <w:gridCol w:w="10"/>
        <w:gridCol w:w="20"/>
        <w:gridCol w:w="842"/>
        <w:gridCol w:w="10"/>
        <w:gridCol w:w="20"/>
        <w:gridCol w:w="1387"/>
        <w:gridCol w:w="30"/>
        <w:gridCol w:w="242"/>
        <w:gridCol w:w="1560"/>
        <w:gridCol w:w="2552"/>
      </w:tblGrid>
      <w:tr w:rsidR="00F9131B" w:rsidRPr="005A33A0" w14:paraId="7D126E9A" w14:textId="77777777" w:rsidTr="00BA7FBA">
        <w:trPr>
          <w:tblHeader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C03403" w:rsidRPr="00BA7FBA" w:rsidRDefault="00C03403" w:rsidP="00BA7FBA">
            <w:pPr>
              <w:pStyle w:val="Zawartotabeli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Nazwa międzynarodowa leku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0E38719A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14:paraId="6DC5697D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 netto</w:t>
            </w:r>
          </w:p>
          <w:p w14:paraId="59B868F7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obliczyć: 4 x 5)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Stawka</w:t>
            </w: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br/>
              <w:t xml:space="preserve"> % VAT</w:t>
            </w:r>
          </w:p>
        </w:tc>
        <w:tc>
          <w:tcPr>
            <w:tcW w:w="1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Kwota</w:t>
            </w:r>
          </w:p>
          <w:p w14:paraId="29DCF95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VAT</w:t>
            </w:r>
          </w:p>
          <w:p w14:paraId="1D560C65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x 7)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26425B" w14:textId="13474571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Wartość</w:t>
            </w:r>
          </w:p>
          <w:p w14:paraId="1BCC515C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brutto</w:t>
            </w:r>
          </w:p>
          <w:p w14:paraId="085A0806" w14:textId="77777777" w:rsidR="00C03403" w:rsidRPr="00BA7FBA" w:rsidRDefault="00C03403" w:rsidP="00BA7FBA">
            <w:pPr>
              <w:pStyle w:val="Zawartotabeli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(obliczyć: 6 + 8)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27A3E" w14:textId="303FCA28" w:rsidR="00C03403" w:rsidRPr="00BA7FBA" w:rsidRDefault="00C03403" w:rsidP="00BA7FBA">
            <w:pPr>
              <w:pStyle w:val="Zawartotabeli"/>
              <w:snapToGrid w:val="0"/>
              <w:spacing w:line="276" w:lineRule="auto"/>
              <w:ind w:firstLine="261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Producent</w:t>
            </w:r>
          </w:p>
          <w:p w14:paraId="71484881" w14:textId="77777777" w:rsidR="00C03403" w:rsidRPr="00BA7FBA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</w:pPr>
            <w:r w:rsidRPr="00BA7FBA">
              <w:rPr>
                <w:rFonts w:ascii="Arial" w:eastAsia="Arial Unicode MS" w:hAnsi="Arial" w:cs="Arial"/>
                <w:b/>
                <w:iCs/>
                <w:sz w:val="18"/>
                <w:szCs w:val="18"/>
                <w:lang w:eastAsia="en-US"/>
              </w:rPr>
              <w:t>i nazwa leku</w:t>
            </w:r>
          </w:p>
        </w:tc>
      </w:tr>
      <w:tr w:rsidR="00A11763" w:rsidRPr="005A33A0" w14:paraId="3739BA28" w14:textId="77777777" w:rsidTr="00BA7FBA">
        <w:trPr>
          <w:trHeight w:val="263"/>
          <w:tblHeader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472A0B59" w14:textId="6D81034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3302237C" w14:textId="0967A81E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41810D4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5A4A8B7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78D5A7E6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79727EE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3CE3953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hideMark/>
          </w:tcPr>
          <w:p w14:paraId="01E09BA7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hideMark/>
          </w:tcPr>
          <w:p w14:paraId="20C01762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44DC98C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</w:tr>
      <w:tr w:rsidR="00CA7465" w:rsidRPr="005A33A0" w14:paraId="069854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7502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3BB301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B6AC958" w14:textId="7ABB305F" w:rsidR="00CA7465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Acidum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acetylsalicylicum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300mg, 20</w:t>
            </w:r>
            <w:r w:rsidR="00597C2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</w:t>
            </w:r>
            <w:r w:rsidR="00597C2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bl.</w:t>
            </w:r>
          </w:p>
          <w:p w14:paraId="79BA7D72" w14:textId="574ACB6C" w:rsidR="00BA7FBA" w:rsidRPr="005A33A0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6B6EB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3E08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ACBFB" w14:textId="77777777" w:rsidR="00466C51" w:rsidRPr="005A33A0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03A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78D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0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066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FC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59006B" w14:textId="77777777" w:rsidTr="00BA7FBA">
        <w:trPr>
          <w:trHeight w:val="460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E8C3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6F6A39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684F78A" w14:textId="7BD8E251" w:rsidR="00BA7FBA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Aden</w:t>
            </w:r>
            <w:r w:rsidR="00440DB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osinum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0,006g/2ml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6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924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650E4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466C5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33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993FC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1CC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99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BF3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1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66B0E6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1BE71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3F063" w14:textId="132A164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Amiodaroni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50mg/ml, </w:t>
            </w:r>
            <w:r w:rsidR="00597C2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a’3ml, op.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="00597C2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49B8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4F6C2" w14:textId="77777777" w:rsidR="00CA7465" w:rsidRPr="005A33A0" w:rsidRDefault="00466C5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B449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46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743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27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02A1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61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81B83A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4EEE5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DA0BB" w14:textId="086E3370" w:rsidR="00CA7465" w:rsidRPr="005A33A0" w:rsidRDefault="00DF273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Aqua pro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iniectione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500ml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30D4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0219" w14:textId="0BFA2BAF" w:rsidR="00CA7465" w:rsidRPr="005A33A0" w:rsidRDefault="00E30D4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93C98" w14:textId="064EC2E6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65F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CBA0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E2DD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41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127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334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A8F464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8B18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FEC51" w14:textId="6B5A136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Atropinum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Sulfuricum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0,5mg/ml,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95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FD4CD" w14:textId="52E232BB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3BD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E29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F4EF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4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0D6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81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C07A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8A4ED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C17B4" w14:textId="344A6F18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Atropinum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Sulfuricum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1mg/ml, 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a’1ml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DF273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614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70B13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C5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0B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A04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A3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197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5AC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659A9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81E00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3B8DF" w14:textId="4A99FAD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Calc</w:t>
            </w:r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chloridum</w:t>
            </w:r>
            <w:proofErr w:type="spellEnd"/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10%,</w:t>
            </w:r>
          </w:p>
          <w:p w14:paraId="44D818CE" w14:textId="7330C388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100mg/ml, </w:t>
            </w:r>
            <w:r w:rsidR="00CE2FB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a’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10ml,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3C6F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BCFF0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530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224E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E65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4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BF7E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F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CAE05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B186E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A517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Captoprilum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12,5mg tabl. 30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3B3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AB066D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2417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7339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50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93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7446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89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525182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6B642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AD54C" w14:textId="597776A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Chlorpromazini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5mg/ml,</w:t>
            </w:r>
            <w:r w:rsidR="0063403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a’5ml,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59D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C5747C" w14:textId="77777777" w:rsidR="00CA7465" w:rsidRPr="005A33A0" w:rsidRDefault="00892BA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28D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9AA3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434A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02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5F06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2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6B6FC9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C376E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57B2" w14:textId="6C2CA3A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Chlorsusccilin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200mg;</w:t>
            </w:r>
            <w:r w:rsidR="00F70A9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proszek,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fiolek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C0E40" w14:textId="60B0DE24" w:rsidR="00CA7465" w:rsidRPr="005A33A0" w:rsidRDefault="0063472A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B64C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5CA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D27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E5A2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8A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B36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22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542E5A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E25C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C8B10" w14:textId="1844C60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Clemastin</w:t>
            </w:r>
            <w:r w:rsidR="00536F1F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2mg/2ml , 5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F9B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37ABB" w14:textId="0C5AC45A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85E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D1E5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1047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4E01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56E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95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0F5F247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21282" w14:textId="77777777" w:rsidR="00CF7804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CFE4F" w14:textId="1216ECDB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Budesonidum</w:t>
            </w:r>
            <w:proofErr w:type="spellEnd"/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0,25mg/ml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a’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2ml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op. </w:t>
            </w:r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B6284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="000502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0AEB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BAA1" w14:textId="77777777" w:rsidR="00CF780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4837C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51372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7EFBA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A164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045AD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0193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75A472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06CEAF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33E72B" w14:textId="2885D32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Dexamethasonum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4mg/ml,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10 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81D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FAA61" w14:textId="77777777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8349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6472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0C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6E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3C5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122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8F95CD1" w14:textId="77777777" w:rsidTr="00BA7FBA">
        <w:trPr>
          <w:trHeight w:val="217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69372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719126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26435657" w14:textId="005419E2" w:rsidR="00CA7465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Dexamethasonum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4mg/ml,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10 amp. </w:t>
            </w:r>
          </w:p>
          <w:p w14:paraId="3874C627" w14:textId="4A6F2DF8" w:rsidR="00BA7FBA" w:rsidRPr="005A33A0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2A5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01744F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EB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25B8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FE3C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5B7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F24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72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8A8F0F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AB30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C1A900" w14:textId="77777777" w:rsidR="00BA7FBA" w:rsidRDefault="00BA7FB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45635CE0" w14:textId="317D43B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Digoxin</w:t>
            </w:r>
            <w:r w:rsidR="00BA0B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0,25mg/ml, 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 amp</w:t>
            </w:r>
            <w:r w:rsidR="00C8265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ED9D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7C620" w14:textId="77777777" w:rsidR="00CA7465" w:rsidRPr="005A33A0" w:rsidRDefault="0071037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C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E5EC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4695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C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C020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72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953E0D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0072C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FF09D" w14:textId="341FFDC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Dobutaminum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25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mg 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–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A30C49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proszek,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E71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1695C" w14:textId="2DED7543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</w:t>
            </w:r>
            <w:r w:rsidR="009C03CB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3F2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17A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43E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39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63D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53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A7465" w:rsidRPr="005A33A0" w14:paraId="693E808B" w14:textId="77777777" w:rsidTr="00BA7FBA">
        <w:trPr>
          <w:trHeight w:val="511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62E7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15D34" w14:textId="00589F6A" w:rsidR="00CA7465" w:rsidRPr="005A33A0" w:rsidRDefault="00C8265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Dopamini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40mg/ml,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a’5ml, 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162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C37D" w14:textId="06687033" w:rsidR="00CA7465" w:rsidRPr="005A33A0" w:rsidRDefault="00C82658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835F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BA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4D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B6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018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43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F37BA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6539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510AA4" w14:textId="61C711C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Drotaverini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20mg/ml,</w:t>
            </w:r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AB36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1200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9080E" w14:textId="77777777" w:rsidR="00CA7465" w:rsidRPr="005A33A0" w:rsidRDefault="00F2498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6DB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7E7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A7B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3B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69A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FC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6982E5E" w14:textId="77777777" w:rsidTr="00BA7FBA">
        <w:trPr>
          <w:trHeight w:val="4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EDA69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1DA849" w14:textId="04001002" w:rsidR="00CA7465" w:rsidRPr="005A33A0" w:rsidRDefault="00582A5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Acidum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tranexamicum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00mg/ml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 a’5ml,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B365BD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CDA46D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p</w:t>
            </w:r>
            <w:r w:rsidRPr="005A3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329D45F" w14:textId="0103136A" w:rsidR="00CA7465" w:rsidRPr="005A33A0" w:rsidRDefault="00700E2E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3</w:t>
            </w:r>
            <w:r w:rsidR="009C03CB" w:rsidRPr="005A33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6C514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A50A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2C48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595EB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940BE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9A03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A632F2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7B919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4AB9B" w14:textId="0825A33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Flumazenilum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100mcg/ml , </w:t>
            </w:r>
            <w:r w:rsidR="00633F9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a’5ml, op.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633F9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823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C0540" w14:textId="77777777" w:rsidR="00CA7465" w:rsidRPr="005A33A0" w:rsidRDefault="00700E2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2245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9115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C355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1D8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586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467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9E8A38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587D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85F26" w14:textId="11101B3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Furosemidum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10mg/ml</w:t>
            </w:r>
            <w:r w:rsidR="00671E3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a’2ml,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671E3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7292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333E8" w14:textId="700402A4" w:rsidR="00CA7465" w:rsidRPr="005A33A0" w:rsidRDefault="00F2498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B2A9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DBE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C7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0C0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A7FF2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2AE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E7781C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71956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3CC2A" w14:textId="7509D2D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Gelofusine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Gelaspan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500 ml roztw.do inf.</w:t>
            </w:r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C03C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7503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butelka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2B8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E52FF" w14:textId="77777777" w:rsidR="00CA7465" w:rsidRPr="005A33A0" w:rsidRDefault="00A53F6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2FE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C8E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10C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F0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1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812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9EB705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6E6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297D3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Glucagoni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 , 1 fiol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ss+rozp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strz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4A79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EA0E1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E9AB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293E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015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C5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53C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154B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663AFF6" w14:textId="77777777" w:rsidTr="00BA7FBA">
        <w:trPr>
          <w:trHeight w:val="504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138C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C2A92" w14:textId="49DF1CC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20% 10ml ,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69FB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9177A" w14:textId="5F939125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698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2B0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C87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8F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0F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44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DCA904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2451D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2392F" w14:textId="0F5F0C8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40% 10ml ,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89D2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1121F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0F0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9C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DC1E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84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D84E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9F5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4CC31E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0D5B5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F6BE" w14:textId="02E6798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Glu</w:t>
            </w:r>
            <w:r w:rsidR="00010CB8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cosum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10%,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rozt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 d.inf., 500ml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E4CFC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50A8C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268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5BB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D118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ED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6DD9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DB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42C4385" w14:textId="77777777" w:rsidTr="00BA7FBA">
        <w:trPr>
          <w:trHeight w:val="61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C8EF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0340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Glyceroli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trinitras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0,4mcg/doz. aerozol , 11 g (200dawek)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86A5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3C911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585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21B9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86F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3B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105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77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84DD97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7144C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245F4" w14:textId="62444DD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Heparinum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natricum</w:t>
            </w:r>
            <w:proofErr w:type="spellEnd"/>
            <w:r w:rsidR="00083E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5000jm/ml,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a’5ml,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07F0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fiol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291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6B572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BA61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E90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8AB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D9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56F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1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68BD07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C3E17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6B1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Hydrocortisonum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100mg 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rozp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133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34291" w14:textId="77777777" w:rsidR="00CA7465" w:rsidRPr="005A33A0" w:rsidRDefault="00920AD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D9C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6357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F7DB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AA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3C9C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7D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3F34AC" w14:textId="77777777" w:rsidTr="00BA7FBA">
        <w:trPr>
          <w:trHeight w:val="372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C9F1B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A32E5" w14:textId="5EAF5A6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Hydrogenii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peroxydum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3% 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F77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26A6D" w14:textId="77777777" w:rsidR="00CA7465" w:rsidRPr="005A33A0" w:rsidRDefault="002074D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1989F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CE0B8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9C91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417E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6DFC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29D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078035" w14:textId="77777777" w:rsidTr="00BA7FBA">
        <w:trPr>
          <w:trHeight w:val="4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D4A152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3DA3ED" w14:textId="6582A159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Hydrox</w:t>
            </w:r>
            <w:r w:rsidR="00010CB8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yzinum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25 mg op 30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tabletek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C68C78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val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07BB7A" w14:textId="77777777" w:rsidR="00CA7465" w:rsidRPr="005A33A0" w:rsidRDefault="00343A90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AFEFA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8A3D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6165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908E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C1C2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4520C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1A66A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E4C2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E7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Hydroxyzinum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 5 amp.2ml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000530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D5FC" w14:textId="77777777" w:rsidR="00CA7465" w:rsidRPr="005A33A0" w:rsidRDefault="00343A90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4EC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B2C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2AF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0A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712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2E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516187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7CE0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88F368" w14:textId="0C1BAA9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Hyoscini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butylbromidum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1ml,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EED4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E8FB3" w14:textId="77777777" w:rsidR="00CA7465" w:rsidRPr="005A33A0" w:rsidRDefault="00F45CE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C6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D55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4C2F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BE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D79BC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21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D705A5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526A2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97DE6E" w14:textId="483752D0" w:rsidR="00CF7804" w:rsidRPr="005A33A0" w:rsidRDefault="002E49E8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Lucida Sans Unicode" w:hAnsi="Arial" w:cs="Arial"/>
                <w:sz w:val="22"/>
                <w:szCs w:val="22"/>
                <w:lang w:val="en-US" w:bidi="pl-PL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Etomidatum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2mg/ml,</w:t>
            </w:r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10 </w:t>
            </w:r>
            <w:proofErr w:type="spellStart"/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DD36D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03D0A09" w14:textId="77777777" w:rsidR="00CA7465" w:rsidRPr="005A33A0" w:rsidRDefault="00CA7465" w:rsidP="00BA7FBA">
            <w:pPr>
              <w:suppressAutoHyphens/>
              <w:spacing w:line="276" w:lineRule="auto"/>
              <w:ind w:left="142"/>
              <w:jc w:val="both"/>
              <w:rPr>
                <w:rFonts w:ascii="Arial" w:eastAsia="Lucida Sans Unicode" w:hAnsi="Arial" w:cs="Arial"/>
                <w:sz w:val="22"/>
                <w:szCs w:val="22"/>
                <w:lang w:val="en-US" w:bidi="pl-P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6E0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D23110" w14:textId="77777777" w:rsidR="00CA7465" w:rsidRPr="005A33A0" w:rsidRDefault="00F45CE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0D5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D3F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06B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427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BBF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C2E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45DAA72" w14:textId="77777777" w:rsidTr="00BA7FBA">
        <w:trPr>
          <w:trHeight w:val="4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0054F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C8A51F" w14:textId="6246F7C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Ibuprofen</w:t>
            </w:r>
            <w:r w:rsidR="002E49E8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 </w:t>
            </w:r>
            <w:r w:rsidRPr="005A33A0"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en-US"/>
              </w:rPr>
              <w:t>tabletki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200mg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2E49E8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734B2A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1746E0" w14:textId="77777777" w:rsidR="00CA7465" w:rsidRPr="005A33A0" w:rsidRDefault="00F45CED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06D73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A7A48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2E89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4AFC3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BA0E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0627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48B4E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0BAF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28B7A" w14:textId="1F2AF4B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10ml, 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D7BB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F343A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  <w:r w:rsidR="00D9444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389B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7C4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9A9B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E09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61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E0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196A92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9DA9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37</w:t>
            </w:r>
            <w:r w:rsidR="00C002C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2E84F" w14:textId="5792190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Injec.Adrenalini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0,1% 1mg/ml, </w:t>
            </w:r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7C24F6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6ED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02A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C5B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88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83A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B69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456D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2E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A0E1C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369B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AC4AE" w14:textId="53B4B7F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Injectio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5% 50mg/m</w:t>
            </w:r>
            <w:r w:rsidR="00EC3AE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81A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D6D6C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BA1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5E5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5481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AB9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66E0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64D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B8711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22AB8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3E0AA1" w14:textId="77777777" w:rsidR="00EC3AE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Injectio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5% 50mg/ml,</w:t>
            </w:r>
          </w:p>
          <w:p w14:paraId="762D9AC0" w14:textId="40455E4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A3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0E05D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7C07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88C6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FABE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9E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CDD5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82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17E7AAF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D91F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2140" w14:textId="37FCE3D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InjectioGlucosi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5%.et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(2:1)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</w:t>
            </w:r>
            <w:r w:rsidR="00D861A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on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8670A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BF5A1" w14:textId="77777777" w:rsidR="00CA7465" w:rsidRPr="005A33A0" w:rsidRDefault="006E19B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08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701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EEA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11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74E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FC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72C22A3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56052" w14:textId="77777777" w:rsidR="00CF7804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BCEDF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Isosorbidi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mononitras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10mg – 60 tabletek powlekanych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024E8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8BB8F4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436B05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6D5463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4B554C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1DDA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9F47D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D0B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6011C7" w14:textId="77777777" w:rsidTr="00BA7FBA">
        <w:trPr>
          <w:trHeight w:val="3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DAB4A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42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5082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Jodyna 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A3501D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452C58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C3149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F8EE6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DE6B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DCC89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08117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92B61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7BCF89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EA7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ACC14E" w14:textId="778A91D7" w:rsidR="00CA7465" w:rsidRPr="005A33A0" w:rsidRDefault="00EC3AE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Kalium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15% 40mEg/ 20ml, 10fiolek.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06F0E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3BE3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34F1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7E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AC2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32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4FE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13F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4DDD315" w14:textId="77777777" w:rsidTr="00BA7FBA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98CCF5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FBBDA1" w14:textId="261EC74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Keto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profenum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50 mg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kapsułki twarde op</w:t>
            </w:r>
            <w:r w:rsidR="00EC3AE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kapsułek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68F2C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CF61FA" w14:textId="0936AA9B" w:rsidR="00CA7465" w:rsidRPr="005A33A0" w:rsidRDefault="00EA1563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EE89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3C5B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9424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396BD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E9BB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D61B2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0950F29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B3F4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F83FD" w14:textId="37D15F8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Ketoprofenum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</w:t>
            </w:r>
            <w:r w:rsidR="00F21F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a’2ml,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 (możliwość podawania dożylnie i domięśniowo)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4D6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1A071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ED1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83D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2E5C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736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9498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A2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CD18E86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377CE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E0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Lidocain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10% (100mg/ml)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aerozol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38 g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FC26A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2B4B3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AF2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7B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BEB01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C9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A14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2F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CECE3B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55217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B2B07" w14:textId="37853CB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Lignocainum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Hydrochloricum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2% 20mg/ml</w:t>
            </w:r>
            <w:r w:rsidR="008B392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a’2ml,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amp</w:t>
            </w:r>
            <w:r w:rsidR="008B392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E69E3" w14:textId="0E028CD3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E1BC" w14:textId="77777777" w:rsidR="00CA7465" w:rsidRPr="005A33A0" w:rsidRDefault="005D0A9E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C0D2F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6C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64E14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E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84D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EDF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5E7264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7B161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8C92EE" w14:textId="267F77C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Lignocainum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Hydrochloricum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2% </w:t>
            </w:r>
            <w:r w:rsidR="00D77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20mg/g, op. 30g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żel "U"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D93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6A91B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26D1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0D8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0DCC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E8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B583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E8E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C0DD1C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5500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B361F" w14:textId="5F1126F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Magnesi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um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sulfa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te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20% 20mg/ml, </w:t>
            </w:r>
            <w:r w:rsidR="001C4482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a’10ml, op.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10amp.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7EB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3F66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FB33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B25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87AC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23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8351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A2F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19D756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F4CEB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6B3BB" w14:textId="72066199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Mannitol 15 %/ 250ml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flakon lub worek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9D709" w14:textId="5BFF6EAE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B66C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0F4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1A2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2B4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12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5BC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53E414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DD798" w14:textId="77777777" w:rsidR="00CA7465" w:rsidRPr="005A33A0" w:rsidRDefault="00DE1DE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34C0A1" w14:textId="41B24C4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Metoclopramidi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mg/ml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a’2ml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2F735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CEB5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0B82FB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CBC4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F31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043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5F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86FF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8A8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496C" w:rsidRPr="005A33A0" w14:paraId="09C8018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BDBCB" w14:textId="77777777" w:rsidR="001A496C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BFD33" w14:textId="0F8B02DC" w:rsidR="001A496C" w:rsidRPr="005A33A0" w:rsidRDefault="001A496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Metamizolum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2,5g/5ml, </w:t>
            </w:r>
            <w:r w:rsidR="00BE103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D4A25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24541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CA53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9815C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46A88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C185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7C42F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3A1B" w14:textId="77777777" w:rsidR="001A496C" w:rsidRPr="005A33A0" w:rsidRDefault="001A496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D959B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FDBE8" w14:textId="77777777" w:rsidR="00CA7465" w:rsidRPr="005A33A0" w:rsidRDefault="00C002C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0A45C7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425C8" w14:textId="16784A3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Metoprololi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tartras</w:t>
            </w:r>
            <w:proofErr w:type="spellEnd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1mg/ml, </w:t>
            </w:r>
            <w:r w:rsidR="00B12D4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a’5ml, op. </w:t>
            </w:r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B12D4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C6A9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A1C9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853EE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8A15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22BD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8E1D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112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44B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0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3593D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2B661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B7AEE" w14:textId="3A7B9BEF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Naloxoni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400mcg/ml, </w:t>
            </w:r>
            <w:r w:rsidR="0034509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a’1ml,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34509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F88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6BE8A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B05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2BF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3B64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366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7F63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86C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A5256A4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4F872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55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BEB62" w14:textId="074249E5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62D2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1CA6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5C94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29C7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86C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72E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542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28D5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3F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E2CF32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28129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B1C27C" w14:textId="151983FA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chloratum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0,9%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inj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62D2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ED8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467A54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FD1F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5D3D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C5E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498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394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13D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A51459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81DC3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ACDCF" w14:textId="7F90E1B6" w:rsidR="00CA7465" w:rsidRPr="005A33A0" w:rsidRDefault="00AC5D5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Natrii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hydrogenocarbonas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8,4%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a’20ml,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563D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7CF758" w14:textId="77777777" w:rsidR="00CA7465" w:rsidRPr="005A33A0" w:rsidRDefault="00A234C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9CD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33BB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595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2D7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CDA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DAF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20F7C47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7A878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6CBAC" w14:textId="40627857" w:rsidR="00CA7465" w:rsidRPr="005A33A0" w:rsidRDefault="00A949A1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Cisatracurium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ozt.do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wstrzyknięć i infuzji 2mg/ml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, a’</w:t>
            </w:r>
            <w:r w:rsidR="007E60B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ml, op. 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fiol.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307B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45403" w14:textId="0E0F29D2" w:rsidR="00CA7465" w:rsidRPr="005A33A0" w:rsidRDefault="007E60BA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17E6A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A6A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D42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1B0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99C0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2F43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83A6AAB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FA6B5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B2B58" w14:textId="6840E162" w:rsidR="00CA7465" w:rsidRPr="005A33A0" w:rsidRDefault="00667FD7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Glyceroli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trinitras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1mg/ml,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AB4A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810A71" w14:textId="77777777" w:rsidR="00CA7465" w:rsidRPr="005A33A0" w:rsidRDefault="00167D3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A45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ABFA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854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18BD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F4C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1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62F4E130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ADCF0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AD394" w14:textId="54A484F8" w:rsidR="00CA7465" w:rsidRPr="005A33A0" w:rsidRDefault="00591C62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Norepinephrinum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1mg/ml,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a’1ml, </w:t>
            </w:r>
            <w:r w:rsidR="00E207C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10 amp.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3C04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4A389" w14:textId="77777777" w:rsidR="00CA7465" w:rsidRPr="005A33A0" w:rsidRDefault="00515F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6291A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C0504D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A165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9138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F3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4B6CB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7F2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1C2E561B" w14:textId="77777777" w:rsidTr="00BA7FBA">
        <w:trPr>
          <w:trHeight w:val="3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6FE439" w14:textId="77777777" w:rsidR="00CA7465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0680D7" w14:textId="08568259" w:rsidR="00CA7465" w:rsidRPr="005A33A0" w:rsidRDefault="009F5489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OCTENISEPT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płyn</w:t>
            </w:r>
            <w:r w:rsidR="00E37FC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250ml</w:t>
            </w:r>
            <w:r w:rsidR="00E37FC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89789E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s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E52E4D" w14:textId="77777777" w:rsidR="00515F0C" w:rsidRPr="005A33A0" w:rsidRDefault="001C1CE7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B2DFE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9640C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4078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D73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2B34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90844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B6284" w:rsidRPr="005A33A0" w14:paraId="3C425E88" w14:textId="77777777" w:rsidTr="00BA7FBA">
        <w:trPr>
          <w:trHeight w:val="4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AA0EE5" w14:textId="77777777" w:rsidR="00EB6284" w:rsidRPr="005A33A0" w:rsidRDefault="000A45C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62</w:t>
            </w:r>
            <w:r w:rsidR="00FF1A11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0A2CCC" w14:textId="20BF366B" w:rsidR="00EB6284" w:rsidRPr="005A33A0" w:rsidRDefault="00EB628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Oxytocyna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5 IU/ml</w:t>
            </w:r>
            <w:r w:rsidR="00FE2311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, a’1ml, op.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10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.</w:t>
            </w:r>
            <w:r w:rsidR="00FE2311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5847E" w14:textId="77777777" w:rsidR="00EB6284" w:rsidRPr="005A33A0" w:rsidRDefault="00EB6284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98D5AC" w14:textId="206586D6" w:rsidR="00EB6284" w:rsidRPr="005A33A0" w:rsidRDefault="009C03CB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4A2A17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3D588C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7AC26F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82096C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B039B1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A223C0" w14:textId="77777777" w:rsidR="00EB6284" w:rsidRPr="005A33A0" w:rsidRDefault="00EB628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ED147C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3162D1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8DCD7" w14:textId="2719EC61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Papaverini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20mg/ml, 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1A0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4CEE18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6B6E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BD5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77AA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C7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EEC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E6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34EA6A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C8A1E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8A66" w14:textId="011EE03D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</w:t>
            </w:r>
            <w:r w:rsidR="00FE23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0,01g/1ml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, 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a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’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50ml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,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op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.</w:t>
            </w:r>
            <w:r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10 szt</w:t>
            </w:r>
            <w:r w:rsidR="00FE2311" w:rsidRPr="005A33A0">
              <w:rPr>
                <w:rFonts w:ascii="Arial" w:eastAsia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93B4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4E76A" w14:textId="77777777" w:rsidR="00CA7465" w:rsidRPr="005A33A0" w:rsidRDefault="00515F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C3A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562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201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74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DBED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F09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C12D15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DB3A4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E16AF9" w14:textId="13FB684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D1CED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8D5A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9A03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4466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ECB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B13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57A3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6C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4A8DBF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5399E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B01B6B" w14:textId="442E1904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8BA79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6B5A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63D80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46B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676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706C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4AF7F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446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A9AAA4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A9E4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77E48" w14:textId="4B227312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25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mg czop</w:t>
            </w:r>
            <w:r w:rsidR="00284B1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ki,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szt.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48497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F9F8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D8A01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2713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3E232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20E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2460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892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781773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43AB8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68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CD6A4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Paracetamolum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500mg 20 tabl.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3F4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4B503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35D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C50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EDAA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D7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1976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C34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2B2E07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77AAF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A4F29" w14:textId="24F3A0FE" w:rsidR="00CA7465" w:rsidRPr="005A33A0" w:rsidRDefault="005E3DEF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Antazolini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mesylas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0mg/ml,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a’2ml, op.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10 amp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7BAB97" w14:textId="79B51CCE" w:rsidR="00CA7465" w:rsidRPr="005A33A0" w:rsidRDefault="00EA156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29594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0FA7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4E3A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E1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21C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976D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CC0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A7465" w:rsidRPr="005A33A0" w14:paraId="01868B9B" w14:textId="77777777" w:rsidTr="00BA7FBA">
        <w:trPr>
          <w:trHeight w:val="3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591602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AE2517" w14:textId="5A7947E8" w:rsidR="00CA7465" w:rsidRPr="005A33A0" w:rsidRDefault="008E6406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Clopidogrelum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75mg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op.</w:t>
            </w:r>
            <w:r w:rsidR="001C1C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28 </w:t>
            </w:r>
            <w:proofErr w:type="spellStart"/>
            <w:r w:rsidR="001C1CE7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tabl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D1BF71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A34F4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3BE6B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3C63B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CAFF7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B7156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EBBF70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011B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6289" w:rsidRPr="005A33A0" w14:paraId="4E42BEA6" w14:textId="77777777" w:rsidTr="00BA7FBA">
        <w:trPr>
          <w:trHeight w:val="5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A66CC9" w14:textId="77777777" w:rsidR="00796289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  <w:r w:rsidR="00FF1A11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8A82CB2" w14:textId="4CF1A9DF" w:rsidR="00796289" w:rsidRPr="005A33A0" w:rsidRDefault="002C776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Alprostadilum</w:t>
            </w:r>
            <w:proofErr w:type="spellEnd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500 </w:t>
            </w:r>
            <w:proofErr w:type="spellStart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mi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k</w:t>
            </w:r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rogramów</w:t>
            </w:r>
            <w:proofErr w:type="spellEnd"/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/ml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, a’1ml, op.</w:t>
            </w:r>
            <w:r w:rsidR="00796289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 amp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C76731" w14:textId="77777777" w:rsidR="00796289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CE9FAD" w14:textId="77777777" w:rsidR="00796289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D07BFB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030EE46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31E612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41715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065299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9BACD8" w14:textId="77777777" w:rsidR="00796289" w:rsidRPr="005A33A0" w:rsidRDefault="00796289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804" w:rsidRPr="005A33A0" w14:paraId="136F0862" w14:textId="77777777" w:rsidTr="00BA7FBA">
        <w:trPr>
          <w:trHeight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198BA99" w14:textId="77777777" w:rsidR="00CF7804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  <w:r w:rsidR="00FF1A11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3B66B0" w14:textId="2B7EF034" w:rsidR="00CF7804" w:rsidRPr="005A33A0" w:rsidRDefault="00CF7804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Propofol 10mg/ml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, a’20ml, op.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5 amp</w:t>
            </w:r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lub</w:t>
            </w:r>
            <w:proofErr w:type="spellEnd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fiol</w:t>
            </w:r>
            <w:proofErr w:type="spellEnd"/>
            <w:r w:rsidR="00EA1563"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>.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DF1F05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B5B552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F9CE9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577B7AF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CE8C9E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F54D4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A2B2B9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AF4ECE" w14:textId="77777777" w:rsidR="00CF7804" w:rsidRPr="005A33A0" w:rsidRDefault="00CF7804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54A4AB5" w14:textId="77777777" w:rsidTr="00BA7FBA">
        <w:trPr>
          <w:trHeight w:val="569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15F63" w14:textId="77777777" w:rsidR="00CA7465" w:rsidRPr="005A33A0" w:rsidRDefault="00FF1A11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 w:rsidR="001C1CE7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D50CE4" w14:textId="3AB7E29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Płyn Fizjologiczny Wieloelektrolitowy Izotoniczny,</w:t>
            </w:r>
            <w:r w:rsidR="00E1515A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flakon</w:t>
            </w:r>
            <w:r w:rsidR="00EA156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lub worek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500 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C5BF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039F0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25</w:t>
            </w:r>
            <w:r w:rsidR="0056622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A30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FA2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F070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903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F1F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5247" w14:textId="77777777" w:rsidR="00CA7465" w:rsidRPr="005A33A0" w:rsidRDefault="00CA7465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465" w:rsidRPr="005A33A0" w14:paraId="0FF2C9B1" w14:textId="77777777" w:rsidTr="00BA7FBA">
        <w:trPr>
          <w:trHeight w:val="4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20CC9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5641C1" w14:textId="77217B04" w:rsidR="00CA7465" w:rsidRPr="005A33A0" w:rsidRDefault="00E1515A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Metamizolum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natricum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500m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g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, op. </w:t>
            </w:r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tabl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751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099D05" w14:textId="77777777" w:rsidR="00CA7465" w:rsidRPr="005A33A0" w:rsidRDefault="009116B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D97B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769B7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35DB5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CBF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CE6B3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4AF3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484BE5E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56AD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sz w:val="22"/>
                <w:szCs w:val="22"/>
                <w:lang w:eastAsia="en-US"/>
              </w:rPr>
              <w:t>75</w:t>
            </w:r>
            <w:r w:rsidR="00C002CD" w:rsidRPr="005A33A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7A20B7" w14:textId="739FD28E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Rivanolum</w:t>
            </w:r>
            <w:proofErr w:type="spellEnd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0,1%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płyn stosowany na skórę,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but.</w:t>
            </w:r>
            <w:r w:rsidR="00E1515A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</w:t>
            </w: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100ml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5B55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but.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9BE0A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C68C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BE69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225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A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0413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9C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CCB9E81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7DB8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76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FE0A3C" w14:textId="7C1A5246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5mg/2,5ml kapsułki do inhalacji op</w:t>
            </w:r>
            <w:r w:rsidR="002E24EF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DB761C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4F19F6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F41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1A3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4F13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5B66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3397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CFA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B02D398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C63FF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E5231F" w14:textId="56B4245B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0,5mg/ml,</w:t>
            </w:r>
            <w:r w:rsidR="00CE67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a’1ml, op.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CE671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1554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11F65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E2BA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E585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039A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FB38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6F3F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63B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9C303D0" w14:textId="77777777" w:rsidTr="00BA7FBA">
        <w:trPr>
          <w:trHeight w:val="503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C5AF1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99888" w14:textId="2F18359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Salbutamolum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100mcg/dawkę, aerozol</w:t>
            </w:r>
            <w:r w:rsidR="00F434A1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inhalacyjny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D701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24EFE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D2CE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18B5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A68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F05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CD2C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1DB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888069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62DB6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46F37" w14:textId="13C9840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OLU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-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MEDROL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35DD0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500mg</w:t>
            </w:r>
            <w:r w:rsidR="00B365B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, proszek,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fiolka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B717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DA074" w14:textId="428E487B" w:rsidR="00CA7465" w:rsidRPr="005A33A0" w:rsidRDefault="009C03C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1460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843B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BE1F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5418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BE47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DCC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77C55206" w14:textId="77777777" w:rsidTr="00BA7FB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712365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80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7CC69" w14:textId="1B1F85CC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Solutio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Ringeri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rozt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. d/inf 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br/>
              <w:t>500ml</w:t>
            </w:r>
            <w:r w:rsidR="00CE486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</w:t>
            </w:r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flakon</w:t>
            </w:r>
            <w:proofErr w:type="spellEnd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lub</w:t>
            </w:r>
            <w:proofErr w:type="spellEnd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E46FD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worek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8F37" w14:textId="0D4DAE6C" w:rsidR="00CA7465" w:rsidRPr="005A33A0" w:rsidRDefault="00AE46FD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981E39" w14:textId="77777777" w:rsidR="00CA7465" w:rsidRPr="005A33A0" w:rsidRDefault="00553A9B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CC6A9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22F72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717A0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62271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8390E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BA49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42986A93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899FA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81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7F7F1" w14:textId="01ED4FCE" w:rsidR="00566224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39726B" w:rsidRPr="005A33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26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Theophyllinum</w:t>
            </w:r>
            <w:proofErr w:type="spellEnd"/>
            <w:r w:rsidR="0039726B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20mg/ml,</w:t>
            </w:r>
            <w:r w:rsidR="00EB6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a’10ml, op.  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224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6C9FB682" w14:textId="404589E2" w:rsidR="00CA7465" w:rsidRPr="005A33A0" w:rsidRDefault="00566224" w:rsidP="00BA7FBA">
            <w:pPr>
              <w:pStyle w:val="Zawartotabeli"/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4A2133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="00EB6519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990E3" w14:textId="77777777" w:rsidR="00CA7465" w:rsidRPr="005A33A0" w:rsidRDefault="004A213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A83173" w14:textId="77777777" w:rsidR="00CA7465" w:rsidRPr="005A33A0" w:rsidRDefault="004A213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7DF294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FDD86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23BA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D3E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B15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7459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559875FA" w14:textId="77777777" w:rsidTr="00BA7FBA">
        <w:trPr>
          <w:trHeight w:val="4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3D66F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82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4CCBC" w14:textId="62B79BCD" w:rsidR="00CA7465" w:rsidRPr="005A33A0" w:rsidRDefault="00F6058B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Thiethylperazinum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6,5mg/ml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, a’1ml,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op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5 am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EED16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A45F3" w14:textId="77777777" w:rsidR="00CA7465" w:rsidRPr="005A33A0" w:rsidRDefault="001B740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8A56E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352E7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4474C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41DA2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59EEFE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32594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A7465" w:rsidRPr="005A33A0" w14:paraId="328F8A4A" w14:textId="77777777" w:rsidTr="00BA7FBA">
        <w:trPr>
          <w:trHeight w:val="4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F2C8A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83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1092197" w14:textId="67F2AC4C" w:rsidR="00CA7465" w:rsidRPr="005A33A0" w:rsidRDefault="00F6058B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Thiethylperazinum</w:t>
            </w:r>
            <w:proofErr w:type="spellEnd"/>
            <w:r w:rsidR="00CA7465" w:rsidRPr="005A33A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 czopki doodbytnicze 6,5 mg op. 6 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A4CAF" w14:textId="77777777" w:rsidR="00CA7465" w:rsidRPr="005A33A0" w:rsidRDefault="00DF101C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o</w:t>
            </w:r>
            <w:r w:rsidR="00CA7465" w:rsidRPr="005A33A0">
              <w:rPr>
                <w:rFonts w:ascii="Arial" w:hAnsi="Arial" w:cs="Arial"/>
                <w:sz w:val="22"/>
                <w:szCs w:val="22"/>
              </w:rPr>
              <w:t>p</w:t>
            </w:r>
            <w:r w:rsidRPr="005A33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13CC392" w14:textId="5A6B8645" w:rsidR="00CA7465" w:rsidRPr="005A33A0" w:rsidRDefault="00FC2DEF" w:rsidP="00BA7F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A0">
              <w:rPr>
                <w:rFonts w:ascii="Arial" w:hAnsi="Arial" w:cs="Arial"/>
                <w:sz w:val="22"/>
                <w:szCs w:val="22"/>
              </w:rPr>
              <w:t>1</w:t>
            </w:r>
            <w:r w:rsidR="009C03CB" w:rsidRPr="005A33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278FDA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C699E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0B089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44763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43A15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90801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259038BD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903BC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84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12EBF" w14:textId="526ABCF3" w:rsidR="00CA7465" w:rsidRPr="005A33A0" w:rsidRDefault="00CA7465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Tramadoli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hydrochloridum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50mg/ml, </w:t>
            </w:r>
            <w:r w:rsidR="00DA6AE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a’2ml, op. 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5</w:t>
            </w:r>
            <w:r w:rsidR="00DA6AE2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amp</w:t>
            </w:r>
            <w:proofErr w:type="spellEnd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1AFF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778A9" w14:textId="77777777" w:rsidR="00CA7465" w:rsidRPr="005A33A0" w:rsidRDefault="00FC2DE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CC4F0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BE0F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030D6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CBF7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9382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8E5C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7465" w:rsidRPr="005A33A0" w14:paraId="0B0A1812" w14:textId="77777777" w:rsidTr="00BA7FB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DD71EB" w14:textId="77777777" w:rsidR="00CA7465" w:rsidRPr="005A33A0" w:rsidRDefault="001C1CE7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85</w:t>
            </w:r>
            <w:r w:rsidR="00C002CD" w:rsidRPr="005A33A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8143E" w14:textId="64AD16EA" w:rsidR="00CA7465" w:rsidRPr="005A33A0" w:rsidRDefault="00981D8C" w:rsidP="00BA7FBA">
            <w:pPr>
              <w:pStyle w:val="Zawartotabeli"/>
              <w:snapToGrid w:val="0"/>
              <w:spacing w:line="276" w:lineRule="auto"/>
              <w:ind w:left="142"/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Urapidilum</w:t>
            </w:r>
            <w:proofErr w:type="spellEnd"/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mg/ml, </w:t>
            </w:r>
            <w:r w:rsidR="00B5592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a’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 xml:space="preserve">5ml, op. 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5 amp</w:t>
            </w:r>
            <w:r w:rsidR="000078AE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D807C" w14:textId="77777777" w:rsidR="00CA7465" w:rsidRPr="005A33A0" w:rsidRDefault="00DF101C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o</w:t>
            </w:r>
            <w:r w:rsidR="00CA7465"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71FD1" w14:textId="77777777" w:rsidR="00CA7465" w:rsidRPr="005A33A0" w:rsidRDefault="00FC2DEF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  <w:r w:rsidRPr="005A33A0"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C57B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CCE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2D271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1DFB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AF35D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EDB5" w14:textId="77777777" w:rsidR="00CA7465" w:rsidRPr="005A33A0" w:rsidRDefault="00CA7465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3403" w:rsidRPr="005A33A0" w14:paraId="02DB5AAF" w14:textId="77777777" w:rsidTr="00BA7FBA">
        <w:trPr>
          <w:trHeight w:val="523"/>
        </w:trPr>
        <w:tc>
          <w:tcPr>
            <w:tcW w:w="754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A1075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D660889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6233CF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CFA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B2262D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60A5" w14:textId="77777777" w:rsidR="00C03403" w:rsidRPr="005A33A0" w:rsidRDefault="00C03403" w:rsidP="00BA7FBA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33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</w:t>
            </w:r>
          </w:p>
        </w:tc>
      </w:tr>
    </w:tbl>
    <w:p w14:paraId="34329CA7" w14:textId="0B2F42BA" w:rsidR="0092311C" w:rsidRPr="005A33A0" w:rsidRDefault="0092311C" w:rsidP="005A33A0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CCCD" w14:textId="77777777" w:rsidR="00EA26F7" w:rsidRDefault="00EA26F7" w:rsidP="00EA26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1CFA9AFC" w14:textId="77777777" w:rsidR="00EA26F7" w:rsidRDefault="00EA26F7" w:rsidP="00EA26F7">
      <w:pPr>
        <w:rPr>
          <w:rFonts w:ascii="Tahoma" w:hAnsi="Tahoma" w:cs="Tahoma"/>
        </w:rPr>
      </w:pPr>
    </w:p>
    <w:p w14:paraId="55186619" w14:textId="77777777" w:rsidR="00EA26F7" w:rsidRDefault="00EA26F7" w:rsidP="00EA26F7">
      <w:pPr>
        <w:rPr>
          <w:rFonts w:ascii="Tahoma" w:hAnsi="Tahoma" w:cs="Tahoma"/>
        </w:rPr>
      </w:pPr>
    </w:p>
    <w:p w14:paraId="2411C1E6" w14:textId="77777777" w:rsidR="00EA26F7" w:rsidRDefault="00EA26F7" w:rsidP="00EA26F7">
      <w:pPr>
        <w:rPr>
          <w:rFonts w:ascii="Tahoma" w:hAnsi="Tahoma" w:cs="Tahoma"/>
        </w:rPr>
      </w:pPr>
    </w:p>
    <w:p w14:paraId="58484ED9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6905C0CF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Miejscowość i data</w:t>
      </w:r>
    </w:p>
    <w:p w14:paraId="1CC2A7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72956635" w14:textId="77777777" w:rsidR="00EA26F7" w:rsidRDefault="00EA26F7" w:rsidP="00EA26F7">
      <w:pPr>
        <w:jc w:val="both"/>
        <w:rPr>
          <w:rFonts w:ascii="Arial" w:hAnsi="Arial" w:cs="Arial"/>
          <w:bCs/>
          <w:sz w:val="22"/>
          <w:szCs w:val="22"/>
        </w:rPr>
      </w:pPr>
    </w:p>
    <w:p w14:paraId="687EE3CE" w14:textId="77777777" w:rsidR="00EA26F7" w:rsidRDefault="00EA26F7" w:rsidP="00EA26F7">
      <w:pPr>
        <w:ind w:left="6372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3EDE8A13" w14:textId="6752CC1B" w:rsidR="005C4F51" w:rsidRPr="005A33A0" w:rsidRDefault="00EA26F7" w:rsidP="00EA26F7">
      <w:pPr>
        <w:ind w:left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Podpis </w:t>
      </w:r>
    </w:p>
    <w:p w14:paraId="7A63C05C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p w14:paraId="5FD771DF" w14:textId="77777777" w:rsidR="005C4F51" w:rsidRPr="005A33A0" w:rsidRDefault="005C4F51" w:rsidP="005A33A0">
      <w:pPr>
        <w:spacing w:line="276" w:lineRule="auto"/>
        <w:ind w:right="-1239"/>
        <w:rPr>
          <w:rFonts w:ascii="Arial" w:hAnsi="Arial" w:cs="Arial"/>
          <w:b/>
          <w:sz w:val="22"/>
          <w:szCs w:val="22"/>
        </w:rPr>
      </w:pPr>
    </w:p>
    <w:sectPr w:rsidR="005C4F51" w:rsidRPr="005A33A0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330E" w14:textId="77777777" w:rsidR="000007D4" w:rsidRDefault="000007D4" w:rsidP="0092311C">
      <w:r>
        <w:separator/>
      </w:r>
    </w:p>
  </w:endnote>
  <w:endnote w:type="continuationSeparator" w:id="0">
    <w:p w14:paraId="7576B7B4" w14:textId="77777777" w:rsidR="000007D4" w:rsidRDefault="000007D4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907A" w14:textId="77777777" w:rsidR="000007D4" w:rsidRDefault="000007D4" w:rsidP="0092311C">
      <w:r>
        <w:separator/>
      </w:r>
    </w:p>
  </w:footnote>
  <w:footnote w:type="continuationSeparator" w:id="0">
    <w:p w14:paraId="3B7763DC" w14:textId="77777777" w:rsidR="000007D4" w:rsidRDefault="000007D4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7CDED2FA" w:rsidR="00F2498F" w:rsidRPr="00F37DEE" w:rsidRDefault="00000000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2498F" w:rsidRPr="00451BB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specyfikacja warunkków zamówienia – opis przedmiotu zamówienia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1B6E11ED" w14:textId="72B3EDC8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</w:t>
          </w:r>
          <w:r w:rsidR="00106706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/0</w:t>
          </w:r>
          <w:r w:rsidR="00D001D5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>/D/</w:t>
          </w:r>
          <w:r w:rsidR="00106706">
            <w:rPr>
              <w:rFonts w:ascii="Arial" w:hAnsi="Arial" w:cs="Arial"/>
            </w:rPr>
            <w:t>22</w:t>
          </w: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007D4"/>
    <w:rsid w:val="000078AE"/>
    <w:rsid w:val="00010CB8"/>
    <w:rsid w:val="00015FBA"/>
    <w:rsid w:val="00035DD0"/>
    <w:rsid w:val="000470CD"/>
    <w:rsid w:val="00050249"/>
    <w:rsid w:val="00083E93"/>
    <w:rsid w:val="0008551D"/>
    <w:rsid w:val="000967D3"/>
    <w:rsid w:val="000A13F2"/>
    <w:rsid w:val="000A45C7"/>
    <w:rsid w:val="000B324F"/>
    <w:rsid w:val="000C2001"/>
    <w:rsid w:val="000C2231"/>
    <w:rsid w:val="000F7877"/>
    <w:rsid w:val="00106706"/>
    <w:rsid w:val="001102DB"/>
    <w:rsid w:val="00126DB6"/>
    <w:rsid w:val="0014123F"/>
    <w:rsid w:val="001427F4"/>
    <w:rsid w:val="00142F45"/>
    <w:rsid w:val="00144C29"/>
    <w:rsid w:val="001555DE"/>
    <w:rsid w:val="00167D3F"/>
    <w:rsid w:val="001A496C"/>
    <w:rsid w:val="001B3EB1"/>
    <w:rsid w:val="001B740C"/>
    <w:rsid w:val="001C1CE7"/>
    <w:rsid w:val="001C4482"/>
    <w:rsid w:val="001D0D8D"/>
    <w:rsid w:val="001E6D49"/>
    <w:rsid w:val="001F604D"/>
    <w:rsid w:val="00200270"/>
    <w:rsid w:val="002074DF"/>
    <w:rsid w:val="002328B0"/>
    <w:rsid w:val="00254282"/>
    <w:rsid w:val="00277913"/>
    <w:rsid w:val="00284B12"/>
    <w:rsid w:val="002933DA"/>
    <w:rsid w:val="002C776A"/>
    <w:rsid w:val="002E24EF"/>
    <w:rsid w:val="002E49E8"/>
    <w:rsid w:val="002F735E"/>
    <w:rsid w:val="00320BAB"/>
    <w:rsid w:val="00336520"/>
    <w:rsid w:val="00343A90"/>
    <w:rsid w:val="00345094"/>
    <w:rsid w:val="00353342"/>
    <w:rsid w:val="0039726B"/>
    <w:rsid w:val="003B0F82"/>
    <w:rsid w:val="003C1339"/>
    <w:rsid w:val="003D44AE"/>
    <w:rsid w:val="003E6422"/>
    <w:rsid w:val="003F0E40"/>
    <w:rsid w:val="003F4E82"/>
    <w:rsid w:val="00440DB4"/>
    <w:rsid w:val="00443A13"/>
    <w:rsid w:val="00447642"/>
    <w:rsid w:val="00451BBF"/>
    <w:rsid w:val="00466C51"/>
    <w:rsid w:val="004A2133"/>
    <w:rsid w:val="00501506"/>
    <w:rsid w:val="00515F0C"/>
    <w:rsid w:val="00536F1F"/>
    <w:rsid w:val="00542FA7"/>
    <w:rsid w:val="00547CF5"/>
    <w:rsid w:val="00553A9B"/>
    <w:rsid w:val="005630F2"/>
    <w:rsid w:val="00566224"/>
    <w:rsid w:val="00582A5C"/>
    <w:rsid w:val="00591C62"/>
    <w:rsid w:val="00597ACD"/>
    <w:rsid w:val="00597C2F"/>
    <w:rsid w:val="005A33A0"/>
    <w:rsid w:val="005C1C6F"/>
    <w:rsid w:val="005C4F51"/>
    <w:rsid w:val="005D0A9E"/>
    <w:rsid w:val="005E22A9"/>
    <w:rsid w:val="005E3DEF"/>
    <w:rsid w:val="00633F99"/>
    <w:rsid w:val="00634037"/>
    <w:rsid w:val="0063472A"/>
    <w:rsid w:val="00667FD7"/>
    <w:rsid w:val="00671E35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7C24F6"/>
    <w:rsid w:val="007E60BA"/>
    <w:rsid w:val="00836719"/>
    <w:rsid w:val="00882ECD"/>
    <w:rsid w:val="00892BAB"/>
    <w:rsid w:val="008B3923"/>
    <w:rsid w:val="008E4811"/>
    <w:rsid w:val="008E6406"/>
    <w:rsid w:val="00906638"/>
    <w:rsid w:val="009116BF"/>
    <w:rsid w:val="00920ADD"/>
    <w:rsid w:val="0092311C"/>
    <w:rsid w:val="00981D8C"/>
    <w:rsid w:val="009C03CB"/>
    <w:rsid w:val="009F5489"/>
    <w:rsid w:val="00A05FD1"/>
    <w:rsid w:val="00A11763"/>
    <w:rsid w:val="00A2301C"/>
    <w:rsid w:val="00A234C5"/>
    <w:rsid w:val="00A2420E"/>
    <w:rsid w:val="00A30C49"/>
    <w:rsid w:val="00A31087"/>
    <w:rsid w:val="00A41388"/>
    <w:rsid w:val="00A53F69"/>
    <w:rsid w:val="00A7785E"/>
    <w:rsid w:val="00A949A1"/>
    <w:rsid w:val="00AB36E7"/>
    <w:rsid w:val="00AC451D"/>
    <w:rsid w:val="00AC5D5A"/>
    <w:rsid w:val="00AC6A93"/>
    <w:rsid w:val="00AC6E4D"/>
    <w:rsid w:val="00AE46FD"/>
    <w:rsid w:val="00AF3367"/>
    <w:rsid w:val="00B03A55"/>
    <w:rsid w:val="00B12D4A"/>
    <w:rsid w:val="00B365BD"/>
    <w:rsid w:val="00B5566A"/>
    <w:rsid w:val="00B5592E"/>
    <w:rsid w:val="00BA0BE7"/>
    <w:rsid w:val="00BA3B19"/>
    <w:rsid w:val="00BA7FBA"/>
    <w:rsid w:val="00BB06FD"/>
    <w:rsid w:val="00BE1039"/>
    <w:rsid w:val="00C002CD"/>
    <w:rsid w:val="00C03403"/>
    <w:rsid w:val="00C07F0D"/>
    <w:rsid w:val="00C13B60"/>
    <w:rsid w:val="00C23840"/>
    <w:rsid w:val="00C46B74"/>
    <w:rsid w:val="00C82658"/>
    <w:rsid w:val="00C90084"/>
    <w:rsid w:val="00C97206"/>
    <w:rsid w:val="00CA7465"/>
    <w:rsid w:val="00CE2FB2"/>
    <w:rsid w:val="00CE4869"/>
    <w:rsid w:val="00CE6711"/>
    <w:rsid w:val="00CF7804"/>
    <w:rsid w:val="00D001D5"/>
    <w:rsid w:val="00D41854"/>
    <w:rsid w:val="00D4669B"/>
    <w:rsid w:val="00D62D20"/>
    <w:rsid w:val="00D74F3D"/>
    <w:rsid w:val="00D77519"/>
    <w:rsid w:val="00D861A5"/>
    <w:rsid w:val="00D94440"/>
    <w:rsid w:val="00DA0430"/>
    <w:rsid w:val="00DA6AE2"/>
    <w:rsid w:val="00DD36D1"/>
    <w:rsid w:val="00DE1DEB"/>
    <w:rsid w:val="00DF101C"/>
    <w:rsid w:val="00DF2738"/>
    <w:rsid w:val="00E1515A"/>
    <w:rsid w:val="00E207C5"/>
    <w:rsid w:val="00E25381"/>
    <w:rsid w:val="00E30D4E"/>
    <w:rsid w:val="00E37FC5"/>
    <w:rsid w:val="00E42C54"/>
    <w:rsid w:val="00E547A8"/>
    <w:rsid w:val="00E5785D"/>
    <w:rsid w:val="00E97C51"/>
    <w:rsid w:val="00EA1563"/>
    <w:rsid w:val="00EA26F7"/>
    <w:rsid w:val="00EB6284"/>
    <w:rsid w:val="00EB6519"/>
    <w:rsid w:val="00EC3AE5"/>
    <w:rsid w:val="00EF1C4E"/>
    <w:rsid w:val="00F1467E"/>
    <w:rsid w:val="00F21FFD"/>
    <w:rsid w:val="00F2498F"/>
    <w:rsid w:val="00F27503"/>
    <w:rsid w:val="00F36626"/>
    <w:rsid w:val="00F434A1"/>
    <w:rsid w:val="00F45CED"/>
    <w:rsid w:val="00F51610"/>
    <w:rsid w:val="00F5193D"/>
    <w:rsid w:val="00F6058B"/>
    <w:rsid w:val="00F70A96"/>
    <w:rsid w:val="00F80176"/>
    <w:rsid w:val="00F81166"/>
    <w:rsid w:val="00F8572B"/>
    <w:rsid w:val="00F9131B"/>
    <w:rsid w:val="00FC16CE"/>
    <w:rsid w:val="00FC2DEF"/>
    <w:rsid w:val="00FE2311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Łukasz Kęsicki</cp:lastModifiedBy>
  <cp:revision>3</cp:revision>
  <cp:lastPrinted>2022-09-30T08:40:00Z</cp:lastPrinted>
  <dcterms:created xsi:type="dcterms:W3CDTF">2022-09-30T08:50:00Z</dcterms:created>
  <dcterms:modified xsi:type="dcterms:W3CDTF">2022-09-30T11:58:00Z</dcterms:modified>
</cp:coreProperties>
</file>