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02DB" w14:textId="77777777" w:rsidR="00282984" w:rsidRPr="009F06AE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9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94D74AF" w14:textId="77777777" w:rsidR="00282984" w:rsidRPr="009F06AE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B823159" w14:textId="77777777" w:rsidR="00282984" w:rsidRPr="00874C81" w:rsidRDefault="00282984" w:rsidP="00282984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</w:rPr>
      </w:pPr>
      <w:r w:rsidRPr="00874C81">
        <w:rPr>
          <w:rFonts w:ascii="Arial Narrow" w:hAnsi="Arial Narrow"/>
          <w:b/>
          <w:sz w:val="22"/>
        </w:rPr>
        <w:t xml:space="preserve">WYKAZ </w:t>
      </w:r>
      <w:r>
        <w:rPr>
          <w:rFonts w:ascii="Arial Narrow" w:hAnsi="Arial Narrow"/>
          <w:b/>
          <w:sz w:val="22"/>
        </w:rPr>
        <w:t>INSTALACJI DO PRZETWARZANIA ODPADÓW KOMUNALNYCH</w:t>
      </w:r>
    </w:p>
    <w:p w14:paraId="6CABD9A7" w14:textId="77777777" w:rsidR="00282984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7C9CFF6" w14:textId="77777777" w:rsidR="00282984" w:rsidRPr="003B12BA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343BC03F" w14:textId="77777777" w:rsidR="00282984" w:rsidRPr="003B12BA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734B0D58" w14:textId="77777777" w:rsidR="00282984" w:rsidRPr="003B12BA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214BEEB8" w14:textId="77777777" w:rsidR="00282984" w:rsidRPr="00F9667F" w:rsidRDefault="00282984" w:rsidP="0028298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911C528" w14:textId="77777777" w:rsidR="00282984" w:rsidRDefault="00282984" w:rsidP="00282984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39C59833" w14:textId="77777777" w:rsidR="00282984" w:rsidRDefault="00282984" w:rsidP="0028298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82984" w14:paraId="37ACFEE1" w14:textId="77777777" w:rsidTr="00F3226D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C6CC25A" w14:textId="77777777" w:rsidR="00282984" w:rsidRDefault="00282984" w:rsidP="00F3226D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368F121" w14:textId="77777777" w:rsidR="00282984" w:rsidRDefault="00282984" w:rsidP="00F3226D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BF75157" w14:textId="77777777" w:rsidR="00282984" w:rsidRDefault="00282984" w:rsidP="00F3226D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9F81B9F" w14:textId="77777777" w:rsidR="00282984" w:rsidRDefault="00282984" w:rsidP="00F3226D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E487243" w14:textId="77777777" w:rsidR="00282984" w:rsidRDefault="00282984" w:rsidP="00F3226D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2C544377" w14:textId="77777777" w:rsidR="00282984" w:rsidRDefault="00282984" w:rsidP="00F3226D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82984" w14:paraId="46AA2D9C" w14:textId="77777777" w:rsidTr="00F3226D">
        <w:trPr>
          <w:trHeight w:val="885"/>
        </w:trPr>
        <w:tc>
          <w:tcPr>
            <w:tcW w:w="7938" w:type="dxa"/>
          </w:tcPr>
          <w:p w14:paraId="02BABEA1" w14:textId="77777777" w:rsidR="00282984" w:rsidRDefault="00282984" w:rsidP="00F3226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512FE581" w14:textId="77777777" w:rsidR="00282984" w:rsidRDefault="00282984" w:rsidP="00F3226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584567D" w14:textId="77777777" w:rsidR="00282984" w:rsidRDefault="00282984" w:rsidP="00F3226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0F6D4F9" w14:textId="77777777" w:rsidR="00282984" w:rsidRDefault="00282984" w:rsidP="00F3226D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08552CF3" w14:textId="77777777" w:rsidR="00282984" w:rsidRPr="00DE4179" w:rsidRDefault="00282984" w:rsidP="00F3226D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9A49084" w14:textId="77777777" w:rsidR="00282984" w:rsidRDefault="00282984" w:rsidP="0028298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948DF70" w14:textId="77777777" w:rsidR="00282984" w:rsidRPr="009F06AE" w:rsidRDefault="00282984" w:rsidP="0028298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BB08A1A" w14:textId="77777777" w:rsidR="00282984" w:rsidRDefault="00282984" w:rsidP="00282984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8555B7">
        <w:rPr>
          <w:rFonts w:ascii="Arial Narrow" w:hAnsi="Arial Narrow"/>
          <w:b/>
          <w:bCs/>
          <w:sz w:val="22"/>
          <w:szCs w:val="24"/>
        </w:rPr>
        <w:t>ODBIÓR, TRANSPORT I ZAGOSPODAROWANIE ODPADÓW KOMUNALNYCH Z NIERUCHOMOŚCI ZAMIESZKAŁYCH ZLOKALIZOWANYCH NA TERENIE GMINY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ZP.271.1.2023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przedkładamy wykaz: </w:t>
      </w:r>
    </w:p>
    <w:p w14:paraId="4EAEED0C" w14:textId="77777777" w:rsidR="00282984" w:rsidRDefault="00282984" w:rsidP="00282984">
      <w:pPr>
        <w:pStyle w:val="Standard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27C8CAE4" w14:textId="77777777" w:rsidR="00282984" w:rsidRDefault="00282984" w:rsidP="00282984">
      <w:pPr>
        <w:pStyle w:val="Bezodstpw"/>
        <w:jc w:val="both"/>
        <w:rPr>
          <w:rFonts w:ascii="Arial Narrow" w:hAnsi="Arial Narrow"/>
          <w:sz w:val="22"/>
        </w:rPr>
      </w:pPr>
      <w:r w:rsidRPr="00E7335C">
        <w:rPr>
          <w:rFonts w:ascii="Arial Narrow" w:hAnsi="Arial Narrow"/>
          <w:sz w:val="22"/>
        </w:rPr>
        <w:t xml:space="preserve">Wykaz instalacji </w:t>
      </w:r>
      <w:r w:rsidRPr="000115CF">
        <w:rPr>
          <w:rFonts w:ascii="Arial Narrow" w:hAnsi="Arial Narrow"/>
          <w:sz w:val="22"/>
        </w:rPr>
        <w:t>do przetwarzania odpadów komunalnych, do których zobowiązuję się przekazywać odebrane odpady, zgodnie z postanowieniami przepisu art. 6d ust. 4 ustawy z dnia 13 września 1996 r. o utrzymaniu czystości i porządku w gminach wskazujemy następujące instalacje do przetwarzania odpadów komunalnych, do których zobowiązujemy się przekazywać odebrane odpady:</w:t>
      </w:r>
    </w:p>
    <w:p w14:paraId="5D1C4506" w14:textId="77777777" w:rsidR="00282984" w:rsidRPr="00E7335C" w:rsidRDefault="00282984" w:rsidP="00282984">
      <w:pPr>
        <w:pStyle w:val="Bezodstpw"/>
        <w:rPr>
          <w:rFonts w:ascii="Arial Narrow" w:hAnsi="Arial Narrow"/>
          <w:sz w:val="22"/>
        </w:rPr>
      </w:pPr>
    </w:p>
    <w:tbl>
      <w:tblPr>
        <w:tblStyle w:val="Tabela-Siatka"/>
        <w:tblW w:w="8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53"/>
        <w:gridCol w:w="3593"/>
      </w:tblGrid>
      <w:tr w:rsidR="00282984" w:rsidRPr="00E7335C" w14:paraId="249930B3" w14:textId="77777777" w:rsidTr="00282984">
        <w:trPr>
          <w:trHeight w:val="45"/>
          <w:jc w:val="center"/>
        </w:trPr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90D9DD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002AF3A" w14:textId="77777777" w:rsidR="00282984" w:rsidRPr="00E7335C" w:rsidRDefault="00282984" w:rsidP="00F3226D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E7335C">
              <w:rPr>
                <w:rFonts w:ascii="Arial Narrow" w:hAnsi="Arial Narrow"/>
                <w:b/>
              </w:rPr>
              <w:t>RODZAJ (RODZAJE) ODPADÓW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20929E6" w14:textId="77777777" w:rsidR="00282984" w:rsidRPr="00E7335C" w:rsidRDefault="00282984" w:rsidP="00F3226D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E7335C">
              <w:rPr>
                <w:rFonts w:ascii="Arial Narrow" w:hAnsi="Arial Narrow"/>
                <w:b/>
              </w:rPr>
              <w:t>NAZWA I ADRES INSTALACJI:</w:t>
            </w:r>
          </w:p>
        </w:tc>
      </w:tr>
      <w:tr w:rsidR="00282984" w:rsidRPr="00E7335C" w14:paraId="626FAB15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3EE1C32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 w:rsidRPr="00E7335C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C637D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papieru, tektury, odpady opakowaniowe z papieru i tektury, w tym:</w:t>
            </w:r>
          </w:p>
          <w:p w14:paraId="5641642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15 01 01, 20 01 01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6A1D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5D3A735F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1032895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 w:rsidRPr="00E7335C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8C1C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tworzyw sztucznych, w tym odpady opakowaniowe z tworzyw sztucznych, odpady opakowaniowe wielomateriałowe:</w:t>
            </w:r>
          </w:p>
          <w:p w14:paraId="196FE86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15 01 02, 20 01 39, 15 01 05, 15 01 06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F2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527CCDBE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668E2B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 w:rsidRPr="00E7335C"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F8E0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Opakowania ze szkła, w tym:</w:t>
            </w:r>
          </w:p>
          <w:p w14:paraId="558992AA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15 01 07, 20 01 02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6CF6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58EF5BD9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EDCA9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 w:rsidRPr="00E7335C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1D12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opakowaniowe z metali, w tym:</w:t>
            </w:r>
          </w:p>
          <w:p w14:paraId="1041BE4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15 01 04, 20 01 40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8B7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06EC8382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1A38B3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FBE34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ulegające biodegradacji, w tym:</w:t>
            </w:r>
          </w:p>
          <w:p w14:paraId="1ED09DD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20 02 01, 20 01 08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2FD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27B5B4FA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7DC66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3AE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Niesegregowane (zmieszane) odpady komunalne, w tym: </w:t>
            </w:r>
          </w:p>
          <w:p w14:paraId="0350643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20 03 01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89F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7BFC7046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EC9DC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D084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Przeterminowane lekarstwa, w tym:  </w:t>
            </w:r>
          </w:p>
          <w:p w14:paraId="064201EB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01 31*, 20 01 32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88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68FEF635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E6C193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24E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Baterie i akumulatory, w tym:</w:t>
            </w:r>
          </w:p>
          <w:p w14:paraId="6A6393AB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01 34, 20 01 33*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EF5A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3E92FDED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838370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F756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Aluminium, w tym:</w:t>
            </w:r>
          </w:p>
          <w:p w14:paraId="10547862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17 04 02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0EC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55AB35D2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8243CD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E2852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Żelazo i stal, w tym:</w:t>
            </w:r>
          </w:p>
          <w:p w14:paraId="189D981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17 04 05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D2E9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195AA3B0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43C98D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A0D5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Zużyte opony, w tym: </w:t>
            </w:r>
          </w:p>
          <w:p w14:paraId="2989DE7A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16 01 03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2A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007977ED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5464372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4235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Zużyte tonery, w tym:</w:t>
            </w:r>
          </w:p>
          <w:p w14:paraId="2676C445" w14:textId="0E4A4550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16 02 1</w:t>
            </w:r>
            <w:r w:rsidR="00976634">
              <w:rPr>
                <w:rFonts w:ascii="Arial Narrow" w:hAnsi="Arial Narrow"/>
                <w:color w:val="000000" w:themeColor="text1"/>
              </w:rPr>
              <w:t>4</w:t>
            </w:r>
            <w:r w:rsidRPr="00E7335C">
              <w:rPr>
                <w:rFonts w:ascii="Arial Narrow" w:hAnsi="Arial Narrow"/>
                <w:color w:val="000000" w:themeColor="text1"/>
              </w:rPr>
              <w:t>, 20 01 27*, 20 01 28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5CD0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3AE99B7E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EFA62D6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E9E3B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betonu oraz gruzu betonowego, ceglanego, w tym:</w:t>
            </w:r>
          </w:p>
          <w:p w14:paraId="23F937B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17 01 01, 17 01 02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521B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7A112BD9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EFF07C4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BFA0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Zmieszane odpady z budowy, remontów i demontażu, w tym:</w:t>
            </w:r>
          </w:p>
          <w:p w14:paraId="2499134D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17 09 04, 17 01 03, 17 01 07, 17 02 01, 17 02 02, 17 02 03, 17 03 80, 17 04 07, 17 08 02, 20 03 99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30F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0A18CB2A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FCC25E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71BB5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Odzież i tekstylia, w tym: </w:t>
            </w:r>
          </w:p>
          <w:p w14:paraId="384ED448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20 01 10, 20 01 11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CB7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182433A5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436C63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E785A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Odpady niebezpieczne, w tym: </w:t>
            </w:r>
          </w:p>
          <w:p w14:paraId="673C0F3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01 21*, 20 01 13*, 20 01 14*, 20 01 15*, 20 01 19*, 20 01 29*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1722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57BE4845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FDDEE9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48A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 xml:space="preserve">Zużyte urządzenia elektryczne i elektroniczne, w tym: </w:t>
            </w:r>
          </w:p>
          <w:p w14:paraId="31ED306A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01 23*, 20 01 35*, 20 01 36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29DF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  <w:tr w:rsidR="00282984" w:rsidRPr="00E7335C" w14:paraId="64229F27" w14:textId="77777777" w:rsidTr="00282984">
        <w:trPr>
          <w:trHeight w:val="3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E76D70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2A84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Odpady wielkogabarytowe, w tym:</w:t>
            </w:r>
          </w:p>
          <w:p w14:paraId="7D91F911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  <w:r w:rsidRPr="00E7335C">
              <w:rPr>
                <w:rFonts w:ascii="Arial Narrow" w:hAnsi="Arial Narrow"/>
                <w:color w:val="000000" w:themeColor="text1"/>
              </w:rPr>
              <w:t>20 03 07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0FC3" w14:textId="77777777" w:rsidR="00282984" w:rsidRPr="00E7335C" w:rsidRDefault="00282984" w:rsidP="00F3226D">
            <w:pPr>
              <w:pStyle w:val="Bezodstpw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9F79B52" w14:textId="77777777" w:rsidR="00282984" w:rsidRDefault="00282984" w:rsidP="009709B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B0E4CF0" w14:textId="16C40AB4" w:rsidR="00282984" w:rsidRDefault="009709B4" w:rsidP="009709B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hAnsi="Arial Narrow"/>
          <w:b/>
          <w:i/>
        </w:rPr>
        <w:t xml:space="preserve">W przypadku braku możliwości zagospodarowania odpadów w instalacjach wskazanych w wykazie, może zastąpić inną instalacją spełniającą wymogi postępowania, o czym zawiadomi Zamawiającego aktualizując wykaz do umowy. </w:t>
      </w:r>
    </w:p>
    <w:p w14:paraId="6EAA7D35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D925B5C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2C78AB4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C20CA4D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0FD9435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B2BA3D8" w14:textId="77777777" w:rsidR="00282984" w:rsidRDefault="00282984" w:rsidP="0028298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0659B10" w14:textId="77777777" w:rsidR="003D183D" w:rsidRPr="00282984" w:rsidRDefault="003D183D" w:rsidP="00282984"/>
    <w:sectPr w:rsidR="003D183D" w:rsidRPr="00282984" w:rsidSect="00AB5C1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6251" w14:textId="77777777" w:rsidR="00696D25" w:rsidRDefault="00696D25" w:rsidP="00AB5C16">
      <w:pPr>
        <w:spacing w:after="0" w:line="240" w:lineRule="auto"/>
      </w:pPr>
      <w:r>
        <w:separator/>
      </w:r>
    </w:p>
  </w:endnote>
  <w:endnote w:type="continuationSeparator" w:id="0">
    <w:p w14:paraId="3C484722" w14:textId="77777777" w:rsidR="00696D25" w:rsidRDefault="00696D25" w:rsidP="00A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8F5B" w14:textId="77777777" w:rsidR="00696D25" w:rsidRDefault="00696D25" w:rsidP="00AB5C16">
      <w:pPr>
        <w:spacing w:after="0" w:line="240" w:lineRule="auto"/>
      </w:pPr>
      <w:r>
        <w:separator/>
      </w:r>
    </w:p>
  </w:footnote>
  <w:footnote w:type="continuationSeparator" w:id="0">
    <w:p w14:paraId="56F9C070" w14:textId="77777777" w:rsidR="00696D25" w:rsidRDefault="00696D25" w:rsidP="00AB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4ADC" w14:textId="77777777" w:rsidR="00AB5C16" w:rsidRPr="00DB7643" w:rsidRDefault="00AB5C16" w:rsidP="00AB5C16">
    <w:pPr>
      <w:pStyle w:val="Bezodstpw"/>
      <w:rPr>
        <w:rFonts w:ascii="Arial Narrow" w:hAnsi="Arial Narrow"/>
        <w:color w:val="A6A6A6" w:themeColor="background1" w:themeShade="A6"/>
      </w:rPr>
    </w:pPr>
    <w:bookmarkStart w:id="0" w:name="_Hlk77680244"/>
    <w:r>
      <w:rPr>
        <w:rFonts w:ascii="Arial Narrow" w:hAnsi="Arial Narrow"/>
        <w:color w:val="A6A6A6" w:themeColor="background1" w:themeShade="A6"/>
      </w:rPr>
      <w:t>NUMER POSTĘPOWANIA: ZP.271.1.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3</w:t>
    </w:r>
  </w:p>
  <w:p w14:paraId="7A35A05E" w14:textId="4D933AFB" w:rsidR="00AB5C16" w:rsidRPr="00AB5C16" w:rsidRDefault="00AB5C16" w:rsidP="00AB5C16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Odbiór, transport i zagospodarowanie odpadów komunalnych z nieruchomości zamieszkałych zlokalizowanych na terenie gminy Łysomice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73F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673"/>
    <w:multiLevelType w:val="hybridMultilevel"/>
    <w:tmpl w:val="47B6783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3A30"/>
    <w:multiLevelType w:val="hybridMultilevel"/>
    <w:tmpl w:val="38242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A88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51B9"/>
    <w:multiLevelType w:val="hybridMultilevel"/>
    <w:tmpl w:val="B4EAE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748A"/>
    <w:multiLevelType w:val="hybridMultilevel"/>
    <w:tmpl w:val="5B1CA64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C47DD9"/>
    <w:multiLevelType w:val="hybridMultilevel"/>
    <w:tmpl w:val="6100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FB143AB"/>
    <w:multiLevelType w:val="hybridMultilevel"/>
    <w:tmpl w:val="6B50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38AB"/>
    <w:multiLevelType w:val="hybridMultilevel"/>
    <w:tmpl w:val="5FF6EB2A"/>
    <w:lvl w:ilvl="0" w:tplc="B49656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43088"/>
    <w:multiLevelType w:val="hybridMultilevel"/>
    <w:tmpl w:val="AC26C93A"/>
    <w:lvl w:ilvl="0" w:tplc="2BACB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2B49"/>
    <w:multiLevelType w:val="hybridMultilevel"/>
    <w:tmpl w:val="9506AFBA"/>
    <w:lvl w:ilvl="0" w:tplc="12186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E76D5"/>
    <w:multiLevelType w:val="hybridMultilevel"/>
    <w:tmpl w:val="5A2EF8CC"/>
    <w:lvl w:ilvl="0" w:tplc="4E1AB7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25F71"/>
    <w:multiLevelType w:val="hybridMultilevel"/>
    <w:tmpl w:val="899A47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02F01"/>
    <w:multiLevelType w:val="hybridMultilevel"/>
    <w:tmpl w:val="03123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C4B15"/>
    <w:multiLevelType w:val="hybridMultilevel"/>
    <w:tmpl w:val="56880322"/>
    <w:lvl w:ilvl="0" w:tplc="6F6E57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947B0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B5910"/>
    <w:multiLevelType w:val="hybridMultilevel"/>
    <w:tmpl w:val="2806F386"/>
    <w:lvl w:ilvl="0" w:tplc="716800B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F61C6"/>
    <w:multiLevelType w:val="hybridMultilevel"/>
    <w:tmpl w:val="3E56D034"/>
    <w:lvl w:ilvl="0" w:tplc="CCEE4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D2D94"/>
    <w:multiLevelType w:val="hybridMultilevel"/>
    <w:tmpl w:val="09E2A0CC"/>
    <w:lvl w:ilvl="0" w:tplc="38C8CC2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2887BE0"/>
    <w:multiLevelType w:val="hybridMultilevel"/>
    <w:tmpl w:val="3296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D2F23"/>
    <w:multiLevelType w:val="hybridMultilevel"/>
    <w:tmpl w:val="862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F5F1B"/>
    <w:multiLevelType w:val="hybridMultilevel"/>
    <w:tmpl w:val="CF580A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2457563">
    <w:abstractNumId w:val="27"/>
  </w:num>
  <w:num w:numId="2" w16cid:durableId="793867043">
    <w:abstractNumId w:val="28"/>
  </w:num>
  <w:num w:numId="3" w16cid:durableId="1240286731">
    <w:abstractNumId w:val="14"/>
  </w:num>
  <w:num w:numId="4" w16cid:durableId="1303651908">
    <w:abstractNumId w:val="5"/>
  </w:num>
  <w:num w:numId="5" w16cid:durableId="1001394371">
    <w:abstractNumId w:val="23"/>
  </w:num>
  <w:num w:numId="6" w16cid:durableId="1179392790">
    <w:abstractNumId w:val="17"/>
  </w:num>
  <w:num w:numId="7" w16cid:durableId="1200976767">
    <w:abstractNumId w:val="6"/>
  </w:num>
  <w:num w:numId="8" w16cid:durableId="641236386">
    <w:abstractNumId w:val="13"/>
  </w:num>
  <w:num w:numId="9" w16cid:durableId="2123302780">
    <w:abstractNumId w:val="15"/>
  </w:num>
  <w:num w:numId="10" w16cid:durableId="1400136325">
    <w:abstractNumId w:val="36"/>
  </w:num>
  <w:num w:numId="11" w16cid:durableId="1705213273">
    <w:abstractNumId w:val="9"/>
  </w:num>
  <w:num w:numId="12" w16cid:durableId="198518680">
    <w:abstractNumId w:val="42"/>
  </w:num>
  <w:num w:numId="13" w16cid:durableId="673990748">
    <w:abstractNumId w:val="4"/>
  </w:num>
  <w:num w:numId="14" w16cid:durableId="986982411">
    <w:abstractNumId w:val="24"/>
  </w:num>
  <w:num w:numId="15" w16cid:durableId="712849512">
    <w:abstractNumId w:val="10"/>
  </w:num>
  <w:num w:numId="16" w16cid:durableId="572200300">
    <w:abstractNumId w:val="29"/>
  </w:num>
  <w:num w:numId="17" w16cid:durableId="2039964650">
    <w:abstractNumId w:val="16"/>
  </w:num>
  <w:num w:numId="18" w16cid:durableId="1455709753">
    <w:abstractNumId w:val="34"/>
  </w:num>
  <w:num w:numId="19" w16cid:durableId="2013952136">
    <w:abstractNumId w:val="35"/>
  </w:num>
  <w:num w:numId="20" w16cid:durableId="1364745596">
    <w:abstractNumId w:val="25"/>
  </w:num>
  <w:num w:numId="21" w16cid:durableId="745541865">
    <w:abstractNumId w:val="30"/>
  </w:num>
  <w:num w:numId="22" w16cid:durableId="1610890630">
    <w:abstractNumId w:val="40"/>
  </w:num>
  <w:num w:numId="23" w16cid:durableId="25063659">
    <w:abstractNumId w:val="0"/>
  </w:num>
  <w:num w:numId="24" w16cid:durableId="644049798">
    <w:abstractNumId w:val="39"/>
  </w:num>
  <w:num w:numId="25" w16cid:durableId="1078287865">
    <w:abstractNumId w:val="41"/>
  </w:num>
  <w:num w:numId="26" w16cid:durableId="1487235400">
    <w:abstractNumId w:val="31"/>
  </w:num>
  <w:num w:numId="27" w16cid:durableId="996496072">
    <w:abstractNumId w:val="19"/>
  </w:num>
  <w:num w:numId="28" w16cid:durableId="96171176">
    <w:abstractNumId w:val="38"/>
  </w:num>
  <w:num w:numId="29" w16cid:durableId="675888318">
    <w:abstractNumId w:val="2"/>
  </w:num>
  <w:num w:numId="30" w16cid:durableId="169487199">
    <w:abstractNumId w:val="37"/>
  </w:num>
  <w:num w:numId="31" w16cid:durableId="70085545">
    <w:abstractNumId w:val="21"/>
  </w:num>
  <w:num w:numId="32" w16cid:durableId="1963805195">
    <w:abstractNumId w:val="20"/>
  </w:num>
  <w:num w:numId="33" w16cid:durableId="1041831078">
    <w:abstractNumId w:val="8"/>
  </w:num>
  <w:num w:numId="34" w16cid:durableId="1534273218">
    <w:abstractNumId w:val="18"/>
  </w:num>
  <w:num w:numId="35" w16cid:durableId="622076739">
    <w:abstractNumId w:val="11"/>
  </w:num>
  <w:num w:numId="36" w16cid:durableId="1951159537">
    <w:abstractNumId w:val="12"/>
  </w:num>
  <w:num w:numId="37" w16cid:durableId="1987935296">
    <w:abstractNumId w:val="7"/>
  </w:num>
  <w:num w:numId="38" w16cid:durableId="93674144">
    <w:abstractNumId w:val="32"/>
  </w:num>
  <w:num w:numId="39" w16cid:durableId="1812400299">
    <w:abstractNumId w:val="26"/>
  </w:num>
  <w:num w:numId="40" w16cid:durableId="931163121">
    <w:abstractNumId w:val="3"/>
  </w:num>
  <w:num w:numId="41" w16cid:durableId="1046563128">
    <w:abstractNumId w:val="22"/>
  </w:num>
  <w:num w:numId="42" w16cid:durableId="888490270">
    <w:abstractNumId w:val="1"/>
  </w:num>
  <w:num w:numId="43" w16cid:durableId="7602236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16"/>
    <w:rsid w:val="00075E77"/>
    <w:rsid w:val="00282984"/>
    <w:rsid w:val="003D183D"/>
    <w:rsid w:val="00574642"/>
    <w:rsid w:val="00696D25"/>
    <w:rsid w:val="007A0483"/>
    <w:rsid w:val="009709B4"/>
    <w:rsid w:val="00976634"/>
    <w:rsid w:val="00AB5C16"/>
    <w:rsid w:val="00AE36FE"/>
    <w:rsid w:val="00AF6860"/>
    <w:rsid w:val="00BF7B36"/>
    <w:rsid w:val="00C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3FAB"/>
  <w15:chartTrackingRefBased/>
  <w15:docId w15:val="{C7D6C010-38FA-40A8-B9A9-9F482E0D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1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AB5C1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B5C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B5C1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B5C1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AB5C16"/>
    <w:rPr>
      <w:vertAlign w:val="superscript"/>
    </w:rPr>
  </w:style>
  <w:style w:type="paragraph" w:styleId="Bezodstpw">
    <w:name w:val="No Spacing"/>
    <w:link w:val="BezodstpwZnak"/>
    <w:uiPriority w:val="1"/>
    <w:qFormat/>
    <w:rsid w:val="00AB5C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Znak">
    <w:name w:val="Standard Znak"/>
    <w:link w:val="Standard"/>
    <w:rsid w:val="00AB5C16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B5C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C1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B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C16"/>
    <w:rPr>
      <w:rFonts w:ascii="Calibri" w:eastAsia="Times New Roman" w:hAnsi="Calibri" w:cs="Calibri"/>
      <w:kern w:val="3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57464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Default">
    <w:name w:val="Default"/>
    <w:rsid w:val="005746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574642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57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4</cp:revision>
  <cp:lastPrinted>2023-02-01T09:44:00Z</cp:lastPrinted>
  <dcterms:created xsi:type="dcterms:W3CDTF">2023-02-01T09:49:00Z</dcterms:created>
  <dcterms:modified xsi:type="dcterms:W3CDTF">2023-03-10T07:54:00Z</dcterms:modified>
</cp:coreProperties>
</file>