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E032" w14:textId="7D4F5DF7" w:rsidR="00032408" w:rsidRPr="002728AB" w:rsidRDefault="00032408" w:rsidP="00032408">
      <w:pPr>
        <w:tabs>
          <w:tab w:val="left" w:pos="360"/>
        </w:tabs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7E70AF">
        <w:rPr>
          <w:noProof/>
          <w:lang w:eastAsia="pl-PL"/>
        </w:rPr>
        <w:drawing>
          <wp:inline distT="0" distB="0" distL="0" distR="0" wp14:anchorId="51B4E24F" wp14:editId="71239671">
            <wp:extent cx="3609975" cy="1066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79C6D" w14:textId="77777777" w:rsidR="00032408" w:rsidRDefault="00032408" w:rsidP="00032408">
      <w:pPr>
        <w:tabs>
          <w:tab w:val="left" w:pos="360"/>
        </w:tabs>
        <w:spacing w:after="0" w:line="240" w:lineRule="auto"/>
        <w:rPr>
          <w:b/>
          <w:lang w:eastAsia="pl-PL"/>
        </w:rPr>
      </w:pPr>
    </w:p>
    <w:p w14:paraId="16138B0C" w14:textId="1D9C2152" w:rsidR="00032408" w:rsidRDefault="00032408" w:rsidP="00032408">
      <w:pPr>
        <w:tabs>
          <w:tab w:val="left" w:pos="360"/>
        </w:tabs>
        <w:spacing w:after="0" w:line="240" w:lineRule="auto"/>
        <w:jc w:val="right"/>
        <w:rPr>
          <w:sz w:val="20"/>
          <w:szCs w:val="20"/>
          <w:lang w:eastAsia="pl-PL"/>
        </w:rPr>
      </w:pPr>
      <w:r w:rsidRPr="00C92309">
        <w:rPr>
          <w:rFonts w:ascii="Times New Roman" w:hAnsi="Times New Roman"/>
          <w:lang w:eastAsia="pl-PL"/>
        </w:rPr>
        <w:tab/>
      </w:r>
      <w:r w:rsidRPr="00C92309">
        <w:rPr>
          <w:rFonts w:ascii="Times New Roman" w:hAnsi="Times New Roman"/>
          <w:lang w:eastAsia="pl-PL"/>
        </w:rPr>
        <w:tab/>
      </w:r>
      <w:r w:rsidRPr="00C92309">
        <w:rPr>
          <w:rFonts w:ascii="Times New Roman" w:hAnsi="Times New Roman"/>
          <w:b/>
          <w:lang w:eastAsia="pl-PL"/>
        </w:rPr>
        <w:tab/>
      </w:r>
      <w:r w:rsidRPr="00947C6F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947C6F">
        <w:rPr>
          <w:sz w:val="20"/>
          <w:szCs w:val="20"/>
          <w:lang w:eastAsia="pl-PL"/>
        </w:rPr>
        <w:t xml:space="preserve">Bydgoszcz, dn. </w:t>
      </w:r>
      <w:r w:rsidR="009374F4">
        <w:rPr>
          <w:sz w:val="20"/>
          <w:szCs w:val="20"/>
          <w:lang w:eastAsia="pl-PL"/>
        </w:rPr>
        <w:t>1</w:t>
      </w:r>
      <w:r w:rsidR="00320CE3">
        <w:rPr>
          <w:sz w:val="20"/>
          <w:szCs w:val="20"/>
          <w:lang w:eastAsia="pl-PL"/>
        </w:rPr>
        <w:t>9</w:t>
      </w:r>
      <w:r w:rsidRPr="00947C6F">
        <w:rPr>
          <w:sz w:val="20"/>
          <w:szCs w:val="20"/>
          <w:lang w:eastAsia="pl-PL"/>
        </w:rPr>
        <w:t>. 0</w:t>
      </w:r>
      <w:r w:rsidR="00320CE3">
        <w:rPr>
          <w:sz w:val="20"/>
          <w:szCs w:val="20"/>
          <w:lang w:eastAsia="pl-PL"/>
        </w:rPr>
        <w:t>7</w:t>
      </w:r>
      <w:r w:rsidRPr="00947C6F">
        <w:rPr>
          <w:sz w:val="20"/>
          <w:szCs w:val="20"/>
          <w:lang w:eastAsia="pl-PL"/>
        </w:rPr>
        <w:t>. 2024 r.</w:t>
      </w:r>
    </w:p>
    <w:p w14:paraId="36100041" w14:textId="77777777" w:rsidR="00913D47" w:rsidRPr="00947C6F" w:rsidRDefault="00913D47" w:rsidP="00032408">
      <w:pPr>
        <w:tabs>
          <w:tab w:val="left" w:pos="360"/>
        </w:tabs>
        <w:spacing w:after="0" w:line="240" w:lineRule="auto"/>
        <w:jc w:val="right"/>
        <w:rPr>
          <w:sz w:val="20"/>
          <w:szCs w:val="20"/>
          <w:lang w:eastAsia="pl-PL"/>
        </w:rPr>
      </w:pPr>
    </w:p>
    <w:p w14:paraId="62CC4661" w14:textId="3B2E3119" w:rsidR="00032408" w:rsidRPr="00913D47" w:rsidRDefault="00913D47" w:rsidP="00913D47">
      <w:pPr>
        <w:tabs>
          <w:tab w:val="left" w:pos="360"/>
        </w:tabs>
        <w:spacing w:after="0" w:line="240" w:lineRule="auto"/>
        <w:rPr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Nr postepowania: </w:t>
      </w:r>
      <w:r w:rsidRPr="00913D47">
        <w:rPr>
          <w:bCs/>
          <w:sz w:val="20"/>
          <w:szCs w:val="20"/>
          <w:lang w:eastAsia="pl-PL"/>
        </w:rPr>
        <w:t>UKW/DZP-281-D-</w:t>
      </w:r>
      <w:r w:rsidR="00320CE3">
        <w:rPr>
          <w:bCs/>
          <w:sz w:val="20"/>
          <w:szCs w:val="20"/>
          <w:lang w:eastAsia="pl-PL"/>
        </w:rPr>
        <w:t>26</w:t>
      </w:r>
      <w:r w:rsidRPr="00913D47">
        <w:rPr>
          <w:bCs/>
          <w:sz w:val="20"/>
          <w:szCs w:val="20"/>
          <w:lang w:eastAsia="pl-PL"/>
        </w:rPr>
        <w:t>/2024</w:t>
      </w:r>
    </w:p>
    <w:p w14:paraId="392B06EE" w14:textId="17D8D094" w:rsidR="00032408" w:rsidRDefault="00032408" w:rsidP="00032408">
      <w:pPr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FD775B">
        <w:rPr>
          <w:b/>
          <w:sz w:val="20"/>
          <w:szCs w:val="20"/>
          <w:u w:val="single"/>
        </w:rPr>
        <w:t>Dotyczy</w:t>
      </w:r>
      <w:r w:rsidRPr="000D51CA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  <w:r w:rsidRPr="000D51CA">
        <w:rPr>
          <w:rFonts w:asciiTheme="minorHAnsi" w:hAnsiTheme="minorHAnsi" w:cstheme="minorHAnsi"/>
          <w:sz w:val="20"/>
          <w:szCs w:val="20"/>
        </w:rPr>
        <w:t xml:space="preserve"> </w:t>
      </w:r>
      <w:r w:rsidRPr="000D51CA">
        <w:rPr>
          <w:rFonts w:asciiTheme="minorHAnsi" w:hAnsiTheme="minorHAnsi" w:cstheme="minorHAnsi"/>
          <w:bCs/>
          <w:sz w:val="20"/>
          <w:szCs w:val="20"/>
        </w:rPr>
        <w:t>postępowania o udzielenie zamówienia publicznego, prowadzonego w trybie podstawowym na podstawie art. 275 ust. 1 ustawy Pzp, na:</w:t>
      </w:r>
      <w:r w:rsidRPr="000D51CA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128745056"/>
      <w:r w:rsidRPr="000D51CA">
        <w:rPr>
          <w:rFonts w:asciiTheme="minorHAnsi" w:hAnsiTheme="minorHAnsi" w:cstheme="minorHAnsi"/>
          <w:b/>
          <w:sz w:val="20"/>
          <w:szCs w:val="20"/>
        </w:rPr>
        <w:t>„</w:t>
      </w:r>
      <w:bookmarkEnd w:id="0"/>
      <w:r w:rsidR="00320CE3" w:rsidRPr="00320CE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Dostawa krzeseł i foteli biurowych na potrzeby Uniwersytetu Kazimierza Wielkiego w Bydgoszczy</w:t>
      </w:r>
      <w:r w:rsidR="00320CE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14:paraId="73C67C67" w14:textId="77777777" w:rsidR="00320CE3" w:rsidRPr="00913D47" w:rsidRDefault="00320CE3" w:rsidP="00032408">
      <w:pPr>
        <w:jc w:val="both"/>
        <w:rPr>
          <w:rFonts w:ascii="Calibri Light" w:hAnsi="Calibri Light" w:cs="Calibri Light"/>
          <w:bCs/>
          <w:i/>
          <w:sz w:val="20"/>
          <w:szCs w:val="20"/>
          <w:lang w:eastAsia="ar-SA"/>
        </w:rPr>
      </w:pPr>
    </w:p>
    <w:p w14:paraId="556EEF26" w14:textId="209F75EE" w:rsidR="00604D27" w:rsidRDefault="00604D27" w:rsidP="00604D27">
      <w:pPr>
        <w:spacing w:after="120"/>
        <w:jc w:val="center"/>
        <w:rPr>
          <w:rFonts w:eastAsia="Verdana,Bold" w:cs="Calibri"/>
          <w:b/>
          <w:bCs/>
          <w:sz w:val="24"/>
          <w:szCs w:val="24"/>
        </w:rPr>
      </w:pPr>
      <w:r w:rsidRPr="0069497E">
        <w:rPr>
          <w:rFonts w:eastAsia="Verdana,Bold" w:cs="Calibri"/>
          <w:b/>
          <w:bCs/>
          <w:sz w:val="24"/>
          <w:szCs w:val="24"/>
        </w:rPr>
        <w:t>INFORMACJA O</w:t>
      </w:r>
      <w:r w:rsidR="003128CE">
        <w:rPr>
          <w:rFonts w:eastAsia="Verdana,Bold" w:cs="Calibri"/>
          <w:b/>
          <w:bCs/>
          <w:sz w:val="24"/>
          <w:szCs w:val="24"/>
        </w:rPr>
        <w:t xml:space="preserve"> </w:t>
      </w:r>
      <w:r w:rsidRPr="0069497E">
        <w:rPr>
          <w:rFonts w:eastAsia="Verdana,Bold" w:cs="Calibri"/>
          <w:b/>
          <w:bCs/>
          <w:sz w:val="24"/>
          <w:szCs w:val="24"/>
        </w:rPr>
        <w:t>WYBORZE NAJKORZYSTNIEJSZEJ OFERTY</w:t>
      </w:r>
    </w:p>
    <w:p w14:paraId="207BDE57" w14:textId="77777777" w:rsidR="00320CE3" w:rsidRPr="0069497E" w:rsidRDefault="00320CE3" w:rsidP="00604D27">
      <w:pPr>
        <w:spacing w:after="120"/>
        <w:jc w:val="center"/>
        <w:rPr>
          <w:rFonts w:eastAsia="Verdana,Bold" w:cs="Calibri"/>
          <w:b/>
          <w:bCs/>
          <w:sz w:val="24"/>
          <w:szCs w:val="24"/>
        </w:rPr>
      </w:pPr>
    </w:p>
    <w:p w14:paraId="5ED1E75F" w14:textId="45378294" w:rsidR="00320CE3" w:rsidRDefault="00320CE3" w:rsidP="00320CE3">
      <w:pPr>
        <w:pStyle w:val="Akapitzlist"/>
        <w:spacing w:line="276" w:lineRule="auto"/>
        <w:ind w:left="0" w:firstLine="708"/>
        <w:jc w:val="both"/>
        <w:rPr>
          <w:rFonts w:ascii="Calibri" w:hAnsi="Calibri"/>
          <w:sz w:val="20"/>
          <w:szCs w:val="20"/>
        </w:rPr>
      </w:pPr>
      <w:r w:rsidRPr="006D5B05">
        <w:rPr>
          <w:rFonts w:ascii="Calibri" w:hAnsi="Calibri"/>
          <w:sz w:val="20"/>
          <w:szCs w:val="20"/>
        </w:rPr>
        <w:t>Działając zgodnie z art. 253 ust. 1 pkt. 1 ustawy z dnia 11 września 2019 r. Prawo zamówień publicznych (Dz. U. z 202</w:t>
      </w:r>
      <w:r>
        <w:rPr>
          <w:rFonts w:ascii="Calibri" w:hAnsi="Calibri"/>
          <w:sz w:val="20"/>
          <w:szCs w:val="20"/>
        </w:rPr>
        <w:t>3</w:t>
      </w:r>
      <w:r w:rsidRPr="006D5B05">
        <w:rPr>
          <w:rFonts w:ascii="Calibri" w:hAnsi="Calibri"/>
          <w:sz w:val="20"/>
          <w:szCs w:val="20"/>
        </w:rPr>
        <w:t xml:space="preserve"> r. poz. 1</w:t>
      </w:r>
      <w:r>
        <w:rPr>
          <w:rFonts w:ascii="Calibri" w:hAnsi="Calibri"/>
          <w:sz w:val="20"/>
          <w:szCs w:val="20"/>
        </w:rPr>
        <w:t>605</w:t>
      </w:r>
      <w:r w:rsidRPr="006D5B05">
        <w:rPr>
          <w:rFonts w:ascii="Calibri" w:hAnsi="Calibri"/>
          <w:sz w:val="20"/>
          <w:szCs w:val="20"/>
        </w:rPr>
        <w:t xml:space="preserve">) Zamawiający – Uniwersytet Kazimierza Wielkiego w Bydgoszczy przekazuje następujące informacje:  </w:t>
      </w:r>
    </w:p>
    <w:p w14:paraId="7D994B1E" w14:textId="77777777" w:rsidR="00EF6A68" w:rsidRDefault="00EF6A68" w:rsidP="00320CE3">
      <w:pPr>
        <w:pStyle w:val="Akapitzlist"/>
        <w:spacing w:line="276" w:lineRule="auto"/>
        <w:ind w:left="0" w:firstLine="708"/>
        <w:jc w:val="both"/>
        <w:rPr>
          <w:rFonts w:ascii="Calibri" w:hAnsi="Calibri"/>
          <w:sz w:val="20"/>
          <w:szCs w:val="20"/>
        </w:rPr>
      </w:pPr>
    </w:p>
    <w:p w14:paraId="4D30793D" w14:textId="1E39E653" w:rsidR="00BD4880" w:rsidRDefault="00BD4880" w:rsidP="00032408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  <w:u w:val="single"/>
        </w:rPr>
      </w:pPr>
      <w:r w:rsidRPr="000D51CA">
        <w:rPr>
          <w:rFonts w:ascii="Calibri" w:hAnsi="Calibri" w:cs="Calibri"/>
          <w:b/>
          <w:bCs/>
          <w:u w:val="single"/>
        </w:rPr>
        <w:t>Najkorzystniejsza oferta</w:t>
      </w:r>
      <w:r w:rsidR="00EF6A68">
        <w:rPr>
          <w:rFonts w:ascii="Calibri" w:hAnsi="Calibri" w:cs="Calibri"/>
          <w:b/>
          <w:bCs/>
          <w:u w:val="single"/>
        </w:rPr>
        <w:t>:</w:t>
      </w:r>
      <w:r w:rsidRPr="000D51CA">
        <w:rPr>
          <w:rFonts w:ascii="Calibri" w:hAnsi="Calibri" w:cs="Calibri"/>
          <w:b/>
          <w:bCs/>
          <w:u w:val="single"/>
        </w:rPr>
        <w:t xml:space="preserve"> </w:t>
      </w:r>
    </w:p>
    <w:p w14:paraId="2E45C230" w14:textId="77777777" w:rsidR="00EF6A68" w:rsidRPr="000D51CA" w:rsidRDefault="00EF6A68" w:rsidP="00032408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  <w:u w:val="single"/>
        </w:rPr>
      </w:pPr>
    </w:p>
    <w:p w14:paraId="7D169AF6" w14:textId="77777777" w:rsidR="00913D47" w:rsidRPr="00913D47" w:rsidRDefault="00913D47" w:rsidP="00913D4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  <w:r w:rsidRPr="00913D47">
        <w:rPr>
          <w:rFonts w:cs="Calibri"/>
          <w:b/>
          <w:bCs/>
          <w:sz w:val="20"/>
          <w:szCs w:val="20"/>
        </w:rPr>
        <w:t>„Drzewiarz-Bis” Sp. z o. o.</w:t>
      </w:r>
    </w:p>
    <w:p w14:paraId="6743BF15" w14:textId="77777777" w:rsidR="00913D47" w:rsidRPr="00913D47" w:rsidRDefault="00913D47" w:rsidP="00913D47">
      <w:pPr>
        <w:pStyle w:val="Zwykytekst1"/>
        <w:tabs>
          <w:tab w:val="left" w:leader="underscore" w:pos="9360"/>
        </w:tabs>
        <w:ind w:right="-1"/>
        <w:rPr>
          <w:rFonts w:ascii="Calibri" w:hAnsi="Calibri" w:cs="Calibri"/>
          <w:b/>
          <w:bCs/>
        </w:rPr>
      </w:pPr>
      <w:r w:rsidRPr="00913D47">
        <w:rPr>
          <w:rFonts w:ascii="Calibri" w:hAnsi="Calibri" w:cs="Calibri"/>
          <w:b/>
          <w:bCs/>
        </w:rPr>
        <w:t>ul. Kardynała Wyszyńskiego 46a</w:t>
      </w:r>
    </w:p>
    <w:p w14:paraId="2D06823D" w14:textId="77777777" w:rsidR="00913D47" w:rsidRPr="00913D47" w:rsidRDefault="00913D47" w:rsidP="00913D47">
      <w:pPr>
        <w:pStyle w:val="Zwykytekst1"/>
        <w:tabs>
          <w:tab w:val="left" w:leader="underscore" w:pos="9360"/>
        </w:tabs>
        <w:ind w:right="-1"/>
        <w:rPr>
          <w:rFonts w:ascii="Calibri" w:hAnsi="Calibri" w:cs="Calibri"/>
          <w:b/>
          <w:bCs/>
        </w:rPr>
      </w:pPr>
      <w:r w:rsidRPr="00913D47">
        <w:rPr>
          <w:rFonts w:ascii="Calibri" w:hAnsi="Calibri" w:cs="Calibri"/>
          <w:b/>
          <w:bCs/>
        </w:rPr>
        <w:t>87-600 Lipno</w:t>
      </w:r>
    </w:p>
    <w:p w14:paraId="1B088699" w14:textId="64942492" w:rsidR="00032408" w:rsidRPr="003B0216" w:rsidRDefault="00032408" w:rsidP="00032408">
      <w:pPr>
        <w:widowControl w:val="0"/>
        <w:autoSpaceDE w:val="0"/>
        <w:autoSpaceDN w:val="0"/>
        <w:adjustRightInd w:val="0"/>
        <w:spacing w:before="60" w:after="60" w:line="240" w:lineRule="auto"/>
        <w:rPr>
          <w:rFonts w:cs="Calibri"/>
          <w:b/>
          <w:sz w:val="20"/>
          <w:szCs w:val="20"/>
          <w:lang w:eastAsia="pl-PL"/>
        </w:rPr>
      </w:pPr>
      <w:r w:rsidRPr="003B0216">
        <w:rPr>
          <w:rFonts w:cs="Calibri"/>
          <w:sz w:val="20"/>
          <w:szCs w:val="20"/>
        </w:rPr>
        <w:t xml:space="preserve">Cena oferty: </w:t>
      </w:r>
      <w:r w:rsidRPr="003B0216">
        <w:rPr>
          <w:rFonts w:cs="Calibri"/>
          <w:b/>
          <w:sz w:val="20"/>
          <w:szCs w:val="20"/>
          <w:lang w:eastAsia="pl-PL"/>
        </w:rPr>
        <w:t xml:space="preserve"> PLN – </w:t>
      </w:r>
      <w:r w:rsidR="00BD4880">
        <w:rPr>
          <w:rFonts w:cs="Calibri"/>
          <w:b/>
          <w:sz w:val="20"/>
          <w:szCs w:val="20"/>
          <w:lang w:eastAsia="pl-PL"/>
        </w:rPr>
        <w:t>1</w:t>
      </w:r>
      <w:r w:rsidR="00320CE3">
        <w:rPr>
          <w:rFonts w:cs="Calibri"/>
          <w:b/>
          <w:sz w:val="20"/>
          <w:szCs w:val="20"/>
          <w:lang w:eastAsia="pl-PL"/>
        </w:rPr>
        <w:t>6 518,90</w:t>
      </w:r>
      <w:r w:rsidR="00EF32AA">
        <w:rPr>
          <w:rFonts w:cs="Calibri"/>
          <w:b/>
          <w:sz w:val="20"/>
          <w:szCs w:val="20"/>
          <w:lang w:eastAsia="pl-PL"/>
        </w:rPr>
        <w:t xml:space="preserve"> - </w:t>
      </w:r>
      <w:r w:rsidRPr="003B0216">
        <w:rPr>
          <w:rFonts w:cs="Calibri"/>
          <w:b/>
          <w:sz w:val="20"/>
          <w:szCs w:val="20"/>
          <w:lang w:eastAsia="pl-PL"/>
        </w:rPr>
        <w:t>60pkt.</w:t>
      </w:r>
    </w:p>
    <w:p w14:paraId="31206324" w14:textId="224BDD6B" w:rsidR="00032408" w:rsidRPr="003B0216" w:rsidRDefault="00032408" w:rsidP="00032408">
      <w:pPr>
        <w:pStyle w:val="Akapitzlist"/>
        <w:spacing w:line="276" w:lineRule="auto"/>
        <w:ind w:left="0"/>
        <w:rPr>
          <w:rFonts w:ascii="Calibri" w:hAnsi="Calibri" w:cs="Calibri"/>
          <w:b/>
          <w:sz w:val="20"/>
          <w:szCs w:val="20"/>
        </w:rPr>
      </w:pPr>
      <w:r w:rsidRPr="003B0216">
        <w:rPr>
          <w:rFonts w:ascii="Calibri" w:hAnsi="Calibri" w:cs="Calibri"/>
          <w:sz w:val="20"/>
          <w:szCs w:val="20"/>
        </w:rPr>
        <w:t xml:space="preserve">Termin realizacji zamówienia: </w:t>
      </w:r>
      <w:r w:rsidRPr="003B0216">
        <w:rPr>
          <w:rFonts w:ascii="Calibri" w:hAnsi="Calibri" w:cs="Calibri"/>
          <w:b/>
          <w:sz w:val="20"/>
          <w:szCs w:val="20"/>
        </w:rPr>
        <w:t>5 dni – 20 pkt</w:t>
      </w:r>
    </w:p>
    <w:p w14:paraId="42882176" w14:textId="77777777" w:rsidR="00032408" w:rsidRDefault="00032408" w:rsidP="00032408">
      <w:pPr>
        <w:pStyle w:val="Akapitzlist"/>
        <w:spacing w:line="276" w:lineRule="auto"/>
        <w:ind w:left="0"/>
        <w:rPr>
          <w:rFonts w:ascii="Calibri" w:hAnsi="Calibri" w:cs="Calibri"/>
          <w:b/>
          <w:sz w:val="20"/>
          <w:szCs w:val="20"/>
        </w:rPr>
      </w:pPr>
      <w:r w:rsidRPr="003B0216">
        <w:rPr>
          <w:rFonts w:ascii="Calibri" w:hAnsi="Calibri" w:cs="Calibri"/>
          <w:bCs/>
          <w:sz w:val="20"/>
          <w:szCs w:val="20"/>
        </w:rPr>
        <w:t xml:space="preserve">Gwarancja: </w:t>
      </w:r>
      <w:r w:rsidRPr="003B0216">
        <w:rPr>
          <w:rFonts w:ascii="Calibri" w:hAnsi="Calibri" w:cs="Calibri"/>
          <w:b/>
          <w:sz w:val="20"/>
          <w:szCs w:val="20"/>
        </w:rPr>
        <w:t>36 miesięcy – 20 pkt</w:t>
      </w:r>
    </w:p>
    <w:p w14:paraId="7B788D58" w14:textId="77777777" w:rsidR="00032408" w:rsidRPr="001D76CD" w:rsidRDefault="00032408" w:rsidP="00032408">
      <w:pPr>
        <w:pStyle w:val="Akapitzlist"/>
        <w:spacing w:line="276" w:lineRule="auto"/>
        <w:ind w:left="0"/>
        <w:rPr>
          <w:rFonts w:ascii="Calibri" w:hAnsi="Calibri" w:cs="Calibri"/>
          <w:bCs/>
          <w:sz w:val="20"/>
          <w:szCs w:val="20"/>
        </w:rPr>
      </w:pPr>
    </w:p>
    <w:p w14:paraId="5AD3753C" w14:textId="55773524" w:rsidR="00032408" w:rsidRPr="003B0216" w:rsidRDefault="00032408" w:rsidP="00032408">
      <w:pPr>
        <w:spacing w:after="0"/>
        <w:jc w:val="both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3B0216">
        <w:rPr>
          <w:rFonts w:cs="Calibri"/>
          <w:b/>
          <w:sz w:val="20"/>
          <w:szCs w:val="20"/>
          <w:u w:val="single"/>
        </w:rPr>
        <w:t xml:space="preserve">Uzasadnienie faktyczne: </w:t>
      </w:r>
      <w:r w:rsidRPr="003B0216">
        <w:rPr>
          <w:rFonts w:cs="Calibri"/>
          <w:sz w:val="20"/>
          <w:szCs w:val="20"/>
        </w:rPr>
        <w:t xml:space="preserve">Oferta złożona przez Wykonawcę </w:t>
      </w:r>
      <w:r w:rsidR="00913D47" w:rsidRPr="00913D47">
        <w:rPr>
          <w:rFonts w:cs="Calibri"/>
          <w:b/>
          <w:bCs/>
          <w:color w:val="000000"/>
          <w:sz w:val="20"/>
          <w:szCs w:val="20"/>
          <w:lang w:eastAsia="pl-PL"/>
        </w:rPr>
        <w:t>„Drzewiarz-Bis” Sp. z o. o.</w:t>
      </w:r>
      <w:r w:rsidR="00913D47">
        <w:rPr>
          <w:rFonts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3B0216">
        <w:rPr>
          <w:rFonts w:cs="Calibri"/>
          <w:sz w:val="20"/>
          <w:szCs w:val="20"/>
        </w:rPr>
        <w:t>jest zgodna z treścią SWZ i Opisem przedmiotu zamówienia. Wykonawca nie podlega wykluczeniu oraz spełnia warunki udziału w postępowaniu zawarte w Specyfikacji Warunków Zamówienia. Oferta została wybrana na podstawie kryteriów oceny ofert</w:t>
      </w:r>
      <w:r w:rsidR="00C528A4">
        <w:rPr>
          <w:rFonts w:cs="Calibri"/>
          <w:sz w:val="20"/>
          <w:szCs w:val="20"/>
        </w:rPr>
        <w:t xml:space="preserve"> </w:t>
      </w:r>
      <w:r w:rsidR="00C528A4" w:rsidRPr="003B0216">
        <w:rPr>
          <w:rFonts w:cs="Calibri"/>
          <w:sz w:val="20"/>
          <w:szCs w:val="20"/>
        </w:rPr>
        <w:t xml:space="preserve">(cena brutto – 60% , termin realizacji zamówienia (T) - 20%; gwarancja – 20%) </w:t>
      </w:r>
      <w:r w:rsidRPr="003B0216">
        <w:rPr>
          <w:rFonts w:cs="Calibri"/>
          <w:sz w:val="20"/>
          <w:szCs w:val="20"/>
        </w:rPr>
        <w:t xml:space="preserve"> i uzyskała największą liczbę punktów. </w:t>
      </w:r>
      <w:r w:rsidR="00EF6A68" w:rsidRPr="006D5B05">
        <w:rPr>
          <w:sz w:val="20"/>
          <w:szCs w:val="20"/>
        </w:rPr>
        <w:t>Mimo, iż wartość oferty była wyższa od kwoty</w:t>
      </w:r>
      <w:r w:rsidR="00EF6A68" w:rsidRPr="006D5B05">
        <w:rPr>
          <w:rFonts w:ascii="Century Gothic" w:hAnsi="Century Gothic"/>
          <w:b/>
          <w:i/>
          <w:sz w:val="20"/>
          <w:szCs w:val="20"/>
          <w:lang w:eastAsia="ar-SA"/>
        </w:rPr>
        <w:t xml:space="preserve"> </w:t>
      </w:r>
      <w:r w:rsidR="00EF6A68" w:rsidRPr="006D5B05">
        <w:rPr>
          <w:sz w:val="20"/>
          <w:szCs w:val="20"/>
        </w:rPr>
        <w:t>przeznaczonej na sfinansowanie zamówienia, Zamawiający zwiększył tę kwotę do ceny najkorzystniejszej oferty</w:t>
      </w:r>
      <w:r w:rsidR="00EF6A68">
        <w:rPr>
          <w:sz w:val="20"/>
          <w:szCs w:val="20"/>
        </w:rPr>
        <w:t>.</w:t>
      </w:r>
    </w:p>
    <w:p w14:paraId="7D4559D5" w14:textId="77777777" w:rsidR="00032408" w:rsidRPr="003B0216" w:rsidRDefault="00032408" w:rsidP="00032408">
      <w:pPr>
        <w:jc w:val="both"/>
        <w:rPr>
          <w:rFonts w:cs="Calibri"/>
          <w:sz w:val="20"/>
          <w:szCs w:val="20"/>
        </w:rPr>
      </w:pPr>
      <w:r w:rsidRPr="003B0216">
        <w:rPr>
          <w:rFonts w:cs="Calibri"/>
          <w:b/>
          <w:sz w:val="20"/>
          <w:szCs w:val="20"/>
          <w:u w:val="single"/>
        </w:rPr>
        <w:t xml:space="preserve">Uzasadnienie prawne: </w:t>
      </w:r>
      <w:r w:rsidRPr="003B0216">
        <w:rPr>
          <w:rFonts w:cs="Calibri"/>
          <w:sz w:val="20"/>
          <w:szCs w:val="20"/>
        </w:rPr>
        <w:t>Zamawiający, działając na podstawie art. 239 ust. 1 ustawy Pzp wybrał najkorzystniejszą ofertę na podstawie kryteriów oceny ofert określonych w Specyfikacji Warunków Zamówienia.</w:t>
      </w:r>
    </w:p>
    <w:p w14:paraId="689434D1" w14:textId="77777777" w:rsidR="00032408" w:rsidRPr="003B0216" w:rsidRDefault="00032408" w:rsidP="00032408">
      <w:pPr>
        <w:spacing w:after="0"/>
        <w:jc w:val="both"/>
        <w:rPr>
          <w:rFonts w:cs="Calibri"/>
          <w:sz w:val="20"/>
          <w:szCs w:val="20"/>
          <w:u w:val="single"/>
          <w:lang w:eastAsia="pl-PL"/>
        </w:rPr>
      </w:pPr>
      <w:r w:rsidRPr="003B0216">
        <w:rPr>
          <w:rFonts w:cs="Calibri"/>
          <w:b/>
          <w:sz w:val="20"/>
          <w:szCs w:val="20"/>
          <w:u w:val="single"/>
          <w:lang w:eastAsia="pl-PL"/>
        </w:rPr>
        <w:t xml:space="preserve">Informacja o terminie, po upływie którego umowa może zostać zawarta </w:t>
      </w:r>
    </w:p>
    <w:p w14:paraId="5CEB11C5" w14:textId="6157D644" w:rsidR="00032408" w:rsidRDefault="00032408" w:rsidP="002E5769">
      <w:pPr>
        <w:spacing w:after="0"/>
        <w:jc w:val="both"/>
        <w:rPr>
          <w:rFonts w:cs="Calibri"/>
          <w:sz w:val="20"/>
          <w:szCs w:val="20"/>
          <w:lang w:eastAsia="pl-PL"/>
        </w:rPr>
      </w:pPr>
      <w:r w:rsidRPr="003B0216">
        <w:rPr>
          <w:rFonts w:cs="Calibri"/>
          <w:sz w:val="20"/>
          <w:szCs w:val="20"/>
          <w:lang w:eastAsia="pl-PL"/>
        </w:rPr>
        <w:t xml:space="preserve">Zamawiający informuje, iż zamierza zawrzeć umowę z Wykonawcą, którego oferta jest najkorzystniejsza </w:t>
      </w:r>
      <w:r w:rsidRPr="003B0216">
        <w:rPr>
          <w:rFonts w:cs="Calibri"/>
          <w:bCs/>
          <w:sz w:val="20"/>
          <w:szCs w:val="20"/>
          <w:lang w:eastAsia="pl-PL"/>
        </w:rPr>
        <w:t xml:space="preserve">zgodnie z art. 308 </w:t>
      </w:r>
      <w:r w:rsidRPr="003B0216">
        <w:rPr>
          <w:rFonts w:cs="Calibri"/>
          <w:sz w:val="20"/>
          <w:szCs w:val="20"/>
          <w:lang w:eastAsia="pl-PL"/>
        </w:rPr>
        <w:t>ustawy Prawo zamówień publicznych</w:t>
      </w:r>
      <w:r w:rsidRPr="003B0216">
        <w:rPr>
          <w:rFonts w:cs="Calibri"/>
          <w:bCs/>
          <w:sz w:val="20"/>
          <w:szCs w:val="20"/>
          <w:lang w:eastAsia="pl-PL"/>
        </w:rPr>
        <w:t>.</w:t>
      </w:r>
    </w:p>
    <w:p w14:paraId="01C3E1A6" w14:textId="77777777" w:rsidR="002E5769" w:rsidRPr="003B0216" w:rsidRDefault="002E5769" w:rsidP="002E5769">
      <w:pPr>
        <w:spacing w:after="0"/>
        <w:jc w:val="both"/>
        <w:rPr>
          <w:rFonts w:cs="Calibri"/>
          <w:sz w:val="20"/>
          <w:szCs w:val="20"/>
          <w:lang w:eastAsia="pl-PL"/>
        </w:rPr>
      </w:pPr>
    </w:p>
    <w:p w14:paraId="71F1B3B2" w14:textId="4EEF0D40" w:rsidR="00BD4880" w:rsidRDefault="00320CE3" w:rsidP="00BD4880">
      <w:pPr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Zestawienie ofert złożonych w postępowaniu</w:t>
      </w:r>
      <w:r w:rsidR="00BD4880" w:rsidRPr="00FD775B">
        <w:rPr>
          <w:b/>
          <w:sz w:val="20"/>
          <w:szCs w:val="20"/>
          <w:u w:val="single"/>
        </w:rPr>
        <w:t xml:space="preserve">: </w:t>
      </w:r>
    </w:p>
    <w:p w14:paraId="3F7F2B1E" w14:textId="52B442D8" w:rsidR="00320CE3" w:rsidRDefault="00320CE3" w:rsidP="00BD4880">
      <w:pPr>
        <w:spacing w:after="0"/>
        <w:jc w:val="both"/>
        <w:rPr>
          <w:b/>
          <w:sz w:val="20"/>
          <w:szCs w:val="20"/>
          <w:u w:val="single"/>
        </w:rPr>
      </w:pPr>
    </w:p>
    <w:p w14:paraId="68753262" w14:textId="77777777" w:rsidR="002E5769" w:rsidRPr="00FD775B" w:rsidRDefault="002E5769" w:rsidP="00BD4880">
      <w:pPr>
        <w:spacing w:after="0"/>
        <w:jc w:val="both"/>
        <w:rPr>
          <w:b/>
          <w:sz w:val="20"/>
          <w:szCs w:val="20"/>
          <w:u w:val="single"/>
        </w:rPr>
      </w:pPr>
    </w:p>
    <w:p w14:paraId="6087954B" w14:textId="5F9C6013" w:rsidR="00BD4880" w:rsidRPr="00FD775B" w:rsidRDefault="00BD4880" w:rsidP="00BD4880">
      <w:pPr>
        <w:spacing w:after="0"/>
        <w:jc w:val="both"/>
        <w:rPr>
          <w:rFonts w:cs="Century Gothic"/>
          <w:color w:val="000000"/>
          <w:sz w:val="20"/>
          <w:szCs w:val="20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2835"/>
        <w:gridCol w:w="1276"/>
        <w:gridCol w:w="1843"/>
        <w:gridCol w:w="1701"/>
        <w:gridCol w:w="1342"/>
      </w:tblGrid>
      <w:tr w:rsidR="00BD4880" w:rsidRPr="000F0FD4" w14:paraId="7CAC9824" w14:textId="77777777" w:rsidTr="00A53DAB">
        <w:trPr>
          <w:trHeight w:val="678"/>
        </w:trPr>
        <w:tc>
          <w:tcPr>
            <w:tcW w:w="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5229" w14:textId="77777777" w:rsidR="00BD4880" w:rsidRPr="000F0FD4" w:rsidRDefault="00BD4880" w:rsidP="00A53DAB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0FD4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nr oferty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C8A9" w14:textId="77777777" w:rsidR="00BD4880" w:rsidRPr="000F0FD4" w:rsidRDefault="00BD4880" w:rsidP="00A53DAB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0FD4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C61A" w14:textId="77777777" w:rsidR="00BD4880" w:rsidRPr="000F0FD4" w:rsidRDefault="00BD4880" w:rsidP="00A53DAB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0FD4">
              <w:rPr>
                <w:rFonts w:cs="Calibri"/>
                <w:b/>
                <w:sz w:val="18"/>
                <w:szCs w:val="18"/>
                <w:lang w:eastAsia="pl-PL"/>
              </w:rPr>
              <w:t>Ilość punktów w kryterium cena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318A98" w14:textId="77777777" w:rsidR="00BD4880" w:rsidRPr="000F0FD4" w:rsidRDefault="00BD4880" w:rsidP="00A53DAB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0FD4">
              <w:rPr>
                <w:rFonts w:cs="Calibri"/>
                <w:b/>
                <w:sz w:val="18"/>
                <w:szCs w:val="18"/>
                <w:lang w:eastAsia="pl-PL"/>
              </w:rPr>
              <w:t>Ilość punktów w kryterium termin realizacji zamówienia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712" w14:textId="77777777" w:rsidR="00BD4880" w:rsidRPr="000F0FD4" w:rsidRDefault="00BD4880" w:rsidP="00A53DAB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0FD4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Ilość punktów w kryterium  gwarancj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CD0" w14:textId="77777777" w:rsidR="00BD4880" w:rsidRPr="000F0FD4" w:rsidRDefault="00BD4880" w:rsidP="00A53DAB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0FD4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</w:tr>
      <w:tr w:rsidR="00320CE3" w:rsidRPr="000F0FD4" w14:paraId="4251AA6F" w14:textId="77777777" w:rsidTr="00F1448C">
        <w:trPr>
          <w:trHeight w:val="393"/>
        </w:trPr>
        <w:tc>
          <w:tcPr>
            <w:tcW w:w="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A274" w14:textId="77777777" w:rsidR="00320CE3" w:rsidRPr="000F0FD4" w:rsidRDefault="00320CE3" w:rsidP="00A53DAB">
            <w:pPr>
              <w:spacing w:after="160" w:line="259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0F0FD4">
              <w:rPr>
                <w:rFonts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830C" w14:textId="77777777" w:rsidR="00320CE3" w:rsidRDefault="00320CE3" w:rsidP="00A53DA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Hurtownia Krzeseł Sp. z o. o.</w:t>
            </w:r>
          </w:p>
          <w:p w14:paraId="19A6DE11" w14:textId="3DB82DCC" w:rsidR="00320CE3" w:rsidRDefault="00320CE3" w:rsidP="00A53DA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ul. Dietricha 5</w:t>
            </w:r>
          </w:p>
          <w:p w14:paraId="5DC1AF11" w14:textId="528A0ED9" w:rsidR="00320CE3" w:rsidRDefault="00320CE3" w:rsidP="00A53DA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05-120 Legionowo</w:t>
            </w:r>
          </w:p>
          <w:p w14:paraId="72DBBB03" w14:textId="16496B52" w:rsidR="00320CE3" w:rsidRPr="000F0FD4" w:rsidRDefault="00320CE3" w:rsidP="00A53DA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15FE" w14:textId="72065BDC" w:rsidR="00320CE3" w:rsidRPr="000F0FD4" w:rsidRDefault="00320CE3" w:rsidP="00A53DAB">
            <w:pPr>
              <w:spacing w:after="160" w:line="259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085332">
              <w:rPr>
                <w:i/>
                <w:sz w:val="20"/>
                <w:szCs w:val="20"/>
              </w:rPr>
              <w:t>Oferta została odrzucona nie podlega punktacji</w:t>
            </w:r>
          </w:p>
        </w:tc>
      </w:tr>
      <w:tr w:rsidR="00BD4880" w:rsidRPr="000F0FD4" w14:paraId="4C6B588F" w14:textId="77777777" w:rsidTr="00A53DAB">
        <w:trPr>
          <w:trHeight w:val="393"/>
        </w:trPr>
        <w:tc>
          <w:tcPr>
            <w:tcW w:w="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3326" w14:textId="77777777" w:rsidR="00BD4880" w:rsidRPr="000F0FD4" w:rsidRDefault="00BD4880" w:rsidP="00A53DAB">
            <w:pPr>
              <w:spacing w:after="160" w:line="259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0F0FD4">
              <w:rPr>
                <w:rFonts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AD83" w14:textId="77777777" w:rsidR="00BD4880" w:rsidRDefault="00320CE3" w:rsidP="00A53DA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Altare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Sp. z o. o.</w:t>
            </w:r>
          </w:p>
          <w:p w14:paraId="6F2191AF" w14:textId="348BF0F7" w:rsidR="00320CE3" w:rsidRDefault="00320CE3" w:rsidP="00A53DA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ul. Warszawska 151</w:t>
            </w:r>
          </w:p>
          <w:p w14:paraId="5DD8D88D" w14:textId="77777777" w:rsidR="00320CE3" w:rsidRDefault="00320CE3" w:rsidP="00A53DA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25-547 Kielce</w:t>
            </w:r>
          </w:p>
          <w:p w14:paraId="109F349E" w14:textId="24013848" w:rsidR="00DC2C14" w:rsidRPr="000F0FD4" w:rsidRDefault="00DC2C14" w:rsidP="00A53DA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49BF" w14:textId="568C6705" w:rsidR="00BD4880" w:rsidRPr="000F0FD4" w:rsidRDefault="00921E3B" w:rsidP="00A53DA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55,66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C3EEA4" w14:textId="77777777" w:rsidR="00BD4880" w:rsidRPr="000F0FD4" w:rsidRDefault="00BD4880" w:rsidP="00A53DA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0F0FD4">
              <w:rPr>
                <w:rFonts w:cs="Calibri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E3A5" w14:textId="77777777" w:rsidR="00BD4880" w:rsidRPr="000F0FD4" w:rsidRDefault="00BD4880" w:rsidP="00A53DAB">
            <w:pPr>
              <w:spacing w:after="160" w:line="259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0F0FD4">
              <w:rPr>
                <w:rFonts w:cs="Calibri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F128" w14:textId="0CA343F3" w:rsidR="00BD4880" w:rsidRPr="000F0FD4" w:rsidRDefault="00921E3B" w:rsidP="00A53DAB">
            <w:pPr>
              <w:spacing w:after="160" w:line="259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95,66</w:t>
            </w:r>
          </w:p>
        </w:tc>
      </w:tr>
      <w:tr w:rsidR="00BD4880" w:rsidRPr="000F0FD4" w14:paraId="20AEA96B" w14:textId="77777777" w:rsidTr="00A53DAB">
        <w:trPr>
          <w:trHeight w:val="393"/>
        </w:trPr>
        <w:tc>
          <w:tcPr>
            <w:tcW w:w="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354C" w14:textId="09E53412" w:rsidR="00BD4880" w:rsidRPr="00DC2C14" w:rsidRDefault="00320CE3" w:rsidP="00A53DAB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2C14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3B68" w14:textId="77777777" w:rsidR="00BD4880" w:rsidRPr="00DC2C14" w:rsidRDefault="00320CE3" w:rsidP="00A53DA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2C14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„Drzewiarz-Bis” Sp. z o. o.</w:t>
            </w:r>
          </w:p>
          <w:p w14:paraId="5664B5DF" w14:textId="260732BD" w:rsidR="00320CE3" w:rsidRPr="00DC2C14" w:rsidRDefault="00320CE3" w:rsidP="00A53DA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2C14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ul. Kardynała Wyszyńskiego 46a</w:t>
            </w:r>
          </w:p>
          <w:p w14:paraId="756504CD" w14:textId="77777777" w:rsidR="00320CE3" w:rsidRPr="00DC2C14" w:rsidRDefault="00320CE3" w:rsidP="00A53DA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2C14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87-600 Lipno</w:t>
            </w:r>
          </w:p>
          <w:p w14:paraId="0FBB6E3D" w14:textId="62F8947A" w:rsidR="00DC2C14" w:rsidRPr="00DC2C14" w:rsidRDefault="00DC2C14" w:rsidP="00A53DA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C0D3" w14:textId="09F9728D" w:rsidR="00BD4880" w:rsidRPr="00DC2C14" w:rsidRDefault="00320CE3" w:rsidP="00A53DAB">
            <w:pPr>
              <w:spacing w:after="160" w:line="259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DC2C14">
              <w:rPr>
                <w:rFonts w:cs="Calibri"/>
                <w:b/>
                <w:bCs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722E00" w14:textId="77777777" w:rsidR="00BD4880" w:rsidRPr="00DC2C14" w:rsidRDefault="00BD4880" w:rsidP="00A53DAB">
            <w:pPr>
              <w:spacing w:after="160" w:line="259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DC2C14">
              <w:rPr>
                <w:rFonts w:cs="Calibri"/>
                <w:b/>
                <w:bCs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9D8E" w14:textId="77777777" w:rsidR="00BD4880" w:rsidRPr="00DC2C14" w:rsidRDefault="00BD4880" w:rsidP="00A53DAB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2C14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0543" w14:textId="1183AC2C" w:rsidR="00BD4880" w:rsidRPr="00DC2C14" w:rsidRDefault="00320CE3" w:rsidP="00A53DAB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2C14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</w:tbl>
    <w:p w14:paraId="00C0FC12" w14:textId="77777777" w:rsidR="009374F4" w:rsidRDefault="009374F4"/>
    <w:p w14:paraId="6B9EA103" w14:textId="366933A2" w:rsidR="00EC161D" w:rsidRPr="009374F4" w:rsidRDefault="00EC161D" w:rsidP="00EC161D">
      <w:pPr>
        <w:jc w:val="right"/>
        <w:rPr>
          <w:b/>
          <w:bCs/>
          <w:i/>
          <w:iCs/>
          <w:sz w:val="20"/>
          <w:szCs w:val="20"/>
        </w:rPr>
      </w:pPr>
      <w:r w:rsidRPr="009374F4">
        <w:rPr>
          <w:b/>
          <w:bCs/>
          <w:i/>
          <w:iCs/>
          <w:sz w:val="20"/>
          <w:szCs w:val="20"/>
        </w:rPr>
        <w:t>Kanclerz UKW</w:t>
      </w:r>
    </w:p>
    <w:p w14:paraId="66750731" w14:textId="77777777" w:rsidR="00EC161D" w:rsidRPr="009374F4" w:rsidRDefault="00EC161D" w:rsidP="00EC161D">
      <w:pPr>
        <w:jc w:val="right"/>
        <w:rPr>
          <w:b/>
          <w:bCs/>
          <w:i/>
          <w:iCs/>
          <w:sz w:val="20"/>
          <w:szCs w:val="20"/>
        </w:rPr>
      </w:pPr>
    </w:p>
    <w:p w14:paraId="0E4E7309" w14:textId="7A0875F0" w:rsidR="00EC161D" w:rsidRPr="009374F4" w:rsidRDefault="00EC161D" w:rsidP="00EC161D">
      <w:pPr>
        <w:jc w:val="right"/>
        <w:rPr>
          <w:b/>
          <w:bCs/>
          <w:i/>
          <w:iCs/>
          <w:sz w:val="20"/>
          <w:szCs w:val="20"/>
        </w:rPr>
      </w:pPr>
      <w:r w:rsidRPr="009374F4">
        <w:rPr>
          <w:b/>
          <w:bCs/>
          <w:i/>
          <w:iCs/>
          <w:sz w:val="20"/>
          <w:szCs w:val="20"/>
        </w:rPr>
        <w:t xml:space="preserve">mgr </w:t>
      </w:r>
      <w:r w:rsidR="00921E3B">
        <w:rPr>
          <w:b/>
          <w:bCs/>
          <w:i/>
          <w:iCs/>
          <w:sz w:val="20"/>
          <w:szCs w:val="20"/>
        </w:rPr>
        <w:t>Renata Malak</w:t>
      </w:r>
    </w:p>
    <w:sectPr w:rsidR="00EC161D" w:rsidRPr="0093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14ED8"/>
    <w:multiLevelType w:val="hybridMultilevel"/>
    <w:tmpl w:val="842610FA"/>
    <w:lvl w:ilvl="0" w:tplc="C6B0C08E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08"/>
    <w:rsid w:val="00025C52"/>
    <w:rsid w:val="00032408"/>
    <w:rsid w:val="0009504B"/>
    <w:rsid w:val="000D51CA"/>
    <w:rsid w:val="001E274C"/>
    <w:rsid w:val="002E5769"/>
    <w:rsid w:val="00303EBB"/>
    <w:rsid w:val="003128CE"/>
    <w:rsid w:val="00320CE3"/>
    <w:rsid w:val="0035135D"/>
    <w:rsid w:val="003522FE"/>
    <w:rsid w:val="003A5DB2"/>
    <w:rsid w:val="003F05E6"/>
    <w:rsid w:val="00490662"/>
    <w:rsid w:val="00546C83"/>
    <w:rsid w:val="00604D27"/>
    <w:rsid w:val="00654793"/>
    <w:rsid w:val="0068306E"/>
    <w:rsid w:val="00757937"/>
    <w:rsid w:val="0090091A"/>
    <w:rsid w:val="00913D47"/>
    <w:rsid w:val="00921E3B"/>
    <w:rsid w:val="009374F4"/>
    <w:rsid w:val="009C4A04"/>
    <w:rsid w:val="00A137FB"/>
    <w:rsid w:val="00A635D0"/>
    <w:rsid w:val="00A82A79"/>
    <w:rsid w:val="00BD4880"/>
    <w:rsid w:val="00C528A4"/>
    <w:rsid w:val="00D060CD"/>
    <w:rsid w:val="00DC2C14"/>
    <w:rsid w:val="00E044BC"/>
    <w:rsid w:val="00E6049B"/>
    <w:rsid w:val="00EC161D"/>
    <w:rsid w:val="00EF32AA"/>
    <w:rsid w:val="00E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ED55"/>
  <w15:chartTrackingRefBased/>
  <w15:docId w15:val="{634B2111-E023-4B02-BA87-41FA3FDC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4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"/>
    <w:basedOn w:val="Normalny"/>
    <w:rsid w:val="00032408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03240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03240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0324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cp:lastPrinted>2024-07-19T08:05:00Z</cp:lastPrinted>
  <dcterms:created xsi:type="dcterms:W3CDTF">2024-07-18T11:39:00Z</dcterms:created>
  <dcterms:modified xsi:type="dcterms:W3CDTF">2024-07-19T08:05:00Z</dcterms:modified>
</cp:coreProperties>
</file>