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5E" w:rsidRPr="00306CA3" w:rsidRDefault="00C0675E" w:rsidP="00C0675E">
      <w:pPr>
        <w:pStyle w:val="NormalnyWeb"/>
        <w:spacing w:before="0" w:beforeAutospacing="0" w:after="0" w:afterAutospacing="0" w:line="214" w:lineRule="atLeast"/>
        <w:jc w:val="both"/>
        <w:textAlignment w:val="baseline"/>
        <w:rPr>
          <w:b/>
        </w:rPr>
      </w:pPr>
      <w:r w:rsidRPr="00306CA3">
        <w:rPr>
          <w:b/>
        </w:rPr>
        <w:t xml:space="preserve">Opis przedmiotu zamówienia </w:t>
      </w:r>
    </w:p>
    <w:p w:rsidR="00C0675E" w:rsidRPr="00306CA3" w:rsidRDefault="00C0675E" w:rsidP="00C0675E">
      <w:pPr>
        <w:pStyle w:val="NormalnyWeb"/>
        <w:spacing w:before="0" w:beforeAutospacing="0" w:after="0" w:afterAutospacing="0" w:line="214" w:lineRule="atLeast"/>
        <w:jc w:val="both"/>
        <w:textAlignment w:val="baseline"/>
        <w:rPr>
          <w:b/>
        </w:rPr>
      </w:pPr>
    </w:p>
    <w:p w:rsidR="00C0675E" w:rsidRPr="00306CA3" w:rsidRDefault="00C0675E" w:rsidP="00306CA3">
      <w:pPr>
        <w:spacing w:after="0" w:line="360" w:lineRule="auto"/>
        <w:jc w:val="both"/>
        <w:rPr>
          <w:rFonts w:ascii="Times New Roman" w:hAnsi="Times New Roman" w:cs="Times New Roman"/>
          <w:b/>
          <w:sz w:val="24"/>
          <w:szCs w:val="24"/>
        </w:rPr>
      </w:pPr>
      <w:r w:rsidRPr="00306CA3">
        <w:rPr>
          <w:rFonts w:ascii="Times New Roman" w:hAnsi="Times New Roman" w:cs="Times New Roman"/>
          <w:sz w:val="24"/>
          <w:szCs w:val="24"/>
        </w:rPr>
        <w:t xml:space="preserve">Nazwa zadania </w:t>
      </w:r>
      <w:r w:rsidRPr="002D4726">
        <w:rPr>
          <w:rFonts w:ascii="Times New Roman" w:hAnsi="Times New Roman" w:cs="Times New Roman"/>
          <w:sz w:val="24"/>
          <w:szCs w:val="24"/>
        </w:rPr>
        <w:t>inwestycyjnego:</w:t>
      </w:r>
      <w:r w:rsidR="00EF6218" w:rsidRPr="002D4726">
        <w:rPr>
          <w:rFonts w:ascii="Times New Roman" w:hAnsi="Times New Roman" w:cs="Times New Roman"/>
          <w:b/>
          <w:sz w:val="24"/>
          <w:szCs w:val="24"/>
        </w:rPr>
        <w:t xml:space="preserve"> </w:t>
      </w:r>
      <w:r w:rsidR="002D4726" w:rsidRPr="002D4726">
        <w:rPr>
          <w:rFonts w:ascii="Times New Roman" w:hAnsi="Times New Roman" w:cs="Times New Roman"/>
          <w:b/>
          <w:sz w:val="24"/>
          <w:szCs w:val="24"/>
        </w:rPr>
        <w:t>„Budowa drogi gminnej nr 030505C - projekt”</w:t>
      </w:r>
    </w:p>
    <w:p w:rsidR="00C0675E" w:rsidRPr="00306CA3" w:rsidRDefault="00C0675E" w:rsidP="00C0675E">
      <w:pPr>
        <w:pStyle w:val="NormalnyWeb"/>
        <w:spacing w:before="0" w:beforeAutospacing="0" w:after="0" w:afterAutospacing="0" w:line="214" w:lineRule="atLeast"/>
        <w:jc w:val="both"/>
        <w:textAlignment w:val="baseline"/>
        <w:rPr>
          <w:b/>
        </w:rPr>
      </w:pPr>
      <w:r w:rsidRPr="00306CA3">
        <w:t>Przedmiot Zamówienia:</w:t>
      </w:r>
      <w:r w:rsidRPr="00306CA3">
        <w:rPr>
          <w:b/>
        </w:rPr>
        <w:t xml:space="preserve"> Wykonanie prac projektowych</w:t>
      </w:r>
    </w:p>
    <w:p w:rsidR="00C0675E" w:rsidRPr="00306CA3" w:rsidRDefault="00C0675E" w:rsidP="00C0675E">
      <w:pPr>
        <w:pStyle w:val="NormalnyWeb"/>
        <w:spacing w:before="0" w:beforeAutospacing="0" w:after="0" w:afterAutospacing="0" w:line="214" w:lineRule="atLeast"/>
        <w:jc w:val="both"/>
        <w:textAlignment w:val="baseline"/>
        <w:rPr>
          <w:b/>
        </w:rPr>
      </w:pPr>
    </w:p>
    <w:p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2D4726">
        <w:t>Mały Dólsk - Bedlenki</w:t>
      </w:r>
      <w:r w:rsidR="00600092">
        <w:t xml:space="preserve"> wraz z</w:t>
      </w:r>
      <w:r>
        <w:t xml:space="preserve"> pełnieniem nadzoru autorskiego.</w:t>
      </w:r>
      <w:r w:rsidR="00600092">
        <w:t xml:space="preserve"> </w:t>
      </w:r>
    </w:p>
    <w:p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rsidR="002D4726" w:rsidRPr="009B69F0" w:rsidRDefault="002D4726" w:rsidP="002D4726">
      <w:pPr>
        <w:pStyle w:val="NormalnyWeb"/>
        <w:numPr>
          <w:ilvl w:val="0"/>
          <w:numId w:val="1"/>
        </w:numPr>
        <w:spacing w:before="0" w:beforeAutospacing="0" w:after="0" w:afterAutospacing="0" w:line="214" w:lineRule="atLeast"/>
        <w:jc w:val="both"/>
        <w:textAlignment w:val="baseline"/>
        <w:rPr>
          <w:b/>
        </w:rPr>
      </w:pPr>
      <w:r w:rsidRPr="009B69F0">
        <w:t xml:space="preserve">Celem przedmiotowego opracowania jest budowa w pełnym zakresie drogi gminnej nr 030505C </w:t>
      </w:r>
      <w:r>
        <w:t xml:space="preserve">od skrzyżowania </w:t>
      </w:r>
      <w:r w:rsidRPr="009B69F0">
        <w:t xml:space="preserve">z drogą powiatową nr 1242C Drzycim </w:t>
      </w:r>
      <w:r>
        <w:t>-</w:t>
      </w:r>
      <w:r w:rsidRPr="009B69F0">
        <w:t xml:space="preserve"> Świecie (dz. ewid. nr 152, obręb Biechowo</w:t>
      </w:r>
      <w:r>
        <w:t xml:space="preserve">), </w:t>
      </w:r>
      <w:r w:rsidRPr="009B69F0">
        <w:t xml:space="preserve">pas drogi gminnej </w:t>
      </w:r>
      <w:r>
        <w:t>(</w:t>
      </w:r>
      <w:r w:rsidRPr="009B69F0">
        <w:t>dz. ewid. nr 3335/4</w:t>
      </w:r>
      <w:r w:rsidRPr="009B69F0">
        <w:rPr>
          <w:rStyle w:val="Pogrubienie"/>
          <w:bdr w:val="none" w:sz="0" w:space="0" w:color="auto" w:frame="1"/>
        </w:rPr>
        <w:t>,</w:t>
      </w:r>
      <w:r w:rsidRPr="009B69F0">
        <w:rPr>
          <w:rStyle w:val="Pogrubienie"/>
          <w:b w:val="0"/>
          <w:bdr w:val="none" w:sz="0" w:space="0" w:color="auto" w:frame="1"/>
        </w:rPr>
        <w:t xml:space="preserve"> obręb </w:t>
      </w:r>
      <w:r>
        <w:rPr>
          <w:rStyle w:val="Pogrubienie"/>
          <w:b w:val="0"/>
          <w:bdr w:val="none" w:sz="0" w:space="0" w:color="auto" w:frame="1"/>
        </w:rPr>
        <w:t>Biechowo;</w:t>
      </w:r>
      <w:r w:rsidRPr="009B69F0">
        <w:rPr>
          <w:rStyle w:val="Pogrubienie"/>
          <w:b w:val="0"/>
          <w:bdr w:val="none" w:sz="0" w:space="0" w:color="auto" w:frame="1"/>
        </w:rPr>
        <w:t xml:space="preserve"> dz. ewid. nr 163/2, obręb Biechowo</w:t>
      </w:r>
      <w:r>
        <w:rPr>
          <w:rStyle w:val="Pogrubienie"/>
          <w:b w:val="0"/>
          <w:bdr w:val="none" w:sz="0" w:space="0" w:color="auto" w:frame="1"/>
        </w:rPr>
        <w:t>;</w:t>
      </w:r>
      <w:r w:rsidRPr="009B69F0">
        <w:rPr>
          <w:rStyle w:val="Pogrubienie"/>
          <w:b w:val="0"/>
          <w:bdr w:val="none" w:sz="0" w:space="0" w:color="auto" w:frame="1"/>
        </w:rPr>
        <w:t xml:space="preserve"> dz. ewid. nr 110/2, obręb</w:t>
      </w:r>
      <w:r>
        <w:rPr>
          <w:rStyle w:val="Pogrubienie"/>
          <w:b w:val="0"/>
          <w:bdr w:val="none" w:sz="0" w:space="0" w:color="auto" w:frame="1"/>
        </w:rPr>
        <w:t xml:space="preserve"> Dólsk;</w:t>
      </w:r>
      <w:r w:rsidRPr="009B69F0">
        <w:rPr>
          <w:rStyle w:val="Pogrubienie"/>
          <w:b w:val="0"/>
          <w:bdr w:val="none" w:sz="0" w:space="0" w:color="auto" w:frame="1"/>
        </w:rPr>
        <w:t xml:space="preserve"> d</w:t>
      </w:r>
      <w:r>
        <w:rPr>
          <w:rStyle w:val="Pogrubienie"/>
          <w:b w:val="0"/>
          <w:bdr w:val="none" w:sz="0" w:space="0" w:color="auto" w:frame="1"/>
        </w:rPr>
        <w:t>z. ewid. nr 3335/5, obręb Dólsk;</w:t>
      </w:r>
      <w:r w:rsidRPr="009B69F0">
        <w:rPr>
          <w:rStyle w:val="Pogrubienie"/>
          <w:b w:val="0"/>
          <w:bdr w:val="none" w:sz="0" w:space="0" w:color="auto" w:frame="1"/>
        </w:rPr>
        <w:t xml:space="preserve"> dz. ewid. nr 22, obręb Mały Dólsk</w:t>
      </w:r>
      <w:r>
        <w:rPr>
          <w:rStyle w:val="Pogrubienie"/>
          <w:b w:val="0"/>
          <w:bdr w:val="none" w:sz="0" w:space="0" w:color="auto" w:frame="1"/>
        </w:rPr>
        <w:t>;</w:t>
      </w:r>
      <w:r w:rsidRPr="009B69F0">
        <w:rPr>
          <w:rStyle w:val="Pogrubienie"/>
          <w:b w:val="0"/>
          <w:bdr w:val="none" w:sz="0" w:space="0" w:color="auto" w:frame="1"/>
        </w:rPr>
        <w:t xml:space="preserve"> dz. ewid</w:t>
      </w:r>
      <w:r>
        <w:rPr>
          <w:rStyle w:val="Pogrubienie"/>
          <w:b w:val="0"/>
          <w:bdr w:val="none" w:sz="0" w:space="0" w:color="auto" w:frame="1"/>
        </w:rPr>
        <w:t>. nr 16, obręb Mały Dólsk;</w:t>
      </w:r>
      <w:r w:rsidRPr="009B69F0">
        <w:rPr>
          <w:rStyle w:val="Pogrubienie"/>
          <w:b w:val="0"/>
          <w:bdr w:val="none" w:sz="0" w:space="0" w:color="auto" w:frame="1"/>
        </w:rPr>
        <w:t xml:space="preserve"> dz. ewid. nr 137, obręb Dólsk</w:t>
      </w:r>
      <w:r>
        <w:rPr>
          <w:rStyle w:val="Pogrubienie"/>
          <w:b w:val="0"/>
          <w:bdr w:val="none" w:sz="0" w:space="0" w:color="auto" w:frame="1"/>
        </w:rPr>
        <w:t>, do skrzyżowania z drogą powiatową nr 1246C Plewno-Bedlenki (dz. ewid. nr 136, obręb Dólsk).</w:t>
      </w:r>
    </w:p>
    <w:p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2D4726">
        <w:t>3</w:t>
      </w:r>
      <w:r w:rsidR="00306CA3">
        <w:t>,</w:t>
      </w:r>
      <w:r w:rsidR="002D4726">
        <w:t>1</w:t>
      </w:r>
      <w:r w:rsidRPr="00B00DC1">
        <w:t xml:space="preserve"> km,</w:t>
      </w:r>
    </w:p>
    <w:p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00306CA3">
        <w:t xml:space="preserve"> + mijanki 5,00 m</w:t>
      </w:r>
      <w:r w:rsidRPr="00B00DC1">
        <w:t>,</w:t>
      </w:r>
    </w:p>
    <w:p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rsidR="00C0675E" w:rsidRDefault="00C0675E" w:rsidP="00C0675E">
      <w:pPr>
        <w:pStyle w:val="NormalnyWeb"/>
        <w:spacing w:before="0" w:beforeAutospacing="0" w:after="0" w:afterAutospacing="0" w:line="214" w:lineRule="atLeast"/>
        <w:ind w:left="1440"/>
        <w:jc w:val="both"/>
        <w:textAlignment w:val="baseline"/>
      </w:pPr>
      <w:r>
        <w:t>- pobocza 0,75 m,</w:t>
      </w:r>
    </w:p>
    <w:p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rsidR="00FC6A9B" w:rsidRDefault="00C0675E" w:rsidP="00C0675E">
      <w:pPr>
        <w:pStyle w:val="NormalnyWeb"/>
        <w:numPr>
          <w:ilvl w:val="0"/>
          <w:numId w:val="2"/>
        </w:numPr>
        <w:spacing w:before="0" w:beforeAutospacing="0" w:after="0" w:afterAutospacing="0" w:line="214" w:lineRule="atLeast"/>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rsidR="00C0675E" w:rsidRDefault="006B59F9" w:rsidP="00FC6A9B">
      <w:pPr>
        <w:pStyle w:val="NormalnyWeb"/>
        <w:spacing w:before="0" w:beforeAutospacing="0" w:after="0" w:afterAutospacing="0" w:line="214" w:lineRule="atLeast"/>
        <w:ind w:left="1440"/>
        <w:jc w:val="both"/>
        <w:textAlignment w:val="baseline"/>
      </w:pPr>
      <w:r>
        <w:t>Inwentaryzację tą</w:t>
      </w:r>
      <w:r w:rsidR="00C0675E">
        <w:t xml:space="preserve"> należy pokazać odrębnie na planie sytuacyjnym. </w:t>
      </w:r>
    </w:p>
    <w:p w:rsidR="00C0675E" w:rsidRDefault="00C0675E" w:rsidP="00C0675E">
      <w:pPr>
        <w:pStyle w:val="NormalnyWeb"/>
        <w:numPr>
          <w:ilvl w:val="0"/>
          <w:numId w:val="2"/>
        </w:numPr>
        <w:spacing w:before="0" w:beforeAutospacing="0" w:after="0" w:afterAutospacing="0" w:line="214" w:lineRule="atLeast"/>
        <w:jc w:val="both"/>
        <w:textAlignment w:val="baseline"/>
      </w:pPr>
      <w:r>
        <w:t>Należy wykonać inwentaryzację istniejącej zieleni na terenie inwestycji.</w:t>
      </w:r>
    </w:p>
    <w:p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inwentaryzacji należy określić nazwę polską gatunku i rodzajową, obwód pnia na wysokości 130 cm.</w:t>
      </w:r>
    </w:p>
    <w:p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Dokumentację należy opracować przy założeniu jak najmniejszej kolizji z istniejącą roślinnością. Należy dążyć do jak najmniejszej ingerencji w istniejący drzewostan.  </w:t>
      </w:r>
    </w:p>
    <w:p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przypadku kolizji z istniejącym drzewami należy przygotować wniosek o ich wycinkę. </w:t>
      </w:r>
    </w:p>
    <w:p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przystanków autobusowych.</w:t>
      </w:r>
    </w:p>
    <w:p w:rsidR="00C0675E" w:rsidRDefault="00C0675E" w:rsidP="00C0675E">
      <w:pPr>
        <w:pStyle w:val="NormalnyWeb"/>
        <w:numPr>
          <w:ilvl w:val="0"/>
          <w:numId w:val="2"/>
        </w:numPr>
        <w:spacing w:before="0" w:beforeAutospacing="0" w:after="0" w:afterAutospacing="0" w:line="214" w:lineRule="atLeast"/>
        <w:jc w:val="both"/>
        <w:textAlignment w:val="baseline"/>
      </w:pPr>
      <w:r>
        <w:t>Nie projektuje się oświetlenia ulicznego.</w:t>
      </w:r>
    </w:p>
    <w:p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kanału technologicznego. Wykonawca przygotowuje wniosek</w:t>
      </w:r>
      <w:r w:rsidRPr="00E43DD5">
        <w:t xml:space="preserve"> </w:t>
      </w:r>
      <w:r>
        <w:t xml:space="preserve">o odstępstwo budowy kanału technologicznego wraz z załącznikami, w tym: </w:t>
      </w:r>
      <w:r>
        <w:lastRenderedPageBreak/>
        <w:t xml:space="preserve">szacunkowy kosztorys przedsięwzięcia do złożenia przez Zamawiającego wniosku do Ministerstwa Cyfryzacji. </w:t>
      </w:r>
    </w:p>
    <w:p w:rsidR="00C0675E" w:rsidRDefault="00C0675E" w:rsidP="00C0675E">
      <w:pPr>
        <w:pStyle w:val="NormalnyWeb"/>
        <w:numPr>
          <w:ilvl w:val="0"/>
          <w:numId w:val="2"/>
        </w:numPr>
        <w:spacing w:before="0" w:beforeAutospacing="0" w:after="0" w:afterAutospacing="0" w:line="214" w:lineRule="atLeast"/>
        <w:jc w:val="both"/>
        <w:textAlignment w:val="baseline"/>
      </w:pPr>
      <w:r>
        <w:t>Odwodnienie drogi realizowane będzie powierzchniowo za pomocą spadków poprzecznych i podłużnych nawierzchni jezdni oraz poboczy tak ja dotychczas, tj. na istniejący teren pasa drogowego i przydrożnych rowów.</w:t>
      </w:r>
    </w:p>
    <w:p w:rsidR="00C0675E" w:rsidRDefault="00C0675E" w:rsidP="00C0675E">
      <w:pPr>
        <w:pStyle w:val="NormalnyWeb"/>
        <w:numPr>
          <w:ilvl w:val="0"/>
          <w:numId w:val="2"/>
        </w:numPr>
        <w:spacing w:before="0" w:beforeAutospacing="0" w:after="0" w:afterAutospacing="0" w:line="214" w:lineRule="atLeast"/>
        <w:jc w:val="both"/>
        <w:textAlignment w:val="baseline"/>
      </w:pPr>
      <w:r>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rsidR="00C0675E" w:rsidRDefault="00C0675E" w:rsidP="00C0675E">
      <w:pPr>
        <w:pStyle w:val="NormalnyWeb"/>
        <w:spacing w:before="0" w:beforeAutospacing="0" w:after="0" w:afterAutospacing="0" w:line="214" w:lineRule="atLeast"/>
        <w:ind w:left="1440"/>
        <w:jc w:val="both"/>
        <w:textAlignment w:val="baseline"/>
      </w:pPr>
      <w:r>
        <w:t>- Zakładem Gospodarki Komunalnej w Drzycimiu;</w:t>
      </w:r>
    </w:p>
    <w:p w:rsidR="00C0675E" w:rsidRDefault="00900A21" w:rsidP="00C0675E">
      <w:pPr>
        <w:pStyle w:val="NormalnyWeb"/>
        <w:spacing w:before="0" w:beforeAutospacing="0" w:after="0" w:afterAutospacing="0" w:line="214" w:lineRule="atLeast"/>
        <w:ind w:left="1440"/>
        <w:jc w:val="both"/>
        <w:textAlignment w:val="baseline"/>
      </w:pPr>
      <w:r>
        <w:t>- Orange Polska S.A.;</w:t>
      </w:r>
    </w:p>
    <w:p w:rsidR="00C0675E" w:rsidRDefault="00C0675E" w:rsidP="00C0675E">
      <w:pPr>
        <w:pStyle w:val="NormalnyWeb"/>
        <w:spacing w:before="0" w:beforeAutospacing="0" w:after="0" w:afterAutospacing="0" w:line="214" w:lineRule="atLeast"/>
        <w:ind w:left="1440"/>
        <w:jc w:val="both"/>
        <w:textAlignment w:val="baseline"/>
      </w:pPr>
      <w:r>
        <w:t>- Enea Operator Sp. z o.o. Bydgoszcz, Oddział Dystrybucji Świecie;</w:t>
      </w:r>
    </w:p>
    <w:p w:rsidR="00C0675E" w:rsidRDefault="00C0675E" w:rsidP="00C0675E">
      <w:pPr>
        <w:pStyle w:val="NormalnyWeb"/>
        <w:spacing w:before="0" w:beforeAutospacing="0" w:after="0" w:afterAutospacing="0" w:line="214" w:lineRule="atLeast"/>
        <w:ind w:left="1440"/>
        <w:jc w:val="both"/>
        <w:textAlignment w:val="baseline"/>
      </w:pPr>
      <w:r>
        <w:t>- Powiatowym Zarządem Dróg w Świeciu;</w:t>
      </w:r>
    </w:p>
    <w:p w:rsidR="00C0675E" w:rsidRDefault="00C0675E" w:rsidP="00C0675E">
      <w:pPr>
        <w:pStyle w:val="NormalnyWeb"/>
        <w:spacing w:before="0" w:beforeAutospacing="0" w:after="0" w:afterAutospacing="0" w:line="214" w:lineRule="atLeast"/>
        <w:ind w:left="1440"/>
        <w:jc w:val="both"/>
        <w:textAlignment w:val="baseline"/>
      </w:pPr>
      <w:r>
        <w:t xml:space="preserve">- Dyrektorem Regionalnego Zarządu Gospodarki Wodnej w Gdańsku </w:t>
      </w:r>
    </w:p>
    <w:p w:rsidR="00C0675E" w:rsidRDefault="00C0675E" w:rsidP="00C0675E">
      <w:pPr>
        <w:pStyle w:val="NormalnyWeb"/>
        <w:spacing w:before="0" w:beforeAutospacing="0" w:after="0" w:afterAutospacing="0" w:line="214" w:lineRule="atLeast"/>
        <w:ind w:left="1440"/>
        <w:jc w:val="both"/>
        <w:textAlignment w:val="baseline"/>
      </w:pPr>
      <w:r>
        <w:t xml:space="preserve">- Wojewódzkim Urzędem Ochrony Zabytków w Toruniu Delegatura w Bydgoszczy;  </w:t>
      </w:r>
    </w:p>
    <w:p w:rsidR="00C0675E" w:rsidRDefault="00C0675E" w:rsidP="00C0675E">
      <w:pPr>
        <w:pStyle w:val="NormalnyWeb"/>
        <w:numPr>
          <w:ilvl w:val="0"/>
          <w:numId w:val="2"/>
        </w:numPr>
        <w:spacing w:before="0" w:beforeAutospacing="0" w:after="0" w:afterAutospacing="0" w:line="214" w:lineRule="atLeast"/>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Projektant zobowiązany jest do koordynacji, współpracy i wzajemnych uzgodnień z wszystkimi jednostkami projektowymi i inwestorami działającymi w obszarze realizowanego zadania.   </w:t>
      </w:r>
    </w:p>
    <w:p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rsidR="00C0675E" w:rsidRDefault="00C0675E" w:rsidP="00C0675E">
      <w:pPr>
        <w:pStyle w:val="NormalnyWeb"/>
        <w:numPr>
          <w:ilvl w:val="0"/>
          <w:numId w:val="2"/>
        </w:numPr>
        <w:spacing w:before="0" w:beforeAutospacing="0" w:after="0" w:afterAutospacing="0" w:line="214" w:lineRule="atLeast"/>
        <w:jc w:val="both"/>
        <w:textAlignment w:val="baseline"/>
      </w:pPr>
      <w:r>
        <w:t>Wykonawca zobowiązany jest do przygotowania materiałów oraz czynnego uczestnictwa w realizacji projektu oraz procedurach uzyskiwania ostatecznych decyzji administracyjnych.</w:t>
      </w:r>
    </w:p>
    <w:p w:rsidR="00C0675E" w:rsidRDefault="00C0675E" w:rsidP="00C0675E">
      <w:pPr>
        <w:pStyle w:val="NormalnyWeb"/>
        <w:numPr>
          <w:ilvl w:val="0"/>
          <w:numId w:val="2"/>
        </w:numPr>
        <w:spacing w:before="0" w:beforeAutospacing="0" w:after="0" w:afterAutospacing="0" w:line="214" w:lineRule="atLeast"/>
        <w:jc w:val="both"/>
        <w:textAlignment w:val="baseline"/>
      </w:pPr>
      <w:r>
        <w:t>Należy zapewnić ciągły udział projektant</w:t>
      </w:r>
      <w:r w:rsidR="00FC6A9B">
        <w:t>a</w:t>
      </w:r>
      <w:r>
        <w:t xml:space="preserve"> branż</w:t>
      </w:r>
      <w:r w:rsidR="00FC6A9B">
        <w:t>y drogowej</w:t>
      </w:r>
      <w:r>
        <w:t xml:space="preserve"> w całym procesie powstawania dokumentacji projektowej oraz systematyczne konsultowanie rozwiązań z Zamawiającym w każdej fazie.</w:t>
      </w:r>
    </w:p>
    <w:p w:rsidR="00973617" w:rsidRDefault="00600092" w:rsidP="00973617">
      <w:pPr>
        <w:pStyle w:val="NormalnyWeb"/>
        <w:numPr>
          <w:ilvl w:val="0"/>
          <w:numId w:val="2"/>
        </w:numPr>
        <w:spacing w:before="0" w:beforeAutospacing="0" w:after="0" w:afterAutospacing="0" w:line="214" w:lineRule="atLeast"/>
        <w:jc w:val="both"/>
        <w:textAlignment w:val="baseline"/>
      </w:pPr>
      <w:r>
        <w:t xml:space="preserve">Na wskazanym terenie nie ma miejscowego planu zagospodarowania przestrzennego.   </w:t>
      </w:r>
    </w:p>
    <w:p w:rsidR="00600092" w:rsidRDefault="00973617" w:rsidP="00697578">
      <w:pPr>
        <w:pStyle w:val="NormalnyWeb"/>
        <w:numPr>
          <w:ilvl w:val="0"/>
          <w:numId w:val="2"/>
        </w:numPr>
        <w:spacing w:before="0" w:beforeAutospacing="0" w:after="0" w:afterAutospacing="0" w:line="214" w:lineRule="atLeast"/>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bookmarkStart w:id="0" w:name="_GoBack"/>
      <w:r w:rsidR="002D2CB9" w:rsidRPr="002D2CB9">
        <w:rPr>
          <w:b/>
        </w:rPr>
        <w:t>6</w:t>
      </w:r>
      <w:bookmarkEnd w:id="0"/>
      <w:r w:rsidRPr="00306CA3">
        <w:rPr>
          <w:b/>
        </w:rPr>
        <w:t xml:space="preserve"> działek</w:t>
      </w:r>
      <w:r w:rsidRPr="00750B68">
        <w:t xml:space="preserve"> ewidencyjnych.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w:t>
      </w:r>
      <w:r w:rsidRPr="00750B68">
        <w:lastRenderedPageBreak/>
        <w:t>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p>
    <w:p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Zawartość dokumentacji projektowej</w:t>
      </w:r>
    </w:p>
    <w:p w:rsidR="00C0675E" w:rsidRDefault="00C0675E" w:rsidP="00C0675E">
      <w:pPr>
        <w:pStyle w:val="NormalnyWeb"/>
        <w:spacing w:before="0" w:beforeAutospacing="0" w:after="0" w:afterAutospacing="0" w:line="214" w:lineRule="atLeast"/>
        <w:ind w:left="360" w:firstLine="348"/>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rsidR="00C0675E" w:rsidRDefault="00C0675E" w:rsidP="00C0675E">
      <w:pPr>
        <w:pStyle w:val="NormalnyWeb"/>
        <w:spacing w:before="0" w:beforeAutospacing="0" w:after="0" w:afterAutospacing="0" w:line="214" w:lineRule="atLeast"/>
        <w:ind w:left="360" w:firstLine="348"/>
        <w:jc w:val="both"/>
        <w:textAlignment w:val="baseline"/>
      </w:pPr>
      <w:r>
        <w:t>Należy opracować:</w:t>
      </w:r>
    </w:p>
    <w:p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rsidR="006B59F9" w:rsidRDefault="006B59F9" w:rsidP="006B59F9">
      <w:pPr>
        <w:pStyle w:val="NormalnyWeb"/>
        <w:spacing w:before="0" w:beforeAutospacing="0" w:after="0" w:afterAutospacing="0" w:line="214" w:lineRule="atLeast"/>
        <w:ind w:left="993"/>
        <w:jc w:val="both"/>
        <w:textAlignment w:val="baseline"/>
      </w:pPr>
      <w:r>
        <w:t>- p</w:t>
      </w:r>
      <w:r w:rsidR="00C0675E">
        <w:t>rojekt techniczny/wykonawczy</w:t>
      </w:r>
      <w:r>
        <w:t>;</w:t>
      </w:r>
      <w:r w:rsidR="00C0675E">
        <w:t xml:space="preserve"> </w:t>
      </w:r>
    </w:p>
    <w:p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rsidR="00C0675E" w:rsidRDefault="006B59F9" w:rsidP="006B59F9">
      <w:pPr>
        <w:pStyle w:val="NormalnyWeb"/>
        <w:spacing w:before="0" w:beforeAutospacing="0" w:after="0" w:afterAutospacing="0" w:line="214" w:lineRule="atLeast"/>
        <w:ind w:left="993"/>
        <w:jc w:val="both"/>
        <w:textAlignment w:val="baseline"/>
      </w:pPr>
      <w:r>
        <w:t xml:space="preserve">- </w:t>
      </w:r>
      <w:r w:rsidR="00C0675E">
        <w:t>pozostałe wymagane</w:t>
      </w:r>
      <w:r w:rsidR="00ED566D">
        <w:t xml:space="preserve"> dokumenty</w:t>
      </w:r>
      <w:r w:rsidR="00C0675E">
        <w:t xml:space="preserve"> niezbędne dla realizacji zadania inwestycyjnego;</w:t>
      </w:r>
    </w:p>
    <w:p w:rsidR="00C0675E" w:rsidRDefault="00C0675E" w:rsidP="00C0675E">
      <w:pPr>
        <w:pStyle w:val="NormalnyWeb"/>
        <w:numPr>
          <w:ilvl w:val="0"/>
          <w:numId w:val="3"/>
        </w:numPr>
        <w:spacing w:before="0" w:beforeAutospacing="0" w:after="0" w:afterAutospacing="0" w:line="214" w:lineRule="atLeast"/>
        <w:jc w:val="both"/>
        <w:textAlignment w:val="baseline"/>
      </w:pPr>
      <w:r>
        <w:t>Ponadto należy wykonać i opracować:</w:t>
      </w:r>
    </w:p>
    <w:p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rsidR="00C0675E" w:rsidRDefault="00C0675E" w:rsidP="00C0675E">
      <w:pPr>
        <w:pStyle w:val="NormalnyWeb"/>
        <w:spacing w:before="0" w:beforeAutospacing="0" w:after="0" w:afterAutospacing="0" w:line="214" w:lineRule="atLeast"/>
        <w:ind w:left="1068"/>
        <w:jc w:val="both"/>
        <w:textAlignment w:val="baseline"/>
      </w:pPr>
      <w:r>
        <w:t>- przedmiar robót;</w:t>
      </w:r>
    </w:p>
    <w:p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rsidR="00C0675E" w:rsidRPr="00046C24" w:rsidRDefault="00C0675E" w:rsidP="00C0675E">
      <w:pPr>
        <w:pStyle w:val="NormalnyWeb"/>
        <w:spacing w:before="0" w:beforeAutospacing="0" w:after="0" w:afterAutospacing="0" w:line="214" w:lineRule="atLeast"/>
        <w:ind w:left="1080"/>
        <w:jc w:val="both"/>
        <w:textAlignment w:val="baseline"/>
      </w:pPr>
      <w:r w:rsidRPr="00046C24">
        <w:t>Opracowania wchodzące w skład przedmiotu umowy wykonawca przekaże zamawiającemu w ilości:</w:t>
      </w:r>
    </w:p>
    <w:p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rsidR="006B59F9" w:rsidRDefault="006B59F9" w:rsidP="00C0675E">
      <w:pPr>
        <w:pStyle w:val="NormalnyWeb"/>
        <w:spacing w:before="0" w:beforeAutospacing="0" w:after="0" w:afterAutospacing="0" w:line="214" w:lineRule="atLeast"/>
        <w:ind w:left="1080"/>
        <w:jc w:val="both"/>
        <w:textAlignment w:val="baseline"/>
      </w:pPr>
      <w:r>
        <w:t>- kompletny wniosek o wydanie decyzji pozwolenia na budowę lub zezwolenia na realizację inwestycji drogi - 2 egzemplarze;</w:t>
      </w:r>
    </w:p>
    <w:p w:rsidR="00C0675E" w:rsidRDefault="00C0675E" w:rsidP="00C0675E">
      <w:pPr>
        <w:pStyle w:val="NormalnyWeb"/>
        <w:spacing w:before="0" w:beforeAutospacing="0" w:after="0" w:afterAutospacing="0" w:line="214" w:lineRule="atLeast"/>
        <w:ind w:left="705"/>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w:t>
      </w:r>
      <w:proofErr w:type="spellStart"/>
      <w:r w:rsidR="00114D55">
        <w:t>dwg</w:t>
      </w:r>
      <w:proofErr w:type="spellEnd"/>
      <w:r w:rsidR="00114D55">
        <w:t>).</w:t>
      </w:r>
      <w:r w:rsidR="00C22C47">
        <w:t xml:space="preserve"> </w:t>
      </w:r>
    </w:p>
    <w:p w:rsidR="00697578" w:rsidRPr="00697578" w:rsidRDefault="00697578" w:rsidP="00973617">
      <w:pPr>
        <w:pStyle w:val="NormalnyWeb"/>
        <w:numPr>
          <w:ilvl w:val="0"/>
          <w:numId w:val="1"/>
        </w:numPr>
        <w:spacing w:before="0" w:beforeAutospacing="0" w:after="0" w:afterAutospacing="0" w:line="214" w:lineRule="atLeast"/>
        <w:jc w:val="both"/>
        <w:textAlignment w:val="baseline"/>
        <w:rPr>
          <w:b/>
        </w:rPr>
      </w:pPr>
      <w:r w:rsidRPr="00697578">
        <w:rPr>
          <w:b/>
        </w:rPr>
        <w:t>Rozwiązania równoważne</w:t>
      </w:r>
    </w:p>
    <w:p w:rsidR="00973617" w:rsidRDefault="00973617" w:rsidP="00697578">
      <w:pPr>
        <w:pStyle w:val="NormalnyWeb"/>
        <w:spacing w:before="0" w:beforeAutospacing="0" w:after="0" w:afterAutospacing="0" w:line="214" w:lineRule="atLeast"/>
        <w:ind w:left="1080"/>
        <w:jc w:val="both"/>
        <w:textAlignment w:val="baseline"/>
      </w:pPr>
      <w:r w:rsidRPr="00973617">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rsidR="00CF455C" w:rsidRDefault="00CF455C" w:rsidP="00CF455C">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t>Terminy wykonania zamówienia</w:t>
      </w:r>
    </w:p>
    <w:p w:rsidR="00CF455C" w:rsidRDefault="00CF455C" w:rsidP="00CF455C">
      <w:pPr>
        <w:pStyle w:val="Akapitzlist"/>
        <w:ind w:left="1080"/>
        <w:jc w:val="both"/>
        <w:rPr>
          <w:rFonts w:ascii="Times New Roman" w:hAnsi="Times New Roman" w:cs="Times New Roman"/>
          <w:sz w:val="24"/>
        </w:rPr>
      </w:pPr>
      <w:r>
        <w:rPr>
          <w:rFonts w:ascii="Times New Roman" w:hAnsi="Times New Roman" w:cs="Times New Roman"/>
          <w:sz w:val="24"/>
        </w:rPr>
        <w:t>Zamawiający określa następujące terminy realizacji przedmiotu zamówienia:</w:t>
      </w:r>
    </w:p>
    <w:p w:rsidR="00CF455C" w:rsidRDefault="00CF455C" w:rsidP="00CF455C">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rsidR="00CF455C" w:rsidRDefault="00CF455C" w:rsidP="00CF455C">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rsidR="00CF455C" w:rsidRDefault="00CF455C" w:rsidP="00CF455C">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rsidR="00CF455C" w:rsidRDefault="00CF455C" w:rsidP="00CF455C">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rsidR="00CF455C" w:rsidRDefault="00CF455C" w:rsidP="00CF455C">
      <w:pPr>
        <w:pStyle w:val="NormalnyWeb"/>
        <w:spacing w:before="0" w:beforeAutospacing="0" w:after="0" w:afterAutospacing="0" w:line="214" w:lineRule="atLeast"/>
        <w:ind w:left="1416"/>
        <w:jc w:val="both"/>
        <w:textAlignment w:val="baseline"/>
      </w:pPr>
      <w:r>
        <w:t>- kompletny wniosek o wydanie decyzji o ustalenie lokalizacji inwestycji celu publicznego na podstawie ustawy z dnia 27 marca 2003 r. o planowaniu i zagospodarowania przestrzennym;</w:t>
      </w:r>
    </w:p>
    <w:p w:rsidR="00CF455C" w:rsidRDefault="00CF455C" w:rsidP="00CF455C">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rsidR="00CF455C" w:rsidRPr="005761BE" w:rsidRDefault="00CF455C" w:rsidP="00CF455C">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rsidR="00CF455C" w:rsidRDefault="00CF455C" w:rsidP="00CF455C">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 xml:space="preserve">do </w:t>
      </w:r>
      <w:r w:rsidR="001B51FE">
        <w:rPr>
          <w:rFonts w:ascii="Times New Roman" w:hAnsi="Times New Roman" w:cs="Times New Roman"/>
          <w:b/>
          <w:sz w:val="24"/>
          <w:szCs w:val="24"/>
        </w:rPr>
        <w:t>8</w:t>
      </w:r>
      <w:r w:rsidRPr="005761BE">
        <w:rPr>
          <w:rFonts w:ascii="Times New Roman" w:hAnsi="Times New Roman" w:cs="Times New Roman"/>
          <w:b/>
          <w:sz w:val="24"/>
          <w:szCs w:val="24"/>
        </w:rPr>
        <w:t>0 dni od dnia zawarcia umowy</w:t>
      </w:r>
    </w:p>
    <w:p w:rsidR="00CF455C" w:rsidRPr="005761BE" w:rsidRDefault="00CF455C" w:rsidP="00CF455C">
      <w:pPr>
        <w:spacing w:after="0"/>
        <w:ind w:left="372" w:firstLine="708"/>
        <w:jc w:val="both"/>
        <w:rPr>
          <w:rFonts w:ascii="Times New Roman" w:hAnsi="Times New Roman" w:cs="Times New Roman"/>
          <w:b/>
          <w:sz w:val="24"/>
          <w:szCs w:val="24"/>
        </w:rPr>
      </w:pPr>
    </w:p>
    <w:p w:rsidR="00CF455C" w:rsidRPr="00FE0E22" w:rsidRDefault="00CF455C" w:rsidP="00CF455C">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rsidR="00CF455C" w:rsidRPr="00FE0E22" w:rsidRDefault="00CF455C" w:rsidP="00CF455C">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rsidR="00CF455C" w:rsidRDefault="00CF455C" w:rsidP="00CF455C">
      <w:pPr>
        <w:pStyle w:val="NormalnyWeb"/>
        <w:spacing w:before="0" w:beforeAutospacing="0" w:after="0" w:afterAutospacing="0" w:line="214" w:lineRule="atLeast"/>
        <w:ind w:left="1068"/>
        <w:jc w:val="both"/>
        <w:textAlignment w:val="baseline"/>
      </w:pPr>
      <w:r w:rsidRPr="00FE0E22">
        <w:t>-</w:t>
      </w:r>
      <w:r w:rsidR="00DC097E">
        <w:t xml:space="preserve"> </w:t>
      </w:r>
      <w:r w:rsidRPr="00FE0E22">
        <w:t>kompletny i w pełni uzgodniony projekt zagospodarowania działki lub terenu, projekt architektoniczno-budowlany, projekt techniczny/wykonawczy oraz pozostałe kompletne opracowania zgodnie z SWZ</w:t>
      </w:r>
      <w:r w:rsidR="001B51FE">
        <w:t>,</w:t>
      </w:r>
    </w:p>
    <w:p w:rsidR="00DC097E" w:rsidRDefault="00DC097E" w:rsidP="00DC097E">
      <w:pPr>
        <w:pStyle w:val="NormalnyWeb"/>
        <w:spacing w:before="0" w:beforeAutospacing="0" w:after="0" w:afterAutospacing="0" w:line="214" w:lineRule="atLeast"/>
        <w:ind w:left="285" w:firstLine="708"/>
        <w:jc w:val="both"/>
        <w:textAlignment w:val="baseline"/>
      </w:pPr>
      <w:r>
        <w:t xml:space="preserve"> - badania geotechniczne;</w:t>
      </w:r>
    </w:p>
    <w:p w:rsidR="001B51FE" w:rsidRPr="001B51FE" w:rsidRDefault="00DC097E" w:rsidP="001B51FE">
      <w:pPr>
        <w:spacing w:after="0"/>
        <w:ind w:left="28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51FE" w:rsidRPr="001B51FE">
        <w:rPr>
          <w:rFonts w:ascii="Times New Roman" w:hAnsi="Times New Roman" w:cs="Times New Roman"/>
          <w:sz w:val="24"/>
          <w:szCs w:val="24"/>
        </w:rPr>
        <w:t>- informację dotyczącą bezpieczeństwa i ochrony zdrowia;</w:t>
      </w:r>
    </w:p>
    <w:p w:rsidR="001B51FE"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rsidRPr="005761BE">
        <w:t>- specyfikacje wykonania i odbioru robót budowlanych</w:t>
      </w:r>
      <w:r w:rsidR="001B51FE">
        <w:t>,</w:t>
      </w:r>
      <w:r w:rsidR="001B51FE" w:rsidRPr="005761BE">
        <w:t xml:space="preserve"> </w:t>
      </w:r>
    </w:p>
    <w:p w:rsidR="001B51FE" w:rsidRPr="00FE0E22"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t>- projekt stałej organizacji ruchu;</w:t>
      </w:r>
    </w:p>
    <w:p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w:t>
      </w:r>
    </w:p>
    <w:p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 oferta;</w:t>
      </w:r>
    </w:p>
    <w:p w:rsidR="00CF455C" w:rsidRDefault="00CF455C" w:rsidP="00CF455C">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rsidR="00CF455C" w:rsidRPr="00FE0E22" w:rsidRDefault="00CF455C" w:rsidP="00CF455C">
      <w:pPr>
        <w:pStyle w:val="NormalnyWeb"/>
        <w:spacing w:before="0" w:beforeAutospacing="0" w:after="0" w:afterAutospacing="0" w:line="214" w:lineRule="atLeast"/>
        <w:ind w:left="360" w:firstLine="348"/>
        <w:jc w:val="both"/>
        <w:textAlignment w:val="baseline"/>
        <w:rPr>
          <w:b/>
        </w:rPr>
      </w:pPr>
      <w:r w:rsidRPr="00FE0E22">
        <w:rPr>
          <w:b/>
        </w:rPr>
        <w:t>do 273 dni od dnia zawarcia umowy</w:t>
      </w:r>
    </w:p>
    <w:p w:rsidR="00CF455C" w:rsidRDefault="00CF455C" w:rsidP="00CF455C">
      <w:pPr>
        <w:pStyle w:val="Akapitzlist"/>
        <w:ind w:left="1080"/>
        <w:rPr>
          <w:rFonts w:ascii="Times New Roman" w:hAnsi="Times New Roman" w:cs="Times New Roman"/>
          <w:b/>
          <w:sz w:val="24"/>
        </w:rPr>
      </w:pPr>
    </w:p>
    <w:p w:rsidR="00CF455C" w:rsidRDefault="00CF455C" w:rsidP="00CF455C">
      <w:pPr>
        <w:pStyle w:val="Akapitzlist"/>
        <w:numPr>
          <w:ilvl w:val="0"/>
          <w:numId w:val="1"/>
        </w:numPr>
        <w:rPr>
          <w:rFonts w:ascii="Times New Roman" w:hAnsi="Times New Roman" w:cs="Times New Roman"/>
          <w:b/>
          <w:sz w:val="24"/>
        </w:rPr>
      </w:pPr>
      <w:r>
        <w:rPr>
          <w:rFonts w:ascii="Times New Roman" w:hAnsi="Times New Roman" w:cs="Times New Roman"/>
          <w:b/>
          <w:sz w:val="24"/>
        </w:rPr>
        <w:t>Wynagrodzenie</w:t>
      </w:r>
    </w:p>
    <w:p w:rsidR="00CF455C" w:rsidRPr="00FE0E22" w:rsidRDefault="00CF455C" w:rsidP="00CF455C">
      <w:pPr>
        <w:pStyle w:val="Akapitzlist"/>
        <w:ind w:left="1080"/>
        <w:jc w:val="both"/>
        <w:rPr>
          <w:rFonts w:ascii="Times New Roman" w:hAnsi="Times New Roman" w:cs="Times New Roman"/>
          <w:sz w:val="24"/>
        </w:rPr>
      </w:pPr>
      <w:r w:rsidRPr="00FE0E22">
        <w:rPr>
          <w:rFonts w:ascii="Times New Roman" w:hAnsi="Times New Roman" w:cs="Times New Roman"/>
          <w:sz w:val="24"/>
        </w:rPr>
        <w:t>Za wykonanie Przedmiotu Umowy Zamawiający zobowiązuje się zapłacić Wykonawcy łączne, całkowite, ryczałtowe wynagrodzenie w</w:t>
      </w:r>
      <w:r w:rsidR="00784DCA">
        <w:rPr>
          <w:rFonts w:ascii="Times New Roman" w:hAnsi="Times New Roman" w:cs="Times New Roman"/>
          <w:sz w:val="24"/>
        </w:rPr>
        <w:t xml:space="preserve"> wysokości …… zł brutto (słownie … ) zobowiązującą </w:t>
      </w:r>
      <w:r w:rsidRPr="00FE0E22">
        <w:rPr>
          <w:rFonts w:ascii="Times New Roman" w:hAnsi="Times New Roman" w:cs="Times New Roman"/>
          <w:sz w:val="24"/>
        </w:rPr>
        <w:t>stawkę podatku VAT (23%), na które składają się następujące kwoty:</w:t>
      </w:r>
    </w:p>
    <w:p w:rsidR="00CF455C" w:rsidRPr="00FE0E22" w:rsidRDefault="00CF455C" w:rsidP="00CF455C">
      <w:pPr>
        <w:pStyle w:val="Akapitzlist"/>
        <w:numPr>
          <w:ilvl w:val="0"/>
          <w:numId w:val="8"/>
        </w:numPr>
        <w:jc w:val="both"/>
        <w:rPr>
          <w:rFonts w:ascii="Times New Roman" w:hAnsi="Times New Roman" w:cs="Times New Roman"/>
          <w:sz w:val="24"/>
        </w:rPr>
      </w:pPr>
      <w:r w:rsidRPr="00FE0E22">
        <w:rPr>
          <w:rFonts w:ascii="Times New Roman" w:hAnsi="Times New Roman" w:cs="Times New Roman"/>
          <w:sz w:val="24"/>
        </w:rPr>
        <w:t xml:space="preserve">Za wykonanie Etapu pierwszego </w:t>
      </w:r>
      <w:r>
        <w:rPr>
          <w:rFonts w:ascii="Times New Roman" w:hAnsi="Times New Roman" w:cs="Times New Roman"/>
          <w:sz w:val="24"/>
        </w:rPr>
        <w:t>-</w:t>
      </w:r>
      <w:r w:rsidRPr="00FE0E22">
        <w:rPr>
          <w:rFonts w:ascii="Times New Roman" w:hAnsi="Times New Roman" w:cs="Times New Roman"/>
          <w:sz w:val="24"/>
        </w:rPr>
        <w:t xml:space="preserve"> </w:t>
      </w:r>
      <w:r w:rsidR="001B51FE">
        <w:rPr>
          <w:rFonts w:ascii="Times New Roman" w:hAnsi="Times New Roman" w:cs="Times New Roman"/>
          <w:sz w:val="24"/>
        </w:rPr>
        <w:t>6</w:t>
      </w:r>
      <w:r w:rsidR="00AF2C5C">
        <w:rPr>
          <w:rFonts w:ascii="Times New Roman" w:hAnsi="Times New Roman" w:cs="Times New Roman"/>
          <w:sz w:val="24"/>
        </w:rPr>
        <w:t>5</w:t>
      </w:r>
      <w:r w:rsidRPr="00FE0E22">
        <w:rPr>
          <w:rFonts w:ascii="Times New Roman" w:hAnsi="Times New Roman" w:cs="Times New Roman"/>
          <w:sz w:val="24"/>
        </w:rPr>
        <w:t>% wynagrodzenia</w:t>
      </w:r>
      <w:r w:rsidR="00784DCA">
        <w:rPr>
          <w:rFonts w:ascii="Times New Roman" w:hAnsi="Times New Roman" w:cs="Times New Roman"/>
          <w:sz w:val="24"/>
        </w:rPr>
        <w:t xml:space="preserve"> zwierającego stawkę podatku VAT</w:t>
      </w:r>
      <w:r>
        <w:rPr>
          <w:rFonts w:ascii="Times New Roman" w:hAnsi="Times New Roman" w:cs="Times New Roman"/>
          <w:sz w:val="24"/>
        </w:rPr>
        <w:t xml:space="preserve"> (23%).</w:t>
      </w:r>
    </w:p>
    <w:p w:rsidR="00CF455C" w:rsidRPr="00FE0E22" w:rsidRDefault="00CF455C" w:rsidP="00CF455C">
      <w:pPr>
        <w:pStyle w:val="Akapitzlist"/>
        <w:numPr>
          <w:ilvl w:val="0"/>
          <w:numId w:val="8"/>
        </w:numPr>
        <w:jc w:val="both"/>
        <w:rPr>
          <w:rFonts w:ascii="Times New Roman" w:hAnsi="Times New Roman" w:cs="Times New Roman"/>
          <w:sz w:val="24"/>
        </w:rPr>
      </w:pPr>
      <w:r w:rsidRPr="00FE0E22">
        <w:rPr>
          <w:rFonts w:ascii="Times New Roman" w:hAnsi="Times New Roman" w:cs="Times New Roman"/>
          <w:sz w:val="24"/>
        </w:rPr>
        <w:t xml:space="preserve">Za wykonanie Etapu drugiego </w:t>
      </w:r>
      <w:r>
        <w:rPr>
          <w:rFonts w:ascii="Times New Roman" w:hAnsi="Times New Roman" w:cs="Times New Roman"/>
          <w:sz w:val="24"/>
        </w:rPr>
        <w:t>-</w:t>
      </w:r>
      <w:r w:rsidRPr="00FE0E22">
        <w:rPr>
          <w:rFonts w:ascii="Times New Roman" w:hAnsi="Times New Roman" w:cs="Times New Roman"/>
          <w:sz w:val="24"/>
        </w:rPr>
        <w:t xml:space="preserve"> </w:t>
      </w:r>
      <w:r w:rsidR="00AF2C5C">
        <w:rPr>
          <w:rFonts w:ascii="Times New Roman" w:hAnsi="Times New Roman" w:cs="Times New Roman"/>
          <w:sz w:val="24"/>
        </w:rPr>
        <w:t>35</w:t>
      </w:r>
      <w:r w:rsidRPr="00FE0E22">
        <w:rPr>
          <w:rFonts w:ascii="Times New Roman" w:hAnsi="Times New Roman" w:cs="Times New Roman"/>
          <w:sz w:val="24"/>
        </w:rPr>
        <w:t xml:space="preserve">% </w:t>
      </w:r>
      <w:r w:rsidR="00784DCA" w:rsidRPr="00FE0E22">
        <w:rPr>
          <w:rFonts w:ascii="Times New Roman" w:hAnsi="Times New Roman" w:cs="Times New Roman"/>
          <w:sz w:val="24"/>
        </w:rPr>
        <w:t>wynagrodzenia</w:t>
      </w:r>
      <w:r w:rsidR="00784DCA">
        <w:rPr>
          <w:rFonts w:ascii="Times New Roman" w:hAnsi="Times New Roman" w:cs="Times New Roman"/>
          <w:sz w:val="24"/>
        </w:rPr>
        <w:t xml:space="preserve"> zwierającego stawkę podatku VAT (23%).</w:t>
      </w:r>
    </w:p>
    <w:p w:rsidR="000F0C29" w:rsidRDefault="000F0C29"/>
    <w:sectPr w:rsidR="000F0C29" w:rsidSect="00600092">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78"/>
    <w:rsid w:val="000B39FF"/>
    <w:rsid w:val="000F0C29"/>
    <w:rsid w:val="00114D55"/>
    <w:rsid w:val="001B51FE"/>
    <w:rsid w:val="002D2CB9"/>
    <w:rsid w:val="002D4726"/>
    <w:rsid w:val="00306CA3"/>
    <w:rsid w:val="00330C68"/>
    <w:rsid w:val="004D23D5"/>
    <w:rsid w:val="005100CE"/>
    <w:rsid w:val="005D5078"/>
    <w:rsid w:val="00600092"/>
    <w:rsid w:val="00610221"/>
    <w:rsid w:val="00673E65"/>
    <w:rsid w:val="00697578"/>
    <w:rsid w:val="006B59F9"/>
    <w:rsid w:val="00784DCA"/>
    <w:rsid w:val="00787147"/>
    <w:rsid w:val="00822705"/>
    <w:rsid w:val="00900A21"/>
    <w:rsid w:val="00972BDA"/>
    <w:rsid w:val="00973617"/>
    <w:rsid w:val="00A82412"/>
    <w:rsid w:val="00AF2C5C"/>
    <w:rsid w:val="00B92AB6"/>
    <w:rsid w:val="00C0675E"/>
    <w:rsid w:val="00C22C47"/>
    <w:rsid w:val="00CF455C"/>
    <w:rsid w:val="00DC097E"/>
    <w:rsid w:val="00E1583C"/>
    <w:rsid w:val="00E61C0D"/>
    <w:rsid w:val="00ED566D"/>
    <w:rsid w:val="00EF6218"/>
    <w:rsid w:val="00F5260D"/>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1894</Words>
  <Characters>11367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Krzysztof Nowiński</cp:lastModifiedBy>
  <cp:revision>15</cp:revision>
  <cp:lastPrinted>2021-08-16T12:34:00Z</cp:lastPrinted>
  <dcterms:created xsi:type="dcterms:W3CDTF">2021-08-04T10:53:00Z</dcterms:created>
  <dcterms:modified xsi:type="dcterms:W3CDTF">2021-08-19T06:31:00Z</dcterms:modified>
</cp:coreProperties>
</file>