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DD5B" w14:textId="64CA58FA" w:rsidR="00CA172E" w:rsidRPr="00DA4534" w:rsidRDefault="00CA172E" w:rsidP="00FA0BEC">
      <w:pPr>
        <w:pStyle w:val="Bezodstpw"/>
        <w:rPr>
          <w:rFonts w:asciiTheme="minorHAnsi" w:hAnsiTheme="minorHAnsi" w:cstheme="minorHAnsi"/>
        </w:rPr>
      </w:pPr>
      <w:r w:rsidRPr="00DA4534">
        <w:rPr>
          <w:rFonts w:asciiTheme="minorHAnsi" w:hAnsiTheme="minorHAnsi" w:cstheme="minorHAnsi"/>
        </w:rPr>
        <w:t xml:space="preserve">DEA.ZP-261/11/2023  </w:t>
      </w:r>
      <w:r w:rsidRPr="00DA4534">
        <w:rPr>
          <w:rFonts w:asciiTheme="minorHAnsi" w:eastAsia="Arial" w:hAnsiTheme="minorHAnsi" w:cstheme="minorHAnsi"/>
        </w:rPr>
        <w:tab/>
      </w:r>
      <w:r w:rsidR="00FA0BEC" w:rsidRPr="00DA4534">
        <w:rPr>
          <w:rFonts w:asciiTheme="minorHAnsi" w:eastAsia="Arial" w:hAnsiTheme="minorHAnsi" w:cstheme="minorHAnsi"/>
        </w:rPr>
        <w:t xml:space="preserve">                                                                  Załącznik nr 6 do SWZ</w:t>
      </w:r>
    </w:p>
    <w:p w14:paraId="096DA78E" w14:textId="77777777" w:rsidR="00CA172E" w:rsidRDefault="00CA172E" w:rsidP="00CA172E">
      <w:pPr>
        <w:jc w:val="both"/>
        <w:rPr>
          <w:rFonts w:ascii="Calibri" w:hAnsi="Calibri" w:cs="Calibri"/>
          <w:b/>
          <w:bCs/>
        </w:rPr>
      </w:pPr>
    </w:p>
    <w:p w14:paraId="4EC1AE9A" w14:textId="1DA15B60" w:rsidR="00CA172E" w:rsidRDefault="00CA172E" w:rsidP="00CA172E">
      <w:pPr>
        <w:pStyle w:val="Tekstpodstawowy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Umowa – projekt </w:t>
      </w:r>
      <w:r w:rsidR="005C59D8">
        <w:rPr>
          <w:rFonts w:ascii="Calibri" w:hAnsi="Calibri" w:cs="Calibri"/>
          <w:sz w:val="24"/>
        </w:rPr>
        <w:t>dla Zadania 1</w:t>
      </w:r>
    </w:p>
    <w:p w14:paraId="775436BD" w14:textId="77777777" w:rsidR="00CA172E" w:rsidRDefault="00CA172E" w:rsidP="00CA172E">
      <w:pPr>
        <w:pStyle w:val="Tekstpodstawowy"/>
        <w:jc w:val="center"/>
        <w:rPr>
          <w:rFonts w:ascii="Calibri" w:hAnsi="Calibri" w:cs="Calibri"/>
          <w:sz w:val="24"/>
        </w:rPr>
      </w:pPr>
    </w:p>
    <w:p w14:paraId="74C4E6F8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zawarta w dniu .........................., pomiędzy:</w:t>
      </w:r>
    </w:p>
    <w:p w14:paraId="40DDB11A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13E019C6" w14:textId="77777777" w:rsidR="00CA172E" w:rsidRDefault="00CA172E" w:rsidP="00CA172E">
      <w:pPr>
        <w:pStyle w:val="Tekstpodstawowy"/>
        <w:jc w:val="both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Cs w:val="0"/>
          <w:sz w:val="24"/>
        </w:rPr>
        <w:t>Wojewódzką Stacją Ratownictwa Medycznego w Łodzi</w:t>
      </w:r>
      <w:r>
        <w:rPr>
          <w:rFonts w:ascii="Calibri" w:hAnsi="Calibri" w:cs="Calibri"/>
          <w:b w:val="0"/>
          <w:bCs w:val="0"/>
          <w:sz w:val="24"/>
        </w:rPr>
        <w:t xml:space="preserve">, ul. Warecka 2, 91-202 Łódź, wpisaną do Krajowego Rejestru Stowarzyszeń, innych organizacji społecznych i zawodowych, fundacji i publicznych zakładów opieki zdrowotnej w Sądzie  Rejonowym  dla  Łodzi – Śródmieścia w Łodzi, XX Wydział KRS pod numerem 0000129181, NIP 947-18-87-289, zwaną dalej Zamawiającym, reprezentowaną przez: Dyrektora Naczelnego – Krzysztofa Janeckiego </w:t>
      </w:r>
    </w:p>
    <w:p w14:paraId="174986EA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</w:p>
    <w:p w14:paraId="7AC98B82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a</w:t>
      </w:r>
    </w:p>
    <w:p w14:paraId="20F9E587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................................................................</w:t>
      </w:r>
    </w:p>
    <w:p w14:paraId="2DE723B7" w14:textId="77777777" w:rsidR="00CA172E" w:rsidRDefault="00CA172E" w:rsidP="00CA172E">
      <w:pPr>
        <w:pStyle w:val="Tekstpodstawowy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................................................................</w:t>
      </w:r>
    </w:p>
    <w:p w14:paraId="1751FBC0" w14:textId="77777777" w:rsidR="00CA172E" w:rsidRDefault="00CA172E" w:rsidP="00CA172E">
      <w:pPr>
        <w:rPr>
          <w:rFonts w:ascii="Calibri" w:hAnsi="Calibri" w:cs="Calibri"/>
        </w:rPr>
      </w:pPr>
      <w:r>
        <w:rPr>
          <w:rFonts w:ascii="Calibri" w:hAnsi="Calibri" w:cs="Calibri"/>
        </w:rPr>
        <w:t>zwanym dalej Wykonawcą, reprezentowanym przez:</w:t>
      </w:r>
    </w:p>
    <w:p w14:paraId="3F33A72D" w14:textId="77777777" w:rsidR="00CA172E" w:rsidRDefault="00CA172E" w:rsidP="00CA172E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</w:t>
      </w:r>
    </w:p>
    <w:p w14:paraId="3BA14C8E" w14:textId="77777777" w:rsidR="00CA172E" w:rsidRDefault="00CA172E" w:rsidP="00CA172E">
      <w:pPr>
        <w:shd w:val="clear" w:color="auto" w:fill="FFFFFF"/>
        <w:jc w:val="both"/>
        <w:rPr>
          <w:rFonts w:cs="Calibri"/>
          <w:kern w:val="2"/>
          <w:lang w:eastAsia="ar-SA"/>
        </w:rPr>
      </w:pPr>
    </w:p>
    <w:p w14:paraId="3602A9F2" w14:textId="77777777" w:rsidR="00CA172E" w:rsidRDefault="00CA172E" w:rsidP="00CA172E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oświadcza, że w wyniku postępowania o udzielenie zamówienia publicznego prowadzonego w trybie podstawowym bez przeprowadzenia negocjacji zgodnie z art. 275 pkt 1 Ustawy z dnia 11 września 2019 r. Prawo zamówień publicznych (tj. Dz. U. z 2023 r., poz. 1605 ze zm.), wybrana została oferta w/w Wykonawcy.</w:t>
      </w:r>
    </w:p>
    <w:p w14:paraId="1F3E71E6" w14:textId="77777777" w:rsidR="00CA172E" w:rsidRDefault="00CA172E" w:rsidP="00CA172E">
      <w:pPr>
        <w:shd w:val="clear" w:color="auto" w:fill="FFFFFF"/>
        <w:jc w:val="both"/>
        <w:rPr>
          <w:rFonts w:cs="Calibri"/>
          <w:kern w:val="2"/>
          <w:lang w:eastAsia="ar-SA"/>
        </w:rPr>
      </w:pPr>
    </w:p>
    <w:p w14:paraId="39A434E2" w14:textId="77777777" w:rsidR="00CA172E" w:rsidRDefault="00CA172E" w:rsidP="00CA172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§1</w:t>
      </w:r>
    </w:p>
    <w:p w14:paraId="6B8DA202" w14:textId="77777777" w:rsidR="00CA172E" w:rsidRDefault="00CA172E" w:rsidP="00CA172E">
      <w:pPr>
        <w:tabs>
          <w:tab w:val="left" w:pos="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PRZEDMIOT UMOWY</w:t>
      </w:r>
    </w:p>
    <w:p w14:paraId="338D13C0" w14:textId="77777777" w:rsidR="00CA172E" w:rsidRDefault="00CA172E" w:rsidP="00CA172E">
      <w:pPr>
        <w:jc w:val="both"/>
        <w:rPr>
          <w:rFonts w:ascii="Calibri" w:hAnsi="Calibri" w:cs="Calibri"/>
        </w:rPr>
      </w:pPr>
    </w:p>
    <w:p w14:paraId="463B6B51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 umowy obejmuje: </w:t>
      </w:r>
    </w:p>
    <w:p w14:paraId="7090CF99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napełnianie tlenem medycznym butli stanowiących własność Zamawiającego,</w:t>
      </w:r>
    </w:p>
    <w:p w14:paraId="7E79243A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napełnianie i dzierżawę butli na tlen medyczny stanowiących własność Wykonawcy,</w:t>
      </w:r>
    </w:p>
    <w:p w14:paraId="086FCAD2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obsługę techniczną butli na tlen medyczny  stanowiących własność Zamawiającego.</w:t>
      </w:r>
    </w:p>
    <w:p w14:paraId="43C4969B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Szczegółowe ilości oraz asortyment przedmiotu umowy zostały określone </w:t>
      </w:r>
      <w:r>
        <w:rPr>
          <w:rFonts w:ascii="Calibri" w:hAnsi="Calibri" w:cs="Calibri"/>
        </w:rPr>
        <w:br/>
        <w:t>w załączniku nr 1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(Formularz asortymentowo – cenowy) do niniejszej umowy.</w:t>
      </w:r>
    </w:p>
    <w:p w14:paraId="67D29A9D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realizacji umowy Wykonawca zobowiązuje się do:</w:t>
      </w:r>
    </w:p>
    <w:p w14:paraId="15825EDE" w14:textId="77777777" w:rsidR="00CA172E" w:rsidRDefault="00CA172E" w:rsidP="00CA172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napełniania tlenem medycznym butli stanowiących własność Zamawiającego, </w:t>
      </w:r>
    </w:p>
    <w:p w14:paraId="457E185B" w14:textId="77777777" w:rsidR="00CA172E" w:rsidRDefault="00CA172E" w:rsidP="00CA172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wydzierżawienia Zamawiającemu 300 butli na tlen medyczny wykonanych ze stopów lekkich, wyposażonych w  zintegrowane zawory z regulacją przepływu w zakresie minimalnym od 0 do 15 l/min o pojemności 0,43 m³ przy ciśnieniu napełnienia 200 bar oraz uzyskania wszelkich niezbędnych pozwoleń na użytkowanie wydzierżawionych butli,</w:t>
      </w:r>
    </w:p>
    <w:p w14:paraId="11792D42" w14:textId="77777777" w:rsidR="00CA172E" w:rsidRDefault="00CA172E" w:rsidP="00CA172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dokumentowania przyjęcia pustych butli i wydawania napełnionych butli w siedzibie Wykonawcy znajdującej się w obszarze administracyjnym miasta Łodzi,</w:t>
      </w:r>
    </w:p>
    <w:p w14:paraId="70C9FA6A" w14:textId="77777777" w:rsidR="00CA172E" w:rsidRDefault="00CA172E" w:rsidP="00CA172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wykonywania obsługi technicznej użytkowanych przez Zamawiającego butli tlenowych w zakresie naprawy lub wymiany zaworu butli oraz płukania butli w przypadku braku nadciśnienia.</w:t>
      </w:r>
    </w:p>
    <w:p w14:paraId="0F98B29E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warunki dotyczące dzierżawionych butli na tlen medyczny:</w:t>
      </w:r>
    </w:p>
    <w:p w14:paraId="7008FF7C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butle powinny być dopuszczone do eksploatacji przez właściwą jednostkę dozoru technicznego,</w:t>
      </w:r>
    </w:p>
    <w:p w14:paraId="243E18B5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butle muszą być oznakowane czytelnie i prawidłowo, zgodnie z obowiązującymi przepisami,</w:t>
      </w:r>
    </w:p>
    <w:p w14:paraId="7D469784" w14:textId="77777777" w:rsidR="00CA172E" w:rsidRDefault="00CA172E" w:rsidP="00CA172E">
      <w:pPr>
        <w:numPr>
          <w:ilvl w:val="2"/>
          <w:numId w:val="1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butle muszą być zgodne z obowiązującą normą PN-EN 1089-3 „Butle do gazów. Znakowanie butli. Kod barwny”</w:t>
      </w:r>
    </w:p>
    <w:p w14:paraId="182F92E6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Zamówienia tlenu medycznego odbywać się będą sukcesywnie, według rzeczywistych potrzeb Zamawiającego.</w:t>
      </w:r>
    </w:p>
    <w:p w14:paraId="7423436A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zobowiązuje się dostarczać i  odbierać przedmiot umowy własnym transportem we wskazane miejsce na terenie Łodzi pod adresem …………………………., w dni robocze w godzinach pracy Wykonawcy tj. w godzinach od …………….. do ………………………</w:t>
      </w:r>
    </w:p>
    <w:p w14:paraId="07DE2CC0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trakcie odbioru przedmiotu umowy upoważniony pracownik Zamawiającego dokona sprawdzenia zgodności ze złożonym zamówieniem.</w:t>
      </w:r>
    </w:p>
    <w:p w14:paraId="7167834F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dostarczając określoną ilość pustych butli odbiera identyczną ilość butli napełnionych.</w:t>
      </w:r>
    </w:p>
    <w:p w14:paraId="2B256B6E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zobowiązany jest napełnić dostarczone przez Zamawiającego puste butle </w:t>
      </w:r>
      <w:r>
        <w:rPr>
          <w:rFonts w:ascii="Calibri" w:hAnsi="Calibri" w:cs="Calibri"/>
          <w:b/>
        </w:rPr>
        <w:t>w terminie do ……. dni roboczych</w:t>
      </w:r>
      <w:r>
        <w:rPr>
          <w:rFonts w:ascii="Calibri" w:hAnsi="Calibri" w:cs="Calibri"/>
        </w:rPr>
        <w:t xml:space="preserve"> od daty ich dostarczenia do miejsca wskazanego </w:t>
      </w:r>
      <w:r>
        <w:rPr>
          <w:rFonts w:ascii="Calibri" w:hAnsi="Calibri" w:cs="Calibri"/>
        </w:rPr>
        <w:br/>
        <w:t>w ust. 6.</w:t>
      </w:r>
    </w:p>
    <w:p w14:paraId="55972D02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Wielkość przedmiotu zamówienia może ulec zmianie (w ramach poszczególnych asortymentów), uzależnionej od rzeczywistych potrzeb wynikających z działalności Zamawiającego w okresie realizacji umowy. </w:t>
      </w:r>
    </w:p>
    <w:p w14:paraId="23A67B99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nie będzie wnosił roszczeń do Zamawiającego w przypadku ograniczenia przez Zamawiającego pełnej ilości przedmiotu umowy.</w:t>
      </w:r>
    </w:p>
    <w:p w14:paraId="44E05634" w14:textId="77777777" w:rsidR="00CA172E" w:rsidRDefault="00CA172E" w:rsidP="00CA172E">
      <w:pPr>
        <w:numPr>
          <w:ilvl w:val="0"/>
          <w:numId w:val="1"/>
        </w:numPr>
        <w:suppressAutoHyphens/>
        <w:ind w:left="72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zastrzega sobie prawo do możliwości dokonania przesunięć ilościowych pomiędzy poszczególnymi pozycjami asortymentowymi będącymi przedmiotem umowy zawartej na podstawie przeprowadzonego postępowania. Przesunięcia nie mogą przekroczyć 20% ilości danej pozycji asortymentowej oraz muszą się mieścić </w:t>
      </w:r>
      <w:r>
        <w:rPr>
          <w:rFonts w:ascii="Calibri" w:hAnsi="Calibri" w:cs="Calibri"/>
        </w:rPr>
        <w:br/>
        <w:t>w ramach ogólnej wartości zamówienia i będą dokonywane w oparciu o ceny jednostkowe.</w:t>
      </w:r>
    </w:p>
    <w:p w14:paraId="6D57D684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5DCD66AF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</w:p>
    <w:p w14:paraId="2BE93499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PRAWA I OBOWIĄZKI WYKONAWCY I ZAMAWIAJĄCEGO W ZAKRESIE DZIERŻAWY BUTLI</w:t>
      </w:r>
    </w:p>
    <w:p w14:paraId="2C939013" w14:textId="77777777" w:rsidR="00CA172E" w:rsidRDefault="00CA172E" w:rsidP="00CA172E">
      <w:pPr>
        <w:jc w:val="center"/>
        <w:rPr>
          <w:rFonts w:ascii="Calibri" w:hAnsi="Calibri" w:cs="Calibri"/>
        </w:rPr>
      </w:pPr>
    </w:p>
    <w:p w14:paraId="340AEF1C" w14:textId="77777777" w:rsidR="00CA172E" w:rsidRDefault="00CA172E" w:rsidP="00CA172E">
      <w:pPr>
        <w:pStyle w:val="Tekstpodstawowy2"/>
        <w:widowControl w:val="0"/>
        <w:numPr>
          <w:ilvl w:val="0"/>
          <w:numId w:val="2"/>
        </w:numPr>
        <w:autoSpaceDE w:val="0"/>
        <w:autoSpaceDN w:val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Wykonawca ma prawo do przeprowadzania okresowych kontroli  wydzierżawionych przez niego butli na tlen medyczny  w terminach uzgodnionych z Zamawiającym.</w:t>
      </w:r>
    </w:p>
    <w:p w14:paraId="2283E695" w14:textId="77777777" w:rsidR="00CA172E" w:rsidRDefault="00CA172E" w:rsidP="00CA172E">
      <w:pPr>
        <w:pStyle w:val="Tekstpodstawowy2"/>
        <w:widowControl w:val="0"/>
        <w:numPr>
          <w:ilvl w:val="0"/>
          <w:numId w:val="2"/>
        </w:numPr>
        <w:autoSpaceDE w:val="0"/>
        <w:autoSpaceDN w:val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Wykonawca jest zobowiązany prowadzić naprawy i konserwacje wydzierżawianych przez niego butli tlenowych na swój koszt. Prace te przeprowadzane będą w porozumieniu z Zamawiającym i po wcześniejszym zabezpieczeniu Zamawiającego w adekwatną ilość butli na tlen medyczny na cały okres wykonywania prac remontowych lub konserwacyjnych.</w:t>
      </w:r>
    </w:p>
    <w:p w14:paraId="39319AB3" w14:textId="77777777" w:rsidR="00CA172E" w:rsidRDefault="00CA172E" w:rsidP="00CA172E">
      <w:pPr>
        <w:pStyle w:val="Tekstpodstawowy2"/>
        <w:widowControl w:val="0"/>
        <w:numPr>
          <w:ilvl w:val="0"/>
          <w:numId w:val="2"/>
        </w:numPr>
        <w:autoSpaceDE w:val="0"/>
        <w:autoSpaceDN w:val="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 chwilą przekazania – odbioru przez wyznaczonego pracownika Zamawiającego – na Zamawiającego przechodzi ryzyko przypadkowej utraty lub uszkodzenia wydzierżawionych butli na tlen medyczny.</w:t>
      </w:r>
    </w:p>
    <w:p w14:paraId="3F08A430" w14:textId="77777777" w:rsidR="00CA172E" w:rsidRDefault="00CA172E" w:rsidP="00CA172E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wykonuje przedmiot umowy własnymi siłami zgodnie z obowiązującymi przepisami oraz zasadami wiedzy i sztuki technicznej. Powierzenie wykonania części przedmiotu umowy Podwykonawcom wymaga uprzedniej pisemnej zgody Zamawiającego. Wykonawca ponosi pełną odpowiedzialność za działania </w:t>
      </w:r>
      <w:r>
        <w:rPr>
          <w:rFonts w:ascii="Calibri" w:hAnsi="Calibri" w:cs="Calibri"/>
        </w:rPr>
        <w:lastRenderedPageBreak/>
        <w:t>Podwykonawców, którym powierzył wykonanie  części przedmiotu umowy.</w:t>
      </w:r>
    </w:p>
    <w:p w14:paraId="498F9323" w14:textId="77777777" w:rsidR="00CA172E" w:rsidRDefault="00CA172E" w:rsidP="00CA172E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przekaże Zamawiającemu wydzierżawione butle na tlen medyczny w terminie 2 dni od daty podpisania umowy, na podstawie protokołu przekazania – odbioru.</w:t>
      </w:r>
    </w:p>
    <w:p w14:paraId="240C8D6B" w14:textId="77777777" w:rsidR="00CA172E" w:rsidRPr="00D83017" w:rsidRDefault="00CA172E" w:rsidP="00CA172E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Calibri"/>
          <w:lang w:val="pl-PL"/>
        </w:rPr>
      </w:pPr>
      <w:r w:rsidRPr="00D83017">
        <w:rPr>
          <w:rFonts w:ascii="Calibri" w:hAnsi="Calibri" w:cs="Calibri"/>
          <w:lang w:val="pl-PL"/>
        </w:rPr>
        <w:t>Zamawiający odpowiedzialny jest za bezpieczne przechowywanie i dobry stan  wydzierżawianych butli na tlen medyczny Wykonawcy do momentu pokwitowania przez Wykonawcę ich odbioru.</w:t>
      </w:r>
    </w:p>
    <w:p w14:paraId="109A0456" w14:textId="77777777" w:rsidR="00CA172E" w:rsidRDefault="00CA172E" w:rsidP="00CA172E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poniesie koszty uszkodzenia lub utraty butli na tlen medyczny dostarczonych przez Wykonawcę, za wyjątkiem zwykłego zużycia butli oraz ich uszkodzenia lub utraty, które nastąpiły z winy Wykonawcy.</w:t>
      </w:r>
    </w:p>
    <w:p w14:paraId="7FA50F23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7A429EE2" w14:textId="77777777" w:rsidR="00CA172E" w:rsidRDefault="00CA172E" w:rsidP="00CA172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3</w:t>
      </w:r>
    </w:p>
    <w:p w14:paraId="68D636F7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ROZLICZENIE STRON</w:t>
      </w:r>
    </w:p>
    <w:p w14:paraId="7D078D19" w14:textId="77777777" w:rsidR="00CA172E" w:rsidRDefault="00CA172E" w:rsidP="00CA172E">
      <w:pPr>
        <w:jc w:val="center"/>
        <w:rPr>
          <w:rFonts w:ascii="Calibri" w:hAnsi="Calibri" w:cs="Calibri"/>
        </w:rPr>
      </w:pPr>
    </w:p>
    <w:p w14:paraId="25BD0373" w14:textId="77777777" w:rsidR="00CA172E" w:rsidRDefault="00CA172E" w:rsidP="00CA172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wykonanie przedmiotu umowy Zamawiający zapłaci Wykonawcy maksymalne wynagrodzenie w wysokości: </w:t>
      </w:r>
    </w:p>
    <w:p w14:paraId="5F3A26EC" w14:textId="77777777" w:rsidR="00CA172E" w:rsidRDefault="00CA172E" w:rsidP="00CA172E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netto: </w:t>
      </w:r>
      <w:r>
        <w:rPr>
          <w:rFonts w:ascii="Calibri" w:hAnsi="Calibri" w:cs="Calibri"/>
        </w:rPr>
        <w:t xml:space="preserve">………………….. zł, (słownie: ……………………………………………………………………..……………. zł), </w:t>
      </w:r>
      <w:r>
        <w:rPr>
          <w:rFonts w:ascii="Calibri" w:hAnsi="Calibri" w:cs="Calibri"/>
          <w:b/>
          <w:bCs/>
        </w:rPr>
        <w:t>kwota VAT:</w:t>
      </w:r>
      <w:r>
        <w:rPr>
          <w:rFonts w:ascii="Calibri" w:hAnsi="Calibri" w:cs="Calibri"/>
        </w:rPr>
        <w:t xml:space="preserve"> ………………….. zł, (słownie: …………………………………………………………………………. zł), </w:t>
      </w:r>
      <w:r>
        <w:rPr>
          <w:rFonts w:ascii="Calibri" w:hAnsi="Calibri" w:cs="Calibri"/>
          <w:b/>
          <w:bCs/>
        </w:rPr>
        <w:t>brutto:</w:t>
      </w:r>
      <w:r>
        <w:rPr>
          <w:rFonts w:ascii="Calibri" w:hAnsi="Calibri" w:cs="Calibri"/>
        </w:rPr>
        <w:t xml:space="preserve">  ………………….. zł, (słownie: ………………………………………………………………….……………….. zł).</w:t>
      </w:r>
    </w:p>
    <w:p w14:paraId="54F404E6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zapłaci Wykonawcy za dostarczony i odebrany przedmiot umowy wynagrodzenie obliczone zgodnie z cenami określonymi w Formularzu asortymentowo-cenowym stanowiącym załącznik nr 1 do umowy.</w:t>
      </w:r>
    </w:p>
    <w:p w14:paraId="306CCB3D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wystawi fakturę VAT na podstawie potwierdzonych dokumentów WZ, zrealizowanych w okresie miesiąca kalendarzowego, najpóźniej do 5-go dnia roboczego miesiąca następującego po miesiącu w którym realizowane były usługi.</w:t>
      </w:r>
    </w:p>
    <w:p w14:paraId="58BDBB46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dokona zapłaty wynagrodzenia, o którym mowa w ust. 2 w terminie 30 dni od daty otrzymania prawidłowo wystawionej faktury VAT, przelewem na konto Wykonawcy wskazane na fakturze.</w:t>
      </w:r>
    </w:p>
    <w:p w14:paraId="01C65DA7" w14:textId="77777777" w:rsidR="00CA172E" w:rsidRPr="00D83017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 w:rsidRPr="00D83017">
        <w:rPr>
          <w:rFonts w:ascii="Calibri" w:hAnsi="Calibri" w:cs="Calibri"/>
          <w:sz w:val="24"/>
          <w:szCs w:val="24"/>
        </w:rPr>
        <w:t xml:space="preserve">Wykonawca oświadcza, że numer rachunku bankowego wpisany na fakturze stanowić będzie rachunek rozliczeniowy o którym mowa w art. 49 ust. 1 pkt 1 ustawy z dnia 29 sierpnia 1997 r. Prawo Bankowe lub imienny rachunek w spółdzielczej kasie oszczędnościowo kredytowej, której Wykonawca jest członkiem, otwarty w związku z prowadzoną przez Wykonawcę działalnością gospodarczą – wskazanych w zgłoszeniu identyfikacyjnym lub zgłoszeniu aktualizującym i potwierdzony przy wykorzystaniu STIR systemu teleinformatycznego izby rozliczeniowej w rozumieniu art. 119 </w:t>
      </w:r>
      <w:proofErr w:type="spellStart"/>
      <w:r w:rsidRPr="00D83017">
        <w:rPr>
          <w:rFonts w:ascii="Calibri" w:hAnsi="Calibri" w:cs="Calibri"/>
          <w:sz w:val="24"/>
          <w:szCs w:val="24"/>
        </w:rPr>
        <w:t>zg</w:t>
      </w:r>
      <w:proofErr w:type="spellEnd"/>
      <w:r w:rsidRPr="00D83017">
        <w:rPr>
          <w:rFonts w:ascii="Calibri" w:hAnsi="Calibri" w:cs="Calibri"/>
          <w:sz w:val="24"/>
          <w:szCs w:val="24"/>
        </w:rPr>
        <w:t xml:space="preserve"> pkt 6 Ordynacji Podatkowej.</w:t>
      </w:r>
    </w:p>
    <w:p w14:paraId="32036E64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Terminem zapłaty jest data obciążenia rachunku Zamawiającego.</w:t>
      </w:r>
    </w:p>
    <w:p w14:paraId="48AEB7F0" w14:textId="77777777" w:rsidR="00CA172E" w:rsidRDefault="00CA172E" w:rsidP="00CA172E">
      <w:pPr>
        <w:pStyle w:val="Tekstpodstawowywcity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bez zgody Zamawiającego wyrażonej w formie pisemnej pod rygorem nieważności nie może przelać wierzytelności wynikającej z niniejszej umowy na osoby trzecie.</w:t>
      </w:r>
    </w:p>
    <w:p w14:paraId="71D35936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gwarantuje realizację minimum 80% wartości umowy. Wykonawcy nie przysługują żadne roszczenia o zrealizowanie umowy w zakresie większym niż wielkość wskazana w zdaniu pierwszym.</w:t>
      </w:r>
    </w:p>
    <w:p w14:paraId="54126374" w14:textId="77777777" w:rsidR="00CA172E" w:rsidRDefault="00CA172E" w:rsidP="00CA172E">
      <w:pPr>
        <w:pStyle w:val="Tekstpodstawowywcity"/>
        <w:numPr>
          <w:ilvl w:val="0"/>
          <w:numId w:val="3"/>
        </w:numPr>
        <w:tabs>
          <w:tab w:val="num" w:pos="284"/>
        </w:tabs>
        <w:spacing w:after="0"/>
        <w:ind w:left="284" w:hanging="2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 przypadku niezrealizowania w terminie określonym w § 6 ust. 1, wartości minimalnej określonej w ust. 1 – Zamawiający ma prawo przedłużenia terminu obowiązywania umowy do czasu zrealizowania tej wartości, ale nie więcej niż o 3 </w:t>
      </w:r>
      <w:r w:rsidRPr="00F53CA4">
        <w:rPr>
          <w:rFonts w:ascii="Calibri" w:hAnsi="Calibri" w:cs="Calibri"/>
          <w:sz w:val="24"/>
          <w:szCs w:val="24"/>
        </w:rPr>
        <w:t>miesiące.</w:t>
      </w:r>
      <w:r>
        <w:rPr>
          <w:rFonts w:ascii="Calibri" w:hAnsi="Calibri" w:cs="Calibri"/>
          <w:sz w:val="24"/>
          <w:szCs w:val="24"/>
        </w:rPr>
        <w:t xml:space="preserve"> Przedłużenie dokonywane jest na podstawie jednostronnego oświadczenia Zamawiającego. </w:t>
      </w:r>
    </w:p>
    <w:p w14:paraId="607E3646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64F5132A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 4</w:t>
      </w:r>
    </w:p>
    <w:p w14:paraId="28ED1624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REKLAMACJE</w:t>
      </w:r>
    </w:p>
    <w:p w14:paraId="2A771B6D" w14:textId="77777777" w:rsidR="00CA172E" w:rsidRDefault="00CA172E" w:rsidP="00CA172E">
      <w:pPr>
        <w:jc w:val="center"/>
        <w:rPr>
          <w:rFonts w:ascii="Calibri" w:hAnsi="Calibri" w:cs="Calibri"/>
        </w:rPr>
      </w:pPr>
    </w:p>
    <w:p w14:paraId="3663EEDA" w14:textId="77777777" w:rsidR="00CA172E" w:rsidRDefault="00CA172E" w:rsidP="00CA172E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ma prawo do składania reklamacji ilościowych i jakościowych w terminie 7 dni od daty otrzymania faktury i towaru.</w:t>
      </w:r>
    </w:p>
    <w:p w14:paraId="32CEFB43" w14:textId="77777777" w:rsidR="00CA172E" w:rsidRDefault="00CA172E" w:rsidP="00CA172E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stwierdzenia, że przedmiot umowy ma wady lub jest niezgodny z umową Zamawiający ma prawo odmówić odbioru butli do czasu zaoferowania przedmiotu dostawy zgodnego z umową lub wolnego od wad. </w:t>
      </w:r>
    </w:p>
    <w:p w14:paraId="4989F98E" w14:textId="77777777" w:rsidR="00CA172E" w:rsidRDefault="00CA172E" w:rsidP="00CA172E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wadach możliwych do stwierdzenia przy odbiorze, Zamawiający zawiadomi Wykonawcę pisemnie lub mailem nie później jednak niż do 2 dni roboczych od dnia zrealizowania dostawy.</w:t>
      </w:r>
    </w:p>
    <w:p w14:paraId="4D37899D" w14:textId="77777777" w:rsidR="00CA172E" w:rsidRDefault="00CA172E" w:rsidP="00CA172E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Reklamacje Zamawiającego będą załatwiane przez Wykonawcę niezwłocznie, nie później jednak do 4 dni roboczych od daty otrzymania zgłoszenia o wadzie. </w:t>
      </w:r>
    </w:p>
    <w:p w14:paraId="66A71B62" w14:textId="77777777" w:rsidR="00CA172E" w:rsidRDefault="00CA172E" w:rsidP="00CA172E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Dostarczenie przedmiotu dostawy wolnego od wad nastąpi na koszt i ryzyko Wykonawcy </w:t>
      </w:r>
    </w:p>
    <w:p w14:paraId="33D26627" w14:textId="77777777" w:rsidR="00CA172E" w:rsidRDefault="00CA172E" w:rsidP="00CA172E">
      <w:pPr>
        <w:pStyle w:val="Tekstpodstawowy"/>
        <w:rPr>
          <w:rFonts w:ascii="Calibri" w:hAnsi="Calibri" w:cs="Calibri"/>
          <w:sz w:val="24"/>
        </w:rPr>
      </w:pPr>
    </w:p>
    <w:p w14:paraId="29A5C10F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5</w:t>
      </w:r>
    </w:p>
    <w:p w14:paraId="56EC1C96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KARY UMOWNE</w:t>
      </w:r>
    </w:p>
    <w:p w14:paraId="3B1192EA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2C3DEE7B" w14:textId="77777777" w:rsidR="00CA172E" w:rsidRDefault="00CA172E" w:rsidP="00CA172E">
      <w:pPr>
        <w:numPr>
          <w:ilvl w:val="0"/>
          <w:numId w:val="5"/>
        </w:numPr>
        <w:tabs>
          <w:tab w:val="num" w:pos="17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zobowiązany do zapłaty kar umownych:</w:t>
      </w:r>
    </w:p>
    <w:p w14:paraId="5EF2A57F" w14:textId="77777777" w:rsidR="00CA172E" w:rsidRDefault="00CA172E" w:rsidP="00CA172E">
      <w:pPr>
        <w:numPr>
          <w:ilvl w:val="2"/>
          <w:numId w:val="1"/>
        </w:numPr>
        <w:tabs>
          <w:tab w:val="num" w:pos="993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zwłokę w realizacji napełnienia butli zgodnie z § 1 ust. 9 umowy w wysokości …………. wartości brutto danej dostawy określonej na podstawie zał. nr 1 - za każdy dzień,</w:t>
      </w:r>
    </w:p>
    <w:p w14:paraId="1DC3D78C" w14:textId="77777777" w:rsidR="00CA172E" w:rsidRDefault="00CA172E" w:rsidP="00CA172E">
      <w:pPr>
        <w:numPr>
          <w:ilvl w:val="2"/>
          <w:numId w:val="1"/>
        </w:numPr>
        <w:tabs>
          <w:tab w:val="num" w:pos="993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zwłokę w wymianie reklamowanego przedmiotu umowy na nowy zgodnie z § 4 ust. 4 umowy w wysokości 2% wartości reklamowanego przedmiotu umowy określonej na podstawie zał. nr 1  -  za każdy dzień zwłoki,</w:t>
      </w:r>
    </w:p>
    <w:p w14:paraId="7D30EA9A" w14:textId="0FC83E22" w:rsidR="00CA172E" w:rsidRDefault="00CA172E" w:rsidP="00CA172E">
      <w:pPr>
        <w:numPr>
          <w:ilvl w:val="2"/>
          <w:numId w:val="1"/>
        </w:numPr>
        <w:tabs>
          <w:tab w:val="num" w:pos="993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zwłokę w wymianie przedmiotu dzierżawy zgodnie z §</w:t>
      </w:r>
      <w:r w:rsidR="0052391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ust.</w:t>
      </w:r>
      <w:r w:rsidR="0052391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w wysokości </w:t>
      </w:r>
    </w:p>
    <w:p w14:paraId="58A5007E" w14:textId="77777777" w:rsidR="00CA172E" w:rsidRDefault="00CA172E" w:rsidP="00CA172E">
      <w:pPr>
        <w:tabs>
          <w:tab w:val="num" w:pos="144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………………………………………….za każdy dzień zwłoki ,</w:t>
      </w:r>
    </w:p>
    <w:p w14:paraId="4D10C700" w14:textId="77777777" w:rsidR="00CA172E" w:rsidRDefault="00CA172E" w:rsidP="00CA172E">
      <w:pPr>
        <w:numPr>
          <w:ilvl w:val="2"/>
          <w:numId w:val="1"/>
        </w:numPr>
        <w:tabs>
          <w:tab w:val="num" w:pos="993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rozwiązania lub odstąpienia od umowy przez którąkolwiek ze stron z przyczyn leżących po stronie Wykonawcy - w wysokości 10% wartości niezrealizowanej części umowy brutto.</w:t>
      </w:r>
    </w:p>
    <w:p w14:paraId="17AF340D" w14:textId="77777777" w:rsidR="00CA172E" w:rsidRPr="004370DE" w:rsidRDefault="00CA172E" w:rsidP="00CA172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4370DE">
        <w:rPr>
          <w:rFonts w:ascii="Calibri" w:hAnsi="Calibri" w:cs="Calibri"/>
        </w:rPr>
        <w:t>) W przypadku niewykonania zobowiązania zatrudniania Pracowników, o których mowa</w:t>
      </w:r>
      <w:r w:rsidRPr="004370DE">
        <w:rPr>
          <w:rFonts w:ascii="Calibri" w:hAnsi="Calibri" w:cs="Calibri"/>
        </w:rPr>
        <w:br/>
        <w:t xml:space="preserve">w § </w:t>
      </w:r>
      <w:r>
        <w:rPr>
          <w:rFonts w:ascii="Calibri" w:hAnsi="Calibri" w:cs="Calibri"/>
        </w:rPr>
        <w:t>9</w:t>
      </w:r>
      <w:r w:rsidRPr="004370DE">
        <w:rPr>
          <w:rFonts w:ascii="Calibri" w:hAnsi="Calibri" w:cs="Calibri"/>
        </w:rPr>
        <w:t xml:space="preserve"> ust. 1 Umowy - wysokości 2000 zł za każdy przypadek niewykonania zobowiązania.</w:t>
      </w:r>
    </w:p>
    <w:p w14:paraId="376CA386" w14:textId="77777777" w:rsidR="00CA172E" w:rsidRDefault="00CA172E" w:rsidP="00CA172E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kwotę wymagalnych kar umownych potrąci z należności Wykonawcy.</w:t>
      </w:r>
    </w:p>
    <w:p w14:paraId="5DCA2C7C" w14:textId="77777777" w:rsidR="00CA172E" w:rsidRDefault="00CA172E" w:rsidP="00CA172E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Wysokość naliczonych kar umownych nie może przekroczyć 30 % wartości umowy brutto.</w:t>
      </w:r>
    </w:p>
    <w:p w14:paraId="301984F6" w14:textId="77777777" w:rsidR="00CA172E" w:rsidRDefault="00CA172E" w:rsidP="00CA172E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dochodzenia odszkodowania przewyższającego wysokość kar umownych.</w:t>
      </w:r>
    </w:p>
    <w:p w14:paraId="5E0EAB21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73C8020D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6</w:t>
      </w:r>
    </w:p>
    <w:p w14:paraId="5B03B098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TERMIN  REALIZACJI PRZEDMIOTU UMOWY</w:t>
      </w:r>
    </w:p>
    <w:p w14:paraId="379AAB6F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43AF9099" w14:textId="77777777" w:rsidR="00CA172E" w:rsidRDefault="00CA172E" w:rsidP="00CA172E">
      <w:pPr>
        <w:widowControl w:val="0"/>
        <w:numPr>
          <w:ilvl w:val="0"/>
          <w:numId w:val="6"/>
        </w:numPr>
        <w:tabs>
          <w:tab w:val="num" w:pos="-170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Umowa zostaje zawarta na okres: </w:t>
      </w:r>
      <w:r>
        <w:rPr>
          <w:rFonts w:ascii="Calibri" w:hAnsi="Calibri" w:cs="Calibri"/>
          <w:b/>
        </w:rPr>
        <w:t xml:space="preserve">12 miesięcy od dnia zawarcia umowy </w:t>
      </w:r>
      <w:r>
        <w:rPr>
          <w:rFonts w:ascii="Calibri" w:hAnsi="Calibri" w:cs="Calibri"/>
        </w:rPr>
        <w:t>lub do wyczerpania kwoty o której mowa</w:t>
      </w:r>
      <w:r>
        <w:rPr>
          <w:rFonts w:ascii="Calibri" w:hAnsi="Calibri" w:cs="Calibri"/>
          <w:bCs/>
        </w:rPr>
        <w:t xml:space="preserve"> § 3 ust.1 w zależności co nastąpi pierwsze.</w:t>
      </w:r>
    </w:p>
    <w:p w14:paraId="414B1E2A" w14:textId="77777777" w:rsidR="00CA172E" w:rsidRDefault="00CA172E" w:rsidP="00CA172E">
      <w:pPr>
        <w:widowControl w:val="0"/>
        <w:numPr>
          <w:ilvl w:val="0"/>
          <w:numId w:val="6"/>
        </w:numPr>
        <w:tabs>
          <w:tab w:val="num" w:pos="-170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Stronom przysługuje prawo do rozwiązania umowy z zachowaniem trzymiesięcznego okresu wypowiedzenia przypadającego na koniec miesiąca kalendarzowego.</w:t>
      </w:r>
    </w:p>
    <w:p w14:paraId="79D11044" w14:textId="77777777" w:rsidR="00CA172E" w:rsidRDefault="00CA172E" w:rsidP="00FA0BEC">
      <w:pPr>
        <w:widowControl w:val="0"/>
        <w:numPr>
          <w:ilvl w:val="0"/>
          <w:numId w:val="6"/>
        </w:numPr>
        <w:tabs>
          <w:tab w:val="num" w:pos="-170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Zamawiającemu przysługuje prawo odstąpienia od umowy w terminie 30 dni od dnia zaistnienia poniższych okoliczności, jeżeli:</w:t>
      </w:r>
    </w:p>
    <w:p w14:paraId="6469E6D4" w14:textId="77777777" w:rsidR="00CA172E" w:rsidRDefault="00CA172E" w:rsidP="00FA0BEC">
      <w:pPr>
        <w:numPr>
          <w:ilvl w:val="1"/>
          <w:numId w:val="7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bez uzasadnionych przyczyn przerwał realizację przedmiotu umowy i nie wykonuje go mimo dodatkowego wezwania,</w:t>
      </w:r>
    </w:p>
    <w:p w14:paraId="4DC94308" w14:textId="77777777" w:rsidR="00CA172E" w:rsidRDefault="00CA172E" w:rsidP="00FA0BEC">
      <w:pPr>
        <w:numPr>
          <w:ilvl w:val="1"/>
          <w:numId w:val="7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co najmniej trzy krotnie  nie dotrzymuje terminów realizacji przedmiotu umowy pomimo pisemnego wezwania,</w:t>
      </w:r>
    </w:p>
    <w:p w14:paraId="3D1D78F3" w14:textId="77777777" w:rsidR="00CA172E" w:rsidRDefault="00CA172E" w:rsidP="00FA0BEC">
      <w:pPr>
        <w:numPr>
          <w:ilvl w:val="1"/>
          <w:numId w:val="7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wykonuje przedmiot umowy w sposób niezgodny z umową lub obowiązującymi przepisami albo też w inny sposób rażąco naruszy zobowiązania umowne,</w:t>
      </w:r>
    </w:p>
    <w:p w14:paraId="2EB5E376" w14:textId="77777777" w:rsidR="00CA172E" w:rsidRDefault="00CA172E" w:rsidP="00FA0BEC">
      <w:pPr>
        <w:numPr>
          <w:ilvl w:val="1"/>
          <w:numId w:val="7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Zostanie wszczęte postępowanie zmierzające w kierunku ogłoszenia upadłości lub likwidacji Wykonawcy,</w:t>
      </w:r>
    </w:p>
    <w:p w14:paraId="12E3EFE6" w14:textId="77777777" w:rsidR="00CA172E" w:rsidRDefault="00CA172E" w:rsidP="00FA0BEC">
      <w:pPr>
        <w:numPr>
          <w:ilvl w:val="1"/>
          <w:numId w:val="7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Wszczęte zostaje postępowanie egzekucyjne w stosunku do Wykonawcy.,</w:t>
      </w:r>
    </w:p>
    <w:p w14:paraId="4D770FB7" w14:textId="77777777" w:rsidR="00CA172E" w:rsidRDefault="00CA172E" w:rsidP="00FA0BEC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Wykonawcy przysługuje prawo odstąpienia od umowy w terminie 30 dni od dnia zaistnienia poniższych okoliczności, jeśli: </w:t>
      </w:r>
    </w:p>
    <w:p w14:paraId="6BA2AC0E" w14:textId="77777777" w:rsidR="00CA172E" w:rsidRDefault="00CA172E" w:rsidP="00FA0BE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Zamawiający rażąco narusza postanowienia umowy,</w:t>
      </w:r>
    </w:p>
    <w:p w14:paraId="5AAF875A" w14:textId="77777777" w:rsidR="00CA172E" w:rsidRDefault="00CA172E" w:rsidP="00FA0BE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Zamawiający pozostaje w zwłoce z zapłatą faktur dłużej niż 30 dni po terminie ich zapłaty po uprzednim wystosowaniu wezwania do zapłaty.</w:t>
      </w:r>
    </w:p>
    <w:p w14:paraId="1AE861B0" w14:textId="77777777" w:rsidR="00CA172E" w:rsidRDefault="00CA172E" w:rsidP="00FA0BEC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trzydziestu dni od powzięcia wiadomości o powyższych okolicznościach. W takim wypadku Wykonawca może żądać  jedynie wynagrodzenia należnego z tytułu wykonania części umowy. </w:t>
      </w:r>
    </w:p>
    <w:p w14:paraId="5FF8562E" w14:textId="77777777" w:rsidR="00CA172E" w:rsidRDefault="00CA172E" w:rsidP="00CA172E">
      <w:pPr>
        <w:suppressAutoHyphens/>
        <w:jc w:val="center"/>
        <w:rPr>
          <w:rFonts w:ascii="Calibri" w:hAnsi="Calibri" w:cs="Calibri"/>
          <w:b/>
          <w:bCs/>
          <w:kern w:val="2"/>
          <w:lang w:eastAsia="zh-CN" w:bidi="hi-IN"/>
        </w:rPr>
      </w:pPr>
    </w:p>
    <w:p w14:paraId="550F1A38" w14:textId="77777777" w:rsidR="00CA172E" w:rsidRDefault="00CA172E" w:rsidP="00CA172E">
      <w:pPr>
        <w:suppressAutoHyphens/>
        <w:jc w:val="center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b/>
          <w:bCs/>
          <w:kern w:val="2"/>
          <w:lang w:eastAsia="zh-CN" w:bidi="hi-IN"/>
        </w:rPr>
        <w:t>§ 7</w:t>
      </w:r>
    </w:p>
    <w:p w14:paraId="3F6DCBAF" w14:textId="77777777" w:rsidR="00CA172E" w:rsidRDefault="00CA172E" w:rsidP="00CA172E">
      <w:pPr>
        <w:suppressAutoHyphens/>
        <w:jc w:val="center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b/>
          <w:kern w:val="2"/>
          <w:lang w:eastAsia="zh-CN" w:bidi="hi-IN"/>
        </w:rPr>
        <w:t>Zmiany umowy</w:t>
      </w:r>
    </w:p>
    <w:p w14:paraId="722BBD48" w14:textId="77777777" w:rsidR="00CA172E" w:rsidRDefault="00CA172E" w:rsidP="00FA0BEC">
      <w:pPr>
        <w:suppressAutoHyphens/>
        <w:jc w:val="both"/>
        <w:rPr>
          <w:rFonts w:ascii="Calibri" w:hAnsi="Calibri" w:cs="Calibri"/>
          <w:b/>
          <w:kern w:val="2"/>
          <w:lang w:eastAsia="zh-CN" w:bidi="hi-IN"/>
        </w:rPr>
      </w:pPr>
    </w:p>
    <w:p w14:paraId="130962A7" w14:textId="6E020296" w:rsidR="00CA172E" w:rsidRDefault="00FA0BEC" w:rsidP="00FA0BEC">
      <w:pPr>
        <w:tabs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1. </w:t>
      </w:r>
      <w:r w:rsidR="00CA172E">
        <w:rPr>
          <w:rFonts w:ascii="Calibri" w:hAnsi="Calibri" w:cs="Calibri"/>
          <w:kern w:val="2"/>
          <w:lang w:eastAsia="zh-CN" w:bidi="hi-IN"/>
        </w:rPr>
        <w:t>Zamawiający zastrzega możliwość dokonania następujących zmian w umowie:</w:t>
      </w:r>
    </w:p>
    <w:p w14:paraId="6A1A5EEE" w14:textId="7AD30161" w:rsidR="00CA172E" w:rsidRDefault="00FA0BEC" w:rsidP="00FA0BEC">
      <w:pPr>
        <w:tabs>
          <w:tab w:val="left" w:pos="284"/>
        </w:tabs>
        <w:suppressAutoHyphens/>
        <w:ind w:left="993" w:hanging="285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a) </w:t>
      </w:r>
      <w:r w:rsidR="00CA172E">
        <w:rPr>
          <w:rFonts w:ascii="Calibri" w:hAnsi="Calibri" w:cs="Calibri"/>
          <w:kern w:val="2"/>
          <w:lang w:eastAsia="zh-CN" w:bidi="hi-IN"/>
        </w:rPr>
        <w:t>Zmiany cen podanych przez Wykonawcę w ofercie w przypadku zmiany obowiązujących stawek podatku VAT,</w:t>
      </w:r>
    </w:p>
    <w:p w14:paraId="10B8CE7E" w14:textId="1E9E1621" w:rsidR="00CA172E" w:rsidRDefault="00CA172E" w:rsidP="00FA0BEC">
      <w:pPr>
        <w:tabs>
          <w:tab w:val="left" w:pos="426"/>
        </w:tabs>
        <w:suppressAutoHyphens/>
        <w:ind w:left="709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>b) Zmiany osób reprezentujących strony w przypadku wystąpi</w:t>
      </w:r>
      <w:r w:rsidR="00FA0BEC">
        <w:rPr>
          <w:rFonts w:ascii="Calibri" w:hAnsi="Calibri" w:cs="Calibri"/>
          <w:kern w:val="2"/>
          <w:lang w:eastAsia="zh-CN" w:bidi="hi-IN"/>
        </w:rPr>
        <w:t xml:space="preserve">enia nieprzewidzianych </w:t>
      </w:r>
      <w:r w:rsidR="00FA0BEC">
        <w:rPr>
          <w:rFonts w:ascii="Calibri" w:hAnsi="Calibri" w:cs="Calibri"/>
          <w:kern w:val="2"/>
          <w:lang w:eastAsia="zh-CN" w:bidi="hi-IN"/>
        </w:rPr>
        <w:br/>
        <w:t xml:space="preserve">     </w:t>
      </w:r>
      <w:r>
        <w:rPr>
          <w:rFonts w:ascii="Calibri" w:hAnsi="Calibri" w:cs="Calibri"/>
          <w:kern w:val="2"/>
          <w:lang w:eastAsia="zh-CN" w:bidi="hi-IN"/>
        </w:rPr>
        <w:t>okoliczności (tj. choroba, wypadki losowe, nieprzewidziane zmiany organizacyjne)</w:t>
      </w:r>
    </w:p>
    <w:p w14:paraId="1CD67F2F" w14:textId="77777777" w:rsidR="00CA172E" w:rsidRDefault="00CA172E" w:rsidP="00FA0BEC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ab/>
        <w:t>c)  Zmiany danych teleadresowych zapisanych w umowie.</w:t>
      </w:r>
    </w:p>
    <w:p w14:paraId="6BD9E585" w14:textId="77777777" w:rsidR="00CA172E" w:rsidRDefault="00CA172E" w:rsidP="00FA0BEC">
      <w:pPr>
        <w:tabs>
          <w:tab w:val="left" w:pos="284"/>
        </w:tabs>
        <w:suppressAutoHyphens/>
        <w:ind w:left="284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ab/>
        <w:t xml:space="preserve">d) Wykonawca może zaproponować niższe ceny w wyniku akcji promocyjnej na </w:t>
      </w:r>
      <w:r>
        <w:rPr>
          <w:rFonts w:ascii="Calibri" w:hAnsi="Calibri" w:cs="Calibri"/>
          <w:kern w:val="2"/>
          <w:lang w:eastAsia="zh-CN" w:bidi="hi-IN"/>
        </w:rPr>
        <w:tab/>
        <w:t>dostarczany    asortyment.</w:t>
      </w:r>
      <w:r>
        <w:rPr>
          <w:rFonts w:ascii="Calibri" w:hAnsi="Calibri" w:cs="Calibri"/>
          <w:kern w:val="2"/>
          <w:lang w:eastAsia="zh-CN" w:bidi="hi-IN"/>
        </w:rPr>
        <w:tab/>
      </w:r>
    </w:p>
    <w:p w14:paraId="2147090B" w14:textId="33A1BE44" w:rsidR="00CA172E" w:rsidRDefault="00CA172E" w:rsidP="00FA0BEC">
      <w:pPr>
        <w:tabs>
          <w:tab w:val="left" w:pos="284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>2. Strona umowy inicjująca dokonanie jej zmiany, powinna wystąpić z p</w:t>
      </w:r>
      <w:r w:rsidR="00FA0BEC">
        <w:rPr>
          <w:rFonts w:ascii="Calibri" w:hAnsi="Calibri" w:cs="Calibri"/>
          <w:kern w:val="2"/>
          <w:lang w:eastAsia="zh-CN" w:bidi="hi-IN"/>
        </w:rPr>
        <w:t>isemnym</w:t>
      </w:r>
      <w:r w:rsidR="002A0393">
        <w:rPr>
          <w:rFonts w:ascii="Calibri" w:hAnsi="Calibri" w:cs="Calibri"/>
          <w:kern w:val="2"/>
          <w:lang w:eastAsia="zh-CN" w:bidi="hi-IN"/>
        </w:rPr>
        <w:t xml:space="preserve"> wnioskiem,   </w:t>
      </w:r>
      <w:r w:rsidR="002A0393">
        <w:rPr>
          <w:rFonts w:ascii="Calibri" w:hAnsi="Calibri" w:cs="Calibri"/>
          <w:kern w:val="2"/>
          <w:lang w:eastAsia="zh-CN" w:bidi="hi-IN"/>
        </w:rPr>
        <w:br/>
        <w:t xml:space="preserve">    </w:t>
      </w:r>
      <w:r w:rsidR="00FA0BEC">
        <w:rPr>
          <w:rFonts w:ascii="Calibri" w:hAnsi="Calibri" w:cs="Calibri"/>
          <w:kern w:val="2"/>
          <w:lang w:eastAsia="zh-CN" w:bidi="hi-IN"/>
        </w:rPr>
        <w:t xml:space="preserve"> </w:t>
      </w:r>
      <w:r>
        <w:rPr>
          <w:rFonts w:ascii="Calibri" w:hAnsi="Calibri" w:cs="Calibri"/>
          <w:kern w:val="2"/>
          <w:lang w:eastAsia="zh-CN" w:bidi="hi-IN"/>
        </w:rPr>
        <w:t xml:space="preserve">obejmującym propozycję (opis) zmiany, jej zakres oraz charakter. </w:t>
      </w:r>
    </w:p>
    <w:p w14:paraId="219474B7" w14:textId="11AFC303" w:rsidR="00A84E6C" w:rsidRPr="00A84E6C" w:rsidRDefault="00A84E6C" w:rsidP="00FA0BE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3. </w:t>
      </w:r>
      <w:r w:rsidRPr="00A84E6C">
        <w:rPr>
          <w:rFonts w:ascii="Calibri" w:hAnsi="Calibri" w:cs="Calibri"/>
          <w:kern w:val="2"/>
          <w:lang w:eastAsia="zh-CN" w:bidi="hi-IN"/>
        </w:rPr>
        <w:t xml:space="preserve"> Zamawiający przewiduje </w:t>
      </w:r>
      <w:r>
        <w:rPr>
          <w:rFonts w:ascii="Calibri" w:hAnsi="Calibri" w:cs="Calibri"/>
          <w:kern w:val="2"/>
          <w:lang w:eastAsia="zh-CN" w:bidi="hi-IN"/>
        </w:rPr>
        <w:t xml:space="preserve"> również </w:t>
      </w:r>
      <w:r w:rsidRPr="00A84E6C">
        <w:rPr>
          <w:rFonts w:ascii="Calibri" w:hAnsi="Calibri" w:cs="Calibri"/>
          <w:kern w:val="2"/>
          <w:lang w:eastAsia="zh-CN" w:bidi="hi-IN"/>
        </w:rPr>
        <w:t>następujące zmiany w treści umowy:</w:t>
      </w:r>
    </w:p>
    <w:p w14:paraId="7189148D" w14:textId="4547A6A5" w:rsidR="00A84E6C" w:rsidRPr="00A84E6C" w:rsidRDefault="00FA0BEC" w:rsidP="00FA0BEC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1) </w:t>
      </w:r>
      <w:r w:rsidR="00A84E6C" w:rsidRPr="00A84E6C">
        <w:rPr>
          <w:rFonts w:ascii="Calibri" w:hAnsi="Calibri" w:cs="Calibri"/>
          <w:kern w:val="2"/>
          <w:lang w:eastAsia="zh-CN" w:bidi="hi-IN"/>
        </w:rPr>
        <w:t>konieczność zmiany terminu wykonania umowy z powodu o</w:t>
      </w:r>
      <w:r w:rsidR="00A84E6C">
        <w:rPr>
          <w:rFonts w:ascii="Calibri" w:hAnsi="Calibri" w:cs="Calibri"/>
          <w:kern w:val="2"/>
          <w:lang w:eastAsia="zh-CN" w:bidi="hi-IN"/>
        </w:rPr>
        <w:t xml:space="preserve">koliczności nieznanych </w:t>
      </w:r>
      <w:r>
        <w:rPr>
          <w:rFonts w:ascii="Calibri" w:hAnsi="Calibri" w:cs="Calibri"/>
          <w:kern w:val="2"/>
          <w:lang w:eastAsia="zh-CN" w:bidi="hi-IN"/>
        </w:rPr>
        <w:t xml:space="preserve"> </w:t>
      </w:r>
      <w:r w:rsidR="00A84E6C">
        <w:rPr>
          <w:rFonts w:ascii="Calibri" w:hAnsi="Calibri" w:cs="Calibri"/>
          <w:kern w:val="2"/>
          <w:lang w:eastAsia="zh-CN" w:bidi="hi-IN"/>
        </w:rPr>
        <w:t xml:space="preserve">stronom  </w:t>
      </w:r>
      <w:r w:rsidR="00A84E6C" w:rsidRPr="00A84E6C">
        <w:rPr>
          <w:rFonts w:ascii="Calibri" w:hAnsi="Calibri" w:cs="Calibri"/>
          <w:kern w:val="2"/>
          <w:lang w:eastAsia="zh-CN" w:bidi="hi-IN"/>
        </w:rPr>
        <w:t>w chwili zawarcia umowy,</w:t>
      </w:r>
    </w:p>
    <w:p w14:paraId="32E65BD6" w14:textId="341C994F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2)</w:t>
      </w:r>
      <w:r w:rsidR="004570BA" w:rsidRPr="00A84E6C">
        <w:rPr>
          <w:rFonts w:ascii="Calibri" w:hAnsi="Calibri" w:cs="Calibri"/>
          <w:kern w:val="2"/>
          <w:lang w:eastAsia="zh-CN" w:bidi="hi-IN"/>
        </w:rPr>
        <w:t xml:space="preserve"> </w:t>
      </w:r>
      <w:r w:rsidRPr="00A84E6C">
        <w:rPr>
          <w:rFonts w:ascii="Calibri" w:hAnsi="Calibri" w:cs="Calibri"/>
          <w:kern w:val="2"/>
          <w:lang w:eastAsia="zh-CN" w:bidi="hi-IN"/>
        </w:rPr>
        <w:t>zmianie wynagrodzenia w wyniku ustawowej zmiany stawki podatku VAT. Cena jednostkowa netto pozostaje bez zmian. Nowa stawka VAT obowiązuje od dnia wejścia w życie stosownych aktów prawnych;</w:t>
      </w:r>
    </w:p>
    <w:p w14:paraId="4A5DE8E6" w14:textId="01F9E76F" w:rsidR="00A84E6C" w:rsidRPr="00A84E6C" w:rsidRDefault="00FA0BEC" w:rsidP="004570BA">
      <w:pPr>
        <w:tabs>
          <w:tab w:val="left" w:pos="426"/>
          <w:tab w:val="left" w:pos="567"/>
        </w:tabs>
        <w:suppressAutoHyphens/>
        <w:ind w:left="705" w:hanging="705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ab/>
      </w:r>
      <w:r w:rsidR="00A84E6C" w:rsidRPr="00A84E6C">
        <w:rPr>
          <w:rFonts w:ascii="Calibri" w:hAnsi="Calibri" w:cs="Calibri"/>
          <w:kern w:val="2"/>
          <w:lang w:eastAsia="zh-CN" w:bidi="hi-IN"/>
        </w:rPr>
        <w:t>3)</w:t>
      </w:r>
      <w:r w:rsidR="00A84E6C" w:rsidRPr="00A84E6C">
        <w:rPr>
          <w:rFonts w:ascii="Calibri" w:hAnsi="Calibri" w:cs="Calibri"/>
          <w:kern w:val="2"/>
          <w:lang w:eastAsia="zh-CN" w:bidi="hi-IN"/>
        </w:rPr>
        <w:tab/>
        <w:t>zmianie wynagrodzenia w wyniku obniżenia cen Wykonawcy, zastosowania przez Wykonawcę promocji i dodatkowych upustów;</w:t>
      </w:r>
    </w:p>
    <w:p w14:paraId="0FBC9653" w14:textId="6B304EBC" w:rsidR="00A84E6C" w:rsidRPr="00A84E6C" w:rsidRDefault="00FA0BEC" w:rsidP="00FA0BE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ab/>
      </w:r>
      <w:r w:rsidR="00A84E6C" w:rsidRPr="00A84E6C">
        <w:rPr>
          <w:rFonts w:ascii="Calibri" w:hAnsi="Calibri" w:cs="Calibri"/>
          <w:kern w:val="2"/>
          <w:lang w:eastAsia="zh-CN" w:bidi="hi-IN"/>
        </w:rPr>
        <w:t>4)</w:t>
      </w:r>
      <w:r w:rsidR="00A84E6C" w:rsidRPr="00A84E6C">
        <w:rPr>
          <w:rFonts w:ascii="Calibri" w:hAnsi="Calibri" w:cs="Calibri"/>
          <w:kern w:val="2"/>
          <w:lang w:eastAsia="zh-CN" w:bidi="hi-IN"/>
        </w:rPr>
        <w:tab/>
        <w:t xml:space="preserve">zmianie treści Umowy w wyniku zmian podmiotowych po stronie Wykonawcy zgodnie </w:t>
      </w:r>
    </w:p>
    <w:p w14:paraId="303C98A9" w14:textId="4849F758" w:rsidR="00A84E6C" w:rsidRPr="00A84E6C" w:rsidRDefault="00FA0BEC" w:rsidP="00FA0BE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ab/>
      </w:r>
      <w:r w:rsidR="004570BA">
        <w:rPr>
          <w:rFonts w:ascii="Calibri" w:hAnsi="Calibri" w:cs="Calibri"/>
          <w:kern w:val="2"/>
          <w:lang w:eastAsia="zh-CN" w:bidi="hi-IN"/>
        </w:rPr>
        <w:tab/>
      </w:r>
      <w:r w:rsidR="004570BA">
        <w:rPr>
          <w:rFonts w:ascii="Calibri" w:hAnsi="Calibri" w:cs="Calibri"/>
          <w:kern w:val="2"/>
          <w:lang w:eastAsia="zh-CN" w:bidi="hi-IN"/>
        </w:rPr>
        <w:tab/>
      </w:r>
      <w:r w:rsidR="00A84E6C" w:rsidRPr="00A84E6C">
        <w:rPr>
          <w:rFonts w:ascii="Calibri" w:hAnsi="Calibri" w:cs="Calibri"/>
          <w:kern w:val="2"/>
          <w:lang w:eastAsia="zh-CN" w:bidi="hi-IN"/>
        </w:rPr>
        <w:t>z obowiązującymi przepisami prawa;</w:t>
      </w:r>
    </w:p>
    <w:p w14:paraId="1FB94A43" w14:textId="22FAC38A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lastRenderedPageBreak/>
        <w:t>6)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zmianie terminu trwania Umowy w sytuacji, gdy nie został ilościowo wyczerpany przedmiot zamówienia, </w:t>
      </w:r>
    </w:p>
    <w:p w14:paraId="2262AF07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7)</w:t>
      </w:r>
      <w:r w:rsidRPr="00A84E6C">
        <w:rPr>
          <w:rFonts w:ascii="Calibri" w:hAnsi="Calibri" w:cs="Calibri"/>
          <w:kern w:val="2"/>
          <w:lang w:eastAsia="zh-CN" w:bidi="hi-IN"/>
        </w:rPr>
        <w:tab/>
        <w:t>dostosowaniu treści Umowy do bezwzględnie obowiązujących przepisów prawa w przypadku zmian przepisów prawa, których treść oddziałuje pośrednio lub bezpośrednio na postanowienia Umowy;</w:t>
      </w:r>
    </w:p>
    <w:p w14:paraId="3EE16C58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8)</w:t>
      </w:r>
      <w:r w:rsidRPr="00A84E6C">
        <w:rPr>
          <w:rFonts w:ascii="Calibri" w:hAnsi="Calibri" w:cs="Calibri"/>
          <w:kern w:val="2"/>
          <w:lang w:eastAsia="zh-CN" w:bidi="hi-IN"/>
        </w:rPr>
        <w:tab/>
        <w:t>uzasadnionej zmianie w zakresie sposobu wykonania przedmiotu zamówienia proponowanych przez Zamawiającego lub Wykonawcę, jeżeli te zmiany są korzystne dla Zamawiającego;</w:t>
      </w:r>
    </w:p>
    <w:p w14:paraId="69064CC6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9)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zmianie treści Umowy zgodnie z postanowieniami art. 455 ust. 2 ustawy </w:t>
      </w:r>
      <w:proofErr w:type="spellStart"/>
      <w:r w:rsidRPr="00A84E6C">
        <w:rPr>
          <w:rFonts w:ascii="Calibri" w:hAnsi="Calibri" w:cs="Calibri"/>
          <w:kern w:val="2"/>
          <w:lang w:eastAsia="zh-CN" w:bidi="hi-IN"/>
        </w:rPr>
        <w:t>Pzp</w:t>
      </w:r>
      <w:proofErr w:type="spellEnd"/>
      <w:r w:rsidRPr="00A84E6C">
        <w:rPr>
          <w:rFonts w:ascii="Calibri" w:hAnsi="Calibri" w:cs="Calibri"/>
          <w:kern w:val="2"/>
          <w:lang w:eastAsia="zh-CN" w:bidi="hi-IN"/>
        </w:rPr>
        <w:t>;</w:t>
      </w:r>
    </w:p>
    <w:p w14:paraId="31BC3BD8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10)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w przypadku gdy umowa będzie obowiązywać przez okres dłuższy niż 12 miesięcy zmianę wysokości wynagrodzenia należnego Wykonawcy, w przypadku zmiany: </w:t>
      </w:r>
    </w:p>
    <w:p w14:paraId="1D50A73C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a)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stawki podatku od towarów i usług oraz podatku akcyzowego, </w:t>
      </w:r>
    </w:p>
    <w:p w14:paraId="3A2C7380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b)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5657D302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c)</w:t>
      </w:r>
      <w:r w:rsidRPr="00A84E6C">
        <w:rPr>
          <w:rFonts w:ascii="Calibri" w:hAnsi="Calibri" w:cs="Calibri"/>
          <w:kern w:val="2"/>
          <w:lang w:eastAsia="zh-CN" w:bidi="hi-IN"/>
        </w:rPr>
        <w:tab/>
        <w:t>zasad podlegania ubezpieczeniom społecznym lub ubezpieczeniu zdrowotnemu lub wysokości stawki składki na ubezpieczenia społeczne lub zdrowotne,</w:t>
      </w:r>
    </w:p>
    <w:p w14:paraId="0246E7F2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d)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zasad gromadzenia i wysokości wpłat do pracowniczych planów kapitałowych, o których mowa w ustawie z dnia 4 października 2018 r. o pracowniczych planach kapitałowych, </w:t>
      </w:r>
    </w:p>
    <w:p w14:paraId="753CD7D2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- jeżeli zmiany te będą miały wpływ na koszty wykonania zamówienia przez Wykonawcę;</w:t>
      </w:r>
    </w:p>
    <w:p w14:paraId="3A309A3D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11)</w:t>
      </w:r>
      <w:r w:rsidRPr="00A84E6C">
        <w:rPr>
          <w:rFonts w:ascii="Calibri" w:hAnsi="Calibri" w:cs="Calibri"/>
          <w:kern w:val="2"/>
          <w:lang w:eastAsia="zh-CN" w:bidi="hi-IN"/>
        </w:rPr>
        <w:tab/>
        <w:t>zmianę wysokości wynagrodzenia należnego Wykonawcy, w przypadku zmiany ceny materiałów lub kosztów związanych z realizacją zamówienia.</w:t>
      </w:r>
    </w:p>
    <w:p w14:paraId="7599E5CE" w14:textId="00679B23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3.</w:t>
      </w:r>
      <w:r w:rsidRPr="00A84E6C">
        <w:rPr>
          <w:rFonts w:ascii="Calibri" w:hAnsi="Calibri" w:cs="Calibri"/>
          <w:kern w:val="2"/>
          <w:lang w:eastAsia="zh-CN" w:bidi="hi-IN"/>
        </w:rPr>
        <w:tab/>
        <w:t>Jeżeli zmi</w:t>
      </w:r>
      <w:r>
        <w:rPr>
          <w:rFonts w:ascii="Calibri" w:hAnsi="Calibri" w:cs="Calibri"/>
          <w:kern w:val="2"/>
          <w:lang w:eastAsia="zh-CN" w:bidi="hi-IN"/>
        </w:rPr>
        <w:t xml:space="preserve">any określone </w:t>
      </w:r>
      <w:r w:rsidRPr="00A84E6C">
        <w:rPr>
          <w:rFonts w:ascii="Calibri" w:hAnsi="Calibri" w:cs="Calibri"/>
          <w:b/>
          <w:kern w:val="2"/>
          <w:lang w:eastAsia="zh-CN" w:bidi="hi-IN"/>
        </w:rPr>
        <w:t>w ust. 3 pkt 10</w:t>
      </w:r>
      <w:r w:rsidRPr="00A84E6C">
        <w:rPr>
          <w:rFonts w:ascii="Calibri" w:hAnsi="Calibri" w:cs="Calibri"/>
          <w:kern w:val="2"/>
          <w:lang w:eastAsia="zh-CN" w:bidi="hi-IN"/>
        </w:rPr>
        <w:t xml:space="preserve">) mają wpływ na koszty wykonania zamówienia przez Wykonawcę, Wykonawca zobowiązany jest </w:t>
      </w:r>
      <w:r w:rsidRPr="00A84E6C">
        <w:rPr>
          <w:rFonts w:ascii="Calibri" w:hAnsi="Calibri" w:cs="Calibri"/>
          <w:b/>
          <w:kern w:val="2"/>
          <w:lang w:eastAsia="zh-CN" w:bidi="hi-IN"/>
        </w:rPr>
        <w:t>w terminie 30 dni od dnia zawarcia Umowy do doręczenia Zamawiającemu szczegółowego zestawienia obejmującego kalkulację kosztów wykonania zamówienia</w:t>
      </w:r>
      <w:r w:rsidRPr="00A84E6C">
        <w:rPr>
          <w:rFonts w:ascii="Calibri" w:hAnsi="Calibri" w:cs="Calibri"/>
          <w:kern w:val="2"/>
          <w:lang w:eastAsia="zh-CN" w:bidi="hi-IN"/>
        </w:rPr>
        <w:t>, ze wskazaniem w szczególności ilości osób wykonujących zamówienie wraz z wyszczególnieniem elementów wynagrodzenia poszczególnych osób oraz kosztów ich ubezpieczenia pod rygorem utraty prawa do zwiększenia wysokości wynagrodzenia ze względu na okoliczności wskazane w ust. 2 pkt 10).</w:t>
      </w:r>
    </w:p>
    <w:p w14:paraId="2C121343" w14:textId="2A4EF30D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4.</w:t>
      </w:r>
      <w:r w:rsidRPr="00A84E6C">
        <w:rPr>
          <w:rFonts w:ascii="Calibri" w:hAnsi="Calibri" w:cs="Calibri"/>
          <w:kern w:val="2"/>
          <w:lang w:eastAsia="zh-CN" w:bidi="hi-IN"/>
        </w:rPr>
        <w:tab/>
        <w:t>W zak</w:t>
      </w:r>
      <w:r>
        <w:rPr>
          <w:rFonts w:ascii="Calibri" w:hAnsi="Calibri" w:cs="Calibri"/>
          <w:kern w:val="2"/>
          <w:lang w:eastAsia="zh-CN" w:bidi="hi-IN"/>
        </w:rPr>
        <w:t>resie zmian określonych w ust. 3</w:t>
      </w:r>
      <w:r w:rsidRPr="00A84E6C">
        <w:rPr>
          <w:rFonts w:ascii="Calibri" w:hAnsi="Calibri" w:cs="Calibri"/>
          <w:kern w:val="2"/>
          <w:lang w:eastAsia="zh-CN" w:bidi="hi-IN"/>
        </w:rPr>
        <w:t xml:space="preserve"> pkt 11): </w:t>
      </w:r>
    </w:p>
    <w:p w14:paraId="4C79BBE5" w14:textId="2FC3C373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b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1)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Wykonawca zobowiązany jest </w:t>
      </w:r>
      <w:r w:rsidRPr="00A84E6C">
        <w:rPr>
          <w:rFonts w:ascii="Calibri" w:hAnsi="Calibri" w:cs="Calibri"/>
          <w:b/>
          <w:kern w:val="2"/>
          <w:lang w:eastAsia="zh-CN" w:bidi="hi-IN"/>
        </w:rPr>
        <w:t xml:space="preserve">w terminie 30 dni od dnia zawarcia Umowy do doręczenia Zamawiającemu szczegółowego zestawienia obejmującego składowe mające wpływ na kalkulację ceny przedmiotu umowy lub kosztów związanych z realizacją zamówienia, pod rygorem utraty prawa do zwiększenia wysokości wynagrodzenia ze względu na okoliczności wskazane w ust. </w:t>
      </w:r>
      <w:r>
        <w:rPr>
          <w:rFonts w:ascii="Calibri" w:hAnsi="Calibri" w:cs="Calibri"/>
          <w:b/>
          <w:kern w:val="2"/>
          <w:lang w:eastAsia="zh-CN" w:bidi="hi-IN"/>
        </w:rPr>
        <w:t>3</w:t>
      </w:r>
      <w:r w:rsidRPr="00A84E6C">
        <w:rPr>
          <w:rFonts w:ascii="Calibri" w:hAnsi="Calibri" w:cs="Calibri"/>
          <w:b/>
          <w:kern w:val="2"/>
          <w:lang w:eastAsia="zh-CN" w:bidi="hi-IN"/>
        </w:rPr>
        <w:t xml:space="preserve"> pkt 11), </w:t>
      </w:r>
    </w:p>
    <w:p w14:paraId="752A0FC3" w14:textId="582F32D4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2)</w:t>
      </w:r>
      <w:r w:rsidRPr="00A84E6C">
        <w:rPr>
          <w:rFonts w:ascii="Calibri" w:hAnsi="Calibri" w:cs="Calibri"/>
          <w:kern w:val="2"/>
          <w:lang w:eastAsia="zh-CN" w:bidi="hi-IN"/>
        </w:rPr>
        <w:tab/>
        <w:t>Strony mogą dokonać zmiany wysokości wynagrodzenia należnego Wykonawcy, w przypadku zmiany ceny materiałów lub kosztów związanych z realizacją zamówienia, o wartość wskaźnika cen towarów i usług konsumpcyjnych, publikowanego w Komunikacie Prezesa Głównego Urzędu Statystycznego, pod warunkiem, że wskaźnik ten zwiększył się</w:t>
      </w:r>
      <w:r>
        <w:rPr>
          <w:rFonts w:ascii="Calibri" w:hAnsi="Calibri" w:cs="Calibri"/>
          <w:kern w:val="2"/>
          <w:lang w:eastAsia="zh-CN" w:bidi="hi-IN"/>
        </w:rPr>
        <w:t xml:space="preserve"> lub zmniejszył o co najmniej 8</w:t>
      </w:r>
      <w:r w:rsidRPr="00A84E6C">
        <w:rPr>
          <w:rFonts w:ascii="Calibri" w:hAnsi="Calibri" w:cs="Calibri"/>
          <w:kern w:val="2"/>
          <w:lang w:eastAsia="zh-CN" w:bidi="hi-IN"/>
        </w:rPr>
        <w:t>%  w okresie ostatnich 7 miesięcy gdzie początkowym terminem od którego strony weryfikować będą wzrost jest miesiąc zawarcia umowy,</w:t>
      </w:r>
    </w:p>
    <w:p w14:paraId="69ABA84B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3)</w:t>
      </w:r>
      <w:r w:rsidRPr="00A84E6C">
        <w:rPr>
          <w:rFonts w:ascii="Calibri" w:hAnsi="Calibri" w:cs="Calibri"/>
          <w:kern w:val="2"/>
          <w:lang w:eastAsia="zh-CN" w:bidi="hi-IN"/>
        </w:rPr>
        <w:tab/>
        <w:t>zmiana wysokości wynagrodzenia Wykonawcy może nastąpić wyłącznie w zakresie kwoty płatności wynagrodzenia Wykonawcy jeszcze niewymagalnego;</w:t>
      </w:r>
    </w:p>
    <w:p w14:paraId="79643A35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4)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zmiana wynagrodzenia nastąpi z użyciem odesłania do wskaźnika zmiany ceny materiałów lub kosztów ogłaszanego w komunikacie Prezesa Głównego Urzędu Statystycznego, </w:t>
      </w:r>
    </w:p>
    <w:p w14:paraId="1519F1DA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lastRenderedPageBreak/>
        <w:t>5)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zmiana wynagrodzenia Wykonawcy może następować w okresach półrocznych, z tym zastrzeżeniem, iż pierwszy wniosek o zmianę złożony będzie nie wcześniej niż po upływie 7 miesięcy liczonych od dnia zawarcia niniejszej Umowy, </w:t>
      </w:r>
    </w:p>
    <w:p w14:paraId="1F5FEF92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6)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maksymalna wartość zmiany wynagrodzenia, jaką dopuszcza Zamawiający w efekcie zastosowania postanowień o zasadach wprowadzania zmian wysokości wynagrodzenia wynosi jedynie 50% wartości wzrostu wynagrodzenia, pozostałe 50% wartości wzrostu wynagrodzenia stanowi ryzyko gospodarcze Wykonawcy, </w:t>
      </w:r>
    </w:p>
    <w:p w14:paraId="3E76706F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7)</w:t>
      </w:r>
      <w:r w:rsidRPr="00A84E6C">
        <w:rPr>
          <w:rFonts w:ascii="Calibri" w:hAnsi="Calibri" w:cs="Calibri"/>
          <w:kern w:val="2"/>
          <w:lang w:eastAsia="zh-CN" w:bidi="hi-IN"/>
        </w:rPr>
        <w:tab/>
        <w:t>przez zmianę ceny materiałów lub kosztów rozumie się wzrost odpowiednio cen lub kosztów, jak i ich obniżenie, względem ceny lub kosztu przyjętych w celu ustalenia wynagrodzenia Wykonawcy zawartego w ofercie,</w:t>
      </w:r>
    </w:p>
    <w:p w14:paraId="60C4153C" w14:textId="427894FA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8)</w:t>
      </w:r>
      <w:r w:rsidRPr="00A84E6C">
        <w:rPr>
          <w:rFonts w:ascii="Calibri" w:hAnsi="Calibri" w:cs="Calibri"/>
          <w:kern w:val="2"/>
          <w:lang w:eastAsia="zh-CN" w:bidi="hi-IN"/>
        </w:rPr>
        <w:tab/>
        <w:t>Wykonawca, którego wynagrodzenie zo</w:t>
      </w:r>
      <w:r>
        <w:rPr>
          <w:rFonts w:ascii="Calibri" w:hAnsi="Calibri" w:cs="Calibri"/>
          <w:kern w:val="2"/>
          <w:lang w:eastAsia="zh-CN" w:bidi="hi-IN"/>
        </w:rPr>
        <w:t>stało zmienione zgodnie z ust. 3 pkt 10</w:t>
      </w:r>
      <w:r w:rsidRPr="00A84E6C">
        <w:rPr>
          <w:rFonts w:ascii="Calibri" w:hAnsi="Calibri" w:cs="Calibri"/>
          <w:kern w:val="2"/>
          <w:lang w:eastAsia="zh-CN" w:bidi="hi-IN"/>
        </w:rPr>
        <w:t xml:space="preserve">) oraz ust. 4, zobowiązany jest do zmiany wynagrodzenia przysługującego podwykonawcy, </w:t>
      </w:r>
      <w:r w:rsidR="004570BA">
        <w:rPr>
          <w:rFonts w:ascii="Calibri" w:hAnsi="Calibri" w:cs="Calibri"/>
          <w:kern w:val="2"/>
          <w:lang w:eastAsia="zh-CN" w:bidi="hi-IN"/>
        </w:rPr>
        <w:br/>
      </w:r>
      <w:r w:rsidRPr="00A84E6C">
        <w:rPr>
          <w:rFonts w:ascii="Calibri" w:hAnsi="Calibri" w:cs="Calibri"/>
          <w:kern w:val="2"/>
          <w:lang w:eastAsia="zh-CN" w:bidi="hi-IN"/>
        </w:rPr>
        <w:t>z którym zawarł umowę, w zakresie</w:t>
      </w:r>
      <w:r>
        <w:rPr>
          <w:rFonts w:ascii="Calibri" w:hAnsi="Calibri" w:cs="Calibri"/>
          <w:kern w:val="2"/>
          <w:lang w:eastAsia="zh-CN" w:bidi="hi-IN"/>
        </w:rPr>
        <w:t xml:space="preserve"> odpowiadającym zmianom cen </w:t>
      </w:r>
      <w:r w:rsidR="004570BA">
        <w:rPr>
          <w:rFonts w:ascii="Calibri" w:hAnsi="Calibri" w:cs="Calibri"/>
          <w:kern w:val="2"/>
          <w:lang w:eastAsia="zh-CN" w:bidi="hi-IN"/>
        </w:rPr>
        <w:t>mat</w:t>
      </w:r>
      <w:r w:rsidR="004570BA" w:rsidRPr="00A84E6C">
        <w:rPr>
          <w:rFonts w:ascii="Calibri" w:hAnsi="Calibri" w:cs="Calibri"/>
          <w:kern w:val="2"/>
          <w:lang w:eastAsia="zh-CN" w:bidi="hi-IN"/>
        </w:rPr>
        <w:t>eriałów</w:t>
      </w:r>
      <w:r w:rsidRPr="00A84E6C">
        <w:rPr>
          <w:rFonts w:ascii="Calibri" w:hAnsi="Calibri" w:cs="Calibri"/>
          <w:kern w:val="2"/>
          <w:lang w:eastAsia="zh-CN" w:bidi="hi-IN"/>
        </w:rPr>
        <w:t xml:space="preserve"> lub kosztów dotyczących zobowiązania podwykonawcy.</w:t>
      </w:r>
    </w:p>
    <w:p w14:paraId="5D6F8080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9)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Maksymalna łączna wartość waloryzacji wynagrodzenia, o której mowa w ust. 2 pkt 10) oraz ust. 4  to łącznie 10% w stosunku do pierwotnej wartości wynagrodzenia brutto określonego w § 4 ust. 1 Umowy na podstawie oferty Wykonawcy. </w:t>
      </w:r>
    </w:p>
    <w:p w14:paraId="19A1A94F" w14:textId="5245CDB0" w:rsidR="00A84E6C" w:rsidRPr="00A84E6C" w:rsidRDefault="00A84E6C" w:rsidP="004570BA">
      <w:pPr>
        <w:tabs>
          <w:tab w:val="left" w:pos="426"/>
          <w:tab w:val="left" w:pos="567"/>
        </w:tabs>
        <w:suppressAutoHyphens/>
        <w:ind w:left="284" w:hanging="284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5.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Umowa może zostać zmieniona w sytuacji wystąpienia okoliczności wskazanych w ust. 2 </w:t>
      </w:r>
      <w:r w:rsidR="004570BA">
        <w:rPr>
          <w:rFonts w:ascii="Calibri" w:hAnsi="Calibri" w:cs="Calibri"/>
          <w:kern w:val="2"/>
          <w:lang w:eastAsia="zh-CN" w:bidi="hi-IN"/>
        </w:rPr>
        <w:br/>
      </w:r>
      <w:r w:rsidRPr="00A84E6C">
        <w:rPr>
          <w:rFonts w:ascii="Calibri" w:hAnsi="Calibri" w:cs="Calibri"/>
          <w:kern w:val="2"/>
          <w:lang w:eastAsia="zh-CN" w:bidi="hi-IN"/>
        </w:rPr>
        <w:t xml:space="preserve">i ust. 4  lub jeżeli zmiana jest dopuszczalna na podstawie przepisów ustawy </w:t>
      </w:r>
      <w:proofErr w:type="spellStart"/>
      <w:r w:rsidRPr="00A84E6C">
        <w:rPr>
          <w:rFonts w:ascii="Calibri" w:hAnsi="Calibri" w:cs="Calibri"/>
          <w:kern w:val="2"/>
          <w:lang w:eastAsia="zh-CN" w:bidi="hi-IN"/>
        </w:rPr>
        <w:t>Pzp</w:t>
      </w:r>
      <w:proofErr w:type="spellEnd"/>
      <w:r w:rsidRPr="00A84E6C">
        <w:rPr>
          <w:rFonts w:ascii="Calibri" w:hAnsi="Calibri" w:cs="Calibri"/>
          <w:kern w:val="2"/>
          <w:lang w:eastAsia="zh-CN" w:bidi="hi-IN"/>
        </w:rPr>
        <w:t>.</w:t>
      </w:r>
    </w:p>
    <w:p w14:paraId="69E90A5F" w14:textId="7A5EE666" w:rsidR="00A84E6C" w:rsidRPr="00A84E6C" w:rsidRDefault="004570BA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6.  </w:t>
      </w:r>
      <w:r w:rsidR="00A84E6C" w:rsidRPr="00A84E6C">
        <w:rPr>
          <w:rFonts w:ascii="Calibri" w:hAnsi="Calibri" w:cs="Calibri"/>
          <w:kern w:val="2"/>
          <w:lang w:eastAsia="zh-CN" w:bidi="hi-IN"/>
        </w:rPr>
        <w:t>Wnioskodawcą ewentualnych zmian może być Zamawiający lub Wykonawca.</w:t>
      </w:r>
    </w:p>
    <w:p w14:paraId="2C3FD413" w14:textId="368F7667" w:rsidR="00A84E6C" w:rsidRPr="00A84E6C" w:rsidRDefault="004570BA" w:rsidP="004570BA">
      <w:pPr>
        <w:tabs>
          <w:tab w:val="left" w:pos="426"/>
          <w:tab w:val="left" w:pos="567"/>
        </w:tabs>
        <w:suppressAutoHyphens/>
        <w:ind w:left="284" w:hanging="284"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7. </w:t>
      </w:r>
      <w:r w:rsidR="00A84E6C" w:rsidRPr="00A84E6C">
        <w:rPr>
          <w:rFonts w:ascii="Calibri" w:hAnsi="Calibri" w:cs="Calibri"/>
          <w:kern w:val="2"/>
          <w:lang w:eastAsia="zh-CN" w:bidi="hi-IN"/>
        </w:rPr>
        <w:t>W celu dokonania zmiany Umowy strona wnioskująca zobowiązana jest do złożenia propozycji zmiany w terminie 60 dni od dnia zaistnienia okoliczności będących podstawą zmiany.</w:t>
      </w:r>
    </w:p>
    <w:p w14:paraId="27B7B685" w14:textId="77777777" w:rsidR="00A84E6C" w:rsidRPr="00A84E6C" w:rsidRDefault="00A84E6C" w:rsidP="00A84E6C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8.</w:t>
      </w:r>
      <w:r w:rsidRPr="00A84E6C">
        <w:rPr>
          <w:rFonts w:ascii="Calibri" w:hAnsi="Calibri" w:cs="Calibri"/>
          <w:kern w:val="2"/>
          <w:lang w:eastAsia="zh-CN" w:bidi="hi-IN"/>
        </w:rPr>
        <w:tab/>
        <w:t>Wniosek o zmianę umowy powinien zawierać co najmniej:</w:t>
      </w:r>
    </w:p>
    <w:p w14:paraId="4DE1C915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1)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zakres proponowanej zmiany, </w:t>
      </w:r>
    </w:p>
    <w:p w14:paraId="69EC1061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2)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opis okoliczności faktycznych stanowiących podstawę dokonania zmiany, </w:t>
      </w:r>
    </w:p>
    <w:p w14:paraId="203D4CB4" w14:textId="4E754CE2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3)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podstawę dokonania zmiany, w tym podstawę prawną wynikającą Umowy lub </w:t>
      </w:r>
      <w:r w:rsidR="004570BA">
        <w:rPr>
          <w:rFonts w:ascii="Calibri" w:hAnsi="Calibri" w:cs="Calibri"/>
          <w:kern w:val="2"/>
          <w:lang w:eastAsia="zh-CN" w:bidi="hi-IN"/>
        </w:rPr>
        <w:br/>
      </w:r>
      <w:r w:rsidRPr="00A84E6C">
        <w:rPr>
          <w:rFonts w:ascii="Calibri" w:hAnsi="Calibri" w:cs="Calibri"/>
          <w:kern w:val="2"/>
          <w:lang w:eastAsia="zh-CN" w:bidi="hi-IN"/>
        </w:rPr>
        <w:t xml:space="preserve">z ustawy </w:t>
      </w:r>
      <w:proofErr w:type="spellStart"/>
      <w:r w:rsidRPr="00A84E6C">
        <w:rPr>
          <w:rFonts w:ascii="Calibri" w:hAnsi="Calibri" w:cs="Calibri"/>
          <w:kern w:val="2"/>
          <w:lang w:eastAsia="zh-CN" w:bidi="hi-IN"/>
        </w:rPr>
        <w:t>pzp</w:t>
      </w:r>
      <w:proofErr w:type="spellEnd"/>
      <w:r w:rsidRPr="00A84E6C">
        <w:rPr>
          <w:rFonts w:ascii="Calibri" w:hAnsi="Calibri" w:cs="Calibri"/>
          <w:kern w:val="2"/>
          <w:lang w:eastAsia="zh-CN" w:bidi="hi-IN"/>
        </w:rPr>
        <w:t xml:space="preserve">, </w:t>
      </w:r>
    </w:p>
    <w:p w14:paraId="6AB46BB5" w14:textId="77777777" w:rsidR="00A84E6C" w:rsidRPr="00A84E6C" w:rsidRDefault="00A84E6C" w:rsidP="004570BA">
      <w:pPr>
        <w:suppressAutoHyphens/>
        <w:ind w:left="709" w:hanging="283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4)</w:t>
      </w:r>
      <w:r w:rsidRPr="00A84E6C">
        <w:rPr>
          <w:rFonts w:ascii="Calibri" w:hAnsi="Calibri" w:cs="Calibri"/>
          <w:kern w:val="2"/>
          <w:lang w:eastAsia="zh-CN" w:bidi="hi-IN"/>
        </w:rPr>
        <w:tab/>
        <w:t>informacje i dowody potwierdzające spełnienie okoliczności uzasadniających zmiany.</w:t>
      </w:r>
    </w:p>
    <w:p w14:paraId="3C1E5151" w14:textId="051358E4" w:rsidR="00A84E6C" w:rsidRDefault="00A84E6C" w:rsidP="004570BA">
      <w:pPr>
        <w:tabs>
          <w:tab w:val="left" w:pos="426"/>
          <w:tab w:val="left" w:pos="567"/>
        </w:tabs>
        <w:suppressAutoHyphens/>
        <w:ind w:left="284" w:hanging="284"/>
        <w:jc w:val="both"/>
        <w:rPr>
          <w:rFonts w:ascii="Calibri" w:hAnsi="Calibri" w:cs="Calibri"/>
          <w:kern w:val="2"/>
          <w:lang w:eastAsia="zh-CN" w:bidi="hi-IN"/>
        </w:rPr>
      </w:pPr>
      <w:r w:rsidRPr="00A84E6C">
        <w:rPr>
          <w:rFonts w:ascii="Calibri" w:hAnsi="Calibri" w:cs="Calibri"/>
          <w:kern w:val="2"/>
          <w:lang w:eastAsia="zh-CN" w:bidi="hi-IN"/>
        </w:rPr>
        <w:t>9.</w:t>
      </w:r>
      <w:r w:rsidRPr="00A84E6C">
        <w:rPr>
          <w:rFonts w:ascii="Calibri" w:hAnsi="Calibri" w:cs="Calibri"/>
          <w:kern w:val="2"/>
          <w:lang w:eastAsia="zh-CN" w:bidi="hi-IN"/>
        </w:rPr>
        <w:tab/>
        <w:t xml:space="preserve">Zamawiający dopuszcza zmiany dotyczące nieistotnych postanowień umowy, tj. zmiany, </w:t>
      </w:r>
      <w:r w:rsidR="004570BA">
        <w:rPr>
          <w:rFonts w:ascii="Calibri" w:hAnsi="Calibri" w:cs="Calibri"/>
          <w:kern w:val="2"/>
          <w:lang w:eastAsia="zh-CN" w:bidi="hi-IN"/>
        </w:rPr>
        <w:br/>
      </w:r>
      <w:r w:rsidRPr="00A84E6C">
        <w:rPr>
          <w:rFonts w:ascii="Calibri" w:hAnsi="Calibri" w:cs="Calibri"/>
          <w:kern w:val="2"/>
          <w:lang w:eastAsia="zh-CN" w:bidi="hi-IN"/>
        </w:rPr>
        <w:t>o których wiedza na etapie postępowania o udzielenie zamówienia nie miałaby wpływu na krąg podmiotów ubiegających się o udzielenie zamówienia czy też wynik postępowania przetargowego.</w:t>
      </w:r>
    </w:p>
    <w:p w14:paraId="3D32A9DD" w14:textId="77777777" w:rsidR="00CA172E" w:rsidRDefault="00CA172E" w:rsidP="00CA172E">
      <w:pPr>
        <w:tabs>
          <w:tab w:val="left" w:pos="426"/>
          <w:tab w:val="left" w:pos="567"/>
        </w:tabs>
        <w:suppressAutoHyphens/>
        <w:jc w:val="both"/>
        <w:rPr>
          <w:rFonts w:ascii="Calibri" w:hAnsi="Calibri" w:cs="Calibri"/>
          <w:kern w:val="2"/>
          <w:lang w:eastAsia="zh-CN" w:bidi="hi-IN"/>
        </w:rPr>
      </w:pPr>
      <w:r>
        <w:rPr>
          <w:rFonts w:ascii="Calibri" w:hAnsi="Calibri" w:cs="Calibri"/>
          <w:kern w:val="2"/>
          <w:lang w:eastAsia="zh-CN" w:bidi="hi-IN"/>
        </w:rPr>
        <w:t xml:space="preserve">    </w:t>
      </w:r>
    </w:p>
    <w:p w14:paraId="5BAB45F8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8</w:t>
      </w:r>
    </w:p>
    <w:p w14:paraId="54A82E42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OSOBY DO WSPÓŁPRACY</w:t>
      </w:r>
    </w:p>
    <w:p w14:paraId="53037AC8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478A3E92" w14:textId="77777777" w:rsidR="00CA172E" w:rsidRDefault="00CA172E" w:rsidP="00CA172E">
      <w:pPr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ścisłej współpracy w zakresie realizacji przedmiotu umowy.</w:t>
      </w:r>
    </w:p>
    <w:p w14:paraId="1D8F40CE" w14:textId="77777777" w:rsidR="00CA172E" w:rsidRDefault="00CA172E" w:rsidP="00CA172E">
      <w:pPr>
        <w:widowControl w:val="0"/>
        <w:numPr>
          <w:ilvl w:val="0"/>
          <w:numId w:val="9"/>
        </w:numPr>
        <w:tabs>
          <w:tab w:val="num" w:pos="-170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kontaktów i przekazywania uwag wynikających z realizacji niniejszej umowy ze strony Zamawiającego wyznaczeni zostali: </w:t>
      </w:r>
    </w:p>
    <w:p w14:paraId="1BB5E98B" w14:textId="77777777" w:rsidR="00CA172E" w:rsidRDefault="00CA172E" w:rsidP="00CA172E">
      <w:pPr>
        <w:widowControl w:val="0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</w:t>
      </w:r>
    </w:p>
    <w:p w14:paraId="2CCD30A5" w14:textId="77777777" w:rsidR="00CA172E" w:rsidRDefault="00CA172E" w:rsidP="00CA172E">
      <w:pPr>
        <w:widowControl w:val="0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</w:t>
      </w:r>
    </w:p>
    <w:p w14:paraId="56CFF7CA" w14:textId="77777777" w:rsidR="00CA172E" w:rsidRDefault="00CA172E" w:rsidP="00CA172E">
      <w:pPr>
        <w:widowControl w:val="0"/>
        <w:numPr>
          <w:ilvl w:val="0"/>
          <w:numId w:val="9"/>
        </w:numPr>
        <w:tabs>
          <w:tab w:val="num" w:pos="-1701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koordynacji i nadzoru nad realizacją niniejszej umowy ze strony Wykonawcy wyznaczeni zostali:</w:t>
      </w:r>
    </w:p>
    <w:p w14:paraId="0361F606" w14:textId="77777777" w:rsidR="00CA172E" w:rsidRDefault="00CA172E" w:rsidP="00CA172E">
      <w:pPr>
        <w:widowControl w:val="0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 tel. ......................................... .</w:t>
      </w:r>
    </w:p>
    <w:p w14:paraId="6027FE66" w14:textId="77777777" w:rsidR="00CA172E" w:rsidRDefault="00CA172E" w:rsidP="00CA172E">
      <w:pPr>
        <w:widowControl w:val="0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 tel. ......................................... .</w:t>
      </w:r>
    </w:p>
    <w:p w14:paraId="79576E10" w14:textId="77777777" w:rsidR="00CA172E" w:rsidRDefault="00CA172E" w:rsidP="00CA172E">
      <w:pPr>
        <w:widowControl w:val="0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 się zmiany osób do współpracy w przypadku wystąpienia nieprzewidzianych </w:t>
      </w:r>
      <w:r>
        <w:rPr>
          <w:rFonts w:ascii="Calibri" w:hAnsi="Calibri" w:cs="Calibri"/>
        </w:rPr>
        <w:lastRenderedPageBreak/>
        <w:t xml:space="preserve">okoliczności (tj. choroba, wypadki losowe, nieprzewidziane zmiany organizacyjne). </w:t>
      </w:r>
    </w:p>
    <w:p w14:paraId="2A2641F1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18BC8435" w14:textId="77777777" w:rsidR="00CA172E" w:rsidRDefault="00CA172E" w:rsidP="00CA172E">
      <w:pPr>
        <w:pStyle w:val="Tekstpodstawowy"/>
        <w:spacing w:line="276" w:lineRule="auto"/>
        <w:jc w:val="center"/>
        <w:rPr>
          <w:rFonts w:ascii="Calibri" w:hAnsi="Calibri" w:cs="Calibri"/>
          <w:sz w:val="24"/>
        </w:rPr>
      </w:pPr>
      <w:r w:rsidRPr="004370DE">
        <w:rPr>
          <w:rFonts w:ascii="Calibri" w:hAnsi="Calibri" w:cs="Calibri"/>
          <w:sz w:val="24"/>
        </w:rPr>
        <w:t xml:space="preserve">§ </w:t>
      </w:r>
      <w:r>
        <w:rPr>
          <w:rFonts w:ascii="Calibri" w:hAnsi="Calibri" w:cs="Calibri"/>
          <w:sz w:val="24"/>
        </w:rPr>
        <w:t>9</w:t>
      </w:r>
    </w:p>
    <w:p w14:paraId="1328ADF0" w14:textId="77777777" w:rsidR="00CA172E" w:rsidRPr="004370DE" w:rsidRDefault="00CA172E" w:rsidP="00CA172E">
      <w:pPr>
        <w:pStyle w:val="Tekstpodstawowy"/>
        <w:spacing w:line="276" w:lineRule="auto"/>
        <w:jc w:val="center"/>
        <w:rPr>
          <w:rFonts w:ascii="Calibri" w:hAnsi="Calibri" w:cs="Calibri"/>
          <w:b w:val="0"/>
          <w:sz w:val="24"/>
        </w:rPr>
      </w:pPr>
      <w:r w:rsidRPr="004370DE">
        <w:rPr>
          <w:rFonts w:ascii="Calibri" w:hAnsi="Calibri" w:cs="Calibri"/>
          <w:sz w:val="24"/>
        </w:rPr>
        <w:t xml:space="preserve">Umowa o pracę </w:t>
      </w:r>
    </w:p>
    <w:p w14:paraId="1AA58B02" w14:textId="77777777" w:rsidR="00CA172E" w:rsidRPr="004370DE" w:rsidRDefault="00CA172E" w:rsidP="00CA172E">
      <w:pPr>
        <w:pStyle w:val="Tekstpodstawowy"/>
        <w:spacing w:line="276" w:lineRule="auto"/>
        <w:jc w:val="center"/>
        <w:rPr>
          <w:rFonts w:ascii="Calibri" w:hAnsi="Calibri" w:cs="Calibri"/>
          <w:b w:val="0"/>
          <w:sz w:val="24"/>
        </w:rPr>
      </w:pPr>
    </w:p>
    <w:p w14:paraId="5BD295C1" w14:textId="77777777" w:rsidR="00CA172E" w:rsidRPr="00E043FE" w:rsidRDefault="00CA172E" w:rsidP="00CA172E">
      <w:pPr>
        <w:pStyle w:val="Tekstpodstawowy"/>
        <w:numPr>
          <w:ilvl w:val="0"/>
          <w:numId w:val="13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 xml:space="preserve">Wykonawca oświadcza, że w okresie realizacji Umowy, wszelkie czynności które stanowią osobowy </w:t>
      </w:r>
      <w:r>
        <w:rPr>
          <w:rFonts w:ascii="Calibri" w:hAnsi="Calibri" w:cs="Calibri"/>
          <w:b w:val="0"/>
          <w:bCs w:val="0"/>
          <w:sz w:val="24"/>
        </w:rPr>
        <w:t xml:space="preserve">przyjmujące i wydające butle Zamawiającemu </w:t>
      </w:r>
      <w:r w:rsidRPr="00E043FE">
        <w:rPr>
          <w:rFonts w:ascii="Calibri" w:hAnsi="Calibri" w:cs="Calibri"/>
          <w:b w:val="0"/>
          <w:bCs w:val="0"/>
          <w:sz w:val="24"/>
        </w:rPr>
        <w:t>będą wykonywane wyłącznie przez osoby które będą zatrudnione na podstawie umowy o pracę</w:t>
      </w:r>
      <w:r>
        <w:rPr>
          <w:rFonts w:ascii="Calibri" w:hAnsi="Calibri" w:cs="Calibri"/>
          <w:b w:val="0"/>
          <w:bCs w:val="0"/>
          <w:sz w:val="24"/>
        </w:rPr>
        <w:br/>
      </w:r>
      <w:r w:rsidRPr="00E043FE">
        <w:rPr>
          <w:rFonts w:ascii="Calibri" w:hAnsi="Calibri" w:cs="Calibri"/>
          <w:b w:val="0"/>
          <w:bCs w:val="0"/>
          <w:sz w:val="24"/>
        </w:rPr>
        <w:t>w sposób określony w art. 22 § 1 Kodeks pracy - odpowiednio przez Wykonawcę lub podwykonawcę.</w:t>
      </w:r>
    </w:p>
    <w:p w14:paraId="38C7F8A3" w14:textId="77777777" w:rsidR="00CA172E" w:rsidRPr="00E043FE" w:rsidRDefault="00CA172E" w:rsidP="00CA172E">
      <w:pPr>
        <w:pStyle w:val="Tekstpodstawowy"/>
        <w:numPr>
          <w:ilvl w:val="0"/>
          <w:numId w:val="13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>Każdorazowo na żądanie Zamawiającego, w terminie wskazanym przez Zamawiającego</w:t>
      </w:r>
      <w:r>
        <w:rPr>
          <w:rFonts w:ascii="Calibri" w:hAnsi="Calibri" w:cs="Calibri"/>
          <w:b w:val="0"/>
          <w:bCs w:val="0"/>
          <w:sz w:val="24"/>
        </w:rPr>
        <w:t xml:space="preserve"> </w:t>
      </w:r>
      <w:r w:rsidRPr="00E043FE">
        <w:rPr>
          <w:rFonts w:ascii="Calibri" w:hAnsi="Calibri" w:cs="Calibri"/>
          <w:b w:val="0"/>
          <w:bCs w:val="0"/>
          <w:sz w:val="24"/>
        </w:rPr>
        <w:t>w tym wezwaniu, Wykonawca zobowiązuje się przedłożyć wskazane poniżej dowody w celu potwierdzenia spełnienia wymogu zatrudnienia na podstawie umowy o pracę przez wykonawcę lub podwykonawcę osób wykonujących wskazane w ust. 1 powyżej czynności w trakcie realizacji Zamówienia. Zamawiający może zażądać następujący dowodów:</w:t>
      </w:r>
    </w:p>
    <w:p w14:paraId="6A9A51CA" w14:textId="77777777" w:rsidR="00CA172E" w:rsidRPr="00E043FE" w:rsidRDefault="00CA172E" w:rsidP="00CA172E">
      <w:pPr>
        <w:pStyle w:val="Tekstpodstawowy"/>
        <w:numPr>
          <w:ilvl w:val="1"/>
          <w:numId w:val="12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>oświadczenia zatrudnionego pracownika,</w:t>
      </w:r>
    </w:p>
    <w:p w14:paraId="3D40A4A6" w14:textId="77777777" w:rsidR="00CA172E" w:rsidRPr="00E043FE" w:rsidRDefault="00CA172E" w:rsidP="00CA172E">
      <w:pPr>
        <w:pStyle w:val="Tekstpodstawowy"/>
        <w:numPr>
          <w:ilvl w:val="1"/>
          <w:numId w:val="12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 xml:space="preserve">oświadczenia wykonawcy lub podwykonawcy o zatrudnieniu pracownika na podstawie umowy o pracę, </w:t>
      </w:r>
    </w:p>
    <w:p w14:paraId="73F94E37" w14:textId="77777777" w:rsidR="00CA172E" w:rsidRPr="00E043FE" w:rsidRDefault="00CA172E" w:rsidP="00CA172E">
      <w:pPr>
        <w:pStyle w:val="Tekstpodstawowy"/>
        <w:numPr>
          <w:ilvl w:val="1"/>
          <w:numId w:val="12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 xml:space="preserve">poświadczonej za zgodność z oryginałem kopii umowy o pracę zatrudnionego pracownika, </w:t>
      </w:r>
    </w:p>
    <w:p w14:paraId="3E3A92FC" w14:textId="77777777" w:rsidR="00CA172E" w:rsidRPr="00E043FE" w:rsidRDefault="00CA172E" w:rsidP="00CA172E">
      <w:pPr>
        <w:pStyle w:val="Tekstpodstawowy"/>
        <w:numPr>
          <w:ilvl w:val="1"/>
          <w:numId w:val="12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>innych dokumentów - zawierających informacje, w tym dane osobowe, niezbędne do weryfikacji zatrudnienia na podstawie umowy o pracę, w szczególności imię</w:t>
      </w:r>
      <w:r>
        <w:rPr>
          <w:rFonts w:ascii="Calibri" w:hAnsi="Calibri" w:cs="Calibri"/>
          <w:b w:val="0"/>
          <w:bCs w:val="0"/>
          <w:sz w:val="24"/>
        </w:rPr>
        <w:t xml:space="preserve"> </w:t>
      </w:r>
      <w:r w:rsidRPr="00E043FE">
        <w:rPr>
          <w:rFonts w:ascii="Calibri" w:hAnsi="Calibri" w:cs="Calibri"/>
          <w:b w:val="0"/>
          <w:bCs w:val="0"/>
          <w:sz w:val="24"/>
        </w:rPr>
        <w:t>i nazwisko zatrudnionego pracownika, datę zawarcia umowy o pracę, rodzaj umowy o pracę i zakres obowiązków pracownika.</w:t>
      </w:r>
    </w:p>
    <w:p w14:paraId="6825A2E3" w14:textId="77777777" w:rsidR="00CA172E" w:rsidRPr="00E043FE" w:rsidRDefault="00CA172E" w:rsidP="00CA172E">
      <w:pPr>
        <w:pStyle w:val="Tekstpodstawowy"/>
        <w:numPr>
          <w:ilvl w:val="0"/>
          <w:numId w:val="13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powyżej czynności.</w:t>
      </w:r>
    </w:p>
    <w:p w14:paraId="06E6DA66" w14:textId="77777777" w:rsidR="00CA172E" w:rsidRPr="00E043FE" w:rsidRDefault="00CA172E" w:rsidP="00CA172E">
      <w:pPr>
        <w:pStyle w:val="Tekstpodstawowy"/>
        <w:numPr>
          <w:ilvl w:val="0"/>
          <w:numId w:val="13"/>
        </w:numPr>
        <w:suppressAutoHyphens/>
        <w:ind w:hanging="357"/>
        <w:jc w:val="both"/>
        <w:rPr>
          <w:rFonts w:ascii="Calibri" w:hAnsi="Calibri" w:cs="Calibri"/>
          <w:b w:val="0"/>
          <w:bCs w:val="0"/>
          <w:sz w:val="24"/>
        </w:rPr>
      </w:pPr>
      <w:r w:rsidRPr="00E043FE">
        <w:rPr>
          <w:rFonts w:ascii="Calibri" w:hAnsi="Calibri" w:cs="Calibri"/>
          <w:b w:val="0"/>
          <w:bCs w:val="0"/>
          <w:sz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1553F2A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1E650C5F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10</w:t>
      </w:r>
    </w:p>
    <w:p w14:paraId="25985162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KOŃCOWE</w:t>
      </w:r>
    </w:p>
    <w:p w14:paraId="5F76F145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t>Wszelkie zmiany umowy wymagają dla swej ważności zachowania formy pisemnej w postaci aneksu podpisanego przez obie strony pod rygorem nieważności.</w:t>
      </w:r>
    </w:p>
    <w:p w14:paraId="7112C7A5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7881EE23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t>Zmiana umowy z naruszeniem przepisu ust. 3 jest nieważna.</w:t>
      </w:r>
    </w:p>
    <w:p w14:paraId="2B99B5D1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t>W sprawach nieuregulowanych niniejszą umową mają odpowiednio zastosowanie przepisy ustawy Prawo zamówień publicznych oraz Kodeksu Cywilnego.</w:t>
      </w:r>
    </w:p>
    <w:p w14:paraId="42E0EB91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lastRenderedPageBreak/>
        <w:t>Wykonawca nie może przenieść wierzytelności wynikającej z niniejszej umowy na stronę trzecią bez pisemnej zgody podmiotu tworzącego (art. 54 ust. 5 ustawy z dnia 15.04.2011 r. o działalności leczniczej Dz. U. nr 112, poz. 654).</w:t>
      </w:r>
    </w:p>
    <w:p w14:paraId="49B9EEF2" w14:textId="77777777" w:rsidR="00CA172E" w:rsidRPr="00BB3899" w:rsidRDefault="00CA172E" w:rsidP="00CA172E">
      <w:pPr>
        <w:pStyle w:val="Tekstpodstawowy"/>
        <w:numPr>
          <w:ilvl w:val="0"/>
          <w:numId w:val="14"/>
        </w:numPr>
        <w:suppressAutoHyphens/>
        <w:jc w:val="both"/>
        <w:rPr>
          <w:rFonts w:ascii="Calibri" w:hAnsi="Calibri" w:cs="Calibri"/>
          <w:b w:val="0"/>
          <w:bCs w:val="0"/>
          <w:sz w:val="24"/>
        </w:rPr>
      </w:pPr>
      <w:r w:rsidRPr="00BB3899">
        <w:rPr>
          <w:rFonts w:ascii="Calibri" w:hAnsi="Calibri" w:cs="Calibri"/>
          <w:b w:val="0"/>
          <w:bCs w:val="0"/>
          <w:sz w:val="24"/>
        </w:rPr>
        <w:t>Wszelkie spory wynikające z realizacji niniejszej umowy będą rozstrzygane polubownie w drodze negocjacji, a w razie braku porozumienia  spory rozstrzygał będzie sąd właściwy dla  siedziby Zamawiającego.</w:t>
      </w:r>
    </w:p>
    <w:p w14:paraId="7D108883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11</w:t>
      </w:r>
    </w:p>
    <w:p w14:paraId="7E51F82E" w14:textId="77777777" w:rsidR="00CA172E" w:rsidRDefault="00CA172E" w:rsidP="00CA172E">
      <w:pPr>
        <w:jc w:val="center"/>
        <w:rPr>
          <w:rFonts w:ascii="Calibri" w:hAnsi="Calibri" w:cs="Calibri"/>
        </w:rPr>
      </w:pPr>
    </w:p>
    <w:p w14:paraId="29AB00D0" w14:textId="77777777" w:rsidR="00CA172E" w:rsidRDefault="00CA172E" w:rsidP="00CA172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jednobrzmiących egzemplarzach po jednym dla każdej ze Stron.</w:t>
      </w:r>
    </w:p>
    <w:p w14:paraId="204AE808" w14:textId="77777777" w:rsidR="00CA172E" w:rsidRDefault="00CA172E" w:rsidP="00CA172E">
      <w:pPr>
        <w:rPr>
          <w:rFonts w:ascii="Calibri" w:hAnsi="Calibri" w:cs="Calibri"/>
          <w:b/>
          <w:bCs/>
        </w:rPr>
      </w:pPr>
    </w:p>
    <w:p w14:paraId="74B444C8" w14:textId="77777777" w:rsidR="00CA172E" w:rsidRDefault="00CA172E" w:rsidP="00CA172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14:paraId="42BFB09B" w14:textId="77777777" w:rsidR="00CA172E" w:rsidRDefault="00CA172E" w:rsidP="00CA172E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1 do umowy - Formularz asortymentowo – cenowy.</w:t>
      </w:r>
    </w:p>
    <w:p w14:paraId="4EE6FF34" w14:textId="77777777" w:rsidR="00CA172E" w:rsidRDefault="00CA172E" w:rsidP="00CA172E">
      <w:pPr>
        <w:rPr>
          <w:rFonts w:ascii="Calibri" w:hAnsi="Calibri" w:cs="Calibri"/>
          <w:b/>
          <w:bCs/>
          <w:sz w:val="22"/>
          <w:szCs w:val="22"/>
        </w:rPr>
      </w:pPr>
    </w:p>
    <w:p w14:paraId="0ED94004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3F798FED" w14:textId="77777777" w:rsidR="00CA172E" w:rsidRDefault="00CA172E" w:rsidP="00CA172E">
      <w:pPr>
        <w:jc w:val="center"/>
        <w:rPr>
          <w:rFonts w:ascii="Calibri" w:hAnsi="Calibri" w:cs="Calibri"/>
          <w:b/>
          <w:bCs/>
        </w:rPr>
      </w:pPr>
    </w:p>
    <w:p w14:paraId="359352F6" w14:textId="77777777" w:rsidR="00CA172E" w:rsidRDefault="00CA172E" w:rsidP="00CA172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Wykonawca:</w:t>
      </w:r>
    </w:p>
    <w:p w14:paraId="58EDD2E1" w14:textId="77777777" w:rsidR="00443C60" w:rsidRDefault="00443C60"/>
    <w:p w14:paraId="22C27196" w14:textId="77777777" w:rsidR="002C458E" w:rsidRDefault="002C458E"/>
    <w:p w14:paraId="5B4299C6" w14:textId="77777777" w:rsidR="002C458E" w:rsidRDefault="002C458E"/>
    <w:p w14:paraId="473A13F5" w14:textId="77777777" w:rsidR="002C458E" w:rsidRDefault="002C458E"/>
    <w:p w14:paraId="4FA1BCFD" w14:textId="77777777" w:rsidR="002C458E" w:rsidRDefault="002C458E"/>
    <w:p w14:paraId="364116D7" w14:textId="77777777" w:rsidR="002C458E" w:rsidRDefault="002C458E"/>
    <w:p w14:paraId="376976E3" w14:textId="77777777" w:rsidR="002C458E" w:rsidRDefault="002C458E"/>
    <w:p w14:paraId="54CE72BC" w14:textId="77777777" w:rsidR="002C458E" w:rsidRDefault="002C458E"/>
    <w:p w14:paraId="20F8DF8A" w14:textId="77777777" w:rsidR="002C458E" w:rsidRDefault="002C458E"/>
    <w:p w14:paraId="6FBF57C9" w14:textId="77777777" w:rsidR="002C458E" w:rsidRDefault="002C458E"/>
    <w:p w14:paraId="45E1DBB8" w14:textId="77777777" w:rsidR="002C458E" w:rsidRDefault="002C458E"/>
    <w:p w14:paraId="798C29A2" w14:textId="77777777" w:rsidR="002C458E" w:rsidRDefault="002C458E"/>
    <w:p w14:paraId="7F249609" w14:textId="77777777" w:rsidR="002C458E" w:rsidRDefault="002C458E"/>
    <w:p w14:paraId="508D3415" w14:textId="77777777" w:rsidR="002C458E" w:rsidRDefault="002C458E"/>
    <w:p w14:paraId="18A2F46F" w14:textId="77777777" w:rsidR="002C458E" w:rsidRDefault="002C458E"/>
    <w:p w14:paraId="03EB439A" w14:textId="77777777" w:rsidR="002C458E" w:rsidRDefault="002C458E"/>
    <w:p w14:paraId="0872FFCC" w14:textId="77777777" w:rsidR="002C458E" w:rsidRDefault="002C458E"/>
    <w:p w14:paraId="301F4EBC" w14:textId="77777777" w:rsidR="002C458E" w:rsidRDefault="002C458E"/>
    <w:p w14:paraId="24051F0C" w14:textId="77777777" w:rsidR="002C458E" w:rsidRDefault="002C458E"/>
    <w:p w14:paraId="4BAB69F1" w14:textId="77777777" w:rsidR="002C458E" w:rsidRDefault="002C458E"/>
    <w:p w14:paraId="0F02EA7C" w14:textId="77777777" w:rsidR="002C458E" w:rsidRDefault="002C458E"/>
    <w:p w14:paraId="20C981E3" w14:textId="77777777" w:rsidR="002C458E" w:rsidRDefault="002C458E"/>
    <w:p w14:paraId="2F530A5B" w14:textId="77777777" w:rsidR="002C458E" w:rsidRDefault="002C458E"/>
    <w:p w14:paraId="4F102C1F" w14:textId="77777777" w:rsidR="002C458E" w:rsidRDefault="002C458E"/>
    <w:p w14:paraId="63D00AF5" w14:textId="77777777" w:rsidR="002C458E" w:rsidRDefault="002C458E"/>
    <w:p w14:paraId="45C0BDB0" w14:textId="77777777" w:rsidR="002C458E" w:rsidRDefault="002C458E"/>
    <w:p w14:paraId="5FC8E66D" w14:textId="77777777" w:rsidR="002C458E" w:rsidRDefault="002C458E"/>
    <w:p w14:paraId="6CC02663" w14:textId="77777777" w:rsidR="002C458E" w:rsidRDefault="002C458E"/>
    <w:p w14:paraId="2E729C49" w14:textId="77777777" w:rsidR="002C458E" w:rsidRDefault="002C458E"/>
    <w:p w14:paraId="6F968A9F" w14:textId="77777777" w:rsidR="002C458E" w:rsidRDefault="002C458E"/>
    <w:p w14:paraId="7BBCE616" w14:textId="77777777" w:rsidR="002C458E" w:rsidRDefault="002C458E" w:rsidP="002C458E">
      <w:pPr>
        <w:jc w:val="right"/>
        <w:rPr>
          <w:rFonts w:asciiTheme="minorHAnsi" w:hAnsiTheme="minorHAnsi" w:cstheme="minorHAnsi"/>
          <w:b/>
        </w:rPr>
      </w:pPr>
    </w:p>
    <w:p w14:paraId="136C23DB" w14:textId="77777777" w:rsidR="002C458E" w:rsidRDefault="002C458E" w:rsidP="002C458E">
      <w:pPr>
        <w:jc w:val="right"/>
        <w:rPr>
          <w:rFonts w:asciiTheme="minorHAnsi" w:hAnsiTheme="minorHAnsi" w:cstheme="minorHAnsi"/>
          <w:b/>
        </w:rPr>
      </w:pPr>
    </w:p>
    <w:p w14:paraId="77DEF32B" w14:textId="6F5B8053" w:rsidR="002C458E" w:rsidRDefault="002C458E" w:rsidP="002C458E">
      <w:pPr>
        <w:jc w:val="right"/>
        <w:rPr>
          <w:rFonts w:asciiTheme="minorHAnsi" w:hAnsiTheme="minorHAnsi" w:cstheme="minorHAnsi"/>
          <w:b/>
        </w:rPr>
      </w:pPr>
      <w:r w:rsidRPr="00193F5A">
        <w:rPr>
          <w:rFonts w:asciiTheme="minorHAnsi" w:hAnsiTheme="minorHAnsi" w:cstheme="minorHAnsi"/>
          <w:b/>
        </w:rPr>
        <w:lastRenderedPageBreak/>
        <w:t>Załącznik nr 1 do umowy z dnia</w:t>
      </w:r>
      <w:r>
        <w:rPr>
          <w:rFonts w:asciiTheme="minorHAnsi" w:hAnsiTheme="minorHAnsi" w:cstheme="minorHAnsi"/>
          <w:b/>
        </w:rPr>
        <w:t xml:space="preserve"> ………………….</w:t>
      </w:r>
    </w:p>
    <w:p w14:paraId="3F23BA9F" w14:textId="77777777" w:rsidR="002C458E" w:rsidRDefault="002C458E" w:rsidP="002C458E">
      <w:pPr>
        <w:jc w:val="right"/>
        <w:rPr>
          <w:rFonts w:asciiTheme="minorHAnsi" w:hAnsiTheme="minorHAnsi" w:cstheme="minorHAnsi"/>
          <w:b/>
        </w:rPr>
      </w:pPr>
    </w:p>
    <w:p w14:paraId="58BB454B" w14:textId="77777777" w:rsidR="002C458E" w:rsidRDefault="002C458E" w:rsidP="002C458E">
      <w:pPr>
        <w:jc w:val="right"/>
        <w:rPr>
          <w:rFonts w:asciiTheme="minorHAnsi" w:hAnsiTheme="minorHAnsi" w:cstheme="minorHAnsi"/>
          <w:b/>
        </w:rPr>
      </w:pPr>
    </w:p>
    <w:p w14:paraId="235E3ECA" w14:textId="77777777" w:rsidR="002C458E" w:rsidRPr="00193F5A" w:rsidRDefault="002C458E" w:rsidP="002C458E">
      <w:pPr>
        <w:jc w:val="center"/>
        <w:rPr>
          <w:rFonts w:asciiTheme="minorHAnsi" w:hAnsiTheme="minorHAnsi" w:cstheme="minorHAnsi"/>
          <w:b/>
          <w:sz w:val="28"/>
        </w:rPr>
      </w:pPr>
      <w:r w:rsidRPr="00193F5A">
        <w:rPr>
          <w:rFonts w:asciiTheme="minorHAnsi" w:hAnsiTheme="minorHAnsi" w:cstheme="minorHAnsi"/>
          <w:b/>
          <w:sz w:val="28"/>
        </w:rPr>
        <w:t>Formularz asortymentowo – cenowy</w:t>
      </w:r>
    </w:p>
    <w:p w14:paraId="719B9E7A" w14:textId="77777777" w:rsidR="002C458E" w:rsidRDefault="002C458E" w:rsidP="002C458E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276"/>
        <w:gridCol w:w="2583"/>
      </w:tblGrid>
      <w:tr w:rsidR="002C458E" w:rsidRPr="00193F5A" w14:paraId="17DAAB17" w14:textId="77777777" w:rsidTr="000F5BAA">
        <w:tc>
          <w:tcPr>
            <w:tcW w:w="1242" w:type="dxa"/>
            <w:vAlign w:val="center"/>
          </w:tcPr>
          <w:p w14:paraId="7A1B9904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vAlign w:val="center"/>
          </w:tcPr>
          <w:p w14:paraId="0FCA2179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vAlign w:val="center"/>
          </w:tcPr>
          <w:p w14:paraId="5872CB8A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b/>
                <w:sz w:val="20"/>
                <w:szCs w:val="20"/>
              </w:rPr>
              <w:t>j.m.</w:t>
            </w:r>
          </w:p>
        </w:tc>
        <w:tc>
          <w:tcPr>
            <w:tcW w:w="2583" w:type="dxa"/>
            <w:vAlign w:val="center"/>
          </w:tcPr>
          <w:p w14:paraId="46F749E5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</w:p>
        </w:tc>
      </w:tr>
      <w:tr w:rsidR="002C458E" w:rsidRPr="00193F5A" w14:paraId="0F298C97" w14:textId="77777777" w:rsidTr="000F5BAA">
        <w:tc>
          <w:tcPr>
            <w:tcW w:w="1242" w:type="dxa"/>
            <w:vAlign w:val="center"/>
          </w:tcPr>
          <w:p w14:paraId="3AE23D1D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144F5E60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NAPEŁNIANIE TLENEM MEDYCZNYM SPRĘŻONYM  butli o poj. 2 l. (zawartość tlenu medycznego w butli 2 l - 0,43 m3) CENA TLENU WRAZ Z USŁUGĄ</w:t>
            </w:r>
          </w:p>
        </w:tc>
        <w:tc>
          <w:tcPr>
            <w:tcW w:w="1276" w:type="dxa"/>
            <w:vAlign w:val="center"/>
          </w:tcPr>
          <w:p w14:paraId="43E43E60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2639B6E1" w14:textId="2456F155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5BF023B6" w14:textId="77777777" w:rsidTr="000F5BAA">
        <w:tc>
          <w:tcPr>
            <w:tcW w:w="1242" w:type="dxa"/>
            <w:vAlign w:val="center"/>
          </w:tcPr>
          <w:p w14:paraId="48032ED5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14:paraId="3D288123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NAPEŁNIANIE TLENEM MEDYCZNYM SPRĘŻONYM  butli o poj. 8 l. (zawartość tlenu medycznego w butli 8 l - 1,7 m3) CENA TLENU WRAZ Z USŁUGĄ</w:t>
            </w:r>
          </w:p>
        </w:tc>
        <w:tc>
          <w:tcPr>
            <w:tcW w:w="1276" w:type="dxa"/>
            <w:vAlign w:val="center"/>
          </w:tcPr>
          <w:p w14:paraId="55EEFACC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4C185134" w14:textId="3675030D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2F9A6CAC" w14:textId="77777777" w:rsidTr="000F5BAA">
        <w:tc>
          <w:tcPr>
            <w:tcW w:w="1242" w:type="dxa"/>
            <w:vAlign w:val="center"/>
          </w:tcPr>
          <w:p w14:paraId="2696E592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14:paraId="05F1CD76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NAPEŁNIANIE TLENEM MEDYCZNYM SPRĘŻONYM  butli o poj. 10 l. (zawartość tlenu medycznego w butli 10 l - 1,6 m3) CENA TLENU WRAZ Z USŁUGĄ</w:t>
            </w:r>
          </w:p>
        </w:tc>
        <w:tc>
          <w:tcPr>
            <w:tcW w:w="1276" w:type="dxa"/>
            <w:vAlign w:val="center"/>
          </w:tcPr>
          <w:p w14:paraId="2863DCEB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1A1EEDED" w14:textId="4202D3E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671A8328" w14:textId="77777777" w:rsidTr="000F5BAA">
        <w:tc>
          <w:tcPr>
            <w:tcW w:w="1242" w:type="dxa"/>
            <w:vAlign w:val="center"/>
          </w:tcPr>
          <w:p w14:paraId="5247D894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14:paraId="294C744B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NAPEŁNIANIE TLENEM MEDYCZNYM SPRĘŻONYM  butli o poj. 2 l. (zawartość tlenu medycznego w butli 2 l - 0,3 m3) CENA TLENU WRAZ Z USŁUGĄ</w:t>
            </w:r>
          </w:p>
        </w:tc>
        <w:tc>
          <w:tcPr>
            <w:tcW w:w="1276" w:type="dxa"/>
            <w:vAlign w:val="center"/>
          </w:tcPr>
          <w:p w14:paraId="75162281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6D36B715" w14:textId="01881805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29E37266" w14:textId="77777777" w:rsidTr="000F5BAA">
        <w:tc>
          <w:tcPr>
            <w:tcW w:w="1242" w:type="dxa"/>
            <w:vAlign w:val="center"/>
          </w:tcPr>
          <w:p w14:paraId="7F269056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11" w:type="dxa"/>
            <w:vAlign w:val="center"/>
          </w:tcPr>
          <w:p w14:paraId="057C2849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NAPEŁNIANIE TLENEM MEDYCZNYM SPRĘŻONYM  butli o poj. 2,7 l. (zawartość tlenu medycznego w butli 2,7 l - 0,5 m3) CENA TLENU WRAZ Z USŁUGĄ</w:t>
            </w:r>
          </w:p>
        </w:tc>
        <w:tc>
          <w:tcPr>
            <w:tcW w:w="1276" w:type="dxa"/>
            <w:vAlign w:val="center"/>
          </w:tcPr>
          <w:p w14:paraId="07222182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436C396A" w14:textId="5D0E15C9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4544A8D5" w14:textId="77777777" w:rsidTr="000F5BAA">
        <w:tc>
          <w:tcPr>
            <w:tcW w:w="1242" w:type="dxa"/>
            <w:vAlign w:val="center"/>
          </w:tcPr>
          <w:p w14:paraId="15A87332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11" w:type="dxa"/>
            <w:vAlign w:val="center"/>
          </w:tcPr>
          <w:p w14:paraId="7A580B38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DZIERŻAWA BUTLI 2 l na tlen medyczny, wykonanych ze stopów lekkich wyposażonych w zintegrowany zawór z przepływomierzem o pojemności 0,43 m³  w ilości 300 sztuk</w:t>
            </w:r>
          </w:p>
        </w:tc>
        <w:tc>
          <w:tcPr>
            <w:tcW w:w="1276" w:type="dxa"/>
            <w:vAlign w:val="center"/>
          </w:tcPr>
          <w:p w14:paraId="1EB35D2E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m-c</w:t>
            </w:r>
          </w:p>
        </w:tc>
        <w:tc>
          <w:tcPr>
            <w:tcW w:w="2583" w:type="dxa"/>
            <w:vAlign w:val="center"/>
          </w:tcPr>
          <w:p w14:paraId="620A6EAC" w14:textId="0066B30A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7654A1BB" w14:textId="77777777" w:rsidTr="000F5BAA">
        <w:trPr>
          <w:trHeight w:val="633"/>
        </w:trPr>
        <w:tc>
          <w:tcPr>
            <w:tcW w:w="1242" w:type="dxa"/>
            <w:vAlign w:val="center"/>
          </w:tcPr>
          <w:p w14:paraId="760DBFE1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11" w:type="dxa"/>
            <w:vAlign w:val="center"/>
          </w:tcPr>
          <w:p w14:paraId="0887060A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Naprawa zaworu butli stalowych wraz z wymianą zaworu</w:t>
            </w:r>
          </w:p>
        </w:tc>
        <w:tc>
          <w:tcPr>
            <w:tcW w:w="1276" w:type="dxa"/>
            <w:vAlign w:val="center"/>
          </w:tcPr>
          <w:p w14:paraId="3EFF654E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66DE3999" w14:textId="7EEF3E9A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458E" w:rsidRPr="00193F5A" w14:paraId="49489C65" w14:textId="77777777" w:rsidTr="000F5BAA">
        <w:trPr>
          <w:trHeight w:val="753"/>
        </w:trPr>
        <w:tc>
          <w:tcPr>
            <w:tcW w:w="1242" w:type="dxa"/>
            <w:vAlign w:val="center"/>
          </w:tcPr>
          <w:p w14:paraId="27CD8C81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11" w:type="dxa"/>
            <w:vAlign w:val="center"/>
          </w:tcPr>
          <w:p w14:paraId="1393F739" w14:textId="77777777" w:rsidR="002C458E" w:rsidRPr="000F5BAA" w:rsidRDefault="002C458E" w:rsidP="003F6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Płukanie butli tlenowych przy braku nadciśnienia</w:t>
            </w:r>
          </w:p>
        </w:tc>
        <w:tc>
          <w:tcPr>
            <w:tcW w:w="1276" w:type="dxa"/>
            <w:vAlign w:val="center"/>
          </w:tcPr>
          <w:p w14:paraId="2E800EB0" w14:textId="77777777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BAA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583" w:type="dxa"/>
            <w:vAlign w:val="center"/>
          </w:tcPr>
          <w:p w14:paraId="01C04CA2" w14:textId="3B418E16" w:rsidR="002C458E" w:rsidRPr="000F5BAA" w:rsidRDefault="002C458E" w:rsidP="003F6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A4BBB8" w14:textId="77777777" w:rsidR="002C458E" w:rsidRDefault="002C458E" w:rsidP="002C458E">
      <w:pPr>
        <w:rPr>
          <w:rFonts w:asciiTheme="minorHAnsi" w:hAnsiTheme="minorHAnsi" w:cstheme="minorHAnsi"/>
          <w:b/>
        </w:rPr>
      </w:pPr>
    </w:p>
    <w:p w14:paraId="27C230FA" w14:textId="77777777" w:rsidR="002C458E" w:rsidRDefault="002C458E" w:rsidP="002C458E">
      <w:pPr>
        <w:jc w:val="center"/>
        <w:rPr>
          <w:rFonts w:asciiTheme="minorHAnsi" w:hAnsiTheme="minorHAnsi" w:cstheme="minorHAnsi"/>
          <w:b/>
        </w:rPr>
      </w:pPr>
    </w:p>
    <w:p w14:paraId="5FDDA3F6" w14:textId="77777777" w:rsidR="002C458E" w:rsidRPr="00193F5A" w:rsidRDefault="002C458E" w:rsidP="002C458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Wykonawca:</w:t>
      </w:r>
    </w:p>
    <w:p w14:paraId="26BC4DAF" w14:textId="77777777" w:rsidR="002C458E" w:rsidRDefault="002C458E"/>
    <w:p w14:paraId="260E98FA" w14:textId="77777777" w:rsidR="002C458E" w:rsidRDefault="002C458E"/>
    <w:p w14:paraId="7FE9FBE1" w14:textId="77777777" w:rsidR="002C458E" w:rsidRDefault="002C458E"/>
    <w:p w14:paraId="5BA08593" w14:textId="77777777" w:rsidR="002C458E" w:rsidRDefault="002C458E"/>
    <w:p w14:paraId="52A36338" w14:textId="77777777" w:rsidR="002C458E" w:rsidRDefault="002C458E"/>
    <w:p w14:paraId="7B58DB79" w14:textId="77777777" w:rsidR="002C458E" w:rsidRDefault="002C458E"/>
    <w:p w14:paraId="69210366" w14:textId="77777777" w:rsidR="002C458E" w:rsidRDefault="002C458E"/>
    <w:p w14:paraId="4C6FCB81" w14:textId="77777777" w:rsidR="002C458E" w:rsidRDefault="002C458E"/>
    <w:sectPr w:rsidR="002C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9E0"/>
    <w:multiLevelType w:val="hybridMultilevel"/>
    <w:tmpl w:val="FFFFFFFF"/>
    <w:lvl w:ilvl="0" w:tplc="C0BC61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D74581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0D56471"/>
    <w:multiLevelType w:val="multilevel"/>
    <w:tmpl w:val="FFFFFFFF"/>
    <w:lvl w:ilvl="0">
      <w:start w:val="1"/>
      <w:numFmt w:val="ordinal"/>
      <w:lvlText w:val="%1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3E00513"/>
    <w:multiLevelType w:val="hybridMultilevel"/>
    <w:tmpl w:val="FFFFFFFF"/>
    <w:lvl w:ilvl="0" w:tplc="90C8E088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22F0B306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7F7709"/>
    <w:multiLevelType w:val="hybridMultilevel"/>
    <w:tmpl w:val="AB22C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8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6B713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CE59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0D504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845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811228"/>
    <w:multiLevelType w:val="hybridMultilevel"/>
    <w:tmpl w:val="FFFFFFFF"/>
    <w:lvl w:ilvl="0" w:tplc="DF72B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C06822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 w15:restartNumberingAfterBreak="0">
    <w:nsid w:val="68F714CB"/>
    <w:multiLevelType w:val="hybridMultilevel"/>
    <w:tmpl w:val="C68EA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44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067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2C00FE"/>
    <w:multiLevelType w:val="hybridMultilevel"/>
    <w:tmpl w:val="AB22C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6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196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071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64991">
    <w:abstractNumId w:val="5"/>
    <w:lvlOverride w:ilvl="0">
      <w:startOverride w:val="1"/>
    </w:lvlOverride>
  </w:num>
  <w:num w:numId="5" w16cid:durableId="1195265263">
    <w:abstractNumId w:val="1"/>
    <w:lvlOverride w:ilvl="0">
      <w:startOverride w:val="1"/>
    </w:lvlOverride>
  </w:num>
  <w:num w:numId="6" w16cid:durableId="1563253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571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3918489">
    <w:abstractNumId w:val="10"/>
    <w:lvlOverride w:ilvl="0">
      <w:startOverride w:val="4"/>
    </w:lvlOverride>
  </w:num>
  <w:num w:numId="9" w16cid:durableId="594435856">
    <w:abstractNumId w:val="1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249852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411897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853956480">
    <w:abstractNumId w:val="11"/>
  </w:num>
  <w:num w:numId="13" w16cid:durableId="760833031">
    <w:abstractNumId w:val="13"/>
  </w:num>
  <w:num w:numId="14" w16cid:durableId="54456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B7"/>
    <w:rsid w:val="000F5BAA"/>
    <w:rsid w:val="002A0393"/>
    <w:rsid w:val="002C458E"/>
    <w:rsid w:val="00443C60"/>
    <w:rsid w:val="004570BA"/>
    <w:rsid w:val="0052391B"/>
    <w:rsid w:val="005C59D8"/>
    <w:rsid w:val="00A84E6C"/>
    <w:rsid w:val="00BF7CB7"/>
    <w:rsid w:val="00CA172E"/>
    <w:rsid w:val="00DA4534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51E9"/>
  <w15:docId w15:val="{33DC9CA2-33AB-481F-B6F7-C1C4EA2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7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172E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CA172E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A172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17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A172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A172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CA172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CA172E"/>
    <w:rPr>
      <w:rFonts w:ascii="Arial" w:eastAsia="Calibri" w:hAnsi="Arial" w:cs="Times New Roman"/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6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FA0B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2C45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3395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7</cp:revision>
  <dcterms:created xsi:type="dcterms:W3CDTF">2023-10-31T09:03:00Z</dcterms:created>
  <dcterms:modified xsi:type="dcterms:W3CDTF">2023-11-21T10:02:00Z</dcterms:modified>
</cp:coreProperties>
</file>