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263"/>
        <w:gridCol w:w="2341"/>
        <w:gridCol w:w="2684"/>
        <w:gridCol w:w="2635"/>
      </w:tblGrid>
      <w:tr w:rsidR="007A5FDC" w:rsidRPr="00570F3C" w14:paraId="103EDF96" w14:textId="77777777" w:rsidTr="00446AD9">
        <w:trPr>
          <w:trHeight w:val="850"/>
          <w:jc w:val="center"/>
        </w:trPr>
        <w:tc>
          <w:tcPr>
            <w:tcW w:w="1863" w:type="dxa"/>
            <w:vAlign w:val="center"/>
            <w:hideMark/>
          </w:tcPr>
          <w:p w14:paraId="418859F1" w14:textId="77777777" w:rsidR="007A5FDC" w:rsidRPr="00107BCE" w:rsidRDefault="007A5FDC" w:rsidP="00446AD9">
            <w:pPr>
              <w:spacing w:line="312" w:lineRule="auto"/>
              <w:ind w:left="-36" w:right="-993" w:firstLine="36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</w:t>
            </w: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  <w:lang w:eastAsia="pl-PL"/>
              </w:rPr>
              <w:drawing>
                <wp:inline distT="0" distB="0" distL="0" distR="0" wp14:anchorId="57143BC2" wp14:editId="3E455925">
                  <wp:extent cx="767715" cy="397510"/>
                  <wp:effectExtent l="0" t="0" r="0" b="2540"/>
                  <wp:docPr id="4" name="Obraz 4" descr="log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F3DA1" w14:textId="77777777" w:rsidR="007A5FDC" w:rsidRPr="00107BCE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EUROPEJSKI  FUNDUSZ  ROLNY</w:t>
            </w:r>
          </w:p>
          <w:p w14:paraId="431C237A" w14:textId="77777777" w:rsidR="007A5FDC" w:rsidRPr="00107BCE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                 NA  RZECZ</w:t>
            </w:r>
          </w:p>
          <w:p w14:paraId="2989DEEE" w14:textId="77777777" w:rsidR="007A5FDC" w:rsidRPr="00107BCE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ROZWOJU  OBSZARÓW  WIEJSKICH</w:t>
            </w:r>
          </w:p>
        </w:tc>
        <w:tc>
          <w:tcPr>
            <w:tcW w:w="1928" w:type="dxa"/>
            <w:vAlign w:val="center"/>
            <w:hideMark/>
          </w:tcPr>
          <w:p w14:paraId="293A219C" w14:textId="77777777" w:rsidR="007A5FDC" w:rsidRPr="00107BCE" w:rsidRDefault="007A5FDC" w:rsidP="00446AD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0579A7DA" wp14:editId="27290DA5">
                  <wp:extent cx="615315" cy="501015"/>
                  <wp:effectExtent l="0" t="0" r="0" b="0"/>
                  <wp:docPr id="3" name="Obraz 3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  <w:hideMark/>
          </w:tcPr>
          <w:p w14:paraId="36282CA6" w14:textId="77777777" w:rsidR="007A5FDC" w:rsidRPr="00570F3C" w:rsidRDefault="007A5FDC" w:rsidP="00446AD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CFD364D" wp14:editId="49190D20">
                  <wp:extent cx="1143000" cy="565785"/>
                  <wp:effectExtent l="0" t="0" r="0" b="5715"/>
                  <wp:docPr id="2" name="Obraz 2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  <w:hideMark/>
          </w:tcPr>
          <w:p w14:paraId="3E45A104" w14:textId="77777777" w:rsidR="007A5FDC" w:rsidRPr="00570F3C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11966DB" wp14:editId="268BBE6B">
                  <wp:extent cx="124079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27A8B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41821EBA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0D1C2CF2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523723">
        <w:rPr>
          <w:rFonts w:cstheme="minorHAnsi"/>
          <w:b/>
          <w:sz w:val="24"/>
          <w:szCs w:val="24"/>
        </w:rPr>
        <w:t>2</w:t>
      </w:r>
      <w:r w:rsidR="007A5FDC">
        <w:rPr>
          <w:rFonts w:cstheme="minorHAnsi"/>
          <w:b/>
          <w:sz w:val="24"/>
          <w:szCs w:val="24"/>
        </w:rPr>
        <w:t>3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33CA882E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7A5FDC" w:rsidRPr="007A5FDC">
        <w:rPr>
          <w:rFonts w:cstheme="minorHAnsi"/>
          <w:b/>
          <w:sz w:val="24"/>
          <w:szCs w:val="24"/>
        </w:rPr>
        <w:t>Budowa sieci kanalizacji sanitarnej w miejscowości Trzebicz Nowy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53FAD383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7A5FDC" w:rsidRPr="007A5FDC">
        <w:rPr>
          <w:rFonts w:cstheme="minorHAnsi"/>
          <w:b/>
          <w:sz w:val="24"/>
          <w:szCs w:val="24"/>
        </w:rPr>
        <w:t>Budowa sieci kanalizacji sanitarnej w miejscowości Trzebicz Nowy</w:t>
      </w:r>
      <w:r w:rsidR="007A5FDC" w:rsidRPr="00773248">
        <w:rPr>
          <w:rFonts w:cstheme="minorHAnsi"/>
          <w:sz w:val="24"/>
          <w:szCs w:val="24"/>
        </w:rPr>
        <w:t xml:space="preserve"> </w:t>
      </w:r>
      <w:r w:rsidR="007A5FDC">
        <w:rPr>
          <w:rFonts w:cstheme="minorHAnsi"/>
          <w:sz w:val="24"/>
          <w:szCs w:val="24"/>
        </w:rPr>
        <w:t>o</w:t>
      </w:r>
      <w:r w:rsidRPr="00773248">
        <w:rPr>
          <w:rFonts w:cstheme="minorHAnsi"/>
          <w:sz w:val="24"/>
          <w:szCs w:val="24"/>
        </w:rPr>
        <w:t>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5DF82076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</w:t>
      </w:r>
      <w:r w:rsidR="00F95CA3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589133D0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1F297560" w14:textId="77777777" w:rsidR="00BA2A2E" w:rsidRPr="00BA2A2E" w:rsidRDefault="00BA2A2E" w:rsidP="00BA2A2E">
      <w:pPr>
        <w:pStyle w:val="Akapitzlist"/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2A2E">
        <w:rPr>
          <w:rFonts w:asciiTheme="majorHAnsi" w:hAnsiTheme="majorHAnsi" w:cstheme="majorHAnsi"/>
          <w:sz w:val="24"/>
          <w:szCs w:val="24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 lub rozbudowie lub przebudowie kanalizacji sanitarnej lub deszczowej o wartości robót minimum 1,5 miliona zł brutto (nie dopuszcza się sumowania robót z różnych zadań w celu uzyskania wymaganej wartości).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12"/>
      <w:footerReference w:type="default" r:id="rId13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1A9B4" w14:textId="77777777" w:rsidR="003C7F26" w:rsidRDefault="003C7F26" w:rsidP="0038231F">
      <w:pPr>
        <w:spacing w:after="0" w:line="240" w:lineRule="auto"/>
      </w:pPr>
      <w:r>
        <w:separator/>
      </w:r>
    </w:p>
  </w:endnote>
  <w:endnote w:type="continuationSeparator" w:id="0">
    <w:p w14:paraId="25FCCE4C" w14:textId="77777777" w:rsidR="003C7F26" w:rsidRDefault="003C7F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F95CA3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C5DB" w14:textId="77777777" w:rsidR="003C7F26" w:rsidRDefault="003C7F26" w:rsidP="0038231F">
      <w:pPr>
        <w:spacing w:after="0" w:line="240" w:lineRule="auto"/>
      </w:pPr>
      <w:r>
        <w:separator/>
      </w:r>
    </w:p>
  </w:footnote>
  <w:footnote w:type="continuationSeparator" w:id="0">
    <w:p w14:paraId="083A59AF" w14:textId="77777777" w:rsidR="003C7F26" w:rsidRDefault="003C7F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1B71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C7F26"/>
    <w:rsid w:val="003F024C"/>
    <w:rsid w:val="003F731B"/>
    <w:rsid w:val="00411489"/>
    <w:rsid w:val="0042190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915B8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23723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28B7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A5FDC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2A2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95CA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F0DF-9E31-4B0F-9B3D-75E3A626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</cp:revision>
  <cp:lastPrinted>2016-07-26T10:32:00Z</cp:lastPrinted>
  <dcterms:created xsi:type="dcterms:W3CDTF">2023-11-07T13:24:00Z</dcterms:created>
  <dcterms:modified xsi:type="dcterms:W3CDTF">2023-11-07T13:24:00Z</dcterms:modified>
</cp:coreProperties>
</file>