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001880"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18"/>
          <w:szCs w:val="18"/>
        </w:rPr>
      </w:pPr>
      <w:r w:rsidRPr="00001880">
        <w:rPr>
          <w:rFonts w:ascii="Times New Roman" w:hAnsi="Times New Roman" w:cs="Times New Roman"/>
          <w:b/>
          <w:noProof/>
          <w:color w:val="000000" w:themeColor="text1"/>
          <w:sz w:val="18"/>
          <w:szCs w:val="18"/>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001880">
        <w:rPr>
          <w:rFonts w:ascii="Times New Roman" w:hAnsi="Times New Roman" w:cs="Times New Roman"/>
          <w:b/>
          <w:bCs/>
          <w:color w:val="000000" w:themeColor="text1"/>
          <w:sz w:val="18"/>
          <w:szCs w:val="18"/>
        </w:rPr>
        <w:t>KOMENDA WOJEWÓDZKA POLICJI</w:t>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001880">
        <w:rPr>
          <w:rFonts w:ascii="Times New Roman" w:hAnsi="Times New Roman" w:cs="Times New Roman"/>
          <w:b/>
          <w:bCs/>
          <w:color w:val="000000" w:themeColor="text1"/>
          <w:sz w:val="18"/>
          <w:szCs w:val="18"/>
        </w:rPr>
        <w:t>z siedzibą w Radomiu</w:t>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8"/>
          <w:szCs w:val="18"/>
        </w:rPr>
      </w:pPr>
      <w:r w:rsidRPr="00001880">
        <w:rPr>
          <w:rFonts w:ascii="Times New Roman" w:hAnsi="Times New Roman" w:cs="Times New Roman"/>
          <w:color w:val="000000" w:themeColor="text1"/>
          <w:sz w:val="18"/>
          <w:szCs w:val="18"/>
        </w:rPr>
        <w:t>Sekcja Zamówień Publicznych</w:t>
      </w:r>
    </w:p>
    <w:p w:rsidR="00DE5F31" w:rsidRPr="00001880"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8"/>
          <w:szCs w:val="18"/>
        </w:rPr>
      </w:pPr>
      <w:r w:rsidRPr="00001880">
        <w:rPr>
          <w:rFonts w:ascii="Times New Roman" w:hAnsi="Times New Roman" w:cs="Times New Roman"/>
          <w:color w:val="000000" w:themeColor="text1"/>
          <w:sz w:val="18"/>
          <w:szCs w:val="18"/>
        </w:rPr>
        <w:t>ul. 11 Listopada 37/59, 26-600 Radom</w:t>
      </w:r>
    </w:p>
    <w:p w:rsidR="00DE5F31" w:rsidRPr="00001880"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rPr>
      </w:pPr>
      <w:r w:rsidRPr="00001880">
        <w:rPr>
          <w:rFonts w:ascii="Times New Roman" w:hAnsi="Times New Roman" w:cs="Times New Roman"/>
          <w:noProof/>
          <w:color w:val="000000" w:themeColor="text1"/>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DE5F31" w:rsidRPr="00622B1A" w:rsidRDefault="00622B1A" w:rsidP="00622B1A">
      <w:pPr>
        <w:jc w:val="right"/>
        <w:rPr>
          <w:rFonts w:ascii="Times New Roman" w:hAnsi="Times New Roman" w:cs="Times New Roman"/>
          <w:b/>
          <w:bCs/>
          <w:color w:val="000000" w:themeColor="text1"/>
        </w:rPr>
      </w:pPr>
      <w:r w:rsidRPr="00622B1A">
        <w:rPr>
          <w:rFonts w:ascii="Times New Roman" w:hAnsi="Times New Roman" w:cs="Times New Roman"/>
          <w:b/>
          <w:bCs/>
          <w:color w:val="000000" w:themeColor="text1"/>
        </w:rPr>
        <w:t>Ogłoszenie nr 2023/BZP 00409953 z dnia 2023-09-22</w:t>
      </w:r>
    </w:p>
    <w:p w:rsidR="003D0155" w:rsidRPr="00622B1A" w:rsidRDefault="001C3EE1" w:rsidP="00957EE5">
      <w:pPr>
        <w:rPr>
          <w:rFonts w:ascii="Times New Roman" w:hAnsi="Times New Roman" w:cs="Times New Roman"/>
          <w:b/>
          <w:color w:val="000000" w:themeColor="text1"/>
        </w:rPr>
      </w:pPr>
      <w:r w:rsidRPr="00622B1A">
        <w:rPr>
          <w:rFonts w:ascii="Times New Roman" w:hAnsi="Times New Roman" w:cs="Times New Roman"/>
          <w:b/>
          <w:color w:val="000000" w:themeColor="text1"/>
        </w:rPr>
        <w:t>l.dz. ZP</w:t>
      </w:r>
      <w:r w:rsidR="0096629A" w:rsidRPr="00622B1A">
        <w:rPr>
          <w:rFonts w:ascii="Times New Roman" w:hAnsi="Times New Roman" w:cs="Times New Roman"/>
          <w:b/>
          <w:color w:val="000000" w:themeColor="text1"/>
        </w:rPr>
        <w:t xml:space="preserve"> </w:t>
      </w:r>
      <w:r w:rsidR="006F79D4" w:rsidRPr="00622B1A">
        <w:rPr>
          <w:rFonts w:ascii="Times New Roman" w:hAnsi="Times New Roman" w:cs="Times New Roman"/>
          <w:b/>
          <w:color w:val="000000" w:themeColor="text1"/>
        </w:rPr>
        <w:t>1976/23</w:t>
      </w:r>
    </w:p>
    <w:p w:rsidR="006F79D4" w:rsidRDefault="006F79D4" w:rsidP="00957EE5">
      <w:pPr>
        <w:rPr>
          <w:rFonts w:ascii="Times New Roman" w:hAnsi="Times New Roman" w:cs="Times New Roman"/>
          <w:color w:val="000000" w:themeColor="text1"/>
        </w:rPr>
      </w:pPr>
      <w:r>
        <w:rPr>
          <w:rFonts w:ascii="Times New Roman" w:hAnsi="Times New Roman" w:cs="Times New Roman"/>
          <w:color w:val="000000" w:themeColor="text1"/>
        </w:rPr>
        <w:t>RTJ – 50/23</w:t>
      </w:r>
    </w:p>
    <w:p w:rsidR="006F79D4" w:rsidRDefault="006F79D4" w:rsidP="00957EE5">
      <w:pPr>
        <w:rPr>
          <w:rFonts w:ascii="Times New Roman" w:hAnsi="Times New Roman" w:cs="Times New Roman"/>
          <w:color w:val="000000" w:themeColor="text1"/>
        </w:rPr>
      </w:pPr>
    </w:p>
    <w:p w:rsidR="00DE5F31" w:rsidRPr="00001880" w:rsidRDefault="00DE5F31" w:rsidP="00957EE5">
      <w:pPr>
        <w:rPr>
          <w:rFonts w:ascii="Times New Roman" w:hAnsi="Times New Roman" w:cs="Times New Roman"/>
          <w:color w:val="000000" w:themeColor="text1"/>
        </w:rPr>
      </w:pPr>
      <w:r w:rsidRPr="00001880">
        <w:rPr>
          <w:rFonts w:ascii="Times New Roman" w:hAnsi="Times New Roman" w:cs="Times New Roman"/>
          <w:color w:val="000000" w:themeColor="text1"/>
        </w:rPr>
        <w:tab/>
      </w:r>
      <w:r w:rsidRPr="00001880">
        <w:rPr>
          <w:rFonts w:ascii="Times New Roman" w:hAnsi="Times New Roman" w:cs="Times New Roman"/>
          <w:color w:val="000000" w:themeColor="text1"/>
        </w:rPr>
        <w:tab/>
      </w:r>
      <w:r w:rsidRPr="00001880">
        <w:rPr>
          <w:rFonts w:ascii="Times New Roman" w:hAnsi="Times New Roman" w:cs="Times New Roman"/>
          <w:color w:val="000000" w:themeColor="text1"/>
        </w:rPr>
        <w:tab/>
        <w:t xml:space="preserve"> </w:t>
      </w:r>
      <w:r w:rsidR="00622B1A">
        <w:rPr>
          <w:rFonts w:ascii="Times New Roman" w:hAnsi="Times New Roman" w:cs="Times New Roman"/>
          <w:color w:val="000000" w:themeColor="text1"/>
        </w:rPr>
        <w:tab/>
        <w:t xml:space="preserve">      </w:t>
      </w:r>
      <w:r w:rsidR="00622B1A">
        <w:rPr>
          <w:rFonts w:ascii="Times New Roman" w:hAnsi="Times New Roman" w:cs="Times New Roman"/>
          <w:color w:val="000000" w:themeColor="text1"/>
        </w:rPr>
        <w:tab/>
      </w:r>
      <w:r w:rsidR="00622B1A">
        <w:rPr>
          <w:rFonts w:ascii="Times New Roman" w:hAnsi="Times New Roman" w:cs="Times New Roman"/>
          <w:color w:val="000000" w:themeColor="text1"/>
        </w:rPr>
        <w:tab/>
      </w:r>
      <w:r w:rsidR="00622B1A">
        <w:rPr>
          <w:rFonts w:ascii="Times New Roman" w:hAnsi="Times New Roman" w:cs="Times New Roman"/>
          <w:color w:val="000000" w:themeColor="text1"/>
        </w:rPr>
        <w:tab/>
      </w:r>
      <w:bookmarkStart w:id="1" w:name="_GoBack"/>
      <w:bookmarkEnd w:id="1"/>
      <w:r w:rsidR="00957EE5"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 xml:space="preserve">Nr wewnętrzny postępowania  </w:t>
      </w:r>
      <w:r w:rsidR="007A5214" w:rsidRPr="00001880">
        <w:rPr>
          <w:rFonts w:ascii="Times New Roman" w:hAnsi="Times New Roman" w:cs="Times New Roman"/>
          <w:b/>
          <w:color w:val="000000" w:themeColor="text1"/>
          <w:sz w:val="28"/>
          <w:szCs w:val="28"/>
        </w:rPr>
        <w:t>3</w:t>
      </w:r>
      <w:r w:rsidR="003D0155">
        <w:rPr>
          <w:rFonts w:ascii="Times New Roman" w:hAnsi="Times New Roman" w:cs="Times New Roman"/>
          <w:b/>
          <w:color w:val="000000" w:themeColor="text1"/>
          <w:sz w:val="28"/>
          <w:szCs w:val="28"/>
        </w:rPr>
        <w:t>5</w:t>
      </w:r>
      <w:r w:rsidR="007A5214" w:rsidRPr="00001880">
        <w:rPr>
          <w:rFonts w:ascii="Times New Roman" w:hAnsi="Times New Roman" w:cs="Times New Roman"/>
          <w:b/>
          <w:color w:val="000000" w:themeColor="text1"/>
          <w:sz w:val="28"/>
          <w:szCs w:val="28"/>
        </w:rPr>
        <w:t>/23</w:t>
      </w:r>
    </w:p>
    <w:p w:rsidR="00DE5F31" w:rsidRPr="00001880" w:rsidRDefault="00DE5F31" w:rsidP="00DE5F31">
      <w:pPr>
        <w:spacing w:after="0"/>
        <w:rPr>
          <w:rFonts w:ascii="Times New Roman" w:hAnsi="Times New Roman" w:cs="Times New Roman"/>
          <w:color w:val="000000" w:themeColor="text1"/>
        </w:rPr>
      </w:pPr>
    </w:p>
    <w:p w:rsidR="00DE5F31" w:rsidRPr="00001880" w:rsidRDefault="00DE5F31" w:rsidP="00DE5F31">
      <w:pPr>
        <w:rPr>
          <w:rFonts w:ascii="Times New Roman" w:hAnsi="Times New Roman" w:cs="Times New Roman"/>
          <w:color w:val="000000" w:themeColor="text1"/>
        </w:rPr>
      </w:pPr>
      <w:r w:rsidRPr="00001880">
        <w:rPr>
          <w:rFonts w:ascii="Times New Roman" w:hAnsi="Times New Roman" w:cs="Times New Roman"/>
          <w:b/>
          <w:color w:val="000000" w:themeColor="text1"/>
        </w:rPr>
        <w:t>Zamawiający</w:t>
      </w:r>
      <w:r w:rsidRPr="00001880">
        <w:rPr>
          <w:rFonts w:ascii="Times New Roman" w:hAnsi="Times New Roman" w:cs="Times New Roman"/>
          <w:color w:val="000000" w:themeColor="text1"/>
        </w:rPr>
        <w:t>:</w:t>
      </w:r>
      <w:r w:rsidRPr="00001880">
        <w:rPr>
          <w:rFonts w:ascii="Times New Roman" w:hAnsi="Times New Roman" w:cs="Times New Roman"/>
          <w:color w:val="000000" w:themeColor="text1"/>
        </w:rPr>
        <w:br/>
        <w:t>Komenda Wojewódzka Policji z siedzibą w Radomiu</w:t>
      </w:r>
      <w:r w:rsidRPr="00001880">
        <w:rPr>
          <w:rFonts w:ascii="Times New Roman" w:hAnsi="Times New Roman" w:cs="Times New Roman"/>
          <w:color w:val="000000" w:themeColor="text1"/>
        </w:rPr>
        <w:br/>
        <w:t>ul. 11 Listopada 37/59</w:t>
      </w:r>
      <w:r w:rsidRPr="00001880">
        <w:rPr>
          <w:rFonts w:ascii="Times New Roman" w:hAnsi="Times New Roman" w:cs="Times New Roman"/>
          <w:color w:val="000000" w:themeColor="text1"/>
        </w:rPr>
        <w:br/>
        <w:t>26-600 Radom</w:t>
      </w:r>
    </w:p>
    <w:p w:rsidR="00DE5F31" w:rsidRPr="00001880" w:rsidRDefault="00DE5F31" w:rsidP="00DE5F31">
      <w:pPr>
        <w:rPr>
          <w:rFonts w:ascii="Times New Roman" w:hAnsi="Times New Roman" w:cs="Times New Roman"/>
          <w:color w:val="000000" w:themeColor="text1"/>
        </w:rPr>
      </w:pPr>
    </w:p>
    <w:p w:rsidR="00DE5F31" w:rsidRPr="00001880" w:rsidRDefault="00DE5F31" w:rsidP="00DE5F31">
      <w:pPr>
        <w:spacing w:after="0" w:line="360" w:lineRule="auto"/>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SPECYFIKACJA WARUNKÓW ZAMÓWIENIA</w:t>
      </w:r>
    </w:p>
    <w:p w:rsidR="00DE5F31" w:rsidRPr="00001880" w:rsidRDefault="00DE5F31" w:rsidP="00DE5F31">
      <w:pPr>
        <w:spacing w:after="0" w:line="360" w:lineRule="auto"/>
        <w:rPr>
          <w:rFonts w:ascii="Times New Roman" w:hAnsi="Times New Roman" w:cs="Times New Roman"/>
          <w:color w:val="000000" w:themeColor="text1"/>
        </w:rPr>
      </w:pPr>
    </w:p>
    <w:p w:rsidR="00DE5F31" w:rsidRPr="00001880" w:rsidRDefault="00DE5F31" w:rsidP="00DE5F31">
      <w:pPr>
        <w:spacing w:after="0" w:line="360" w:lineRule="auto"/>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Przedmiot zamówienia: </w:t>
      </w:r>
    </w:p>
    <w:p w:rsidR="007A5214" w:rsidRDefault="00B66501" w:rsidP="007A5214">
      <w:pPr>
        <w:spacing w:after="0" w:line="360" w:lineRule="auto"/>
        <w:jc w:val="center"/>
        <w:rPr>
          <w:rFonts w:ascii="Times New Roman" w:hAnsi="Times New Roman" w:cs="Times New Roman"/>
          <w:b/>
          <w:color w:val="000000" w:themeColor="text1"/>
        </w:rPr>
      </w:pPr>
      <w:bookmarkStart w:id="2" w:name="_Hlk99970724"/>
      <w:r w:rsidRPr="00B66501">
        <w:rPr>
          <w:rFonts w:ascii="Times New Roman" w:hAnsi="Times New Roman" w:cs="Times New Roman"/>
          <w:b/>
          <w:color w:val="000000" w:themeColor="text1"/>
        </w:rPr>
        <w:t xml:space="preserve">Zakup wraz z dostarczeniem materiałów informatycznych </w:t>
      </w:r>
      <w:r>
        <w:rPr>
          <w:rFonts w:ascii="Times New Roman" w:hAnsi="Times New Roman" w:cs="Times New Roman"/>
          <w:b/>
          <w:color w:val="000000" w:themeColor="text1"/>
        </w:rPr>
        <w:br/>
      </w:r>
      <w:r w:rsidRPr="00B66501">
        <w:rPr>
          <w:rFonts w:ascii="Times New Roman" w:hAnsi="Times New Roman" w:cs="Times New Roman"/>
          <w:b/>
          <w:color w:val="000000" w:themeColor="text1"/>
        </w:rPr>
        <w:t>dla potrzeb jednostek Policji garnizonu mazowieckiego</w:t>
      </w:r>
      <w:bookmarkEnd w:id="2"/>
    </w:p>
    <w:p w:rsidR="006F79D4" w:rsidRPr="00001880" w:rsidRDefault="006F79D4" w:rsidP="007A5214">
      <w:pPr>
        <w:spacing w:after="0" w:line="360" w:lineRule="auto"/>
        <w:jc w:val="center"/>
        <w:rPr>
          <w:rFonts w:ascii="Times New Roman" w:hAnsi="Times New Roman" w:cs="Times New Roman"/>
          <w:b/>
          <w:color w:val="000000" w:themeColor="text1"/>
        </w:rPr>
      </w:pPr>
    </w:p>
    <w:p w:rsidR="00D600C9" w:rsidRPr="00001880" w:rsidRDefault="00DE5F31" w:rsidP="00D600C9">
      <w:pPr>
        <w:spacing w:after="0" w:line="360" w:lineRule="auto"/>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Tryb udzielenia zamówienia: </w:t>
      </w:r>
      <w:r w:rsidRPr="00001880">
        <w:rPr>
          <w:rFonts w:ascii="Times New Roman" w:hAnsi="Times New Roman" w:cs="Times New Roman"/>
          <w:color w:val="000000" w:themeColor="text1"/>
        </w:rPr>
        <w:t>tryb podstawowy bez możliwości prowadzenia negocjacji</w:t>
      </w:r>
    </w:p>
    <w:p w:rsidR="00D600C9" w:rsidRPr="00001880" w:rsidRDefault="00D600C9" w:rsidP="00D600C9">
      <w:pPr>
        <w:spacing w:after="0" w:line="360" w:lineRule="auto"/>
        <w:rPr>
          <w:rFonts w:ascii="Times New Roman" w:hAnsi="Times New Roman" w:cs="Times New Roman"/>
          <w:b/>
          <w:color w:val="000000" w:themeColor="text1"/>
        </w:rPr>
      </w:pPr>
    </w:p>
    <w:p w:rsidR="00DE5F31" w:rsidRPr="006F79D4" w:rsidRDefault="007A1DA6" w:rsidP="006F79D4">
      <w:pPr>
        <w:spacing w:after="0" w:line="240" w:lineRule="auto"/>
        <w:rPr>
          <w:rFonts w:ascii="Times New Roman" w:hAnsi="Times New Roman" w:cs="Times New Roman"/>
          <w:b/>
          <w:color w:val="000000" w:themeColor="text1"/>
          <w:sz w:val="20"/>
          <w:szCs w:val="20"/>
        </w:rPr>
      </w:pPr>
      <w:r w:rsidRPr="006F79D4">
        <w:rPr>
          <w:rFonts w:ascii="Times New Roman" w:hAnsi="Times New Roman" w:cs="Times New Roman"/>
          <w:b/>
          <w:color w:val="000000" w:themeColor="text1"/>
          <w:sz w:val="20"/>
          <w:szCs w:val="20"/>
        </w:rPr>
        <w:t xml:space="preserve"> </w:t>
      </w:r>
      <w:r w:rsidR="00DE5F31" w:rsidRPr="006F79D4">
        <w:rPr>
          <w:rFonts w:ascii="Times New Roman" w:hAnsi="Times New Roman" w:cs="Times New Roman"/>
          <w:b/>
          <w:color w:val="000000" w:themeColor="text1"/>
          <w:sz w:val="20"/>
          <w:szCs w:val="20"/>
        </w:rPr>
        <w:t>ZATWIERDZIŁ:</w:t>
      </w:r>
    </w:p>
    <w:p w:rsidR="00962CC3" w:rsidRPr="006F79D4" w:rsidRDefault="00962CC3" w:rsidP="006F79D4">
      <w:pPr>
        <w:spacing w:after="0" w:line="240" w:lineRule="auto"/>
        <w:rPr>
          <w:rFonts w:ascii="Times New Roman" w:hAnsi="Times New Roman" w:cs="Times New Roman"/>
          <w:b/>
          <w:color w:val="000000" w:themeColor="text1"/>
          <w:sz w:val="20"/>
          <w:szCs w:val="20"/>
        </w:rPr>
      </w:pPr>
    </w:p>
    <w:p w:rsidR="006F79D4" w:rsidRPr="006F79D4" w:rsidRDefault="006F79D4" w:rsidP="006F79D4">
      <w:pPr>
        <w:spacing w:after="0" w:line="240" w:lineRule="auto"/>
        <w:rPr>
          <w:rFonts w:ascii="Times New Roman" w:eastAsia="Times New Roman" w:hAnsi="Times New Roman" w:cs="Times New Roman"/>
          <w:b/>
          <w:lang w:eastAsia="pl-PL"/>
        </w:rPr>
      </w:pPr>
      <w:r w:rsidRPr="006F79D4">
        <w:rPr>
          <w:rFonts w:ascii="Times New Roman" w:eastAsia="Times New Roman" w:hAnsi="Times New Roman" w:cs="Times New Roman"/>
          <w:b/>
          <w:lang w:eastAsia="pl-PL"/>
        </w:rPr>
        <w:t xml:space="preserve">Zastępca </w:t>
      </w:r>
    </w:p>
    <w:p w:rsidR="006F79D4" w:rsidRPr="006F79D4" w:rsidRDefault="006F79D4" w:rsidP="006F79D4">
      <w:pPr>
        <w:spacing w:after="0" w:line="240" w:lineRule="auto"/>
        <w:rPr>
          <w:rFonts w:ascii="Times New Roman" w:eastAsia="Times New Roman" w:hAnsi="Times New Roman" w:cs="Times New Roman"/>
          <w:b/>
          <w:lang w:eastAsia="pl-PL"/>
        </w:rPr>
      </w:pPr>
      <w:r w:rsidRPr="006F79D4">
        <w:rPr>
          <w:rFonts w:ascii="Times New Roman" w:eastAsia="Times New Roman" w:hAnsi="Times New Roman" w:cs="Times New Roman"/>
          <w:b/>
          <w:lang w:eastAsia="pl-PL"/>
        </w:rPr>
        <w:t xml:space="preserve">Komendanta Wojewódzkiego Policji </w:t>
      </w:r>
    </w:p>
    <w:p w:rsidR="006F79D4" w:rsidRPr="006F79D4" w:rsidRDefault="006F79D4" w:rsidP="006F79D4">
      <w:pPr>
        <w:spacing w:after="0" w:line="240" w:lineRule="auto"/>
        <w:rPr>
          <w:rFonts w:ascii="Times New Roman" w:eastAsia="Times New Roman" w:hAnsi="Times New Roman" w:cs="Times New Roman"/>
          <w:b/>
          <w:lang w:eastAsia="pl-PL"/>
        </w:rPr>
      </w:pPr>
      <w:r w:rsidRPr="006F79D4">
        <w:rPr>
          <w:rFonts w:ascii="Times New Roman" w:eastAsia="Times New Roman" w:hAnsi="Times New Roman" w:cs="Times New Roman"/>
          <w:b/>
          <w:lang w:eastAsia="pl-PL"/>
        </w:rPr>
        <w:t>z siedzibą w Radomiu</w:t>
      </w:r>
      <w:r w:rsidRPr="006F79D4">
        <w:rPr>
          <w:rFonts w:ascii="Times New Roman" w:eastAsia="Times New Roman" w:hAnsi="Times New Roman" w:cs="Times New Roman"/>
          <w:b/>
          <w:bCs/>
          <w:lang w:eastAsia="pl-PL"/>
        </w:rPr>
        <w:t xml:space="preserve"> </w:t>
      </w:r>
    </w:p>
    <w:p w:rsidR="006F79D4" w:rsidRPr="006F79D4" w:rsidRDefault="006F79D4" w:rsidP="006F79D4">
      <w:pPr>
        <w:spacing w:after="0" w:line="240" w:lineRule="auto"/>
        <w:rPr>
          <w:rFonts w:ascii="Times New Roman" w:eastAsia="Times New Roman" w:hAnsi="Times New Roman" w:cs="Times New Roman"/>
          <w:b/>
          <w:lang w:eastAsia="pl-PL"/>
        </w:rPr>
      </w:pPr>
      <w:r w:rsidRPr="006F79D4">
        <w:rPr>
          <w:rFonts w:ascii="Times New Roman" w:eastAsia="Times New Roman" w:hAnsi="Times New Roman" w:cs="Times New Roman"/>
          <w:b/>
          <w:bCs/>
          <w:lang w:eastAsia="pl-PL"/>
        </w:rPr>
        <w:t>insp. Piotr Janik</w:t>
      </w:r>
    </w:p>
    <w:p w:rsidR="00DE5F31" w:rsidRPr="00001880" w:rsidRDefault="00DE5F31" w:rsidP="00C309B7">
      <w:pPr>
        <w:rPr>
          <w:rFonts w:ascii="Times New Roman" w:hAnsi="Times New Roman" w:cs="Times New Roman"/>
          <w:b/>
          <w:bCs/>
          <w:color w:val="000000" w:themeColor="text1"/>
        </w:rPr>
      </w:pPr>
    </w:p>
    <w:p w:rsidR="00273E2D" w:rsidRPr="00001880" w:rsidRDefault="00273E2D" w:rsidP="00C309B7">
      <w:pPr>
        <w:rPr>
          <w:rFonts w:ascii="Times New Roman" w:hAnsi="Times New Roman" w:cs="Times New Roman"/>
          <w:b/>
          <w:bCs/>
          <w:color w:val="000000" w:themeColor="text1"/>
        </w:rPr>
      </w:pPr>
    </w:p>
    <w:p w:rsidR="001A3D8B" w:rsidRPr="00001880" w:rsidRDefault="00DE5F31" w:rsidP="006F79D4">
      <w:pPr>
        <w:jc w:val="center"/>
        <w:rPr>
          <w:rFonts w:ascii="Times New Roman" w:hAnsi="Times New Roman" w:cs="Times New Roman"/>
          <w:b/>
          <w:bCs/>
          <w:color w:val="000000" w:themeColor="text1"/>
        </w:rPr>
      </w:pPr>
      <w:r w:rsidRPr="00001880">
        <w:rPr>
          <w:rFonts w:ascii="Times New Roman" w:hAnsi="Times New Roman" w:cs="Times New Roman"/>
          <w:b/>
          <w:bCs/>
          <w:color w:val="000000" w:themeColor="text1"/>
        </w:rPr>
        <w:t xml:space="preserve">Radom, dnia </w:t>
      </w:r>
      <w:r w:rsidR="006F79D4">
        <w:rPr>
          <w:rFonts w:ascii="Times New Roman" w:hAnsi="Times New Roman" w:cs="Times New Roman"/>
          <w:b/>
          <w:bCs/>
          <w:color w:val="000000" w:themeColor="text1"/>
        </w:rPr>
        <w:t>22.09.2023r.</w:t>
      </w:r>
    </w:p>
    <w:p w:rsidR="00DE5F31" w:rsidRPr="00001880" w:rsidRDefault="00DE5F31" w:rsidP="00DE5F31">
      <w:pPr>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Postępowanie prowadzone za pośrednictwem platformazakupowa.pl pod adresem:</w:t>
      </w:r>
      <w:r w:rsidRPr="00001880">
        <w:rPr>
          <w:rFonts w:ascii="Times New Roman" w:hAnsi="Times New Roman" w:cs="Times New Roman"/>
          <w:b/>
          <w:color w:val="000000" w:themeColor="text1"/>
        </w:rPr>
        <w:br/>
      </w:r>
      <w:hyperlink r:id="rId9" w:history="1">
        <w:r w:rsidRPr="00001880">
          <w:rPr>
            <w:rFonts w:ascii="Times New Roman" w:hAnsi="Times New Roman" w:cs="Times New Roman"/>
            <w:b/>
            <w:color w:val="000000" w:themeColor="text1"/>
          </w:rPr>
          <w:t>https://platformazakupowa.pl/kwp_radom</w:t>
        </w:r>
      </w:hyperlink>
      <w:r w:rsidRPr="00001880">
        <w:rPr>
          <w:rFonts w:ascii="Times New Roman" w:hAnsi="Times New Roman" w:cs="Times New Roman"/>
          <w:b/>
          <w:color w:val="000000" w:themeColor="text1"/>
        </w:rPr>
        <w:t xml:space="preserve"> </w:t>
      </w:r>
      <w:r w:rsidRPr="00001880">
        <w:rPr>
          <w:rFonts w:ascii="Times New Roman" w:hAnsi="Times New Roman" w:cs="Times New Roman"/>
          <w:b/>
          <w:color w:val="000000" w:themeColor="text1"/>
        </w:rPr>
        <w:br w:type="page"/>
      </w:r>
    </w:p>
    <w:p w:rsidR="00DE5F31" w:rsidRPr="00001880" w:rsidRDefault="00DE5F31" w:rsidP="00DE5F31">
      <w:pPr>
        <w:spacing w:after="0" w:line="276" w:lineRule="auto"/>
        <w:jc w:val="both"/>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SPIS TREŚCI</w:t>
      </w:r>
    </w:p>
    <w:p w:rsidR="00DE5F31" w:rsidRPr="00001880" w:rsidRDefault="00DE5F31" w:rsidP="00DE5F31">
      <w:pPr>
        <w:spacing w:after="0" w:line="276" w:lineRule="auto"/>
        <w:jc w:val="both"/>
        <w:rPr>
          <w:rFonts w:ascii="Times New Roman" w:hAnsi="Times New Roman" w:cs="Times New Roman"/>
          <w:b/>
          <w:color w:val="000000" w:themeColor="text1"/>
        </w:rPr>
      </w:pP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NAZWA ORAZ ADRES ZAMAWIAJĄCEGO</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ADRES STRONY INTERNETOWEJ, NA KTÓREJ UDOSTĘPNIANE BĘDĄ ZMIANY </w:t>
      </w:r>
      <w:r w:rsidRPr="00001880">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TRYB UDZIELENIA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INFORMACJA, CZY ZAMAWIAJĄCY PRZEWIDUJE WYBÓR NAJKORZYSTNIEJSZEJ OFERTY Z MOŻLIWOŚCIĄ PROWADZENIA NEGOCJACJI</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OPIS PRZEDMIOTU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WYKONANIA ZAMÓWIENIA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PROJEKTOWANE POSTANOWIENIA UMOWY W SPRAWIE ZAMÓWIENIA PUBLICZNEGO, KTÓRE ZOSTANĄ WPROWADZONE DO TREŚCI TEJ UMOWY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INFORMACJE O ŚRODKACH KOMUNIKACJI ELEKTRONICZNEJ, PRZY </w:t>
      </w:r>
      <w:r w:rsidRPr="00001880">
        <w:rPr>
          <w:rFonts w:ascii="Times New Roman" w:hAnsi="Times New Roman" w:cs="Times New Roman"/>
          <w:color w:val="000000" w:themeColor="text1"/>
        </w:rPr>
        <w:br/>
        <w:t xml:space="preserve">UŻYCIU KTÓRYCH ZAMAWIAJĄCY BĘDZIE KOMUNIKOWAŁ SIĘ </w:t>
      </w:r>
      <w:r w:rsidRPr="00001880">
        <w:rPr>
          <w:rFonts w:ascii="Times New Roman" w:hAnsi="Times New Roman" w:cs="Times New Roman"/>
          <w:color w:val="000000" w:themeColor="text1"/>
        </w:rPr>
        <w:br/>
        <w:t xml:space="preserve">Z WYKONAWCAMI, ORAZ INFORMACJE O WYMAGANIACH TECHNICZNYCH </w:t>
      </w:r>
      <w:r w:rsidRPr="00001880">
        <w:rPr>
          <w:rFonts w:ascii="Times New Roman" w:hAnsi="Times New Roman" w:cs="Times New Roman"/>
          <w:color w:val="000000" w:themeColor="text1"/>
        </w:rPr>
        <w:br/>
        <w:t>I ORGANIZACYJNYCH SPORZĄDZENIA, WYSYŁANIA I</w:t>
      </w:r>
      <w:r w:rsidR="00AB5417" w:rsidRPr="00001880">
        <w:rPr>
          <w:rFonts w:ascii="Times New Roman" w:hAnsi="Times New Roman" w:cs="Times New Roman"/>
          <w:color w:val="000000" w:themeColor="text1"/>
        </w:rPr>
        <w:t xml:space="preserve"> ODBIERANIA </w:t>
      </w:r>
      <w:r w:rsidRPr="00001880">
        <w:rPr>
          <w:rFonts w:ascii="Times New Roman" w:hAnsi="Times New Roman" w:cs="Times New Roman"/>
          <w:color w:val="000000" w:themeColor="text1"/>
        </w:rPr>
        <w:t>KORESPONDENCJI ELEKTRONICZNEJ</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WSKAZANIE OSÓB UPR</w:t>
      </w:r>
      <w:r w:rsidR="00AB5417" w:rsidRPr="00001880">
        <w:rPr>
          <w:rFonts w:ascii="Times New Roman" w:hAnsi="Times New Roman" w:cs="Times New Roman"/>
          <w:color w:val="000000" w:themeColor="text1"/>
        </w:rPr>
        <w:t xml:space="preserve">AWNIONYCH DO KOMUNIKOWANIA SIĘ </w:t>
      </w:r>
      <w:r w:rsidR="00AB5417" w:rsidRPr="00001880">
        <w:rPr>
          <w:rFonts w:ascii="Times New Roman" w:hAnsi="Times New Roman" w:cs="Times New Roman"/>
          <w:color w:val="000000" w:themeColor="text1"/>
        </w:rPr>
        <w:br/>
      </w:r>
      <w:r w:rsidRPr="00001880">
        <w:rPr>
          <w:rFonts w:ascii="Times New Roman" w:hAnsi="Times New Roman" w:cs="Times New Roman"/>
          <w:color w:val="000000" w:themeColor="text1"/>
        </w:rPr>
        <w:t>Z WYKONAWCAMI</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ZWIĄZANIA OFERTĄ</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WYMAGANIA DOTYCZĄCE WADIUM</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INFORMACJE DOTYCZĄCE ZABEZPIECZENIA NALEŻYTEGO WYKONANIA UMOWY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OPIS SPOSOBU PRZYGOTOWANIA OFERTY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SPOSÓB ORAZ TERMIN SKŁADANIA OFERT</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TERMIN OTWARCIA OFERT</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PODSTAWY WYKLUCZENIA, O KTÓRYCH MOWA W ART. 108 ust. 1 </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INFORMACJE O WARUNKACH UDZIAŁU W POSTĘPOWANIU</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WYKAZ PODMIOTOWYCH ŚRODKÓW DOWODOWYCH </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SPOSÓB OBLICZENIA CENY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OPIS KRYTERIÓW OCENY OFERT, WRAZ Z PODANIEM WAG TYCH KRYTERIÓW </w:t>
      </w:r>
      <w:r w:rsidRPr="00001880">
        <w:rPr>
          <w:rFonts w:ascii="Times New Roman" w:hAnsi="Times New Roman" w:cs="Times New Roman"/>
          <w:color w:val="000000" w:themeColor="text1"/>
        </w:rPr>
        <w:br/>
        <w:t>I SPOSOBU OCENY OFERT</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POUCZENIE O ŚRODKACH OCHRONY PRAWNEJ PRZYSŁUGUJĄCYCH WYKONAWCY</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KLAUZULA INFORMACYJNA DOTYCZĄCA PRZETWARZANIA DANYCH OSOBOWYCH</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INNE ISTOTNE INFORMACJE DOTYCZĄCE POSTĘPOWANIA</w:t>
      </w:r>
    </w:p>
    <w:p w:rsidR="00DE5F31" w:rsidRPr="00001880"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ZAŁĄCZNIKI DO SWZ</w:t>
      </w:r>
    </w:p>
    <w:p w:rsidR="00DE5F31" w:rsidRPr="00001880" w:rsidRDefault="00DE5F31" w:rsidP="00DE5F31">
      <w:pPr>
        <w:spacing w:after="0" w:line="276" w:lineRule="auto"/>
        <w:rPr>
          <w:rFonts w:ascii="Times New Roman" w:hAnsi="Times New Roman" w:cs="Times New Roman"/>
          <w:color w:val="000000" w:themeColor="text1"/>
        </w:rPr>
      </w:pPr>
    </w:p>
    <w:p w:rsidR="00DE5F31" w:rsidRPr="00001880" w:rsidRDefault="00DE5F31" w:rsidP="00DE5F31">
      <w:pPr>
        <w:spacing w:after="0" w:line="276" w:lineRule="auto"/>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392" w:hanging="280"/>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Nazwa oraz adres Zamawiającego</w:t>
      </w:r>
    </w:p>
    <w:p w:rsidR="00DE5F31" w:rsidRPr="00001880" w:rsidRDefault="00DE5F31" w:rsidP="00DE5F31">
      <w:pPr>
        <w:spacing w:after="0" w:line="276" w:lineRule="auto"/>
        <w:ind w:left="392"/>
        <w:contextualSpacing/>
        <w:rPr>
          <w:rFonts w:ascii="Times New Roman" w:hAnsi="Times New Roman" w:cs="Times New Roman"/>
          <w:b/>
          <w:color w:val="000000" w:themeColor="text1"/>
        </w:rPr>
      </w:pPr>
    </w:p>
    <w:p w:rsidR="00DE5F31" w:rsidRPr="00001880" w:rsidRDefault="00DE5F31" w:rsidP="00DE5F31">
      <w:pPr>
        <w:numPr>
          <w:ilvl w:val="0"/>
          <w:numId w:val="9"/>
        </w:numPr>
        <w:spacing w:after="0" w:line="276" w:lineRule="auto"/>
        <w:ind w:left="378" w:hanging="406"/>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Nazwa oraz adres Zamawiającego:</w:t>
      </w:r>
      <w:r w:rsidRPr="00001880">
        <w:rPr>
          <w:rFonts w:ascii="Times New Roman" w:hAnsi="Times New Roman" w:cs="Times New Roman"/>
          <w:color w:val="000000" w:themeColor="text1"/>
        </w:rPr>
        <w:t xml:space="preserve"> Komenda Wojewódzka Policji z siedzibą w Radomiu,</w:t>
      </w:r>
    </w:p>
    <w:p w:rsidR="00DE5F31" w:rsidRPr="00001880" w:rsidRDefault="00DE5F31" w:rsidP="00DE5F31">
      <w:pPr>
        <w:spacing w:after="0" w:line="276" w:lineRule="auto"/>
        <w:ind w:left="37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ul. 11 Listopada 37/59, 26-600 Radom</w:t>
      </w:r>
    </w:p>
    <w:p w:rsidR="00DE5F31" w:rsidRPr="00001880" w:rsidRDefault="00DE5F31" w:rsidP="00DE5F31">
      <w:pPr>
        <w:spacing w:after="0" w:line="276" w:lineRule="auto"/>
        <w:ind w:left="756" w:hanging="378"/>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Numer telefonu:</w:t>
      </w:r>
      <w:r w:rsidRPr="00001880">
        <w:rPr>
          <w:rFonts w:ascii="Times New Roman" w:hAnsi="Times New Roman" w:cs="Times New Roman"/>
          <w:color w:val="000000" w:themeColor="text1"/>
        </w:rPr>
        <w:t xml:space="preserve"> 47 701 31 03</w:t>
      </w:r>
    </w:p>
    <w:p w:rsidR="00DE5F31" w:rsidRPr="00001880" w:rsidRDefault="00DE5F31" w:rsidP="00DE5F31">
      <w:pPr>
        <w:spacing w:after="0" w:line="276" w:lineRule="auto"/>
        <w:ind w:left="756" w:hanging="378"/>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Adres poczty elektronicznej: </w:t>
      </w:r>
      <w:hyperlink r:id="rId10" w:history="1">
        <w:r w:rsidRPr="00001880">
          <w:rPr>
            <w:rFonts w:ascii="Times New Roman" w:hAnsi="Times New Roman" w:cs="Times New Roman"/>
            <w:color w:val="000000" w:themeColor="text1"/>
          </w:rPr>
          <w:t>zamowienia.kwp@ra.policja.gov.pl</w:t>
        </w:r>
      </w:hyperlink>
      <w:r w:rsidRPr="00001880">
        <w:rPr>
          <w:rFonts w:ascii="Times New Roman" w:hAnsi="Times New Roman" w:cs="Times New Roman"/>
          <w:color w:val="000000" w:themeColor="text1"/>
        </w:rPr>
        <w:t xml:space="preserve"> </w:t>
      </w:r>
    </w:p>
    <w:p w:rsidR="00DE5F31" w:rsidRPr="00001880" w:rsidRDefault="00DE5F31" w:rsidP="00DE5F31">
      <w:pPr>
        <w:spacing w:after="0" w:line="276" w:lineRule="auto"/>
        <w:ind w:left="756" w:hanging="378"/>
        <w:contextualSpacing/>
        <w:rPr>
          <w:rFonts w:ascii="Times New Roman" w:hAnsi="Times New Roman" w:cs="Times New Roman"/>
          <w:color w:val="000000" w:themeColor="text1"/>
        </w:rPr>
      </w:pPr>
      <w:r w:rsidRPr="00001880">
        <w:rPr>
          <w:rFonts w:ascii="Times New Roman" w:hAnsi="Times New Roman" w:cs="Times New Roman"/>
          <w:b/>
          <w:color w:val="000000" w:themeColor="text1"/>
        </w:rPr>
        <w:t>Adres strony internetowej prowadzonego postępowania:</w:t>
      </w:r>
    </w:p>
    <w:p w:rsidR="00DE5F31" w:rsidRPr="00001880" w:rsidRDefault="008B1290" w:rsidP="00DE5F31">
      <w:pPr>
        <w:spacing w:after="0" w:line="276" w:lineRule="auto"/>
        <w:ind w:left="756" w:hanging="378"/>
        <w:contextualSpacing/>
        <w:rPr>
          <w:rFonts w:ascii="Times New Roman" w:hAnsi="Times New Roman" w:cs="Times New Roman"/>
          <w:color w:val="000000" w:themeColor="text1"/>
        </w:rPr>
      </w:pPr>
      <w:hyperlink r:id="rId11" w:history="1">
        <w:r w:rsidR="00DE5F31" w:rsidRPr="00001880">
          <w:rPr>
            <w:rFonts w:ascii="Times New Roman" w:hAnsi="Times New Roman" w:cs="Times New Roman"/>
            <w:bCs/>
            <w:color w:val="000000" w:themeColor="text1"/>
          </w:rPr>
          <w:t>https://platformazakupowa.pl/pn/kwp_radom</w:t>
        </w:r>
      </w:hyperlink>
      <w:r w:rsidR="00DE5F31" w:rsidRPr="00001880">
        <w:rPr>
          <w:rFonts w:ascii="Times New Roman" w:hAnsi="Times New Roman" w:cs="Times New Roman"/>
          <w:bCs/>
          <w:color w:val="000000" w:themeColor="text1"/>
        </w:rPr>
        <w:t xml:space="preserve"> </w:t>
      </w:r>
      <w:r w:rsidR="00DE5F31" w:rsidRPr="00001880">
        <w:rPr>
          <w:rFonts w:ascii="Times New Roman" w:hAnsi="Times New Roman" w:cs="Times New Roman"/>
          <w:bCs/>
          <w:color w:val="000000" w:themeColor="text1"/>
        </w:rPr>
        <w:br/>
      </w:r>
    </w:p>
    <w:p w:rsidR="00DE5F31" w:rsidRPr="00001880" w:rsidRDefault="00DE5F31" w:rsidP="00DE5F31">
      <w:pPr>
        <w:numPr>
          <w:ilvl w:val="0"/>
          <w:numId w:val="9"/>
        </w:numPr>
        <w:spacing w:after="0" w:line="276" w:lineRule="auto"/>
        <w:ind w:left="364" w:hanging="378"/>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Sprawę prowadzi:</w:t>
      </w:r>
      <w:r w:rsidRPr="00001880">
        <w:rPr>
          <w:rFonts w:ascii="Times New Roman" w:hAnsi="Times New Roman" w:cs="Times New Roman"/>
          <w:color w:val="000000" w:themeColor="text1"/>
        </w:rPr>
        <w:t xml:space="preserve"> Sekcja Zamówień Publicznych KWP z siedzibą w Radomiu </w:t>
      </w:r>
    </w:p>
    <w:p w:rsidR="00DE5F31" w:rsidRPr="00001880" w:rsidRDefault="00DE5F31" w:rsidP="00DE5F31">
      <w:pPr>
        <w:spacing w:after="0" w:line="276" w:lineRule="auto"/>
        <w:ind w:left="364"/>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 xml:space="preserve">adres strony www: </w:t>
      </w:r>
      <w:hyperlink r:id="rId12" w:history="1">
        <w:r w:rsidRPr="00001880">
          <w:rPr>
            <w:rFonts w:ascii="Times New Roman" w:hAnsi="Times New Roman" w:cs="Times New Roman"/>
            <w:bCs/>
            <w:color w:val="000000" w:themeColor="text1"/>
          </w:rPr>
          <w:t>http://bip.mazowiecka.policja.gov.pl</w:t>
        </w:r>
      </w:hyperlink>
      <w:r w:rsidRPr="00001880">
        <w:rPr>
          <w:rFonts w:ascii="Times New Roman" w:hAnsi="Times New Roman" w:cs="Times New Roman"/>
          <w:bCs/>
          <w:color w:val="000000" w:themeColor="text1"/>
        </w:rPr>
        <w:t xml:space="preserve"> </w:t>
      </w:r>
    </w:p>
    <w:p w:rsidR="00DE5F31" w:rsidRPr="00001880" w:rsidRDefault="00DE5F31" w:rsidP="00DE5F31">
      <w:pPr>
        <w:spacing w:after="0" w:line="276" w:lineRule="auto"/>
        <w:ind w:left="364"/>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adres profilu nabywcy</w:t>
      </w:r>
      <w:r w:rsidRPr="00001880">
        <w:rPr>
          <w:rFonts w:ascii="Times New Roman" w:hAnsi="Times New Roman" w:cs="Times New Roman"/>
          <w:b/>
          <w:color w:val="000000" w:themeColor="text1"/>
        </w:rPr>
        <w:t>:</w:t>
      </w:r>
      <w:r w:rsidRPr="00001880">
        <w:rPr>
          <w:rFonts w:ascii="Times New Roman" w:hAnsi="Times New Roman" w:cs="Times New Roman"/>
          <w:bCs/>
          <w:color w:val="000000" w:themeColor="text1"/>
        </w:rPr>
        <w:t xml:space="preserve"> </w:t>
      </w:r>
      <w:hyperlink r:id="rId13" w:history="1">
        <w:r w:rsidRPr="00001880">
          <w:rPr>
            <w:rFonts w:ascii="Times New Roman" w:hAnsi="Times New Roman" w:cs="Times New Roman"/>
            <w:bCs/>
            <w:color w:val="000000" w:themeColor="text1"/>
          </w:rPr>
          <w:t>https://platformazakupowa.pl/pn/kwp_radom</w:t>
        </w:r>
      </w:hyperlink>
      <w:r w:rsidRPr="00001880">
        <w:rPr>
          <w:rFonts w:ascii="Times New Roman" w:hAnsi="Times New Roman" w:cs="Times New Roman"/>
          <w:bCs/>
          <w:color w:val="000000" w:themeColor="text1"/>
        </w:rPr>
        <w:t xml:space="preserve"> </w:t>
      </w:r>
    </w:p>
    <w:p w:rsidR="00DE5F31" w:rsidRPr="00001880" w:rsidRDefault="00DE5F31" w:rsidP="00DE5F31">
      <w:pPr>
        <w:spacing w:after="0" w:line="276" w:lineRule="auto"/>
        <w:ind w:left="720"/>
        <w:contextualSpacing/>
        <w:jc w:val="both"/>
        <w:rPr>
          <w:rFonts w:ascii="Times New Roman" w:hAnsi="Times New Roman" w:cs="Times New Roman"/>
          <w:b/>
          <w:bCs/>
          <w:color w:val="000000" w:themeColor="text1"/>
          <w:u w:val="single"/>
        </w:rPr>
      </w:pPr>
    </w:p>
    <w:p w:rsidR="00DE5F31" w:rsidRPr="00001880" w:rsidRDefault="00DE5F31" w:rsidP="00DE5F31">
      <w:pPr>
        <w:numPr>
          <w:ilvl w:val="0"/>
          <w:numId w:val="2"/>
        </w:numPr>
        <w:spacing w:after="0" w:line="276" w:lineRule="auto"/>
        <w:ind w:left="406" w:hanging="238"/>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Adres strony internetowej, na której udostępniane będą zmiany i wyjaśnienia treści SWZ oraz inne dokumenty zamówienia bezpośrednio związane z postępowaniem o udzielenie zamówienia</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SWZ oraz dokumenty zamówienia bezpośrednio związane z postępowaniem o udzielenie zamówienia dostępne są w zakładce </w:t>
      </w:r>
      <w:r w:rsidRPr="00001880">
        <w:rPr>
          <w:rFonts w:ascii="Times New Roman" w:hAnsi="Times New Roman" w:cs="Times New Roman"/>
          <w:i/>
          <w:color w:val="000000" w:themeColor="text1"/>
        </w:rPr>
        <w:t>„</w:t>
      </w:r>
      <w:r w:rsidRPr="00001880">
        <w:rPr>
          <w:rFonts w:ascii="Times New Roman" w:hAnsi="Times New Roman" w:cs="Times New Roman"/>
          <w:b/>
          <w:i/>
          <w:color w:val="000000" w:themeColor="text1"/>
        </w:rPr>
        <w:t>Załączniki do postępowania”</w:t>
      </w:r>
      <w:r w:rsidRPr="00001880">
        <w:rPr>
          <w:rFonts w:ascii="Times New Roman" w:hAnsi="Times New Roman" w:cs="Times New Roman"/>
          <w:color w:val="000000" w:themeColor="text1"/>
        </w:rPr>
        <w:t xml:space="preserve"> na platformie zakupowej pod adresem </w:t>
      </w:r>
      <w:hyperlink r:id="rId14" w:history="1">
        <w:r w:rsidRPr="00001880">
          <w:rPr>
            <w:rFonts w:ascii="Times New Roman" w:hAnsi="Times New Roman" w:cs="Times New Roman"/>
            <w:bCs/>
            <w:color w:val="000000" w:themeColor="text1"/>
          </w:rPr>
          <w:t>https://platformazakupowa.pl/pn/kwp_radom</w:t>
        </w:r>
      </w:hyperlink>
      <w:r w:rsidRPr="00001880">
        <w:rPr>
          <w:rFonts w:ascii="Times New Roman" w:hAnsi="Times New Roman" w:cs="Times New Roman"/>
          <w:color w:val="000000" w:themeColor="text1"/>
        </w:rPr>
        <w:t xml:space="preserve"> (zwana dalej Platformą) </w:t>
      </w:r>
      <w:r w:rsidRPr="00001880">
        <w:rPr>
          <w:rFonts w:ascii="Times New Roman" w:hAnsi="Times New Roman" w:cs="Times New Roman"/>
          <w:b/>
          <w:color w:val="000000" w:themeColor="text1"/>
        </w:rPr>
        <w:t xml:space="preserve">pod numerem ogłoszenia </w:t>
      </w:r>
      <w:r w:rsidRPr="00001880">
        <w:rPr>
          <w:rFonts w:ascii="Times New Roman" w:hAnsi="Times New Roman" w:cs="Times New Roman"/>
          <w:b/>
          <w:color w:val="000000" w:themeColor="text1"/>
        </w:rPr>
        <w:br/>
        <w:t>o zamówieniu BZP</w:t>
      </w:r>
      <w:r w:rsidRPr="00001880">
        <w:rPr>
          <w:rFonts w:ascii="Times New Roman" w:hAnsi="Times New Roman" w:cs="Times New Roman"/>
          <w:color w:val="000000" w:themeColor="text1"/>
        </w:rPr>
        <w:t xml:space="preserve"> oraz </w:t>
      </w:r>
      <w:r w:rsidRPr="00001880">
        <w:rPr>
          <w:rFonts w:ascii="Times New Roman" w:hAnsi="Times New Roman" w:cs="Times New Roman"/>
          <w:b/>
          <w:color w:val="000000" w:themeColor="text1"/>
        </w:rPr>
        <w:t>nazwą postępowania / numerem wewnętrznym postępowania</w:t>
      </w:r>
      <w:r w:rsidRPr="00001880">
        <w:rPr>
          <w:rFonts w:ascii="Times New Roman" w:hAnsi="Times New Roman" w:cs="Times New Roman"/>
          <w:color w:val="000000" w:themeColor="text1"/>
        </w:rPr>
        <w:t xml:space="preserve"> dostępnym </w:t>
      </w:r>
      <w:r w:rsidRPr="00001880">
        <w:rPr>
          <w:rFonts w:ascii="Times New Roman" w:hAnsi="Times New Roman" w:cs="Times New Roman"/>
          <w:color w:val="000000" w:themeColor="text1"/>
        </w:rPr>
        <w:br/>
        <w:t>w tytule SWZ</w:t>
      </w:r>
      <w:r w:rsidRPr="00001880">
        <w:rPr>
          <w:rFonts w:ascii="Times New Roman" w:hAnsi="Times New Roman" w:cs="Times New Roman"/>
          <w:i/>
          <w:color w:val="000000" w:themeColor="text1"/>
        </w:rPr>
        <w:t>.</w:t>
      </w:r>
      <w:r w:rsidRPr="00001880">
        <w:rPr>
          <w:rFonts w:ascii="Times New Roman" w:hAnsi="Times New Roman" w:cs="Times New Roman"/>
          <w:b/>
          <w:i/>
          <w:color w:val="000000" w:themeColor="text1"/>
        </w:rPr>
        <w:t xml:space="preserve"> </w:t>
      </w:r>
      <w:r w:rsidRPr="00001880">
        <w:rPr>
          <w:rFonts w:ascii="Times New Roman" w:hAnsi="Times New Roman" w:cs="Times New Roman"/>
          <w:b/>
          <w:color w:val="000000" w:themeColor="text1"/>
        </w:rPr>
        <w:t>Zmiany i wyjaśnienia treści SWZ</w:t>
      </w:r>
      <w:r w:rsidRPr="00001880">
        <w:rPr>
          <w:rFonts w:ascii="Times New Roman" w:hAnsi="Times New Roman" w:cs="Times New Roman"/>
          <w:color w:val="000000" w:themeColor="text1"/>
        </w:rPr>
        <w:t xml:space="preserve"> oraz </w:t>
      </w:r>
      <w:r w:rsidRPr="00001880">
        <w:rPr>
          <w:rFonts w:ascii="Times New Roman" w:hAnsi="Times New Roman" w:cs="Times New Roman"/>
          <w:b/>
          <w:color w:val="000000" w:themeColor="text1"/>
        </w:rPr>
        <w:t>inne informacje</w:t>
      </w:r>
      <w:r w:rsidRPr="00001880">
        <w:rPr>
          <w:rFonts w:ascii="Times New Roman" w:hAnsi="Times New Roman" w:cs="Times New Roman"/>
          <w:color w:val="000000" w:themeColor="text1"/>
        </w:rPr>
        <w:t xml:space="preserve"> bezpośrednio związane </w:t>
      </w:r>
      <w:r w:rsidRPr="00001880">
        <w:rPr>
          <w:rFonts w:ascii="Times New Roman" w:hAnsi="Times New Roman" w:cs="Times New Roman"/>
          <w:color w:val="000000" w:themeColor="text1"/>
        </w:rPr>
        <w:br/>
        <w:t xml:space="preserve">z postępowaniem o udzielenie zamówienia będą udostępniane na platformie zakupowej pod adresem </w:t>
      </w:r>
      <w:hyperlink r:id="rId15" w:history="1">
        <w:r w:rsidRPr="00001880">
          <w:rPr>
            <w:rFonts w:ascii="Times New Roman" w:hAnsi="Times New Roman" w:cs="Times New Roman"/>
            <w:bCs/>
            <w:color w:val="000000" w:themeColor="text1"/>
          </w:rPr>
          <w:t>https://platformazakupowa.pl/pn/kwp_radom</w:t>
        </w:r>
      </w:hyperlink>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 xml:space="preserve">w zakładce </w:t>
      </w:r>
      <w:r w:rsidRPr="00001880">
        <w:rPr>
          <w:rFonts w:ascii="Times New Roman" w:hAnsi="Times New Roman" w:cs="Times New Roman"/>
          <w:b/>
          <w:i/>
          <w:color w:val="000000" w:themeColor="text1"/>
        </w:rPr>
        <w:t>„KOMUNIKATY”</w:t>
      </w:r>
      <w:r w:rsidRPr="00001880">
        <w:rPr>
          <w:rFonts w:ascii="Times New Roman" w:hAnsi="Times New Roman" w:cs="Times New Roman"/>
          <w:color w:val="000000" w:themeColor="text1"/>
        </w:rPr>
        <w:t xml:space="preserve"> </w:t>
      </w:r>
    </w:p>
    <w:p w:rsidR="00DE5F31" w:rsidRPr="00001880" w:rsidRDefault="00DE5F31" w:rsidP="00DE5F31">
      <w:pPr>
        <w:spacing w:after="0" w:line="276" w:lineRule="auto"/>
        <w:jc w:val="both"/>
        <w:rPr>
          <w:rFonts w:ascii="Times New Roman" w:hAnsi="Times New Roman" w:cs="Times New Roman"/>
          <w:b/>
          <w:color w:val="000000" w:themeColor="text1"/>
        </w:rPr>
      </w:pPr>
    </w:p>
    <w:p w:rsidR="00DE5F31" w:rsidRPr="00001880" w:rsidRDefault="00DE5F31" w:rsidP="00DE5F31">
      <w:pPr>
        <w:numPr>
          <w:ilvl w:val="0"/>
          <w:numId w:val="2"/>
        </w:numPr>
        <w:spacing w:after="0" w:line="276" w:lineRule="auto"/>
        <w:ind w:left="420" w:hanging="126"/>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Tryb udzielenia zamówienia</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Postępowanie o udzielenie zamówienia prowadzone jest </w:t>
      </w:r>
      <w:r w:rsidRPr="00001880">
        <w:rPr>
          <w:rFonts w:ascii="Times New Roman" w:hAnsi="Times New Roman" w:cs="Times New Roman"/>
          <w:b/>
          <w:color w:val="000000" w:themeColor="text1"/>
        </w:rPr>
        <w:t xml:space="preserve">w trybie podstawowym, na podstawie </w:t>
      </w:r>
      <w:r w:rsidRPr="00001880">
        <w:rPr>
          <w:rFonts w:ascii="Times New Roman" w:hAnsi="Times New Roman" w:cs="Times New Roman"/>
          <w:b/>
          <w:color w:val="000000" w:themeColor="text1"/>
        </w:rPr>
        <w:br/>
        <w:t xml:space="preserve">art. 275 pkt 1 </w:t>
      </w:r>
      <w:r w:rsidRPr="00001880">
        <w:rPr>
          <w:rFonts w:ascii="Times New Roman" w:hAnsi="Times New Roman" w:cs="Times New Roman"/>
          <w:color w:val="000000" w:themeColor="text1"/>
        </w:rPr>
        <w:t>ustawy z dnia 11 wrześn</w:t>
      </w:r>
      <w:r w:rsidR="00A8621E" w:rsidRPr="00001880">
        <w:rPr>
          <w:rFonts w:ascii="Times New Roman" w:hAnsi="Times New Roman" w:cs="Times New Roman"/>
          <w:color w:val="000000" w:themeColor="text1"/>
        </w:rPr>
        <w:t>ia 2019</w:t>
      </w:r>
      <w:r w:rsidRPr="00001880">
        <w:rPr>
          <w:rFonts w:ascii="Times New Roman" w:hAnsi="Times New Roman" w:cs="Times New Roman"/>
          <w:color w:val="000000" w:themeColor="text1"/>
        </w:rPr>
        <w:t>r. Prawo zamó</w:t>
      </w:r>
      <w:r w:rsidR="00D600C9" w:rsidRPr="00001880">
        <w:rPr>
          <w:rFonts w:ascii="Times New Roman" w:hAnsi="Times New Roman" w:cs="Times New Roman"/>
          <w:color w:val="000000" w:themeColor="text1"/>
        </w:rPr>
        <w:t>wień publicznych (</w:t>
      </w:r>
      <w:r w:rsidR="009562D3" w:rsidRPr="00001880">
        <w:rPr>
          <w:rFonts w:ascii="Times New Roman" w:hAnsi="Times New Roman" w:cs="Times New Roman"/>
          <w:color w:val="000000" w:themeColor="text1"/>
        </w:rPr>
        <w:t xml:space="preserve">tj. </w:t>
      </w:r>
      <w:r w:rsidR="00171679" w:rsidRPr="00001880">
        <w:rPr>
          <w:rFonts w:ascii="Times New Roman" w:hAnsi="Times New Roman" w:cs="Times New Roman"/>
          <w:color w:val="000000" w:themeColor="text1"/>
        </w:rPr>
        <w:t xml:space="preserve">Dz. U. z 2023r., </w:t>
      </w:r>
      <w:r w:rsidR="00171679" w:rsidRPr="00001880">
        <w:rPr>
          <w:rFonts w:ascii="Times New Roman" w:hAnsi="Times New Roman" w:cs="Times New Roman"/>
          <w:color w:val="000000" w:themeColor="text1"/>
        </w:rPr>
        <w:br/>
        <w:t>poz. 1605</w:t>
      </w:r>
      <w:r w:rsidRPr="00001880">
        <w:rPr>
          <w:rFonts w:ascii="Times New Roman" w:hAnsi="Times New Roman" w:cs="Times New Roman"/>
          <w:color w:val="000000" w:themeColor="text1"/>
        </w:rPr>
        <w:t>) zwanej dalej także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420" w:hanging="112"/>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Informacja, czy Zamawiający przewiduje wybór najkorzystniejszej oferty z możliwością prowadzenia negocjacji</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nie przewiduje wyboru najkorzystniejszej oferty z możliwością prowadzenia negocjacji.</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434" w:hanging="238"/>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Opis przedmiotu zamówienia</w:t>
      </w:r>
    </w:p>
    <w:p w:rsidR="00C63676" w:rsidRPr="00001880" w:rsidRDefault="00C63676" w:rsidP="00E04A33">
      <w:pPr>
        <w:spacing w:after="0" w:line="276" w:lineRule="auto"/>
        <w:jc w:val="both"/>
        <w:rPr>
          <w:rFonts w:ascii="Times New Roman" w:hAnsi="Times New Roman" w:cs="Times New Roman"/>
          <w:b/>
          <w:color w:val="000000" w:themeColor="text1"/>
        </w:rPr>
      </w:pPr>
    </w:p>
    <w:p w:rsidR="009562D3" w:rsidRPr="00001880" w:rsidRDefault="00182BA1" w:rsidP="009562D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V.1.</w:t>
      </w:r>
      <w:r w:rsidRPr="00001880">
        <w:rPr>
          <w:rFonts w:ascii="Times New Roman" w:hAnsi="Times New Roman" w:cs="Times New Roman"/>
          <w:color w:val="000000" w:themeColor="text1"/>
        </w:rPr>
        <w:t xml:space="preserve"> </w:t>
      </w:r>
      <w:r w:rsidR="007A5214" w:rsidRPr="00001880">
        <w:rPr>
          <w:rFonts w:ascii="Times New Roman" w:hAnsi="Times New Roman" w:cs="Times New Roman"/>
          <w:color w:val="000000" w:themeColor="text1"/>
        </w:rPr>
        <w:t>Przedmiotem zamówienia jest: „</w:t>
      </w:r>
      <w:r w:rsidR="00B66501" w:rsidRPr="00B66501">
        <w:rPr>
          <w:rFonts w:ascii="Times New Roman" w:hAnsi="Times New Roman" w:cs="Times New Roman"/>
          <w:color w:val="000000" w:themeColor="text1"/>
        </w:rPr>
        <w:t>Zakup wraz z dostarczeniem materiałów informatycznych dla potrzeb jednostek Policji garnizonu mazowieckiego</w:t>
      </w:r>
      <w:r w:rsidR="007A5214" w:rsidRPr="00001880">
        <w:rPr>
          <w:rFonts w:ascii="Times New Roman" w:hAnsi="Times New Roman" w:cs="Times New Roman"/>
          <w:color w:val="000000" w:themeColor="text1"/>
        </w:rPr>
        <w:t>”  - zgodnego z Opisem Przedmiotu Zamówienia (</w:t>
      </w:r>
      <w:r w:rsidR="00B66501">
        <w:rPr>
          <w:rFonts w:ascii="Times New Roman" w:hAnsi="Times New Roman" w:cs="Times New Roman"/>
          <w:color w:val="000000" w:themeColor="text1"/>
        </w:rPr>
        <w:t>OPZ)  - dla zadania nr 1, 2, 3.</w:t>
      </w:r>
    </w:p>
    <w:p w:rsidR="007A5214" w:rsidRPr="00001880" w:rsidRDefault="007A5214" w:rsidP="009562D3">
      <w:pPr>
        <w:spacing w:after="0" w:line="276" w:lineRule="auto"/>
        <w:jc w:val="both"/>
        <w:rPr>
          <w:rFonts w:ascii="Times New Roman" w:hAnsi="Times New Roman" w:cs="Times New Roman"/>
          <w:color w:val="000000" w:themeColor="text1"/>
        </w:rPr>
      </w:pPr>
    </w:p>
    <w:p w:rsidR="00B66501" w:rsidRPr="00B66501" w:rsidRDefault="007A5214" w:rsidP="00B6650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Oferowane przez Wykonawcę przedmioty zamówienia muszą być </w:t>
      </w:r>
      <w:r w:rsidR="00B66501" w:rsidRPr="00B66501">
        <w:rPr>
          <w:rFonts w:ascii="Times New Roman" w:hAnsi="Times New Roman" w:cs="Times New Roman"/>
          <w:color w:val="000000" w:themeColor="text1"/>
        </w:rPr>
        <w:t xml:space="preserve">fabrycznie nowe, wolne od wad fizycznych i prawnych, pochodziły z legalnego źródła oraz spełniały minimalne wymagania określone </w:t>
      </w:r>
      <w:r w:rsidR="00B66501">
        <w:rPr>
          <w:rFonts w:ascii="Times New Roman" w:hAnsi="Times New Roman" w:cs="Times New Roman"/>
          <w:color w:val="000000" w:themeColor="text1"/>
        </w:rPr>
        <w:br/>
      </w:r>
      <w:r w:rsidR="00B66501" w:rsidRPr="00B66501">
        <w:rPr>
          <w:rFonts w:ascii="Times New Roman" w:hAnsi="Times New Roman" w:cs="Times New Roman"/>
          <w:color w:val="000000" w:themeColor="text1"/>
        </w:rPr>
        <w:lastRenderedPageBreak/>
        <w:t>w Formularzu ofertowym/ Opisu przedmiotu zamówienia (OPZ) i zostały objętym co najmniej minimalnym okresem gwarancji każdorazowo określonym dla poszczególnych zadań.</w:t>
      </w:r>
    </w:p>
    <w:p w:rsidR="00B66501" w:rsidRDefault="00B66501" w:rsidP="00B66501">
      <w:pPr>
        <w:spacing w:after="0" w:line="276" w:lineRule="auto"/>
        <w:jc w:val="both"/>
        <w:rPr>
          <w:rFonts w:ascii="Times New Roman" w:hAnsi="Times New Roman" w:cs="Times New Roman"/>
          <w:color w:val="000000" w:themeColor="text1"/>
        </w:rPr>
      </w:pPr>
    </w:p>
    <w:p w:rsidR="00B66501" w:rsidRDefault="00B66501" w:rsidP="00B66501">
      <w:pPr>
        <w:spacing w:after="0" w:line="276" w:lineRule="auto"/>
        <w:jc w:val="both"/>
        <w:rPr>
          <w:rFonts w:ascii="Times New Roman" w:hAnsi="Times New Roman" w:cs="Times New Roman"/>
          <w:color w:val="000000" w:themeColor="text1"/>
        </w:rPr>
      </w:pPr>
      <w:r w:rsidRPr="00B66501">
        <w:rPr>
          <w:rFonts w:ascii="Times New Roman" w:hAnsi="Times New Roman" w:cs="Times New Roman"/>
          <w:color w:val="000000" w:themeColor="text1"/>
        </w:rPr>
        <w:t xml:space="preserve">Zgodnie z art. 99 ustawy </w:t>
      </w:r>
      <w:proofErr w:type="spellStart"/>
      <w:r w:rsidRPr="00B66501">
        <w:rPr>
          <w:rFonts w:ascii="Times New Roman" w:hAnsi="Times New Roman" w:cs="Times New Roman"/>
          <w:color w:val="000000" w:themeColor="text1"/>
        </w:rPr>
        <w:t>Pzp</w:t>
      </w:r>
      <w:proofErr w:type="spellEnd"/>
      <w:r w:rsidRPr="00B66501">
        <w:rPr>
          <w:rFonts w:ascii="Times New Roman" w:hAnsi="Times New Roman" w:cs="Times New Roman"/>
          <w:color w:val="000000" w:themeColor="text1"/>
        </w:rPr>
        <w:t xml:space="preserve">. Zamawiający dopuszcza możliwość składania ofert równoważnych. </w:t>
      </w:r>
    </w:p>
    <w:p w:rsidR="00743179" w:rsidRDefault="00B66501" w:rsidP="00B66501">
      <w:pPr>
        <w:spacing w:after="0" w:line="276" w:lineRule="auto"/>
        <w:jc w:val="both"/>
        <w:rPr>
          <w:rFonts w:ascii="Times New Roman" w:hAnsi="Times New Roman" w:cs="Times New Roman"/>
          <w:color w:val="000000" w:themeColor="text1"/>
        </w:rPr>
      </w:pPr>
      <w:r w:rsidRPr="00B66501">
        <w:rPr>
          <w:rFonts w:ascii="Times New Roman" w:hAnsi="Times New Roman" w:cs="Times New Roman"/>
          <w:color w:val="000000" w:themeColor="text1"/>
        </w:rPr>
        <w:t xml:space="preserve">Ilekroć w niniejszej treści SWZ czy Opisie przedmiotu zamówienia/ Formularzu ofertowym w zakresie dotyczącym opisu przedmiotu zamówienia, jest mowa o znaku towarowym, patencie, lub pochodzeniu przyjmuje się, że wskazaniu takiemu towarzyszy wyraz: „lub równoważny”. </w:t>
      </w:r>
    </w:p>
    <w:p w:rsidR="00743179" w:rsidRDefault="00B66501" w:rsidP="00B66501">
      <w:pPr>
        <w:spacing w:after="0" w:line="276" w:lineRule="auto"/>
        <w:jc w:val="both"/>
        <w:rPr>
          <w:rFonts w:ascii="Times New Roman" w:hAnsi="Times New Roman" w:cs="Times New Roman"/>
          <w:color w:val="000000" w:themeColor="text1"/>
        </w:rPr>
      </w:pPr>
      <w:r w:rsidRPr="00B66501">
        <w:rPr>
          <w:rFonts w:ascii="Times New Roman" w:hAnsi="Times New Roman" w:cs="Times New Roman"/>
          <w:color w:val="000000" w:themeColor="text1"/>
        </w:rPr>
        <w:t xml:space="preserve">Jeżeli Wykonawca oferuje w ofercie materiały równoważne to zaproponowany przez niego materiał musi być nie gorszej jakości i posiadać co najmniej parametry techniczne i funkcjonalność w szczególności uwzględniając minimalne wymagania określone w kol. 2 poszczególnych tabel Opisu przedmiotu zamówienia/ Formularza ofertowego, stanowiącego załączniki od nr </w:t>
      </w:r>
      <w:r w:rsidR="00743179" w:rsidRPr="00743179">
        <w:rPr>
          <w:rFonts w:ascii="Times New Roman" w:hAnsi="Times New Roman" w:cs="Times New Roman"/>
          <w:b/>
          <w:color w:val="000000" w:themeColor="text1"/>
        </w:rPr>
        <w:t>1</w:t>
      </w:r>
      <w:r w:rsidR="00743179">
        <w:rPr>
          <w:rFonts w:ascii="Times New Roman" w:hAnsi="Times New Roman" w:cs="Times New Roman"/>
          <w:color w:val="000000" w:themeColor="text1"/>
        </w:rPr>
        <w:t xml:space="preserve"> </w:t>
      </w:r>
      <w:r w:rsidRPr="00B66501">
        <w:rPr>
          <w:rFonts w:ascii="Times New Roman" w:hAnsi="Times New Roman" w:cs="Times New Roman"/>
          <w:color w:val="000000" w:themeColor="text1"/>
        </w:rPr>
        <w:t xml:space="preserve">do SWZ. </w:t>
      </w:r>
    </w:p>
    <w:p w:rsidR="00B66501" w:rsidRDefault="00B66501" w:rsidP="00B66501">
      <w:pPr>
        <w:spacing w:after="0" w:line="276" w:lineRule="auto"/>
        <w:jc w:val="both"/>
        <w:rPr>
          <w:rFonts w:ascii="Times New Roman" w:hAnsi="Times New Roman" w:cs="Times New Roman"/>
          <w:color w:val="000000" w:themeColor="text1"/>
        </w:rPr>
      </w:pPr>
      <w:r w:rsidRPr="00B66501">
        <w:rPr>
          <w:rFonts w:ascii="Times New Roman" w:hAnsi="Times New Roman" w:cs="Times New Roman"/>
          <w:color w:val="000000" w:themeColor="text1"/>
        </w:rPr>
        <w:t xml:space="preserve">Przedstawione w Opisie przedmiotu zamówienia parametry stanowią minimum wymagane przez Zamawiającego i będą stanowić podstawę oceny ofert pod kontem spełnienia wymagań technicznych Zamawiającego. Udowodnienie, że oferta równoważna spełnia wymagane parametry spoczywa na Wykonawcy, w tym również ewentualne koszty. Ponadto ilekroć przedmiot zamówienia został opisany poprzez odniesienie  do norm, europejskich ocen technicznych, aprobat, specyfikacji technicznych </w:t>
      </w:r>
      <w:r w:rsidR="00743179">
        <w:rPr>
          <w:rFonts w:ascii="Times New Roman" w:hAnsi="Times New Roman" w:cs="Times New Roman"/>
          <w:color w:val="000000" w:themeColor="text1"/>
        </w:rPr>
        <w:br/>
      </w:r>
      <w:r w:rsidRPr="00B66501">
        <w:rPr>
          <w:rFonts w:ascii="Times New Roman" w:hAnsi="Times New Roman" w:cs="Times New Roman"/>
          <w:color w:val="000000" w:themeColor="text1"/>
        </w:rPr>
        <w:t xml:space="preserve">i systemów referencji technicznych, o których mowa w art. 101 ust. 1 pkt 2 i ust. 3 ustawy </w:t>
      </w:r>
      <w:proofErr w:type="spellStart"/>
      <w:r w:rsidRPr="00B66501">
        <w:rPr>
          <w:rFonts w:ascii="Times New Roman" w:hAnsi="Times New Roman" w:cs="Times New Roman"/>
          <w:color w:val="000000" w:themeColor="text1"/>
        </w:rPr>
        <w:t>Pzp</w:t>
      </w:r>
      <w:proofErr w:type="spellEnd"/>
      <w:r w:rsidRPr="00B66501">
        <w:rPr>
          <w:rFonts w:ascii="Times New Roman" w:hAnsi="Times New Roman" w:cs="Times New Roman"/>
          <w:color w:val="000000" w:themeColor="text1"/>
        </w:rPr>
        <w:t>.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Równoważność należy przyjmować z uwzględnieniem parametrów istotnych nie gorszych, niż wynikające z norm, europejskich ocen technicznych, aprobat, specyfikacji technicznych i systemów referencji technicznych przy pomocy których dokonano opisu przedmiotu zamówienia. Przy ocenie równoważności zaoferowanego rozwiązania  należy kierować się przeznaczeniem oraz funkcją wynikającą z dokumentacji, zapotrzebowania i przeznaczenia użytkowego.</w:t>
      </w:r>
    </w:p>
    <w:p w:rsidR="00002ECD" w:rsidRPr="009552FB" w:rsidRDefault="00002ECD" w:rsidP="00B66501">
      <w:pPr>
        <w:spacing w:after="0" w:line="276" w:lineRule="auto"/>
        <w:jc w:val="both"/>
        <w:rPr>
          <w:rFonts w:ascii="Times New Roman" w:hAnsi="Times New Roman" w:cs="Times New Roman"/>
          <w:b/>
          <w:color w:val="000000" w:themeColor="text1"/>
        </w:rPr>
      </w:pPr>
    </w:p>
    <w:p w:rsidR="00002ECD" w:rsidRPr="00002ECD" w:rsidRDefault="00002ECD" w:rsidP="00002ECD">
      <w:pPr>
        <w:spacing w:after="0" w:line="276" w:lineRule="auto"/>
        <w:jc w:val="both"/>
        <w:rPr>
          <w:rFonts w:ascii="Times New Roman" w:hAnsi="Times New Roman" w:cs="Times New Roman"/>
          <w:color w:val="000000" w:themeColor="text1"/>
        </w:rPr>
      </w:pPr>
      <w:r w:rsidRPr="009552FB">
        <w:rPr>
          <w:rFonts w:ascii="Times New Roman" w:hAnsi="Times New Roman" w:cs="Times New Roman"/>
          <w:b/>
          <w:color w:val="000000" w:themeColor="text1"/>
        </w:rPr>
        <w:t>Okres gwarancji:</w:t>
      </w:r>
      <w:r w:rsidRPr="00002ECD">
        <w:rPr>
          <w:rFonts w:ascii="Times New Roman" w:hAnsi="Times New Roman" w:cs="Times New Roman"/>
          <w:color w:val="000000" w:themeColor="text1"/>
        </w:rPr>
        <w:t xml:space="preserve"> Wykonawca zobowiązuje się do udzielenia gwarancji na oferowane materiały na okres zgodny z okresem wskazanym w formularzu ofertowym/ Opisie przedmiotu zamówienia na wybrane przez siebie zadanie/a na które składa ofertę, licząc od daty podpisania bez zastrzeżeń protokołu odbioru przedmiotu umowy. Uwaga: Gwarancja udzielana przez Wykonawcę jest niezależna od gwarancji producenta.</w:t>
      </w:r>
    </w:p>
    <w:p w:rsidR="00002ECD" w:rsidRPr="00002ECD" w:rsidRDefault="00002ECD" w:rsidP="00002ECD">
      <w:pPr>
        <w:spacing w:after="0" w:line="276" w:lineRule="auto"/>
        <w:jc w:val="both"/>
        <w:rPr>
          <w:rFonts w:ascii="Times New Roman" w:hAnsi="Times New Roman" w:cs="Times New Roman"/>
          <w:color w:val="000000" w:themeColor="text1"/>
        </w:rPr>
      </w:pPr>
      <w:r w:rsidRPr="00002ECD">
        <w:rPr>
          <w:rFonts w:ascii="Times New Roman" w:hAnsi="Times New Roman" w:cs="Times New Roman"/>
          <w:color w:val="000000" w:themeColor="text1"/>
        </w:rPr>
        <w:t>- Dla zadania nr 1   minimalny wymagany okres udzielonej gwarancji wynosi 12 miesięcy;</w:t>
      </w:r>
    </w:p>
    <w:p w:rsidR="00002ECD" w:rsidRPr="00002ECD" w:rsidRDefault="00002ECD" w:rsidP="00002ECD">
      <w:pPr>
        <w:spacing w:after="0" w:line="276" w:lineRule="auto"/>
        <w:jc w:val="both"/>
        <w:rPr>
          <w:rFonts w:ascii="Times New Roman" w:hAnsi="Times New Roman" w:cs="Times New Roman"/>
          <w:color w:val="000000" w:themeColor="text1"/>
        </w:rPr>
      </w:pPr>
      <w:r w:rsidRPr="00002ECD">
        <w:rPr>
          <w:rFonts w:ascii="Times New Roman" w:hAnsi="Times New Roman" w:cs="Times New Roman"/>
          <w:color w:val="000000" w:themeColor="text1"/>
        </w:rPr>
        <w:t>- Dla zadania nr 2 i 3  minimalny wymagany okres udzielonej gwarancji wynosi 24 miesiące, maksymalny 48 miesięcy.</w:t>
      </w:r>
    </w:p>
    <w:p w:rsidR="00743179" w:rsidRPr="00001880" w:rsidRDefault="00743179" w:rsidP="00B66501">
      <w:pPr>
        <w:spacing w:after="0" w:line="276" w:lineRule="auto"/>
        <w:jc w:val="both"/>
        <w:rPr>
          <w:rFonts w:ascii="Times New Roman" w:hAnsi="Times New Roman" w:cs="Times New Roman"/>
          <w:bCs/>
          <w:color w:val="000000" w:themeColor="text1"/>
        </w:rPr>
      </w:pPr>
    </w:p>
    <w:p w:rsidR="00110B9D" w:rsidRPr="00743179" w:rsidRDefault="007E5564" w:rsidP="007E5564">
      <w:pPr>
        <w:spacing w:after="0" w:line="276" w:lineRule="auto"/>
        <w:rPr>
          <w:rFonts w:ascii="Times New Roman" w:hAnsi="Times New Roman" w:cs="Times New Roman"/>
          <w:b/>
          <w:color w:val="000000" w:themeColor="text1"/>
        </w:rPr>
      </w:pPr>
      <w:r w:rsidRPr="00743179">
        <w:rPr>
          <w:rFonts w:ascii="Times New Roman" w:hAnsi="Times New Roman" w:cs="Times New Roman"/>
          <w:b/>
          <w:color w:val="000000" w:themeColor="text1"/>
        </w:rPr>
        <w:t xml:space="preserve">V.2. </w:t>
      </w:r>
      <w:r w:rsidR="00DE5F31" w:rsidRPr="00743179">
        <w:rPr>
          <w:rFonts w:ascii="Times New Roman" w:hAnsi="Times New Roman" w:cs="Times New Roman"/>
          <w:b/>
          <w:color w:val="000000" w:themeColor="text1"/>
        </w:rPr>
        <w:t>Nazwa i kody CPV:</w:t>
      </w:r>
      <w:r w:rsidR="00110B9D" w:rsidRPr="00743179">
        <w:rPr>
          <w:rFonts w:ascii="Times New Roman" w:hAnsi="Times New Roman" w:cs="Times New Roman"/>
          <w:b/>
          <w:color w:val="000000" w:themeColor="text1"/>
        </w:rPr>
        <w:t xml:space="preserve"> </w:t>
      </w:r>
    </w:p>
    <w:p w:rsidR="00743179" w:rsidRPr="00743179" w:rsidRDefault="00743179" w:rsidP="00743179">
      <w:pPr>
        <w:autoSpaceDE w:val="0"/>
        <w:autoSpaceDN w:val="0"/>
        <w:adjustRightInd w:val="0"/>
        <w:spacing w:after="0" w:line="276" w:lineRule="auto"/>
        <w:ind w:left="720" w:right="-567"/>
        <w:contextualSpacing/>
        <w:jc w:val="both"/>
        <w:rPr>
          <w:rFonts w:ascii="Times New Roman" w:eastAsia="Times New Roman" w:hAnsi="Times New Roman" w:cs="Times New Roman"/>
          <w:b/>
          <w:bCs/>
          <w:lang w:eastAsia="pl-PL"/>
        </w:rPr>
      </w:pPr>
      <w:r w:rsidRPr="00743179">
        <w:rPr>
          <w:rFonts w:ascii="Times New Roman" w:eastAsia="ArialBlack" w:hAnsi="Times New Roman" w:cs="Times New Roman"/>
          <w:b/>
          <w:bCs/>
          <w:lang w:eastAsia="pl-PL"/>
        </w:rPr>
        <w:t>Kod CPV – Wspólny Słownik Zamówień:</w:t>
      </w:r>
    </w:p>
    <w:p w:rsidR="00743179" w:rsidRPr="00743179" w:rsidRDefault="00743179" w:rsidP="00743179">
      <w:pPr>
        <w:autoSpaceDE w:val="0"/>
        <w:autoSpaceDN w:val="0"/>
        <w:adjustRightInd w:val="0"/>
        <w:spacing w:after="0" w:line="276" w:lineRule="auto"/>
        <w:ind w:left="720" w:right="-2"/>
        <w:contextualSpacing/>
        <w:jc w:val="both"/>
        <w:rPr>
          <w:rFonts w:ascii="Times New Roman" w:eastAsia="ArialBlack" w:hAnsi="Times New Roman" w:cs="Times New Roman"/>
          <w:lang w:eastAsia="pl-PL"/>
        </w:rPr>
      </w:pPr>
      <w:r w:rsidRPr="00743179">
        <w:rPr>
          <w:rFonts w:ascii="Times New Roman" w:eastAsia="ArialBlack" w:hAnsi="Times New Roman" w:cs="Times New Roman"/>
          <w:lang w:eastAsia="pl-PL"/>
        </w:rPr>
        <w:t>- dla zadania nr 1: 32584000-0 – Nośniki z zapisem danych;</w:t>
      </w:r>
    </w:p>
    <w:p w:rsidR="00743179" w:rsidRPr="00743179" w:rsidRDefault="00743179" w:rsidP="00743179">
      <w:pPr>
        <w:autoSpaceDE w:val="0"/>
        <w:autoSpaceDN w:val="0"/>
        <w:adjustRightInd w:val="0"/>
        <w:spacing w:after="0" w:line="276" w:lineRule="auto"/>
        <w:ind w:left="720" w:right="-2"/>
        <w:contextualSpacing/>
        <w:jc w:val="both"/>
        <w:rPr>
          <w:rFonts w:ascii="Times New Roman" w:eastAsia="ArialBlack" w:hAnsi="Times New Roman" w:cs="Times New Roman"/>
          <w:lang w:eastAsia="pl-PL"/>
        </w:rPr>
      </w:pPr>
      <w:r w:rsidRPr="00743179">
        <w:rPr>
          <w:rFonts w:ascii="Times New Roman" w:eastAsia="ArialBlack" w:hAnsi="Times New Roman" w:cs="Times New Roman"/>
          <w:lang w:eastAsia="pl-PL"/>
        </w:rPr>
        <w:t xml:space="preserve">                           30234300-1 – Płyty kompaktowe (CD);</w:t>
      </w:r>
    </w:p>
    <w:p w:rsidR="00743179" w:rsidRPr="00743179" w:rsidRDefault="00743179" w:rsidP="00743179">
      <w:pPr>
        <w:autoSpaceDE w:val="0"/>
        <w:autoSpaceDN w:val="0"/>
        <w:adjustRightInd w:val="0"/>
        <w:spacing w:after="0" w:line="276" w:lineRule="auto"/>
        <w:ind w:left="720" w:right="-2"/>
        <w:contextualSpacing/>
        <w:jc w:val="both"/>
        <w:rPr>
          <w:rFonts w:ascii="Times New Roman" w:eastAsia="ArialBlack" w:hAnsi="Times New Roman" w:cs="Times New Roman"/>
          <w:lang w:eastAsia="pl-PL"/>
        </w:rPr>
      </w:pPr>
      <w:r w:rsidRPr="00743179">
        <w:rPr>
          <w:rFonts w:ascii="Times New Roman" w:eastAsia="ArialBlack" w:hAnsi="Times New Roman" w:cs="Times New Roman"/>
          <w:lang w:eastAsia="pl-PL"/>
        </w:rPr>
        <w:t xml:space="preserve">                           30234400-2 – Uniwersalne dyski wideo (DVD);</w:t>
      </w:r>
    </w:p>
    <w:p w:rsidR="00743179" w:rsidRPr="00743179" w:rsidRDefault="00743179" w:rsidP="00743179">
      <w:pPr>
        <w:autoSpaceDE w:val="0"/>
        <w:autoSpaceDN w:val="0"/>
        <w:adjustRightInd w:val="0"/>
        <w:spacing w:after="0" w:line="276" w:lineRule="auto"/>
        <w:ind w:left="720" w:right="-2"/>
        <w:contextualSpacing/>
        <w:jc w:val="both"/>
        <w:rPr>
          <w:rFonts w:ascii="Times New Roman" w:eastAsia="ArialBlack" w:hAnsi="Times New Roman" w:cs="Times New Roman"/>
          <w:lang w:eastAsia="pl-PL"/>
        </w:rPr>
      </w:pPr>
      <w:r w:rsidRPr="00743179">
        <w:rPr>
          <w:rFonts w:ascii="Times New Roman" w:eastAsia="ArialBlack" w:hAnsi="Times New Roman" w:cs="Times New Roman"/>
          <w:lang w:eastAsia="pl-PL"/>
        </w:rPr>
        <w:t xml:space="preserve">- dla Zadania nr 2: 30234100-9 – Dysk magnetyczny; </w:t>
      </w:r>
    </w:p>
    <w:p w:rsidR="00743179" w:rsidRPr="00743179" w:rsidRDefault="00743179" w:rsidP="00743179">
      <w:pPr>
        <w:autoSpaceDE w:val="0"/>
        <w:autoSpaceDN w:val="0"/>
        <w:adjustRightInd w:val="0"/>
        <w:spacing w:after="0" w:line="276" w:lineRule="auto"/>
        <w:ind w:left="720" w:right="-2"/>
        <w:contextualSpacing/>
        <w:jc w:val="both"/>
        <w:rPr>
          <w:rFonts w:ascii="Times New Roman" w:eastAsia="ArialBlack" w:hAnsi="Times New Roman" w:cs="Times New Roman"/>
          <w:lang w:eastAsia="pl-PL"/>
        </w:rPr>
      </w:pPr>
      <w:r w:rsidRPr="00743179">
        <w:rPr>
          <w:rFonts w:ascii="Times New Roman" w:eastAsia="ArialBlack" w:hAnsi="Times New Roman" w:cs="Times New Roman"/>
          <w:lang w:eastAsia="pl-PL"/>
        </w:rPr>
        <w:t xml:space="preserve">- dla Zadania nr 3: 30234600-4 – Pamięć </w:t>
      </w:r>
      <w:proofErr w:type="spellStart"/>
      <w:r w:rsidRPr="00743179">
        <w:rPr>
          <w:rFonts w:ascii="Times New Roman" w:eastAsia="ArialBlack" w:hAnsi="Times New Roman" w:cs="Times New Roman"/>
          <w:lang w:eastAsia="pl-PL"/>
        </w:rPr>
        <w:t>flash</w:t>
      </w:r>
      <w:proofErr w:type="spellEnd"/>
      <w:r w:rsidRPr="00743179">
        <w:rPr>
          <w:rFonts w:ascii="Times New Roman" w:eastAsia="ArialBlack" w:hAnsi="Times New Roman" w:cs="Times New Roman"/>
          <w:lang w:eastAsia="pl-PL"/>
        </w:rPr>
        <w:t xml:space="preserve">.  </w:t>
      </w:r>
    </w:p>
    <w:p w:rsidR="00B0157F" w:rsidRPr="00001880" w:rsidRDefault="00B0157F" w:rsidP="00E86856">
      <w:pPr>
        <w:autoSpaceDE w:val="0"/>
        <w:autoSpaceDN w:val="0"/>
        <w:adjustRightInd w:val="0"/>
        <w:spacing w:after="0" w:line="276" w:lineRule="auto"/>
        <w:ind w:left="720" w:right="-567"/>
        <w:contextualSpacing/>
        <w:jc w:val="both"/>
        <w:rPr>
          <w:rFonts w:ascii="Times New Roman" w:eastAsia="ArialBlack" w:hAnsi="Times New Roman" w:cs="Times New Roman"/>
          <w:b/>
          <w:bCs/>
          <w:color w:val="000000" w:themeColor="text1"/>
          <w:lang w:eastAsia="pl-PL"/>
        </w:rPr>
      </w:pPr>
    </w:p>
    <w:p w:rsidR="00A57C20" w:rsidRPr="00001880" w:rsidRDefault="007E5564" w:rsidP="00DE5F31">
      <w:pPr>
        <w:spacing w:after="0" w:line="276" w:lineRule="auto"/>
        <w:ind w:left="36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V.3.</w:t>
      </w:r>
    </w:p>
    <w:p w:rsidR="007E5564" w:rsidRPr="00001880" w:rsidRDefault="000804D0" w:rsidP="00DE5F31">
      <w:pPr>
        <w:spacing w:after="0" w:line="276" w:lineRule="auto"/>
        <w:ind w:left="36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Przedmiotowe środki dowodowe</w:t>
      </w:r>
    </w:p>
    <w:p w:rsidR="000804D0" w:rsidRPr="00001880" w:rsidRDefault="000804D0" w:rsidP="00DE5F31">
      <w:pPr>
        <w:spacing w:after="0" w:line="276" w:lineRule="auto"/>
        <w:ind w:left="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żąda złożenia wraz z ofertą przedmiotowych środków dowodowych. Wykaz żądanych przedmiotowych środków dowodowych Zamawiający określił w rozdziale XIII pkt 20 </w:t>
      </w:r>
      <w:proofErr w:type="spellStart"/>
      <w:r w:rsidR="002E681E" w:rsidRPr="00001880">
        <w:rPr>
          <w:rFonts w:ascii="Times New Roman" w:hAnsi="Times New Roman" w:cs="Times New Roman"/>
          <w:color w:val="000000" w:themeColor="text1"/>
        </w:rPr>
        <w:t>ppkt</w:t>
      </w:r>
      <w:proofErr w:type="spellEnd"/>
      <w:r w:rsidR="002E681E" w:rsidRPr="00001880">
        <w:rPr>
          <w:rFonts w:ascii="Times New Roman" w:hAnsi="Times New Roman" w:cs="Times New Roman"/>
          <w:color w:val="000000" w:themeColor="text1"/>
        </w:rPr>
        <w:t xml:space="preserve"> </w:t>
      </w:r>
      <w:r w:rsidR="0098558C" w:rsidRPr="00001880">
        <w:rPr>
          <w:rFonts w:ascii="Times New Roman" w:hAnsi="Times New Roman" w:cs="Times New Roman"/>
          <w:color w:val="000000" w:themeColor="text1"/>
        </w:rPr>
        <w:t>5</w:t>
      </w:r>
      <w:r w:rsidR="00E86856" w:rsidRPr="00001880">
        <w:rPr>
          <w:rFonts w:ascii="Times New Roman" w:hAnsi="Times New Roman" w:cs="Times New Roman"/>
          <w:color w:val="000000" w:themeColor="text1"/>
        </w:rPr>
        <w:t>.</w:t>
      </w:r>
    </w:p>
    <w:p w:rsidR="00E86856" w:rsidRPr="00001880" w:rsidRDefault="00E86856" w:rsidP="00DE5F31">
      <w:pPr>
        <w:spacing w:after="0" w:line="276" w:lineRule="auto"/>
        <w:ind w:left="364"/>
        <w:contextualSpacing/>
        <w:jc w:val="both"/>
        <w:rPr>
          <w:rFonts w:ascii="Times New Roman" w:hAnsi="Times New Roman" w:cs="Times New Roman"/>
          <w:color w:val="000000" w:themeColor="text1"/>
        </w:rPr>
      </w:pPr>
    </w:p>
    <w:p w:rsidR="00DE5F31" w:rsidRDefault="00BF23CF" w:rsidP="00BF23CF">
      <w:pPr>
        <w:spacing w:after="0" w:line="276" w:lineRule="auto"/>
        <w:jc w:val="both"/>
        <w:rPr>
          <w:rFonts w:ascii="Times New Roman" w:eastAsia="Times New Roman" w:hAnsi="Times New Roman" w:cs="Times New Roman"/>
          <w:color w:val="000000" w:themeColor="text1"/>
          <w:lang w:eastAsia="pl-PL"/>
        </w:rPr>
      </w:pPr>
      <w:r w:rsidRPr="00001880">
        <w:rPr>
          <w:rFonts w:ascii="Times New Roman" w:eastAsia="SimSun" w:hAnsi="Times New Roman" w:cs="Times New Roman"/>
          <w:color w:val="000000" w:themeColor="text1"/>
          <w:lang w:eastAsia="zh-CN" w:bidi="hi-IN"/>
        </w:rPr>
        <w:tab/>
      </w:r>
      <w:r w:rsidRPr="00001880">
        <w:rPr>
          <w:rFonts w:ascii="Times New Roman" w:eastAsia="Times New Roman" w:hAnsi="Times New Roman" w:cs="Times New Roman"/>
          <w:color w:val="000000" w:themeColor="text1"/>
          <w:lang w:eastAsia="pl-PL"/>
        </w:rPr>
        <w:t>Zamawiający przewiduje na podstawie art. 107 ust. 2 ustawy PZP, jeżeli Wykonawca nie złożył przedmiotowych środków dowodowych lub złożone przedmiotowe środki dowodowe są niekompletne, złożenie lub uzupełnienie ich w wyznaczonym przez Zamawiającego terminie.</w:t>
      </w:r>
    </w:p>
    <w:p w:rsidR="00743179" w:rsidRPr="00001880" w:rsidRDefault="00743179" w:rsidP="00BF23CF">
      <w:pPr>
        <w:spacing w:after="0" w:line="276" w:lineRule="auto"/>
        <w:jc w:val="both"/>
        <w:rPr>
          <w:rFonts w:ascii="Times New Roman" w:eastAsia="Times New Roman" w:hAnsi="Times New Roman" w:cs="Times New Roman"/>
          <w:color w:val="000000" w:themeColor="text1"/>
          <w:lang w:eastAsia="pl-PL"/>
        </w:rPr>
      </w:pPr>
    </w:p>
    <w:p w:rsidR="00BF23CF" w:rsidRPr="00001880" w:rsidRDefault="00BF23CF" w:rsidP="00BF23CF">
      <w:pPr>
        <w:tabs>
          <w:tab w:val="left" w:pos="345"/>
        </w:tabs>
        <w:spacing w:after="0" w:line="240" w:lineRule="auto"/>
        <w:jc w:val="both"/>
        <w:rPr>
          <w:rFonts w:ascii="Times New Roman" w:eastAsia="SimSun" w:hAnsi="Times New Roman" w:cs="Times New Roman"/>
          <w:color w:val="000000" w:themeColor="text1"/>
          <w:lang w:eastAsia="zh-CN" w:bidi="hi-IN"/>
        </w:rPr>
      </w:pPr>
    </w:p>
    <w:p w:rsidR="00F76882" w:rsidRPr="00001880" w:rsidRDefault="00F76882" w:rsidP="00F76882">
      <w:pPr>
        <w:numPr>
          <w:ilvl w:val="0"/>
          <w:numId w:val="2"/>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Termin wykonania </w:t>
      </w:r>
      <w:r w:rsidR="00900F69" w:rsidRPr="00001880">
        <w:rPr>
          <w:rFonts w:ascii="Times New Roman" w:hAnsi="Times New Roman" w:cs="Times New Roman"/>
          <w:b/>
          <w:color w:val="000000" w:themeColor="text1"/>
        </w:rPr>
        <w:t xml:space="preserve">przewiduje na podstawie </w:t>
      </w:r>
      <w:r w:rsidRPr="00001880">
        <w:rPr>
          <w:rFonts w:ascii="Times New Roman" w:hAnsi="Times New Roman" w:cs="Times New Roman"/>
          <w:b/>
          <w:color w:val="000000" w:themeColor="text1"/>
        </w:rPr>
        <w:t>zamówienia</w:t>
      </w:r>
    </w:p>
    <w:p w:rsidR="006A218B" w:rsidRPr="00001880" w:rsidRDefault="006A218B" w:rsidP="006A218B">
      <w:pPr>
        <w:spacing w:after="0" w:line="276" w:lineRule="auto"/>
        <w:jc w:val="both"/>
        <w:rPr>
          <w:rFonts w:ascii="Times New Roman" w:hAnsi="Times New Roman" w:cs="Times New Roman"/>
          <w:color w:val="000000" w:themeColor="text1"/>
        </w:rPr>
      </w:pPr>
    </w:p>
    <w:p w:rsidR="00743179" w:rsidRPr="00743179" w:rsidRDefault="00743179" w:rsidP="00743179">
      <w:pPr>
        <w:spacing w:after="0" w:line="276" w:lineRule="auto"/>
        <w:jc w:val="both"/>
        <w:rPr>
          <w:rFonts w:ascii="Times New Roman" w:hAnsi="Times New Roman" w:cs="Times New Roman"/>
          <w:color w:val="000000" w:themeColor="text1"/>
        </w:rPr>
      </w:pPr>
      <w:r w:rsidRPr="00743179">
        <w:rPr>
          <w:rFonts w:ascii="Times New Roman" w:hAnsi="Times New Roman" w:cs="Times New Roman"/>
          <w:b/>
          <w:bCs/>
          <w:color w:val="000000" w:themeColor="text1"/>
        </w:rPr>
        <w:t>Termin wykonania</w:t>
      </w:r>
      <w:r w:rsidRPr="00743179">
        <w:rPr>
          <w:rFonts w:ascii="Times New Roman" w:hAnsi="Times New Roman" w:cs="Times New Roman"/>
          <w:color w:val="000000" w:themeColor="text1"/>
        </w:rPr>
        <w:t xml:space="preserve"> – dla zadania 1, 2 i 3 – </w:t>
      </w:r>
      <w:bookmarkStart w:id="3" w:name="_Hlk100230844"/>
      <w:r w:rsidRPr="00743179">
        <w:rPr>
          <w:rFonts w:ascii="Times New Roman" w:hAnsi="Times New Roman" w:cs="Times New Roman"/>
          <w:color w:val="000000" w:themeColor="text1"/>
        </w:rPr>
        <w:t>max. 15 dni kalendarzowych licząc od dnia następnego po dniu zawarcia umowy</w:t>
      </w:r>
      <w:bookmarkEnd w:id="3"/>
      <w:r w:rsidRPr="00743179">
        <w:rPr>
          <w:rFonts w:ascii="Times New Roman" w:hAnsi="Times New Roman" w:cs="Times New Roman"/>
          <w:color w:val="000000" w:themeColor="text1"/>
        </w:rPr>
        <w:t>.</w:t>
      </w:r>
    </w:p>
    <w:p w:rsidR="006A218B" w:rsidRPr="00001880" w:rsidRDefault="006A218B" w:rsidP="006A218B">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Projektowane postanowienia umowy w sprawie zamówienia, które zostaną wprowadzone do treści tej umowy</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Projektowane postanowienia umowy w sprawie zamówienia, które zostaną wprowadzone do treści tej umowy, określone zostały w </w:t>
      </w:r>
      <w:r w:rsidRPr="00001880">
        <w:rPr>
          <w:rFonts w:ascii="Times New Roman" w:hAnsi="Times New Roman" w:cs="Times New Roman"/>
          <w:b/>
          <w:color w:val="000000" w:themeColor="text1"/>
          <w:u w:val="single"/>
        </w:rPr>
        <w:t xml:space="preserve">Załączniku  nr </w:t>
      </w:r>
      <w:r w:rsidR="00663977">
        <w:rPr>
          <w:rFonts w:ascii="Times New Roman" w:hAnsi="Times New Roman" w:cs="Times New Roman"/>
          <w:b/>
          <w:color w:val="000000" w:themeColor="text1"/>
          <w:u w:val="single"/>
        </w:rPr>
        <w:t>4</w:t>
      </w:r>
      <w:r w:rsidRPr="00001880">
        <w:rPr>
          <w:rFonts w:ascii="Times New Roman" w:hAnsi="Times New Roman" w:cs="Times New Roman"/>
          <w:b/>
          <w:color w:val="000000" w:themeColor="text1"/>
          <w:u w:val="single"/>
        </w:rPr>
        <w:t xml:space="preserve"> do SWZ</w:t>
      </w:r>
      <w:r w:rsidRPr="00001880">
        <w:rPr>
          <w:rFonts w:ascii="Times New Roman" w:hAnsi="Times New Roman" w:cs="Times New Roman"/>
          <w:color w:val="000000" w:themeColor="text1"/>
        </w:rPr>
        <w:t xml:space="preserve"> – projekcie umowy </w:t>
      </w:r>
    </w:p>
    <w:p w:rsidR="00394271" w:rsidRPr="00001880" w:rsidRDefault="00394271" w:rsidP="00394271">
      <w:pPr>
        <w:spacing w:after="0" w:line="276" w:lineRule="auto"/>
        <w:jc w:val="both"/>
        <w:rPr>
          <w:rFonts w:ascii="Times New Roman" w:hAnsi="Times New Roman" w:cs="Times New Roman"/>
          <w:color w:val="000000" w:themeColor="text1"/>
        </w:rPr>
      </w:pPr>
    </w:p>
    <w:p w:rsidR="00663977" w:rsidRPr="00663977" w:rsidRDefault="00663977" w:rsidP="00663977">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sidRPr="00663977">
        <w:rPr>
          <w:rFonts w:ascii="Times New Roman" w:hAnsi="Times New Roman" w:cs="Times New Roman"/>
          <w:color w:val="000000" w:themeColor="text1"/>
        </w:rPr>
        <w:t xml:space="preserve">dopuszcza zmianę Umowy w zakresie wynagrodzenia należnego Wykonawcy w przypadku zmiany stawki podatku VAT w trakcie obowiązywania umowy w zakresie cen jednostkowych oraz wartości Umowy o różnicę wynikającą ze zmiany wartości podatku VAT, jeżeli zmiany te będą miały wpływ na koszty wykonania zamówienia. </w:t>
      </w:r>
    </w:p>
    <w:p w:rsidR="00D1005B" w:rsidRDefault="00663977" w:rsidP="00663977">
      <w:pPr>
        <w:spacing w:after="0" w:line="276" w:lineRule="auto"/>
        <w:jc w:val="both"/>
        <w:rPr>
          <w:rFonts w:ascii="Times New Roman" w:hAnsi="Times New Roman" w:cs="Times New Roman"/>
          <w:color w:val="000000" w:themeColor="text1"/>
        </w:rPr>
      </w:pPr>
      <w:r w:rsidRPr="00663977">
        <w:rPr>
          <w:rFonts w:ascii="Times New Roman" w:hAnsi="Times New Roman" w:cs="Times New Roman"/>
          <w:color w:val="000000" w:themeColor="text1"/>
        </w:rPr>
        <w:t>Każda zmiana Umowy pod rygorem nieważności nastąpi w formie pisemnego aneksu do Umowy po uprzednim złożeniu pisemnego wniosku przez jedną ze stron. Wniosek winien zawierać uzasadnienie faktyczne i prawne.</w:t>
      </w:r>
    </w:p>
    <w:p w:rsidR="00663977" w:rsidRPr="00001880" w:rsidRDefault="00663977" w:rsidP="00663977">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001880">
        <w:rPr>
          <w:rFonts w:ascii="Times New Roman" w:hAnsi="Times New Roman" w:cs="Times New Roman"/>
          <w:b/>
          <w:color w:val="000000" w:themeColor="text1"/>
        </w:rPr>
        <w:br/>
        <w:t>i organizacyjnych sporządzenia, wysłania i odbierania korespondencji elektronicznej</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Postępowanie prowadzone jest w języku polskim w formie elektronicznej za pośrednictwem </w:t>
      </w:r>
      <w:r w:rsidRPr="00001880">
        <w:rPr>
          <w:rFonts w:ascii="Times New Roman" w:hAnsi="Times New Roman" w:cs="Times New Roman"/>
          <w:b/>
          <w:bCs/>
          <w:color w:val="000000" w:themeColor="text1"/>
        </w:rPr>
        <w:t xml:space="preserve">platformazakupowa.pl </w:t>
      </w:r>
      <w:r w:rsidRPr="00001880">
        <w:rPr>
          <w:rFonts w:ascii="Times New Roman" w:hAnsi="Times New Roman" w:cs="Times New Roman"/>
          <w:color w:val="000000" w:themeColor="text1"/>
        </w:rPr>
        <w:t xml:space="preserve"> pod adresem: </w:t>
      </w:r>
      <w:hyperlink r:id="rId16"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color w:val="000000" w:themeColor="text1"/>
        </w:rPr>
        <w:t xml:space="preserve"> </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W postępowaniu o udzielenie zamówienia komunikacja między Zamawiającym </w:t>
      </w:r>
      <w:r w:rsidRPr="00001880">
        <w:rPr>
          <w:rFonts w:ascii="Times New Roman" w:hAnsi="Times New Roman" w:cs="Times New Roman"/>
          <w:color w:val="000000" w:themeColor="text1"/>
        </w:rPr>
        <w:br/>
        <w:t xml:space="preserve">a Wykonawcami odbywa się drogą elektroniczną przy użyciu platformy zakupowej pod adresem: </w:t>
      </w:r>
      <w:hyperlink r:id="rId17"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001880">
        <w:rPr>
          <w:rFonts w:ascii="Times New Roman" w:hAnsi="Times New Roman" w:cs="Times New Roman"/>
          <w:b/>
          <w:i/>
          <w:color w:val="000000" w:themeColor="text1"/>
        </w:rPr>
        <w:t>Wyślij wiadomość do zamawiającego”</w:t>
      </w:r>
      <w:r w:rsidRPr="00001880">
        <w:rPr>
          <w:rFonts w:ascii="Times New Roman" w:hAnsi="Times New Roman" w:cs="Times New Roman"/>
          <w:color w:val="000000" w:themeColor="text1"/>
        </w:rPr>
        <w:t xml:space="preserve"> po którym pojawi się komunikat, </w:t>
      </w:r>
      <w:r w:rsidRPr="00001880">
        <w:rPr>
          <w:rFonts w:ascii="Times New Roman" w:hAnsi="Times New Roman" w:cs="Times New Roman"/>
          <w:b/>
          <w:color w:val="000000" w:themeColor="text1"/>
          <w:u w:val="single"/>
        </w:rPr>
        <w:t>że wiadomość została wysłana do Zamawiającego</w:t>
      </w:r>
      <w:r w:rsidRPr="00001880">
        <w:rPr>
          <w:rFonts w:ascii="Times New Roman" w:hAnsi="Times New Roman" w:cs="Times New Roman"/>
          <w:bCs/>
          <w:color w:val="000000" w:themeColor="text1"/>
        </w:rPr>
        <w:t>.</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We wszelkiej korespondencji związanej z niniejszym postępowaniem Zamawiający </w:t>
      </w:r>
      <w:r w:rsidRPr="00001880">
        <w:rPr>
          <w:rFonts w:ascii="Times New Roman" w:hAnsi="Times New Roman" w:cs="Times New Roman"/>
          <w:color w:val="000000" w:themeColor="text1"/>
        </w:rPr>
        <w:br/>
        <w:t xml:space="preserve">i Wykonawcy posługują się numerem </w:t>
      </w:r>
      <w:r w:rsidRPr="00001880">
        <w:rPr>
          <w:rFonts w:ascii="Times New Roman" w:hAnsi="Times New Roman" w:cs="Times New Roman"/>
          <w:b/>
          <w:color w:val="000000" w:themeColor="text1"/>
        </w:rPr>
        <w:t>ogłoszenia z BZP</w:t>
      </w:r>
      <w:r w:rsidRPr="00001880">
        <w:rPr>
          <w:rFonts w:ascii="Times New Roman" w:hAnsi="Times New Roman" w:cs="Times New Roman"/>
          <w:color w:val="000000" w:themeColor="text1"/>
        </w:rPr>
        <w:t xml:space="preserve"> a dodatkowo numerem wewnętrznym postępowania.</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ma dostęp do formularza „</w:t>
      </w:r>
      <w:r w:rsidRPr="00001880">
        <w:rPr>
          <w:rFonts w:ascii="Times New Roman" w:hAnsi="Times New Roman" w:cs="Times New Roman"/>
          <w:b/>
          <w:i/>
          <w:color w:val="000000" w:themeColor="text1"/>
        </w:rPr>
        <w:t xml:space="preserve">Wyślij wiadomość do zamawiającego” </w:t>
      </w:r>
      <w:r w:rsidRPr="00001880">
        <w:rPr>
          <w:rFonts w:ascii="Times New Roman" w:hAnsi="Times New Roman" w:cs="Times New Roman"/>
          <w:color w:val="000000" w:themeColor="text1"/>
        </w:rPr>
        <w:t xml:space="preserve">dostępny </w:t>
      </w:r>
      <w:r w:rsidRPr="00001880">
        <w:rPr>
          <w:rFonts w:ascii="Times New Roman" w:hAnsi="Times New Roman" w:cs="Times New Roman"/>
          <w:color w:val="000000" w:themeColor="text1"/>
        </w:rPr>
        <w:br/>
        <w:t>na stronie dotyczącej danego postępowania.</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Informacje dotyczące odpowiedzi na pytania, zmiany specyfikacji, zmiany terminu składania </w:t>
      </w:r>
      <w:r w:rsidRPr="00001880">
        <w:rPr>
          <w:rFonts w:ascii="Times New Roman" w:hAnsi="Times New Roman" w:cs="Times New Roman"/>
          <w:color w:val="000000" w:themeColor="text1"/>
        </w:rPr>
        <w:br/>
        <w:t xml:space="preserve">i otwarcia ofert Zamawiający będzie zamieszczał na platformie w sekcji </w:t>
      </w:r>
      <w:r w:rsidRPr="00001880">
        <w:rPr>
          <w:rFonts w:ascii="Times New Roman" w:hAnsi="Times New Roman" w:cs="Times New Roman"/>
          <w:b/>
          <w:i/>
          <w:color w:val="000000" w:themeColor="text1"/>
        </w:rPr>
        <w:t>„Komunikaty”.</w:t>
      </w:r>
      <w:r w:rsidRPr="0000188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do konkretnego Wykonawcy.</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jako podmiot profesjonalny ma obowiązek sprawdzania komunikatów </w:t>
      </w:r>
      <w:r w:rsidRPr="00001880">
        <w:rPr>
          <w:rFonts w:ascii="Times New Roman" w:hAnsi="Times New Roman" w:cs="Times New Roman"/>
          <w:color w:val="000000" w:themeColor="text1"/>
        </w:rPr>
        <w:br/>
        <w:t xml:space="preserve">i wiadomości bezpośrednio na </w:t>
      </w:r>
      <w:hyperlink r:id="rId19"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Wymagania techniczne i organizacyjne wysyłania i odbierania korespondencji elektronicznej </w:t>
      </w:r>
      <w:r w:rsidRPr="00001880">
        <w:rPr>
          <w:rFonts w:ascii="Times New Roman" w:hAnsi="Times New Roman" w:cs="Times New Roman"/>
          <w:color w:val="000000" w:themeColor="text1"/>
        </w:rPr>
        <w:br/>
        <w:t>przy użyciu środków komunikacji elektronicznej, określają „</w:t>
      </w:r>
      <w:r w:rsidRPr="00001880">
        <w:rPr>
          <w:rFonts w:ascii="Times New Roman" w:hAnsi="Times New Roman" w:cs="Times New Roman"/>
          <w:b/>
          <w:i/>
          <w:color w:val="000000" w:themeColor="text1"/>
        </w:rPr>
        <w:t>REGULAMIN platformazakupowa.pl”</w:t>
      </w:r>
      <w:r w:rsidRPr="00001880">
        <w:rPr>
          <w:rFonts w:ascii="Times New Roman" w:hAnsi="Times New Roman" w:cs="Times New Roman"/>
          <w:i/>
          <w:color w:val="000000" w:themeColor="text1"/>
        </w:rPr>
        <w:t xml:space="preserve">, </w:t>
      </w:r>
      <w:r w:rsidRPr="00001880">
        <w:rPr>
          <w:rFonts w:ascii="Times New Roman" w:hAnsi="Times New Roman" w:cs="Times New Roman"/>
          <w:color w:val="000000" w:themeColor="text1"/>
        </w:rPr>
        <w:t>który</w:t>
      </w:r>
      <w:r w:rsidRPr="00001880">
        <w:rPr>
          <w:rFonts w:ascii="Times New Roman" w:hAnsi="Times New Roman" w:cs="Times New Roman"/>
          <w:i/>
          <w:color w:val="000000" w:themeColor="text1"/>
        </w:rPr>
        <w:t xml:space="preserve"> </w:t>
      </w:r>
      <w:r w:rsidRPr="00001880">
        <w:rPr>
          <w:rFonts w:ascii="Times New Roman" w:hAnsi="Times New Roman" w:cs="Times New Roman"/>
          <w:color w:val="000000" w:themeColor="text1"/>
        </w:rPr>
        <w:t>znajduje się na stronie głównej Platformy</w:t>
      </w:r>
      <w:r w:rsidRPr="00001880">
        <w:rPr>
          <w:rFonts w:ascii="Times New Roman" w:hAnsi="Times New Roman" w:cs="Times New Roman"/>
          <w:bCs/>
          <w:iCs/>
          <w:color w:val="000000" w:themeColor="text1"/>
        </w:rPr>
        <w:t xml:space="preserve"> oraz</w:t>
      </w:r>
      <w:r w:rsidRPr="00001880">
        <w:rPr>
          <w:rFonts w:ascii="Times New Roman" w:hAnsi="Times New Roman" w:cs="Times New Roman"/>
          <w:b/>
          <w:i/>
          <w:color w:val="000000" w:themeColor="text1"/>
        </w:rPr>
        <w:t xml:space="preserve"> „Instrukcja</w:t>
      </w:r>
      <w:r w:rsidRPr="00001880">
        <w:rPr>
          <w:rFonts w:ascii="Times New Roman" w:hAnsi="Times New Roman" w:cs="Times New Roman"/>
          <w:color w:val="000000" w:themeColor="text1"/>
        </w:rPr>
        <w:t xml:space="preserve"> </w:t>
      </w:r>
      <w:r w:rsidRPr="00001880">
        <w:rPr>
          <w:rFonts w:ascii="Times New Roman" w:hAnsi="Times New Roman" w:cs="Times New Roman"/>
          <w:b/>
          <w:i/>
          <w:color w:val="000000" w:themeColor="text1"/>
        </w:rPr>
        <w:t>dla Wykonawców platformazakupowa.pl”</w:t>
      </w:r>
      <w:r w:rsidRPr="00001880">
        <w:rPr>
          <w:rFonts w:ascii="Times New Roman" w:hAnsi="Times New Roman" w:cs="Times New Roman"/>
          <w:color w:val="000000" w:themeColor="text1"/>
        </w:rPr>
        <w:t xml:space="preserve"> dostępna jest pod adresem: </w:t>
      </w:r>
      <w:hyperlink r:id="rId20" w:history="1">
        <w:r w:rsidRPr="00001880">
          <w:rPr>
            <w:rFonts w:ascii="Times New Roman" w:hAnsi="Times New Roman" w:cs="Times New Roman"/>
            <w:b/>
            <w:color w:val="000000" w:themeColor="text1"/>
          </w:rPr>
          <w:t>https://platformazakupowa.pl/strona/45-instrukcje</w:t>
        </w:r>
      </w:hyperlink>
      <w:r w:rsidRPr="00001880">
        <w:rPr>
          <w:rFonts w:ascii="Times New Roman" w:hAnsi="Times New Roman" w:cs="Times New Roman"/>
          <w:bCs/>
          <w:color w:val="000000" w:themeColor="text1"/>
        </w:rPr>
        <w:t xml:space="preserve"> </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Maksymalny rozmiar jednego pliku przesyłanego za pomocą dedykowanego formularza przy komunikacji to maksymalnie 500 MB</w:t>
      </w:r>
      <w:r w:rsidRPr="00001880">
        <w:rPr>
          <w:rFonts w:ascii="Times New Roman" w:hAnsi="Times New Roman" w:cs="Times New Roman"/>
          <w:bCs/>
          <w:color w:val="000000" w:themeColor="text1"/>
        </w:rPr>
        <w:t xml:space="preserve">. </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 xml:space="preserve">Zamawiający może również komunikować się z Wykonawcami za pomocą poczty elektronicznej, e-mail: </w:t>
      </w:r>
      <w:hyperlink r:id="rId21" w:history="1">
        <w:r w:rsidR="005B7B5F" w:rsidRPr="00001880">
          <w:rPr>
            <w:rStyle w:val="Hipercze"/>
            <w:rFonts w:ascii="Times New Roman" w:hAnsi="Times New Roman" w:cs="Times New Roman"/>
            <w:b/>
            <w:color w:val="000000" w:themeColor="text1"/>
          </w:rPr>
          <w:t>malgorzata.wojcik@ra.policja.gov.pl</w:t>
        </w:r>
      </w:hyperlink>
      <w:r w:rsidRPr="00001880">
        <w:rPr>
          <w:rFonts w:ascii="Times New Roman" w:hAnsi="Times New Roman" w:cs="Times New Roman"/>
          <w:bCs/>
          <w:color w:val="000000" w:themeColor="text1"/>
        </w:rPr>
        <w:t xml:space="preserve"> </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001880">
        <w:rPr>
          <w:rFonts w:ascii="Times New Roman" w:hAnsi="Times New Roman" w:cs="Times New Roman"/>
          <w:bCs/>
          <w:color w:val="000000" w:themeColor="text1"/>
        </w:rPr>
        <w:t>.</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zgodnie z Rozporządzeniem Prezesa Rady Ministrów z dnia 30 grudnia 2020 r. </w:t>
      </w:r>
      <w:r w:rsidRPr="0000188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00188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tj.:</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stały dostęp do sieci Internet o gwarantowanej przepustowości nie mniejszej niż 512 </w:t>
      </w:r>
      <w:proofErr w:type="spellStart"/>
      <w:r w:rsidRPr="00001880">
        <w:rPr>
          <w:rFonts w:ascii="Times New Roman" w:hAnsi="Times New Roman" w:cs="Times New Roman"/>
          <w:color w:val="000000" w:themeColor="text1"/>
        </w:rPr>
        <w:t>kb</w:t>
      </w:r>
      <w:proofErr w:type="spellEnd"/>
      <w:r w:rsidRPr="00001880">
        <w:rPr>
          <w:rFonts w:ascii="Times New Roman" w:hAnsi="Times New Roman" w:cs="Times New Roman"/>
          <w:color w:val="000000" w:themeColor="text1"/>
        </w:rPr>
        <w:t>/s,</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komputer klasy PC lub MAC o następującej konfiguracji: pamięć min. 2 GB Ram,</w:t>
      </w:r>
    </w:p>
    <w:p w:rsidR="00DE5F31" w:rsidRPr="00001880" w:rsidRDefault="00DE5F31" w:rsidP="00DE5F31">
      <w:pPr>
        <w:spacing w:after="0" w:line="276" w:lineRule="auto"/>
        <w:ind w:left="7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procesor Intel IV 2 GHZ lub jego nowsza wersja, jeden z systemów operacyjnych - </w:t>
      </w:r>
      <w:proofErr w:type="spellStart"/>
      <w:r w:rsidRPr="00001880">
        <w:rPr>
          <w:rFonts w:ascii="Times New Roman" w:hAnsi="Times New Roman" w:cs="Times New Roman"/>
          <w:color w:val="000000" w:themeColor="text1"/>
        </w:rPr>
        <w:t>MSWindows</w:t>
      </w:r>
      <w:proofErr w:type="spellEnd"/>
      <w:r w:rsidRPr="00001880">
        <w:rPr>
          <w:rFonts w:ascii="Times New Roman" w:hAnsi="Times New Roman" w:cs="Times New Roman"/>
          <w:color w:val="000000" w:themeColor="text1"/>
        </w:rPr>
        <w:t xml:space="preserve"> 7, Mac Os x 10 4, Linux, lub ich nowsze wersje,</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zainstalowana dowolna przeglądarka internetowa, w przypadku Internet Explorer minimalnie wersja 10.0,</w:t>
      </w:r>
    </w:p>
    <w:p w:rsidR="00DE5F31" w:rsidRPr="00001880"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włączona obsługa JavaScript,</w:t>
      </w:r>
    </w:p>
    <w:p w:rsidR="00DE5F31" w:rsidRPr="00001880"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zainstalowany program Adobe </w:t>
      </w:r>
      <w:proofErr w:type="spellStart"/>
      <w:r w:rsidRPr="00001880">
        <w:rPr>
          <w:rFonts w:ascii="Times New Roman" w:hAnsi="Times New Roman" w:cs="Times New Roman"/>
          <w:color w:val="000000" w:themeColor="text1"/>
        </w:rPr>
        <w:t>Acrobat</w:t>
      </w:r>
      <w:proofErr w:type="spellEnd"/>
      <w:r w:rsidRPr="00001880">
        <w:rPr>
          <w:rFonts w:ascii="Times New Roman" w:hAnsi="Times New Roman" w:cs="Times New Roman"/>
          <w:color w:val="000000" w:themeColor="text1"/>
        </w:rPr>
        <w:t xml:space="preserve"> Reader lub inny obsługujący format plików.pdf, </w:t>
      </w:r>
    </w:p>
    <w:p w:rsidR="00DE5F31" w:rsidRPr="00001880"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działa według standardu przyjętego w komunikacji sieciowej - kodowanie UTF8,</w:t>
      </w:r>
    </w:p>
    <w:p w:rsidR="00DE5F31" w:rsidRPr="00001880"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oznaczenie czasu odbioru danych przez platformę zakupową stanowi datę oraz dokładny czas (</w:t>
      </w:r>
      <w:proofErr w:type="spellStart"/>
      <w:r w:rsidRPr="00001880">
        <w:rPr>
          <w:rFonts w:ascii="Times New Roman" w:hAnsi="Times New Roman" w:cs="Times New Roman"/>
          <w:color w:val="000000" w:themeColor="text1"/>
        </w:rPr>
        <w:t>hh:mm:ss</w:t>
      </w:r>
      <w:proofErr w:type="spellEnd"/>
      <w:r w:rsidRPr="00001880">
        <w:rPr>
          <w:rFonts w:ascii="Times New Roman" w:hAnsi="Times New Roman" w:cs="Times New Roman"/>
          <w:color w:val="000000" w:themeColor="text1"/>
        </w:rPr>
        <w:t>) generowany wg. czasu lokalnego serwera synchronizowanego z zegarem Głównego Urzędu Miar.</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przystępując do niniejszego postępowania o udzielenie zamówienia:</w:t>
      </w:r>
    </w:p>
    <w:p w:rsidR="00DE5F31" w:rsidRPr="00001880"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akceptuje warunki korzystania z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określone w Regulaminie zamieszczonym na stronie internetowej pod linkiem w zakładce </w:t>
      </w:r>
      <w:r w:rsidRPr="00001880">
        <w:rPr>
          <w:rFonts w:ascii="Times New Roman" w:hAnsi="Times New Roman" w:cs="Times New Roman"/>
          <w:b/>
          <w:i/>
          <w:color w:val="000000" w:themeColor="text1"/>
        </w:rPr>
        <w:t>„Regulamin”</w:t>
      </w:r>
      <w:r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rPr>
        <w:br/>
        <w:t>oraz uznaje go za wiążący,</w:t>
      </w:r>
    </w:p>
    <w:p w:rsidR="00DE5F31" w:rsidRPr="00001880"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zapoznał i stosuje się do </w:t>
      </w:r>
      <w:r w:rsidRPr="00001880">
        <w:rPr>
          <w:rFonts w:ascii="Times New Roman" w:hAnsi="Times New Roman" w:cs="Times New Roman"/>
          <w:b/>
          <w:i/>
          <w:color w:val="000000" w:themeColor="text1"/>
        </w:rPr>
        <w:t>„Instrukcji dla Wykonawców”</w:t>
      </w:r>
      <w:r w:rsidRPr="00001880">
        <w:rPr>
          <w:rFonts w:ascii="Times New Roman" w:hAnsi="Times New Roman" w:cs="Times New Roman"/>
          <w:color w:val="000000" w:themeColor="text1"/>
        </w:rPr>
        <w:t xml:space="preserve"> dostępnej pod adresem: </w:t>
      </w:r>
      <w:hyperlink r:id="rId22" w:history="1">
        <w:r w:rsidRPr="00001880">
          <w:rPr>
            <w:rFonts w:ascii="Times New Roman" w:hAnsi="Times New Roman" w:cs="Times New Roman"/>
            <w:b/>
            <w:color w:val="000000" w:themeColor="text1"/>
          </w:rPr>
          <w:t>https://platformazakupowa.pl/strona/45-instrukcje</w:t>
        </w:r>
      </w:hyperlink>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składania ofert/wniosków.</w:t>
      </w:r>
    </w:p>
    <w:p w:rsidR="00DE5F31" w:rsidRPr="00001880"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Za datę przekazania oferty, oświadczenia, o którym mowa w art. 125 ust. 1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807FDB"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Zamawiający nie ponosi odpowiedzialności za złoż</w:t>
      </w:r>
      <w:r w:rsidR="00807FDB" w:rsidRPr="00001880">
        <w:rPr>
          <w:rFonts w:ascii="Times New Roman" w:hAnsi="Times New Roman" w:cs="Times New Roman"/>
          <w:b/>
          <w:bCs/>
          <w:color w:val="000000" w:themeColor="text1"/>
        </w:rPr>
        <w:t xml:space="preserve">enie oferty w sposób niezgodny </w:t>
      </w:r>
      <w:r w:rsidRPr="00001880">
        <w:rPr>
          <w:rFonts w:ascii="Times New Roman" w:hAnsi="Times New Roman" w:cs="Times New Roman"/>
          <w:b/>
          <w:bCs/>
          <w:color w:val="000000" w:themeColor="text1"/>
        </w:rPr>
        <w:t xml:space="preserve">z </w:t>
      </w:r>
      <w:r w:rsidRPr="00001880">
        <w:rPr>
          <w:rFonts w:ascii="Times New Roman" w:hAnsi="Times New Roman" w:cs="Times New Roman"/>
          <w:b/>
          <w:bCs/>
          <w:i/>
          <w:color w:val="000000" w:themeColor="text1"/>
        </w:rPr>
        <w:t>„Instrukcją dla Wykonawców”</w:t>
      </w:r>
      <w:r w:rsidRPr="00001880">
        <w:rPr>
          <w:rFonts w:ascii="Times New Roman" w:hAnsi="Times New Roman" w:cs="Times New Roman"/>
          <w:b/>
          <w:bCs/>
          <w:color w:val="000000" w:themeColor="text1"/>
        </w:rPr>
        <w:t xml:space="preserve"> korzystania z platformazakupowa.pl</w:t>
      </w:r>
      <w:r w:rsidR="00807FDB" w:rsidRPr="00001880">
        <w:rPr>
          <w:rFonts w:ascii="Times New Roman" w:hAnsi="Times New Roman" w:cs="Times New Roman"/>
          <w:color w:val="000000" w:themeColor="text1"/>
        </w:rPr>
        <w:t xml:space="preserve">, w szczególności </w:t>
      </w:r>
      <w:r w:rsidRPr="00001880">
        <w:rPr>
          <w:rFonts w:ascii="Times New Roman" w:hAnsi="Times New Roman" w:cs="Times New Roman"/>
          <w:color w:val="000000" w:themeColor="text1"/>
        </w:rPr>
        <w:t>za sytuację, gdy</w:t>
      </w:r>
    </w:p>
    <w:p w:rsidR="00DE5F31" w:rsidRPr="00001880" w:rsidRDefault="00DE5F31" w:rsidP="00807FDB">
      <w:p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zapozna się z treścią oferty przed upływem terminu składania ofert (np. złożenie oferty </w:t>
      </w:r>
      <w:r w:rsidRPr="00001880">
        <w:rPr>
          <w:rFonts w:ascii="Times New Roman" w:hAnsi="Times New Roman" w:cs="Times New Roman"/>
          <w:b/>
          <w:bCs/>
          <w:i/>
          <w:color w:val="000000" w:themeColor="text1"/>
        </w:rPr>
        <w:t>w zakładce „Wyślij wiadomość do zamawiającego”</w:t>
      </w:r>
      <w:r w:rsidRPr="00001880">
        <w:rPr>
          <w:rFonts w:ascii="Times New Roman" w:hAnsi="Times New Roman" w:cs="Times New Roman"/>
          <w:iCs/>
          <w:color w:val="000000" w:themeColor="text1"/>
        </w:rPr>
        <w:t>).</w:t>
      </w:r>
    </w:p>
    <w:p w:rsidR="00DE5F31" w:rsidRPr="00001880"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001880">
        <w:rPr>
          <w:rFonts w:ascii="Times New Roman" w:hAnsi="Times New Roman" w:cs="Times New Roman"/>
          <w:color w:val="000000" w:themeColor="text1"/>
        </w:rPr>
        <w:t>Taka oferta zostanie uznana przez Zamawiającego za ofertę handlo</w:t>
      </w:r>
      <w:r w:rsidR="00807FDB" w:rsidRPr="00001880">
        <w:rPr>
          <w:rFonts w:ascii="Times New Roman" w:hAnsi="Times New Roman" w:cs="Times New Roman"/>
          <w:color w:val="000000" w:themeColor="text1"/>
        </w:rPr>
        <w:t>wą i nie będzie brana pod uwagę</w:t>
      </w:r>
      <w:r w:rsidR="00807FDB" w:rsidRPr="00001880">
        <w:rPr>
          <w:rFonts w:ascii="Times New Roman" w:hAnsi="Times New Roman" w:cs="Times New Roman"/>
          <w:color w:val="000000" w:themeColor="text1"/>
        </w:rPr>
        <w:br/>
      </w:r>
      <w:r w:rsidRPr="00001880">
        <w:rPr>
          <w:rFonts w:ascii="Times New Roman" w:hAnsi="Times New Roman" w:cs="Times New Roman"/>
          <w:color w:val="000000" w:themeColor="text1"/>
        </w:rPr>
        <w:t>w przedmiotowym postępowaniu, ponieważ nie został</w:t>
      </w:r>
      <w:r w:rsidR="00807FDB" w:rsidRPr="00001880">
        <w:rPr>
          <w:rFonts w:ascii="Times New Roman" w:hAnsi="Times New Roman" w:cs="Times New Roman"/>
          <w:color w:val="000000" w:themeColor="text1"/>
        </w:rPr>
        <w:t xml:space="preserve"> spełniony obowiązek narzucony </w:t>
      </w:r>
      <w:r w:rsidRPr="00001880">
        <w:rPr>
          <w:rFonts w:ascii="Times New Roman" w:hAnsi="Times New Roman" w:cs="Times New Roman"/>
          <w:color w:val="000000" w:themeColor="text1"/>
        </w:rPr>
        <w:t>w art. 221 Ustawy Prawo Zamówień Publicznych.</w:t>
      </w:r>
    </w:p>
    <w:p w:rsidR="00DE5F31" w:rsidRPr="00001880"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informuje, że instrukcje korzystania z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dotyczące </w:t>
      </w:r>
      <w:r w:rsidRPr="0000188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001880">
        <w:rPr>
          <w:rFonts w:ascii="Times New Roman" w:hAnsi="Times New Roman" w:cs="Times New Roman"/>
          <w:b/>
          <w:bCs/>
          <w:color w:val="000000" w:themeColor="text1"/>
        </w:rPr>
        <w:t>platformazakupowa.pl</w:t>
      </w:r>
      <w:r w:rsidRPr="00001880">
        <w:rPr>
          <w:rFonts w:ascii="Times New Roman" w:hAnsi="Times New Roman" w:cs="Times New Roman"/>
          <w:color w:val="000000" w:themeColor="text1"/>
        </w:rPr>
        <w:t xml:space="preserve"> znajdują się </w:t>
      </w:r>
      <w:r w:rsidRPr="00001880">
        <w:rPr>
          <w:rFonts w:ascii="Times New Roman" w:hAnsi="Times New Roman" w:cs="Times New Roman"/>
          <w:b/>
          <w:i/>
          <w:color w:val="000000" w:themeColor="text1"/>
        </w:rPr>
        <w:t>w zakładce „Instrukcje dla Wykonawców”</w:t>
      </w:r>
      <w:r w:rsidRPr="00001880">
        <w:rPr>
          <w:rFonts w:ascii="Times New Roman" w:hAnsi="Times New Roman" w:cs="Times New Roman"/>
          <w:color w:val="000000" w:themeColor="text1"/>
        </w:rPr>
        <w:t xml:space="preserve"> na stronie internetowej pod adresem: </w:t>
      </w:r>
      <w:hyperlink r:id="rId23" w:history="1">
        <w:r w:rsidRPr="00001880">
          <w:rPr>
            <w:rFonts w:ascii="Times New Roman" w:hAnsi="Times New Roman" w:cs="Times New Roman"/>
            <w:b/>
            <w:color w:val="000000" w:themeColor="text1"/>
          </w:rPr>
          <w:t>https://platformazakupowa.pl/strona/45-instrukcje</w:t>
        </w:r>
      </w:hyperlink>
      <w:r w:rsidRPr="00001880">
        <w:rPr>
          <w:rFonts w:ascii="Times New Roman" w:hAnsi="Times New Roman" w:cs="Times New Roman"/>
          <w:b/>
          <w:color w:val="000000" w:themeColor="text1"/>
        </w:rPr>
        <w:t>.</w:t>
      </w:r>
    </w:p>
    <w:p w:rsidR="00DE5F31" w:rsidRPr="00001880"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Wskazanie osób uprawnionych do komunikowania się z Wykonawcami</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wyznacza następującą osobę do konta</w:t>
      </w:r>
      <w:r w:rsidR="00CB2E5F" w:rsidRPr="00001880">
        <w:rPr>
          <w:rFonts w:ascii="Times New Roman" w:hAnsi="Times New Roman" w:cs="Times New Roman"/>
          <w:color w:val="000000" w:themeColor="text1"/>
        </w:rPr>
        <w:t xml:space="preserve">ktu z Wykonawcami: </w:t>
      </w:r>
      <w:r w:rsidR="005B7B5F" w:rsidRPr="00001880">
        <w:rPr>
          <w:rFonts w:ascii="Times New Roman" w:hAnsi="Times New Roman" w:cs="Times New Roman"/>
          <w:b/>
          <w:color w:val="000000" w:themeColor="text1"/>
        </w:rPr>
        <w:t>Małgorzata Wójcik</w:t>
      </w:r>
      <w:r w:rsidRPr="00001880">
        <w:rPr>
          <w:rFonts w:ascii="Times New Roman" w:hAnsi="Times New Roman" w:cs="Times New Roman"/>
          <w:color w:val="000000" w:themeColor="text1"/>
        </w:rPr>
        <w:t xml:space="preserve">, Sekcja Zamówień Publicznych KWP </w:t>
      </w:r>
      <w:proofErr w:type="spellStart"/>
      <w:r w:rsidRPr="00001880">
        <w:rPr>
          <w:rFonts w:ascii="Times New Roman" w:hAnsi="Times New Roman" w:cs="Times New Roman"/>
          <w:color w:val="000000" w:themeColor="text1"/>
        </w:rPr>
        <w:t>zs</w:t>
      </w:r>
      <w:proofErr w:type="spellEnd"/>
      <w:r w:rsidRPr="00001880">
        <w:rPr>
          <w:rFonts w:ascii="Times New Roman" w:hAnsi="Times New Roman" w:cs="Times New Roman"/>
          <w:color w:val="000000" w:themeColor="text1"/>
        </w:rPr>
        <w:t>. w Radomiu.</w:t>
      </w:r>
    </w:p>
    <w:p w:rsidR="009D747D" w:rsidRPr="00001880" w:rsidRDefault="009D747D"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Termin związania ofertą</w:t>
      </w:r>
    </w:p>
    <w:p w:rsidR="00DE5F31" w:rsidRPr="00001880" w:rsidRDefault="00DE5F31" w:rsidP="00DE5F31">
      <w:pPr>
        <w:spacing w:after="0" w:line="276" w:lineRule="auto"/>
        <w:contextualSpacing/>
        <w:jc w:val="both"/>
        <w:rPr>
          <w:rFonts w:ascii="Times New Roman" w:hAnsi="Times New Roman" w:cs="Times New Roman"/>
          <w:color w:val="000000" w:themeColor="text1"/>
        </w:rPr>
      </w:pP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110B9D" w:rsidRPr="00001880">
        <w:rPr>
          <w:rFonts w:ascii="Times New Roman" w:hAnsi="Times New Roman" w:cs="Times New Roman"/>
          <w:color w:val="000000" w:themeColor="text1"/>
        </w:rPr>
        <w:br/>
      </w:r>
      <w:r w:rsidR="00500BF3" w:rsidRPr="00281F67">
        <w:rPr>
          <w:rFonts w:ascii="Times New Roman" w:hAnsi="Times New Roman" w:cs="Times New Roman"/>
          <w:b/>
          <w:bCs/>
          <w:color w:val="2E74B5" w:themeColor="accent1" w:themeShade="BF"/>
          <w:u w:val="single"/>
        </w:rPr>
        <w:t xml:space="preserve">do dnia </w:t>
      </w:r>
      <w:r w:rsidR="005B7B5F" w:rsidRPr="00281F67">
        <w:rPr>
          <w:rFonts w:ascii="Times New Roman" w:hAnsi="Times New Roman" w:cs="Times New Roman"/>
          <w:b/>
          <w:bCs/>
          <w:color w:val="2E74B5" w:themeColor="accent1" w:themeShade="BF"/>
          <w:u w:val="single"/>
        </w:rPr>
        <w:t xml:space="preserve"> </w:t>
      </w:r>
      <w:r w:rsidR="00281F67" w:rsidRPr="00281F67">
        <w:rPr>
          <w:rFonts w:ascii="Times New Roman" w:hAnsi="Times New Roman" w:cs="Times New Roman"/>
          <w:b/>
          <w:bCs/>
          <w:color w:val="2E74B5" w:themeColor="accent1" w:themeShade="BF"/>
          <w:u w:val="single"/>
        </w:rPr>
        <w:t>31.10.2023r.</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 przypadku, gdy wybór najkorzystniejszej oferty nie nastąpi przed upływem terminu związania ofertą określonego w SWZ,</w:t>
      </w:r>
      <w:r w:rsidRPr="0000188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001880">
        <w:rPr>
          <w:rFonts w:ascii="Times New Roman" w:hAnsi="Times New Roman" w:cs="Times New Roman"/>
          <w:color w:val="000000" w:themeColor="text1"/>
        </w:rPr>
        <w:br/>
        <w:t xml:space="preserve">o wskazany przez niego okres, nie dłuższy niż </w:t>
      </w:r>
      <w:r w:rsidRPr="00001880">
        <w:rPr>
          <w:rFonts w:ascii="Times New Roman" w:hAnsi="Times New Roman" w:cs="Times New Roman"/>
          <w:b/>
          <w:bCs/>
          <w:color w:val="000000" w:themeColor="text1"/>
        </w:rPr>
        <w:t>30 dni</w:t>
      </w:r>
      <w:r w:rsidRPr="00001880">
        <w:rPr>
          <w:rFonts w:ascii="Times New Roman" w:hAnsi="Times New Roman" w:cs="Times New Roman"/>
          <w:color w:val="000000" w:themeColor="text1"/>
        </w:rPr>
        <w:t>.</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Przedłużenie terminu związania ofertą,</w:t>
      </w:r>
      <w:r w:rsidRPr="00001880">
        <w:rPr>
          <w:rFonts w:ascii="Times New Roman" w:hAnsi="Times New Roman" w:cs="Times New Roman"/>
          <w:color w:val="000000" w:themeColor="text1"/>
          <w:u w:val="single"/>
        </w:rPr>
        <w:t xml:space="preserve"> o którym mowa w ust. 2,</w:t>
      </w:r>
      <w:r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wymaga złożenia przez Wykonawcę pisemnego oświadczenia</w:t>
      </w:r>
      <w:r w:rsidRPr="0000188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001880">
        <w:rPr>
          <w:rFonts w:ascii="Times New Roman" w:hAnsi="Times New Roman" w:cs="Times New Roman"/>
          <w:b/>
          <w:color w:val="000000" w:themeColor="text1"/>
          <w:u w:val="single"/>
        </w:rPr>
        <w:t>Jeżeli termin związania upłynął przed wyborem najkorzystniejszej oferty</w:t>
      </w:r>
      <w:r w:rsidRPr="00001880">
        <w:rPr>
          <w:rFonts w:ascii="Times New Roman" w:hAnsi="Times New Roman" w:cs="Times New Roman"/>
          <w:bCs/>
          <w:color w:val="000000" w:themeColor="text1"/>
        </w:rPr>
        <w:t>,</w:t>
      </w:r>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001880">
        <w:rPr>
          <w:rFonts w:ascii="Times New Roman" w:hAnsi="Times New Roman" w:cs="Times New Roman"/>
          <w:b/>
          <w:color w:val="000000" w:themeColor="text1"/>
          <w:u w:val="single"/>
        </w:rPr>
        <w:t>pisemnej zgody na wybór jego oferty</w:t>
      </w:r>
      <w:r w:rsidRPr="00001880">
        <w:rPr>
          <w:rFonts w:ascii="Times New Roman" w:hAnsi="Times New Roman" w:cs="Times New Roman"/>
          <w:color w:val="000000" w:themeColor="text1"/>
          <w:u w:val="single"/>
        </w:rPr>
        <w:t>.</w:t>
      </w:r>
    </w:p>
    <w:p w:rsidR="00DE5F31" w:rsidRPr="00001880"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 przypadku braku zgody, o której mowa w ust. 4</w:t>
      </w:r>
      <w:r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Zamawiający zwraca się o wyrażenie takiej zgody do kolejnego wykonawcy, którego oferta została najwyżej oceniona,</w:t>
      </w:r>
      <w:r w:rsidRPr="00001880">
        <w:rPr>
          <w:rFonts w:ascii="Times New Roman" w:hAnsi="Times New Roman" w:cs="Times New Roman"/>
          <w:b/>
          <w:color w:val="000000" w:themeColor="text1"/>
        </w:rPr>
        <w:t xml:space="preserve"> chyba, że zachodzą przesłanki do unieważnienia postępowania.</w:t>
      </w:r>
    </w:p>
    <w:p w:rsidR="00416071" w:rsidRPr="0081545C" w:rsidRDefault="00DE5F31" w:rsidP="0081545C">
      <w:pPr>
        <w:numPr>
          <w:ilvl w:val="0"/>
          <w:numId w:val="3"/>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 przypadku, gdy Zamawiający żąda wniesienia wadium,</w:t>
      </w:r>
      <w:r w:rsidRPr="0000188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001880">
        <w:rPr>
          <w:rFonts w:ascii="Times New Roman" w:hAnsi="Times New Roman" w:cs="Times New Roman"/>
          <w:color w:val="000000" w:themeColor="text1"/>
        </w:rPr>
        <w:br/>
        <w:t>jeżeli nie jest to możliwe, z wniesieniem nowego wadium na przedłużony okres związania ofertą.</w:t>
      </w:r>
    </w:p>
    <w:p w:rsidR="00DE5F31" w:rsidRPr="00001880"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lastRenderedPageBreak/>
        <w:t>Wymagania dotyczące wadium</w:t>
      </w:r>
    </w:p>
    <w:p w:rsidR="00DE5F31" w:rsidRPr="00001880" w:rsidRDefault="00DE5F31" w:rsidP="00DE5F31">
      <w:pPr>
        <w:spacing w:after="0" w:line="276" w:lineRule="auto"/>
        <w:rPr>
          <w:rFonts w:ascii="Times New Roman" w:hAnsi="Times New Roman" w:cs="Times New Roman"/>
          <w:color w:val="000000" w:themeColor="text1"/>
        </w:rPr>
      </w:pPr>
    </w:p>
    <w:p w:rsidR="00DE5F31" w:rsidRPr="00001880" w:rsidRDefault="00DE5F31" w:rsidP="00DE5F31">
      <w:pPr>
        <w:spacing w:after="0" w:line="276" w:lineRule="auto"/>
        <w:rPr>
          <w:rFonts w:ascii="Times New Roman" w:eastAsia="Times New Roman" w:hAnsi="Times New Roman" w:cs="Times New Roman"/>
          <w:b/>
          <w:bCs/>
          <w:color w:val="000000" w:themeColor="text1"/>
          <w:lang w:eastAsia="x-none"/>
        </w:rPr>
      </w:pPr>
      <w:r w:rsidRPr="00001880">
        <w:rPr>
          <w:rFonts w:ascii="Times New Roman" w:hAnsi="Times New Roman" w:cs="Times New Roman"/>
          <w:color w:val="000000" w:themeColor="text1"/>
        </w:rPr>
        <w:t xml:space="preserve">Zamawiający </w:t>
      </w:r>
      <w:r w:rsidRPr="00001880">
        <w:rPr>
          <w:rFonts w:ascii="Times New Roman" w:hAnsi="Times New Roman" w:cs="Times New Roman"/>
          <w:b/>
          <w:color w:val="000000" w:themeColor="text1"/>
          <w:u w:val="single"/>
        </w:rPr>
        <w:t xml:space="preserve">nie </w:t>
      </w:r>
      <w:r w:rsidRPr="00001880">
        <w:rPr>
          <w:rFonts w:ascii="Times New Roman" w:hAnsi="Times New Roman" w:cs="Times New Roman"/>
          <w:b/>
          <w:bCs/>
          <w:color w:val="000000" w:themeColor="text1"/>
          <w:u w:val="single"/>
        </w:rPr>
        <w:t>żąda</w:t>
      </w:r>
      <w:r w:rsidRPr="00001880">
        <w:rPr>
          <w:rFonts w:ascii="Times New Roman" w:hAnsi="Times New Roman" w:cs="Times New Roman"/>
          <w:b/>
          <w:bCs/>
          <w:color w:val="000000" w:themeColor="text1"/>
        </w:rPr>
        <w:t xml:space="preserve"> </w:t>
      </w:r>
      <w:r w:rsidRPr="00001880">
        <w:rPr>
          <w:rFonts w:ascii="Times New Roman" w:hAnsi="Times New Roman" w:cs="Times New Roman"/>
          <w:color w:val="000000" w:themeColor="text1"/>
        </w:rPr>
        <w:t xml:space="preserve">wniesienia wadium. </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Informacje dotyczące zabezpieczenia należytego wykonania umowy</w:t>
      </w:r>
    </w:p>
    <w:p w:rsidR="00DE5F31" w:rsidRPr="00001880" w:rsidRDefault="00DE5F31" w:rsidP="00DE5F31">
      <w:pPr>
        <w:spacing w:after="0" w:line="276" w:lineRule="auto"/>
        <w:jc w:val="both"/>
        <w:rPr>
          <w:rFonts w:ascii="Times New Roman" w:hAnsi="Times New Roman" w:cs="Times New Roman"/>
          <w:b/>
          <w:bCs/>
          <w:color w:val="000000" w:themeColor="text1"/>
          <w:u w:val="single"/>
        </w:rPr>
      </w:pPr>
      <w:r w:rsidRPr="00001880">
        <w:rPr>
          <w:rFonts w:ascii="Times New Roman" w:hAnsi="Times New Roman" w:cs="Times New Roman"/>
          <w:color w:val="000000" w:themeColor="text1"/>
        </w:rPr>
        <w:t xml:space="preserve">Zamawiający </w:t>
      </w:r>
      <w:r w:rsidRPr="00001880">
        <w:rPr>
          <w:rFonts w:ascii="Times New Roman" w:hAnsi="Times New Roman" w:cs="Times New Roman"/>
          <w:b/>
          <w:color w:val="000000" w:themeColor="text1"/>
          <w:u w:val="single"/>
        </w:rPr>
        <w:t>nie żąda</w:t>
      </w:r>
      <w:r w:rsidRPr="00001880">
        <w:rPr>
          <w:rFonts w:ascii="Times New Roman" w:hAnsi="Times New Roman" w:cs="Times New Roman"/>
          <w:color w:val="000000" w:themeColor="text1"/>
        </w:rPr>
        <w:t xml:space="preserve"> wniesienia zabezpieczenia należytego wykonania umowy.</w:t>
      </w:r>
    </w:p>
    <w:p w:rsidR="009D747D" w:rsidRPr="00001880" w:rsidRDefault="009D747D" w:rsidP="00DE5F31">
      <w:pPr>
        <w:spacing w:after="0" w:line="276" w:lineRule="auto"/>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Opis sposobu przygotowania oferty</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Oferta musi być sporządzona w języku polskim, pod rygorem nieważności w formie elektronicznej lub w postaci elektronicznej</w:t>
      </w:r>
      <w:r w:rsidRPr="00001880">
        <w:rPr>
          <w:rFonts w:ascii="Times New Roman" w:hAnsi="Times New Roman" w:cs="Times New Roman"/>
          <w:b/>
          <w:bCs/>
          <w:color w:val="000000" w:themeColor="text1"/>
        </w:rPr>
        <w:t xml:space="preserve"> opatrzona kwalifikowanym podpisem elektronicznym, podpisem zaufanym lub elektronicznym podpisem osobistym</w:t>
      </w:r>
      <w:r w:rsidRPr="00001880">
        <w:rPr>
          <w:rFonts w:ascii="Times New Roman" w:hAnsi="Times New Roman" w:cs="Times New Roman"/>
          <w:color w:val="000000" w:themeColor="text1"/>
        </w:rPr>
        <w:t xml:space="preserve"> w formacie danych: .pdf, .</w:t>
      </w:r>
      <w:proofErr w:type="spellStart"/>
      <w:r w:rsidRPr="00001880">
        <w:rPr>
          <w:rFonts w:ascii="Times New Roman" w:hAnsi="Times New Roman" w:cs="Times New Roman"/>
          <w:color w:val="000000" w:themeColor="text1"/>
        </w:rPr>
        <w:t>doc</w:t>
      </w:r>
      <w:proofErr w:type="spellEnd"/>
      <w:r w:rsidRPr="00001880">
        <w:rPr>
          <w:rFonts w:ascii="Times New Roman" w:hAnsi="Times New Roman" w:cs="Times New Roman"/>
          <w:color w:val="000000" w:themeColor="text1"/>
        </w:rPr>
        <w:t>, .</w:t>
      </w:r>
      <w:proofErr w:type="spellStart"/>
      <w:r w:rsidRPr="00001880">
        <w:rPr>
          <w:rFonts w:ascii="Times New Roman" w:hAnsi="Times New Roman" w:cs="Times New Roman"/>
          <w:color w:val="000000" w:themeColor="text1"/>
        </w:rPr>
        <w:t>docx</w:t>
      </w:r>
      <w:proofErr w:type="spellEnd"/>
      <w:r w:rsidRPr="00001880">
        <w:rPr>
          <w:rFonts w:ascii="Times New Roman" w:hAnsi="Times New Roman" w:cs="Times New Roman"/>
          <w:color w:val="000000" w:themeColor="text1"/>
        </w:rPr>
        <w:t>, .</w:t>
      </w:r>
      <w:proofErr w:type="spellStart"/>
      <w:r w:rsidRPr="00001880">
        <w:rPr>
          <w:rFonts w:ascii="Times New Roman" w:hAnsi="Times New Roman" w:cs="Times New Roman"/>
          <w:color w:val="000000" w:themeColor="text1"/>
        </w:rPr>
        <w:t>xps</w:t>
      </w:r>
      <w:proofErr w:type="spellEnd"/>
      <w:r w:rsidRPr="00001880">
        <w:rPr>
          <w:rFonts w:ascii="Times New Roman" w:hAnsi="Times New Roman" w:cs="Times New Roman"/>
          <w:color w:val="000000" w:themeColor="text1"/>
        </w:rPr>
        <w:t>, .xls, .jpg, .</w:t>
      </w:r>
      <w:proofErr w:type="spellStart"/>
      <w:r w:rsidRPr="00001880">
        <w:rPr>
          <w:rFonts w:ascii="Times New Roman" w:hAnsi="Times New Roman" w:cs="Times New Roman"/>
          <w:color w:val="000000" w:themeColor="text1"/>
        </w:rPr>
        <w:t>jpeg</w:t>
      </w:r>
      <w:proofErr w:type="spellEnd"/>
      <w:r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ze szczególnym wskazaniem na .pdf</w:t>
      </w:r>
      <w:r w:rsidRPr="00001880">
        <w:rPr>
          <w:rFonts w:ascii="Times New Roman" w:hAnsi="Times New Roman" w:cs="Times New Roman"/>
          <w:color w:val="000000" w:themeColor="text1"/>
        </w:rPr>
        <w:t xml:space="preserve"> .</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Rozszerzenia plików wykorzystywanych przez Wykonawców powinny być zgodne </w:t>
      </w:r>
      <w:r w:rsidRPr="00001880">
        <w:rPr>
          <w:rFonts w:ascii="Times New Roman" w:hAnsi="Times New Roman" w:cs="Times New Roman"/>
          <w:b/>
          <w:color w:val="000000" w:themeColor="text1"/>
        </w:rPr>
        <w:br/>
      </w:r>
      <w:r w:rsidRPr="00001880">
        <w:rPr>
          <w:rFonts w:ascii="Times New Roman" w:hAnsi="Times New Roman" w:cs="Times New Roman"/>
          <w:bCs/>
          <w:color w:val="000000" w:themeColor="text1"/>
        </w:rPr>
        <w:t>z</w:t>
      </w:r>
      <w:r w:rsidRPr="0000188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001880">
        <w:rPr>
          <w:rFonts w:ascii="Times New Roman" w:hAnsi="Times New Roman" w:cs="Times New Roman"/>
          <w:color w:val="000000" w:themeColor="text1"/>
        </w:rPr>
        <w:br/>
        <w:t>w postaci elektronicznej oraz minimalnych wymagań dla systemów teleinformatycznych”, zwanego dalej Rozporządzeniem KRI.</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procesie składania oferty na platformie, </w:t>
      </w:r>
      <w:r w:rsidRPr="00001880">
        <w:rPr>
          <w:rFonts w:ascii="Times New Roman" w:hAnsi="Times New Roman" w:cs="Times New Roman"/>
          <w:b/>
          <w:color w:val="000000" w:themeColor="text1"/>
        </w:rPr>
        <w:t>kwalifikowany podpis elektroniczny</w:t>
      </w:r>
      <w:r w:rsidRPr="00001880">
        <w:rPr>
          <w:rFonts w:ascii="Times New Roman" w:hAnsi="Times New Roman" w:cs="Times New Roman"/>
          <w:color w:val="000000" w:themeColor="text1"/>
        </w:rPr>
        <w:t xml:space="preserve">, </w:t>
      </w:r>
      <w:r w:rsidRPr="00001880">
        <w:rPr>
          <w:rFonts w:ascii="Times New Roman" w:hAnsi="Times New Roman" w:cs="Times New Roman"/>
          <w:b/>
          <w:color w:val="000000" w:themeColor="text1"/>
        </w:rPr>
        <w:t>podpis zaufany</w:t>
      </w:r>
      <w:r w:rsidRPr="00001880">
        <w:rPr>
          <w:rFonts w:ascii="Times New Roman" w:hAnsi="Times New Roman" w:cs="Times New Roman"/>
          <w:color w:val="000000" w:themeColor="text1"/>
        </w:rPr>
        <w:t xml:space="preserve"> lub </w:t>
      </w:r>
      <w:r w:rsidRPr="00001880">
        <w:rPr>
          <w:rFonts w:ascii="Times New Roman" w:hAnsi="Times New Roman" w:cs="Times New Roman"/>
          <w:b/>
          <w:color w:val="000000" w:themeColor="text1"/>
        </w:rPr>
        <w:t>elektroniczn</w:t>
      </w:r>
      <w:r w:rsidRPr="00001880">
        <w:rPr>
          <w:rFonts w:ascii="Times New Roman" w:hAnsi="Times New Roman" w:cs="Times New Roman"/>
          <w:color w:val="000000" w:themeColor="text1"/>
        </w:rPr>
        <w:t xml:space="preserve">y </w:t>
      </w:r>
      <w:r w:rsidRPr="00001880">
        <w:rPr>
          <w:rFonts w:ascii="Times New Roman" w:hAnsi="Times New Roman" w:cs="Times New Roman"/>
          <w:b/>
          <w:color w:val="000000" w:themeColor="text1"/>
        </w:rPr>
        <w:t>podpis osobisty</w:t>
      </w:r>
      <w:r w:rsidRPr="00001880">
        <w:rPr>
          <w:rFonts w:ascii="Times New Roman" w:hAnsi="Times New Roman" w:cs="Times New Roman"/>
          <w:color w:val="000000" w:themeColor="text1"/>
        </w:rPr>
        <w:t xml:space="preserve"> Wykonawca składa bezpośrednio na dokumencie, który następnie przesyła do systemu.</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celu ewentualnej kompresji danych zamawiający zaleca wykorzystanie jednego z rozszerzeń:</w:t>
      </w:r>
    </w:p>
    <w:p w:rsidR="00DE5F31" w:rsidRPr="00001880"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.zip</w:t>
      </w:r>
      <w:r w:rsidRPr="00001880">
        <w:rPr>
          <w:rFonts w:ascii="Times New Roman" w:hAnsi="Times New Roman" w:cs="Times New Roman"/>
          <w:bCs/>
          <w:color w:val="000000" w:themeColor="text1"/>
        </w:rPr>
        <w:t>,</w:t>
      </w:r>
    </w:p>
    <w:p w:rsidR="00DE5F31" w:rsidRPr="00001880"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.7Z</w:t>
      </w:r>
      <w:r w:rsidRPr="00001880">
        <w:rPr>
          <w:rFonts w:ascii="Times New Roman" w:hAnsi="Times New Roman" w:cs="Times New Roman"/>
          <w:bCs/>
          <w:color w:val="000000" w:themeColor="text1"/>
        </w:rPr>
        <w:t>.</w:t>
      </w:r>
    </w:p>
    <w:p w:rsidR="00DE5F31" w:rsidRPr="00001880"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Wśród rozszerzeń powszechnych, a niewystępujących w Rozporządzeniu KRI występują: .</w:t>
      </w:r>
      <w:proofErr w:type="spellStart"/>
      <w:r w:rsidRPr="00001880">
        <w:rPr>
          <w:rFonts w:ascii="Times New Roman" w:hAnsi="Times New Roman" w:cs="Times New Roman"/>
          <w:b/>
          <w:color w:val="000000" w:themeColor="text1"/>
          <w:u w:val="single"/>
        </w:rPr>
        <w:t>rar</w:t>
      </w:r>
      <w:proofErr w:type="spellEnd"/>
      <w:r w:rsidRPr="00001880">
        <w:rPr>
          <w:rFonts w:ascii="Times New Roman" w:hAnsi="Times New Roman" w:cs="Times New Roman"/>
          <w:b/>
          <w:color w:val="000000" w:themeColor="text1"/>
          <w:u w:val="single"/>
        </w:rPr>
        <w:t>, .gif, .</w:t>
      </w:r>
      <w:proofErr w:type="spellStart"/>
      <w:r w:rsidRPr="00001880">
        <w:rPr>
          <w:rFonts w:ascii="Times New Roman" w:hAnsi="Times New Roman" w:cs="Times New Roman"/>
          <w:b/>
          <w:color w:val="000000" w:themeColor="text1"/>
          <w:u w:val="single"/>
        </w:rPr>
        <w:t>bmp</w:t>
      </w:r>
      <w:proofErr w:type="spellEnd"/>
      <w:r w:rsidRPr="00001880">
        <w:rPr>
          <w:rFonts w:ascii="Times New Roman" w:hAnsi="Times New Roman" w:cs="Times New Roman"/>
          <w:b/>
          <w:color w:val="000000" w:themeColor="text1"/>
          <w:u w:val="single"/>
        </w:rPr>
        <w:t xml:space="preserve">, </w:t>
      </w:r>
      <w:proofErr w:type="spellStart"/>
      <w:r w:rsidRPr="00001880">
        <w:rPr>
          <w:rFonts w:ascii="Times New Roman" w:hAnsi="Times New Roman" w:cs="Times New Roman"/>
          <w:b/>
          <w:color w:val="000000" w:themeColor="text1"/>
          <w:u w:val="single"/>
        </w:rPr>
        <w:t>numbers</w:t>
      </w:r>
      <w:proofErr w:type="spellEnd"/>
      <w:r w:rsidRPr="00001880">
        <w:rPr>
          <w:rFonts w:ascii="Times New Roman" w:hAnsi="Times New Roman" w:cs="Times New Roman"/>
          <w:b/>
          <w:color w:val="000000" w:themeColor="text1"/>
          <w:u w:val="single"/>
        </w:rPr>
        <w:t>, .</w:t>
      </w:r>
      <w:proofErr w:type="spellStart"/>
      <w:r w:rsidRPr="00001880">
        <w:rPr>
          <w:rFonts w:ascii="Times New Roman" w:hAnsi="Times New Roman" w:cs="Times New Roman"/>
          <w:b/>
          <w:color w:val="000000" w:themeColor="text1"/>
          <w:u w:val="single"/>
        </w:rPr>
        <w:t>pages</w:t>
      </w:r>
      <w:proofErr w:type="spellEnd"/>
      <w:r w:rsidRPr="00001880">
        <w:rPr>
          <w:rFonts w:ascii="Times New Roman" w:hAnsi="Times New Roman" w:cs="Times New Roman"/>
          <w:b/>
          <w:color w:val="000000" w:themeColor="text1"/>
        </w:rPr>
        <w:t xml:space="preserve">. Oferta złożona w takich plikach podlegać będzie odrzuceniu na podstawie art. 226 ust. 1 pkt. 6 ustawy </w:t>
      </w:r>
      <w:proofErr w:type="spellStart"/>
      <w:r w:rsidRPr="00001880">
        <w:rPr>
          <w:rFonts w:ascii="Times New Roman" w:hAnsi="Times New Roman" w:cs="Times New Roman"/>
          <w:b/>
          <w:color w:val="000000" w:themeColor="text1"/>
        </w:rPr>
        <w:t>Pzp</w:t>
      </w:r>
      <w:proofErr w:type="spellEnd"/>
      <w:r w:rsidRPr="00001880">
        <w:rPr>
          <w:rFonts w:ascii="Times New Roman" w:hAnsi="Times New Roman" w:cs="Times New Roman"/>
          <w:b/>
          <w:color w:val="000000" w:themeColor="text1"/>
        </w:rPr>
        <w:t>.</w:t>
      </w:r>
    </w:p>
    <w:p w:rsidR="00DE5F31" w:rsidRPr="00001880" w:rsidRDefault="00DE5F31" w:rsidP="00DE5F31">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 xml:space="preserve">Powyższe formaty plików są niezgodne z postanowieniami SWZ w Rozdziale XIII pkt 1 oraz treścią załącznika nr 2 do </w:t>
      </w:r>
      <w:r w:rsidRPr="00001880">
        <w:rPr>
          <w:rFonts w:ascii="Times New Roman" w:hAnsi="Times New Roman" w:cs="Times New Roman"/>
          <w:color w:val="000000" w:themeColor="text1"/>
        </w:rPr>
        <w:t xml:space="preserve">Rozporządzenia Rady Ministrów z dnia 12 kwietnia 2012 r. w sprawie Krajowych Ram Interoperacyjności, minimalnych wymagań dla rejestrów publicznych i wymiany informacji </w:t>
      </w:r>
      <w:r w:rsidRPr="00001880">
        <w:rPr>
          <w:rFonts w:ascii="Times New Roman" w:hAnsi="Times New Roman" w:cs="Times New Roman"/>
          <w:color w:val="000000" w:themeColor="text1"/>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W przypadku stosowania przez Wykonawcę kwalifikowanego podpisu elektronicznego:</w:t>
      </w:r>
    </w:p>
    <w:p w:rsidR="00DE5F31" w:rsidRPr="00001880"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00188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00188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001880">
        <w:rPr>
          <w:rFonts w:ascii="Times New Roman" w:hAnsi="Times New Roman" w:cs="Times New Roman"/>
          <w:b/>
          <w:color w:val="000000" w:themeColor="text1"/>
        </w:rPr>
        <w:t>PAdES</w:t>
      </w:r>
      <w:proofErr w:type="spellEnd"/>
      <w:r w:rsidRPr="00001880">
        <w:rPr>
          <w:rFonts w:ascii="Times New Roman" w:hAnsi="Times New Roman" w:cs="Times New Roman"/>
          <w:bCs/>
          <w:color w:val="000000" w:themeColor="text1"/>
        </w:rPr>
        <w:t>,</w:t>
      </w:r>
    </w:p>
    <w:p w:rsidR="00DE5F31" w:rsidRPr="00001880"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001880">
        <w:rPr>
          <w:rFonts w:ascii="Times New Roman" w:hAnsi="Times New Roman" w:cs="Times New Roman"/>
          <w:color w:val="000000" w:themeColor="text1"/>
        </w:rPr>
        <w:t xml:space="preserve">pliki w innych formatach niż PDF </w:t>
      </w:r>
      <w:r w:rsidRPr="00001880">
        <w:rPr>
          <w:rFonts w:ascii="Times New Roman" w:hAnsi="Times New Roman" w:cs="Times New Roman"/>
          <w:b/>
          <w:color w:val="000000" w:themeColor="text1"/>
        </w:rPr>
        <w:t xml:space="preserve">zaleca się opatrzyć podpisem w formacie </w:t>
      </w:r>
      <w:proofErr w:type="spellStart"/>
      <w:r w:rsidRPr="00001880">
        <w:rPr>
          <w:rFonts w:ascii="Times New Roman" w:hAnsi="Times New Roman" w:cs="Times New Roman"/>
          <w:b/>
          <w:color w:val="000000" w:themeColor="text1"/>
        </w:rPr>
        <w:t>XAdES</w:t>
      </w:r>
      <w:proofErr w:type="spellEnd"/>
      <w:r w:rsidRPr="00001880">
        <w:rPr>
          <w:rFonts w:ascii="Times New Roman" w:hAnsi="Times New Roman" w:cs="Times New Roman"/>
          <w:b/>
          <w:color w:val="000000" w:themeColor="text1"/>
        </w:rPr>
        <w:t xml:space="preserve"> </w:t>
      </w:r>
      <w:r w:rsidRPr="00001880">
        <w:rPr>
          <w:rFonts w:ascii="Times New Roman" w:hAnsi="Times New Roman" w:cs="Times New Roman"/>
          <w:b/>
          <w:color w:val="000000" w:themeColor="text1"/>
        </w:rPr>
        <w:br/>
        <w:t>o typie zewnętrznym</w:t>
      </w:r>
      <w:r w:rsidRPr="00001880">
        <w:rPr>
          <w:rFonts w:ascii="Times New Roman" w:hAnsi="Times New Roman" w:cs="Times New Roman"/>
          <w:color w:val="000000" w:themeColor="text1"/>
        </w:rPr>
        <w:t>. Wykonawca powinien pamiętać, aby plik z podpisem przekazywać łącznie z dokumentem podpisywanym,</w:t>
      </w:r>
    </w:p>
    <w:p w:rsidR="00DE5F31" w:rsidRPr="00001880"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001880">
        <w:rPr>
          <w:rFonts w:ascii="Times New Roman" w:hAnsi="Times New Roman" w:cs="Times New Roman"/>
          <w:color w:val="000000" w:themeColor="text1"/>
        </w:rPr>
        <w:t>Zamawiający zaleca wykorzystanie podpisu z kwalifikowanym znacznikiem czasu.</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lastRenderedPageBreak/>
        <w:t xml:space="preserve">Zamawiający zaleca, aby </w:t>
      </w:r>
      <w:r w:rsidRPr="00001880">
        <w:rPr>
          <w:rFonts w:ascii="Times New Roman" w:hAnsi="Times New Roman" w:cs="Times New Roman"/>
          <w:b/>
          <w:bCs/>
          <w:color w:val="000000" w:themeColor="text1"/>
        </w:rPr>
        <w:t>w przypadku podpisywania pliku przez kilka osób, stosować podpisy tego samego rodzaju</w:t>
      </w:r>
      <w:r w:rsidRPr="00001880">
        <w:rPr>
          <w:rFonts w:ascii="Times New Roman" w:hAnsi="Times New Roman" w:cs="Times New Roman"/>
          <w:color w:val="000000" w:themeColor="text1"/>
        </w:rPr>
        <w:t xml:space="preserve">. Podpisywanie różnymi rodzajami podpisów np. elektronicznym osobistym </w:t>
      </w:r>
      <w:r w:rsidRPr="00001880">
        <w:rPr>
          <w:rFonts w:ascii="Times New Roman" w:hAnsi="Times New Roman" w:cs="Times New Roman"/>
          <w:color w:val="000000" w:themeColor="text1"/>
        </w:rPr>
        <w:br/>
        <w:t>i kwalifikowanym może doprowadzić do problemów w weryfikacji plików.</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Osobą składającą ofertę powinna być osoba kontaktowa podawana w dokumentacji.</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zaleca, aby </w:t>
      </w:r>
      <w:r w:rsidRPr="00001880">
        <w:rPr>
          <w:rFonts w:ascii="Times New Roman" w:hAnsi="Times New Roman" w:cs="Times New Roman"/>
          <w:b/>
          <w:color w:val="000000" w:themeColor="text1"/>
          <w:u w:val="single"/>
        </w:rPr>
        <w:t>nie wprowadzać jakichkolwiek zmian w plikach po podpisaniu ich podpisem kwalifikowanym.</w:t>
      </w:r>
      <w:r w:rsidRPr="00001880">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001880" w:rsidRDefault="00DE5F31" w:rsidP="00DE5F31">
      <w:pPr>
        <w:numPr>
          <w:ilvl w:val="0"/>
          <w:numId w:val="4"/>
        </w:num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zwraca uwagę na ograniczenia </w:t>
      </w:r>
      <w:r w:rsidRPr="00001880">
        <w:rPr>
          <w:rFonts w:ascii="Times New Roman" w:hAnsi="Times New Roman" w:cs="Times New Roman"/>
          <w:b/>
          <w:color w:val="000000" w:themeColor="text1"/>
        </w:rPr>
        <w:t>wielkości plików podpisywanych profilem zaufanym</w:t>
      </w:r>
      <w:r w:rsidRPr="00001880">
        <w:rPr>
          <w:rFonts w:ascii="Times New Roman" w:hAnsi="Times New Roman" w:cs="Times New Roman"/>
          <w:color w:val="000000" w:themeColor="text1"/>
        </w:rPr>
        <w:t xml:space="preserve">, który wynosi </w:t>
      </w:r>
      <w:r w:rsidRPr="00001880">
        <w:rPr>
          <w:rFonts w:ascii="Times New Roman" w:hAnsi="Times New Roman" w:cs="Times New Roman"/>
          <w:b/>
          <w:color w:val="000000" w:themeColor="text1"/>
        </w:rPr>
        <w:t>max 10MB</w:t>
      </w:r>
      <w:r w:rsidRPr="00001880">
        <w:rPr>
          <w:rFonts w:ascii="Times New Roman" w:hAnsi="Times New Roman" w:cs="Times New Roman"/>
          <w:color w:val="000000" w:themeColor="text1"/>
        </w:rPr>
        <w:t xml:space="preserve">, oraz na </w:t>
      </w:r>
      <w:r w:rsidRPr="00001880">
        <w:rPr>
          <w:rFonts w:ascii="Times New Roman" w:hAnsi="Times New Roman" w:cs="Times New Roman"/>
          <w:b/>
          <w:color w:val="000000" w:themeColor="text1"/>
        </w:rPr>
        <w:t xml:space="preserve">ograniczenie wielkości plików podpisywanych w aplikacji </w:t>
      </w:r>
      <w:proofErr w:type="spellStart"/>
      <w:r w:rsidRPr="00001880">
        <w:rPr>
          <w:rFonts w:ascii="Times New Roman" w:hAnsi="Times New Roman" w:cs="Times New Roman"/>
          <w:b/>
          <w:color w:val="000000" w:themeColor="text1"/>
        </w:rPr>
        <w:t>eDoApp</w:t>
      </w:r>
      <w:proofErr w:type="spellEnd"/>
      <w:r w:rsidRPr="00001880">
        <w:rPr>
          <w:rFonts w:ascii="Times New Roman" w:hAnsi="Times New Roman" w:cs="Times New Roman"/>
          <w:color w:val="000000" w:themeColor="text1"/>
        </w:rPr>
        <w:t xml:space="preserve"> służącej do składania elektronicznego podpisu osobistego, który wynosi </w:t>
      </w:r>
      <w:r w:rsidRPr="00001880">
        <w:rPr>
          <w:rFonts w:ascii="Times New Roman" w:hAnsi="Times New Roman" w:cs="Times New Roman"/>
          <w:b/>
          <w:color w:val="000000" w:themeColor="text1"/>
        </w:rPr>
        <w:t>max 5MB.</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Szyfrowanie ofert odbywa się automatycznie przez Platformę.</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Oznaczenie czasu odbioru danych:</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Za datę przekazania oferty</w:t>
      </w:r>
      <w:r w:rsidRPr="00001880">
        <w:rPr>
          <w:rFonts w:ascii="Times New Roman" w:hAnsi="Times New Roman" w:cs="Times New Roman"/>
          <w:color w:val="000000" w:themeColor="text1"/>
        </w:rPr>
        <w:t xml:space="preserve"> przyjmuje się datę jej przekazania w systemie poprzez kliknięcie przycisku </w:t>
      </w:r>
      <w:r w:rsidRPr="00001880">
        <w:rPr>
          <w:rFonts w:ascii="Times New Roman" w:hAnsi="Times New Roman" w:cs="Times New Roman"/>
          <w:b/>
          <w:i/>
          <w:color w:val="000000" w:themeColor="text1"/>
        </w:rPr>
        <w:t>„Złóż ofertę”</w:t>
      </w:r>
      <w:r w:rsidRPr="00001880">
        <w:rPr>
          <w:rFonts w:ascii="Times New Roman" w:hAnsi="Times New Roman" w:cs="Times New Roman"/>
          <w:color w:val="000000" w:themeColor="text1"/>
        </w:rPr>
        <w:t xml:space="preserve"> w drugim kroku i wyświetleniu komunikatu, że oferta została złożona. </w:t>
      </w:r>
      <w:r w:rsidRPr="00001880">
        <w:rPr>
          <w:rFonts w:ascii="Times New Roman" w:hAnsi="Times New Roman" w:cs="Times New Roman"/>
          <w:color w:val="000000" w:themeColor="text1"/>
        </w:rPr>
        <w:br/>
      </w:r>
      <w:r w:rsidRPr="00001880">
        <w:rPr>
          <w:rFonts w:ascii="Times New Roman" w:hAnsi="Times New Roman" w:cs="Times New Roman"/>
          <w:b/>
          <w:color w:val="000000" w:themeColor="text1"/>
          <w:u w:val="single"/>
        </w:rPr>
        <w:t>Za datę przekazania korespondencji przesłanej za pomocą Platformy</w:t>
      </w:r>
      <w:r w:rsidRPr="00001880">
        <w:rPr>
          <w:rFonts w:ascii="Times New Roman" w:hAnsi="Times New Roman" w:cs="Times New Roman"/>
          <w:color w:val="000000" w:themeColor="text1"/>
        </w:rPr>
        <w:t xml:space="preserve"> przyjmuje się datę prawidłowego przekazania poprzez kliknięcie przycisku </w:t>
      </w:r>
      <w:r w:rsidRPr="00001880">
        <w:rPr>
          <w:rFonts w:ascii="Times New Roman" w:hAnsi="Times New Roman" w:cs="Times New Roman"/>
          <w:b/>
          <w:i/>
          <w:color w:val="000000" w:themeColor="text1"/>
        </w:rPr>
        <w:t xml:space="preserve">„Wyślij wiadomość do Zamawiającego” </w:t>
      </w:r>
      <w:r w:rsidRPr="00001880">
        <w:rPr>
          <w:rFonts w:ascii="Times New Roman" w:hAnsi="Times New Roman" w:cs="Times New Roman"/>
          <w:color w:val="000000" w:themeColor="text1"/>
        </w:rPr>
        <w:t>na Platformie i wyświetleniu komunikatu, że wiadomość została wysłana do Zamawiającego.</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DE5F31" w:rsidRPr="00001880"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Do przygotowania oferty zaleca się wykorzystanie Formularza ofertowego</w:t>
      </w:r>
      <w:r w:rsidR="0081545C">
        <w:rPr>
          <w:rFonts w:ascii="Times New Roman" w:hAnsi="Times New Roman" w:cs="Times New Roman"/>
          <w:b/>
          <w:color w:val="000000" w:themeColor="text1"/>
          <w:u w:val="single"/>
        </w:rPr>
        <w:t>/ Opisu Przedmiotu Zamówienia</w:t>
      </w:r>
      <w:r w:rsidRPr="00001880">
        <w:rPr>
          <w:rFonts w:ascii="Times New Roman" w:hAnsi="Times New Roman" w:cs="Times New Roman"/>
          <w:b/>
          <w:color w:val="000000" w:themeColor="text1"/>
          <w:u w:val="single"/>
        </w:rPr>
        <w:t xml:space="preserve">, którego wzór stanowi </w:t>
      </w:r>
      <w:r w:rsidRPr="0081545C">
        <w:rPr>
          <w:rFonts w:ascii="Times New Roman" w:hAnsi="Times New Roman" w:cs="Times New Roman"/>
          <w:b/>
          <w:color w:val="2E74B5" w:themeColor="accent1" w:themeShade="BF"/>
          <w:u w:val="single"/>
        </w:rPr>
        <w:t xml:space="preserve">załącznik nr </w:t>
      </w:r>
      <w:r w:rsidR="0081545C" w:rsidRPr="0081545C">
        <w:rPr>
          <w:rFonts w:ascii="Times New Roman" w:hAnsi="Times New Roman" w:cs="Times New Roman"/>
          <w:b/>
          <w:color w:val="2E74B5" w:themeColor="accent1" w:themeShade="BF"/>
          <w:u w:val="single"/>
        </w:rPr>
        <w:t>1</w:t>
      </w:r>
      <w:r w:rsidRPr="0081545C">
        <w:rPr>
          <w:rFonts w:ascii="Times New Roman" w:hAnsi="Times New Roman" w:cs="Times New Roman"/>
          <w:b/>
          <w:color w:val="2E74B5" w:themeColor="accent1" w:themeShade="BF"/>
          <w:u w:val="single"/>
        </w:rPr>
        <w:t xml:space="preserve"> do SWZ</w:t>
      </w:r>
      <w:r w:rsidR="00845939" w:rsidRPr="00001880">
        <w:rPr>
          <w:rFonts w:ascii="Times New Roman" w:hAnsi="Times New Roman" w:cs="Times New Roman"/>
          <w:b/>
          <w:color w:val="000000" w:themeColor="text1"/>
          <w:u w:val="single"/>
        </w:rPr>
        <w:t xml:space="preserve">.   </w:t>
      </w:r>
      <w:r w:rsidRPr="00001880">
        <w:rPr>
          <w:rFonts w:ascii="Times New Roman" w:hAnsi="Times New Roman" w:cs="Times New Roman"/>
          <w:color w:val="000000" w:themeColor="text1"/>
        </w:rPr>
        <w:t>W przypadku, gdy Wykonawca nie korzysta z przygotowanego przez zamawiającego wzoru, w treści oferty należy zamieścić wszystkie informacje wymagane w </w:t>
      </w:r>
      <w:r w:rsidRPr="00001880">
        <w:rPr>
          <w:rFonts w:ascii="Times New Roman" w:hAnsi="Times New Roman" w:cs="Times New Roman"/>
          <w:b/>
          <w:i/>
          <w:color w:val="000000" w:themeColor="text1"/>
        </w:rPr>
        <w:t>Formularzu ofertowym</w:t>
      </w:r>
      <w:r w:rsidRPr="00001880">
        <w:rPr>
          <w:rFonts w:ascii="Times New Roman" w:hAnsi="Times New Roman" w:cs="Times New Roman"/>
          <w:color w:val="000000" w:themeColor="text1"/>
        </w:rPr>
        <w:t>.</w:t>
      </w:r>
    </w:p>
    <w:p w:rsidR="00DE5F31" w:rsidRPr="00001880"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Wszelkie informacje stanowiące tajemnicę przedsiębiorstwa w rozumieniu ustawy z dnia </w:t>
      </w:r>
      <w:r w:rsidRPr="00001880">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001880">
        <w:rPr>
          <w:rFonts w:ascii="Times New Roman" w:hAnsi="Times New Roman" w:cs="Times New Roman"/>
          <w:b/>
          <w:color w:val="000000" w:themeColor="text1"/>
        </w:rPr>
        <w:t>„</w:t>
      </w:r>
      <w:r w:rsidRPr="00001880">
        <w:rPr>
          <w:rFonts w:ascii="Times New Roman" w:hAnsi="Times New Roman" w:cs="Times New Roman"/>
          <w:b/>
          <w:i/>
          <w:color w:val="000000" w:themeColor="text1"/>
        </w:rPr>
        <w:t xml:space="preserve">FORMULARZ” </w:t>
      </w:r>
      <w:r w:rsidRPr="00001880">
        <w:rPr>
          <w:rFonts w:ascii="Times New Roman" w:hAnsi="Times New Roman" w:cs="Times New Roman"/>
          <w:b/>
          <w:color w:val="000000" w:themeColor="text1"/>
        </w:rPr>
        <w:t xml:space="preserve">w osobnym pliku </w:t>
      </w:r>
      <w:r w:rsidRPr="00001880">
        <w:rPr>
          <w:rFonts w:ascii="Times New Roman" w:hAnsi="Times New Roman" w:cs="Times New Roman"/>
          <w:b/>
          <w:i/>
          <w:color w:val="000000" w:themeColor="text1"/>
        </w:rPr>
        <w:t>„dokument niejawny”</w:t>
      </w:r>
      <w:r w:rsidRPr="00001880">
        <w:rPr>
          <w:rFonts w:ascii="Times New Roman" w:hAnsi="Times New Roman" w:cs="Times New Roman"/>
          <w:b/>
          <w:color w:val="000000" w:themeColor="text1"/>
        </w:rPr>
        <w:t xml:space="preserve"> wraz z jednoczesnym zaznaczeniem „</w:t>
      </w:r>
      <w:r w:rsidRPr="00001880">
        <w:rPr>
          <w:rFonts w:ascii="Times New Roman" w:hAnsi="Times New Roman" w:cs="Times New Roman"/>
          <w:b/>
          <w:i/>
          <w:color w:val="000000" w:themeColor="text1"/>
        </w:rPr>
        <w:t>Załącznik stanowiący tajemnicę przedsiębiorstwa”</w:t>
      </w:r>
      <w:r w:rsidRPr="00001880">
        <w:rPr>
          <w:rFonts w:ascii="Times New Roman" w:hAnsi="Times New Roman" w:cs="Times New Roman"/>
          <w:b/>
          <w:color w:val="000000" w:themeColor="text1"/>
        </w:rPr>
        <w:t>.</w:t>
      </w:r>
      <w:r w:rsidRPr="0000188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001880">
        <w:rPr>
          <w:rFonts w:ascii="Times New Roman" w:hAnsi="Times New Roman" w:cs="Times New Roman"/>
          <w:color w:val="000000" w:themeColor="text1"/>
        </w:rPr>
        <w:lastRenderedPageBreak/>
        <w:t xml:space="preserve">Wykonawcę podjęcia niezbędnych działań w celu zachowania poufności objętych klauzulą informacji zgodnie z postanowieniami art. 18 ust. 3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6A4540" w:rsidRPr="00001880" w:rsidRDefault="006A4540" w:rsidP="008C44F5">
      <w:pPr>
        <w:spacing w:after="0" w:line="276" w:lineRule="auto"/>
        <w:contextualSpacing/>
        <w:jc w:val="both"/>
        <w:rPr>
          <w:rFonts w:ascii="Times New Roman" w:hAnsi="Times New Roman" w:cs="Times New Roman"/>
          <w:color w:val="000000" w:themeColor="text1"/>
        </w:rPr>
      </w:pPr>
    </w:p>
    <w:p w:rsidR="00AE3895" w:rsidRPr="00001880"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Do oferty należy dołączyć</w:t>
      </w:r>
      <w:r w:rsidRPr="00001880">
        <w:rPr>
          <w:rFonts w:ascii="Times New Roman" w:hAnsi="Times New Roman" w:cs="Times New Roman"/>
          <w:bCs/>
          <w:color w:val="000000" w:themeColor="text1"/>
        </w:rPr>
        <w:t>:</w:t>
      </w:r>
    </w:p>
    <w:p w:rsidR="00AE3895" w:rsidRPr="00001880" w:rsidRDefault="00AC47CD" w:rsidP="00AE3895">
      <w:pPr>
        <w:numPr>
          <w:ilvl w:val="0"/>
          <w:numId w:val="25"/>
        </w:numPr>
        <w:spacing w:after="0" w:line="276" w:lineRule="auto"/>
        <w:contextualSpacing/>
        <w:jc w:val="both"/>
        <w:rPr>
          <w:rFonts w:ascii="Times New Roman" w:hAnsi="Times New Roman" w:cs="Times New Roman"/>
          <w:bCs/>
          <w:color w:val="000000" w:themeColor="text1"/>
          <w:u w:val="single"/>
        </w:rPr>
      </w:pPr>
      <w:r>
        <w:rPr>
          <w:rFonts w:ascii="Times New Roman" w:hAnsi="Times New Roman" w:cs="Times New Roman"/>
          <w:b/>
          <w:color w:val="000000" w:themeColor="text1"/>
        </w:rPr>
        <w:t>Formularz ofertowy/Opis Przedmiotu zamówienia</w:t>
      </w:r>
      <w:r w:rsidR="00AE3895" w:rsidRPr="00001880">
        <w:rPr>
          <w:rFonts w:ascii="Times New Roman" w:hAnsi="Times New Roman" w:cs="Times New Roman"/>
          <w:bCs/>
          <w:color w:val="000000" w:themeColor="text1"/>
        </w:rPr>
        <w:t xml:space="preserve">– </w:t>
      </w:r>
      <w:r w:rsidR="00AE3895" w:rsidRPr="00001880">
        <w:rPr>
          <w:rFonts w:ascii="Times New Roman" w:hAnsi="Times New Roman" w:cs="Times New Roman"/>
          <w:b/>
          <w:color w:val="000000" w:themeColor="text1"/>
          <w:u w:val="single"/>
        </w:rPr>
        <w:t xml:space="preserve">załącznik nr </w:t>
      </w:r>
      <w:r>
        <w:rPr>
          <w:rFonts w:ascii="Times New Roman" w:hAnsi="Times New Roman" w:cs="Times New Roman"/>
          <w:b/>
          <w:color w:val="000000" w:themeColor="text1"/>
          <w:u w:val="single"/>
        </w:rPr>
        <w:t>1</w:t>
      </w:r>
      <w:r w:rsidR="00AE3895" w:rsidRPr="00001880">
        <w:rPr>
          <w:rFonts w:ascii="Times New Roman" w:hAnsi="Times New Roman" w:cs="Times New Roman"/>
          <w:b/>
          <w:color w:val="000000" w:themeColor="text1"/>
          <w:u w:val="single"/>
        </w:rPr>
        <w:t xml:space="preserve"> do SWZ,   </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Pełnomocnictwo</w:t>
      </w:r>
      <w:r w:rsidRPr="00001880">
        <w:rPr>
          <w:rFonts w:ascii="Times New Roman" w:hAnsi="Times New Roman" w:cs="Times New Roman"/>
          <w:color w:val="000000" w:themeColor="text1"/>
        </w:rPr>
        <w:t xml:space="preserve"> upoważniające do złożenia oferty, o ile ofertę składa pełnomocnik,</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Pełnomocnictwo</w:t>
      </w:r>
      <w:r w:rsidRPr="0000188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001880"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Oświadczenie Wykonawcy o niepodleganiu wkluczeniu z postępowa</w:t>
      </w:r>
      <w:r w:rsidRPr="00001880">
        <w:rPr>
          <w:rFonts w:ascii="Times New Roman" w:hAnsi="Times New Roman" w:cs="Times New Roman"/>
          <w:b/>
          <w:bCs/>
          <w:color w:val="000000" w:themeColor="text1"/>
        </w:rPr>
        <w:t xml:space="preserve">nia </w:t>
      </w:r>
      <w:r w:rsidRPr="00001880">
        <w:rPr>
          <w:rFonts w:ascii="Times New Roman" w:hAnsi="Times New Roman" w:cs="Times New Roman"/>
          <w:color w:val="000000" w:themeColor="text1"/>
        </w:rPr>
        <w:t>– wzór oświadczenia o niepodleganiu wykluczeniu stanowi</w:t>
      </w:r>
      <w:r w:rsidRPr="00001880">
        <w:rPr>
          <w:rFonts w:ascii="Times New Roman" w:hAnsi="Times New Roman" w:cs="Times New Roman"/>
          <w:b/>
          <w:color w:val="000000" w:themeColor="text1"/>
        </w:rPr>
        <w:t xml:space="preserve"> </w:t>
      </w:r>
      <w:r w:rsidRPr="00001880">
        <w:rPr>
          <w:rFonts w:ascii="Times New Roman" w:hAnsi="Times New Roman" w:cs="Times New Roman"/>
          <w:b/>
          <w:color w:val="000000" w:themeColor="text1"/>
          <w:u w:val="single"/>
        </w:rPr>
        <w:t xml:space="preserve">załącznik nr </w:t>
      </w:r>
      <w:r w:rsidR="00AC47CD">
        <w:rPr>
          <w:rFonts w:ascii="Times New Roman" w:hAnsi="Times New Roman" w:cs="Times New Roman"/>
          <w:b/>
          <w:color w:val="000000" w:themeColor="text1"/>
          <w:u w:val="single"/>
        </w:rPr>
        <w:t>3</w:t>
      </w:r>
      <w:r w:rsidRPr="00001880">
        <w:rPr>
          <w:rFonts w:ascii="Times New Roman" w:hAnsi="Times New Roman" w:cs="Times New Roman"/>
          <w:b/>
          <w:color w:val="000000" w:themeColor="text1"/>
          <w:u w:val="single"/>
        </w:rPr>
        <w:t xml:space="preserve"> do SWZ</w:t>
      </w:r>
      <w:r w:rsidRPr="00001880">
        <w:rPr>
          <w:rFonts w:ascii="Times New Roman" w:hAnsi="Times New Roman" w:cs="Times New Roman"/>
          <w:color w:val="000000" w:themeColor="text1"/>
        </w:rPr>
        <w:t>.</w:t>
      </w:r>
    </w:p>
    <w:p w:rsidR="00AE3895" w:rsidRPr="00001880" w:rsidRDefault="00AE3895" w:rsidP="00AE3895">
      <w:pPr>
        <w:spacing w:after="0" w:line="276" w:lineRule="auto"/>
        <w:ind w:left="72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W przypadku wspólnego ubiegania się o zamówienie przez Wykonawców, oświadczenie </w:t>
      </w:r>
    </w:p>
    <w:p w:rsidR="00AE3895" w:rsidRPr="00001880" w:rsidRDefault="00AE3895" w:rsidP="00AE3895">
      <w:pPr>
        <w:spacing w:after="0" w:line="276" w:lineRule="auto"/>
        <w:ind w:left="72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o niepodleganiu wykluczeniu składa każdy z Wykonawców oddzielnie.</w:t>
      </w:r>
    </w:p>
    <w:p w:rsidR="00563DB8" w:rsidRPr="00001880" w:rsidRDefault="003A56FD" w:rsidP="00563DB8">
      <w:pPr>
        <w:spacing w:after="0" w:line="276" w:lineRule="auto"/>
        <w:ind w:left="360"/>
        <w:contextualSpacing/>
        <w:jc w:val="both"/>
        <w:rPr>
          <w:rFonts w:ascii="Times New Roman" w:hAnsi="Times New Roman" w:cs="Times New Roman"/>
          <w:bCs/>
          <w:color w:val="000000" w:themeColor="text1"/>
          <w:u w:val="single"/>
        </w:rPr>
      </w:pPr>
      <w:r w:rsidRPr="00001880">
        <w:rPr>
          <w:rFonts w:ascii="Times New Roman" w:hAnsi="Times New Roman" w:cs="Times New Roman"/>
          <w:bCs/>
          <w:color w:val="000000" w:themeColor="text1"/>
          <w:u w:val="single"/>
        </w:rPr>
        <w:t xml:space="preserve">4.1) </w:t>
      </w:r>
      <w:r w:rsidR="00563DB8" w:rsidRPr="00001880">
        <w:rPr>
          <w:rFonts w:ascii="Times New Roman" w:hAnsi="Times New Roman" w:cs="Times New Roman"/>
          <w:bCs/>
          <w:color w:val="000000" w:themeColor="text1"/>
          <w:u w:val="single"/>
        </w:rPr>
        <w:t>Oświadczenie Wykonawcy o niepodleganiu wkluczeniu z postępowania, pod rygorem nieważności należy złożyć:</w:t>
      </w:r>
    </w:p>
    <w:p w:rsidR="00563DB8" w:rsidRPr="00001880" w:rsidRDefault="00563DB8" w:rsidP="00563DB8">
      <w:pPr>
        <w:numPr>
          <w:ilvl w:val="0"/>
          <w:numId w:val="37"/>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001880" w:rsidRDefault="00563DB8" w:rsidP="00563DB8">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lub</w:t>
      </w:r>
    </w:p>
    <w:p w:rsidR="00563DB8" w:rsidRPr="00001880" w:rsidRDefault="00563DB8" w:rsidP="00563DB8">
      <w:pPr>
        <w:numPr>
          <w:ilvl w:val="0"/>
          <w:numId w:val="37"/>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3261B4" w:rsidRPr="00001880" w:rsidRDefault="003261B4" w:rsidP="00563DB8">
      <w:pPr>
        <w:spacing w:after="0" w:line="276" w:lineRule="auto"/>
        <w:ind w:left="360"/>
        <w:contextualSpacing/>
        <w:jc w:val="both"/>
        <w:rPr>
          <w:rFonts w:ascii="Times New Roman" w:hAnsi="Times New Roman" w:cs="Times New Roman"/>
          <w:bCs/>
          <w:color w:val="000000" w:themeColor="text1"/>
        </w:rPr>
      </w:pPr>
    </w:p>
    <w:p w:rsidR="003261B4" w:rsidRPr="00001880" w:rsidRDefault="00563DB8" w:rsidP="003261B4">
      <w:p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W przypadku wykonawców wspólnie ubiegających się o udzielenie zamówienia oświadczenie, o którym mowa w tym punkcie składa każdy wyko</w:t>
      </w:r>
      <w:r w:rsidR="003261B4" w:rsidRPr="00001880">
        <w:rPr>
          <w:rFonts w:ascii="Times New Roman" w:hAnsi="Times New Roman" w:cs="Times New Roman"/>
          <w:bCs/>
          <w:color w:val="000000" w:themeColor="text1"/>
        </w:rPr>
        <w:t>nawca jako oświadczenie własne.</w:t>
      </w:r>
    </w:p>
    <w:p w:rsidR="00AE3895" w:rsidRPr="00001880" w:rsidRDefault="00AE3895" w:rsidP="003261B4">
      <w:pPr>
        <w:spacing w:after="0" w:line="276" w:lineRule="auto"/>
        <w:contextualSpacing/>
        <w:jc w:val="both"/>
        <w:rPr>
          <w:rFonts w:ascii="Times New Roman" w:hAnsi="Times New Roman" w:cs="Times New Roman"/>
          <w:b/>
          <w:bCs/>
          <w:color w:val="000000" w:themeColor="text1"/>
        </w:rPr>
      </w:pPr>
      <w:r w:rsidRPr="00001880">
        <w:rPr>
          <w:rFonts w:ascii="Times New Roman" w:hAnsi="Times New Roman" w:cs="Times New Roman"/>
          <w:b/>
          <w:color w:val="000000" w:themeColor="text1"/>
        </w:rPr>
        <w:t>oraz</w:t>
      </w:r>
      <w:r w:rsidRPr="00001880">
        <w:rPr>
          <w:rFonts w:ascii="Times New Roman" w:hAnsi="Times New Roman" w:cs="Times New Roman"/>
          <w:bCs/>
          <w:color w:val="000000" w:themeColor="text1"/>
        </w:rPr>
        <w:t xml:space="preserve"> </w:t>
      </w:r>
    </w:p>
    <w:p w:rsidR="00AE3895" w:rsidRPr="00AC47CD"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przedmiotowe środki dowodowe w celu potwierdzenia, że oferowane dostawy spełniają określone przez Zamawiającego wymagania określone w SWZ ( zgodne ze składaną ofertą częściową</w:t>
      </w:r>
      <w:r w:rsidR="00AC47CD">
        <w:rPr>
          <w:rFonts w:ascii="Times New Roman" w:hAnsi="Times New Roman" w:cs="Times New Roman"/>
          <w:b/>
          <w:color w:val="000000" w:themeColor="text1"/>
        </w:rPr>
        <w:t xml:space="preserve"> w ramach Zadania 1,2,3</w:t>
      </w:r>
      <w:r w:rsidRPr="00001880">
        <w:rPr>
          <w:rFonts w:ascii="Times New Roman" w:hAnsi="Times New Roman" w:cs="Times New Roman"/>
          <w:b/>
          <w:color w:val="000000" w:themeColor="text1"/>
        </w:rPr>
        <w:t xml:space="preserve"> ) </w:t>
      </w:r>
    </w:p>
    <w:p w:rsidR="00AC47CD" w:rsidRPr="00001880" w:rsidRDefault="00AC47CD" w:rsidP="00AC47CD">
      <w:pPr>
        <w:spacing w:after="0" w:line="276" w:lineRule="auto"/>
        <w:ind w:left="720"/>
        <w:contextualSpacing/>
        <w:jc w:val="both"/>
        <w:rPr>
          <w:rFonts w:ascii="Times New Roman" w:hAnsi="Times New Roman" w:cs="Times New Roman"/>
          <w:bCs/>
          <w:color w:val="000000" w:themeColor="text1"/>
        </w:rPr>
      </w:pPr>
    </w:p>
    <w:p w:rsidR="00AE3895" w:rsidRPr="00001880" w:rsidRDefault="00AC47CD" w:rsidP="00AE3895">
      <w:pPr>
        <w:spacing w:after="0" w:line="276" w:lineRule="auto"/>
        <w:ind w:left="360"/>
        <w:contextualSpacing/>
        <w:jc w:val="both"/>
        <w:rPr>
          <w:rFonts w:ascii="Times New Roman" w:hAnsi="Times New Roman" w:cs="Times New Roman"/>
          <w:bCs/>
          <w:color w:val="000000" w:themeColor="text1"/>
        </w:rPr>
      </w:pPr>
      <w:r w:rsidRPr="00AC47CD">
        <w:rPr>
          <w:rFonts w:ascii="Times New Roman" w:hAnsi="Times New Roman" w:cs="Times New Roman"/>
          <w:bCs/>
          <w:color w:val="000000" w:themeColor="text1"/>
        </w:rPr>
        <w:t xml:space="preserve">Oświadczenie Wykonawcy, że zaoferowane materiały w złożonej ofercie przetargowej są zgodne </w:t>
      </w:r>
      <w:r>
        <w:rPr>
          <w:rFonts w:ascii="Times New Roman" w:hAnsi="Times New Roman" w:cs="Times New Roman"/>
          <w:bCs/>
          <w:color w:val="000000" w:themeColor="text1"/>
        </w:rPr>
        <w:br/>
      </w:r>
      <w:r w:rsidRPr="00AC47CD">
        <w:rPr>
          <w:rFonts w:ascii="Times New Roman" w:hAnsi="Times New Roman" w:cs="Times New Roman"/>
          <w:bCs/>
          <w:color w:val="000000" w:themeColor="text1"/>
        </w:rPr>
        <w:t>z  Opisem przedmiotu zamówienia i spełniają wymagania postawione przez Zamawiającego w SWZ – (</w:t>
      </w:r>
      <w:r w:rsidRPr="00AC47CD">
        <w:rPr>
          <w:rFonts w:ascii="Times New Roman" w:hAnsi="Times New Roman" w:cs="Times New Roman"/>
          <w:bCs/>
          <w:color w:val="2E74B5" w:themeColor="accent1" w:themeShade="BF"/>
        </w:rPr>
        <w:t xml:space="preserve">wzór stanowi Załącznik nr </w:t>
      </w:r>
      <w:r w:rsidRPr="00AC47CD">
        <w:rPr>
          <w:rFonts w:ascii="Times New Roman" w:hAnsi="Times New Roman" w:cs="Times New Roman"/>
          <w:b/>
          <w:bCs/>
          <w:color w:val="2E74B5" w:themeColor="accent1" w:themeShade="BF"/>
        </w:rPr>
        <w:t xml:space="preserve">2 </w:t>
      </w:r>
      <w:r w:rsidRPr="00AC47CD">
        <w:rPr>
          <w:rFonts w:ascii="Times New Roman" w:hAnsi="Times New Roman" w:cs="Times New Roman"/>
          <w:bCs/>
          <w:color w:val="2E74B5" w:themeColor="accent1" w:themeShade="BF"/>
        </w:rPr>
        <w:t>do SWZ</w:t>
      </w:r>
      <w:r w:rsidRPr="00AC47CD">
        <w:rPr>
          <w:rFonts w:ascii="Times New Roman" w:hAnsi="Times New Roman" w:cs="Times New Roman"/>
          <w:bCs/>
          <w:color w:val="000000" w:themeColor="text1"/>
        </w:rPr>
        <w:t>).</w:t>
      </w:r>
    </w:p>
    <w:p w:rsidR="0019517C" w:rsidRPr="00001880" w:rsidRDefault="0019517C" w:rsidP="009B3E3D">
      <w:pPr>
        <w:spacing w:after="0" w:line="276" w:lineRule="auto"/>
        <w:contextualSpacing/>
        <w:jc w:val="both"/>
        <w:rPr>
          <w:rFonts w:ascii="Times New Roman" w:hAnsi="Times New Roman" w:cs="Times New Roman"/>
          <w:bCs/>
          <w:color w:val="000000" w:themeColor="text1"/>
        </w:rPr>
      </w:pPr>
    </w:p>
    <w:p w:rsidR="00AE3895" w:rsidRPr="00001880"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Oferta oraz oświadczenie o niepodleganiu wklu</w:t>
      </w:r>
      <w:r w:rsidR="00AE3895" w:rsidRPr="00001880">
        <w:rPr>
          <w:rFonts w:ascii="Times New Roman" w:hAnsi="Times New Roman" w:cs="Times New Roman"/>
          <w:color w:val="000000" w:themeColor="text1"/>
        </w:rPr>
        <w:t>czeniu z postępowania muszą być</w:t>
      </w:r>
      <w:r w:rsidR="00AE3895" w:rsidRPr="00001880">
        <w:rPr>
          <w:rFonts w:ascii="Times New Roman" w:hAnsi="Times New Roman" w:cs="Times New Roman"/>
          <w:bCs/>
          <w:color w:val="000000" w:themeColor="text1"/>
        </w:rPr>
        <w:t xml:space="preserve"> </w:t>
      </w:r>
      <w:r w:rsidRPr="00001880">
        <w:rPr>
          <w:rFonts w:ascii="Times New Roman" w:hAnsi="Times New Roman" w:cs="Times New Roman"/>
          <w:color w:val="000000" w:themeColor="text1"/>
        </w:rPr>
        <w:t>złożone w formie elektronicznej lub w postaci elektronicznej, opatrzone kwalifikowanym podpisem elektronicznym, elektronicznym podpisem osobistym lub podpisem zaufanym.</w:t>
      </w:r>
    </w:p>
    <w:p w:rsidR="000659B1" w:rsidRPr="00001880"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001880"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w:t>
      </w:r>
      <w:r w:rsidRPr="00001880">
        <w:rPr>
          <w:rFonts w:ascii="Times New Roman" w:hAnsi="Times New Roman" w:cs="Times New Roman"/>
          <w:color w:val="000000" w:themeColor="text1"/>
        </w:rPr>
        <w:lastRenderedPageBreak/>
        <w:t xml:space="preserve">podpisem zaufanym lub elektronicznym podpisem osobistym, poświadczającym zgodność cyfrowego odwzorowania z dokumentem w postaci papierowej. </w:t>
      </w:r>
      <w:r w:rsidRPr="00001880">
        <w:rPr>
          <w:rFonts w:ascii="Times New Roman" w:hAnsi="Times New Roman" w:cs="Times New Roman"/>
          <w:b/>
          <w:color w:val="000000" w:themeColor="text1"/>
          <w:u w:val="single"/>
        </w:rPr>
        <w:t>Poświadczenia zgodności cyfrowego odwzorowania z dokumentem w postaci papierowej poświadcza mocodawca lub notariusz</w:t>
      </w:r>
      <w:r w:rsidRPr="00001880">
        <w:rPr>
          <w:rFonts w:ascii="Times New Roman" w:hAnsi="Times New Roman" w:cs="Times New Roman"/>
          <w:b/>
          <w:bCs/>
          <w:color w:val="000000" w:themeColor="text1"/>
        </w:rPr>
        <w:t>.</w:t>
      </w:r>
    </w:p>
    <w:p w:rsidR="000659B1" w:rsidRPr="00001880"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001880"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u w:val="single"/>
        </w:rPr>
        <w:t xml:space="preserve">Poświadczenia zgodności cyfrowego odwzorowania z dokumentem w postaci papierowej, </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u w:val="single"/>
        </w:rPr>
        <w:t>o którym mowa powyżej, dokonuje w przypadku</w:t>
      </w:r>
      <w:r w:rsidRPr="00001880">
        <w:rPr>
          <w:rFonts w:ascii="Times New Roman" w:hAnsi="Times New Roman" w:cs="Times New Roman"/>
          <w:color w:val="000000" w:themeColor="text1"/>
        </w:rPr>
        <w:t>:</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 udzielenie zamówienia.</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001880" w:rsidRDefault="000659B1" w:rsidP="000659B1">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np. aktualnej przeglądarki, itp.</w:t>
      </w:r>
    </w:p>
    <w:p w:rsidR="000659B1" w:rsidRPr="00001880" w:rsidRDefault="000659B1" w:rsidP="000659B1">
      <w:pPr>
        <w:spacing w:after="0" w:line="276" w:lineRule="auto"/>
        <w:contextualSpacing/>
        <w:jc w:val="both"/>
        <w:rPr>
          <w:rFonts w:ascii="Times New Roman" w:hAnsi="Times New Roman" w:cs="Times New Roman"/>
          <w:bCs/>
          <w:color w:val="000000" w:themeColor="text1"/>
        </w:rPr>
      </w:pPr>
    </w:p>
    <w:p w:rsidR="00DE5F31" w:rsidRPr="00001880"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84B3D" w:rsidRDefault="00084B3D" w:rsidP="00084B3D">
      <w:pPr>
        <w:spacing w:after="0" w:line="276" w:lineRule="auto"/>
        <w:contextualSpacing/>
        <w:rPr>
          <w:rFonts w:ascii="Times New Roman" w:hAnsi="Times New Roman" w:cs="Times New Roman"/>
          <w:b/>
          <w:color w:val="000000" w:themeColor="text1"/>
        </w:rPr>
      </w:pPr>
    </w:p>
    <w:p w:rsidR="00084B3D" w:rsidRPr="00084B3D" w:rsidRDefault="00084B3D" w:rsidP="00084B3D">
      <w:pPr>
        <w:numPr>
          <w:ilvl w:val="0"/>
          <w:numId w:val="2"/>
        </w:numPr>
        <w:spacing w:after="0" w:line="276" w:lineRule="auto"/>
        <w:contextualSpacing/>
        <w:rPr>
          <w:rFonts w:ascii="Times New Roman" w:hAnsi="Times New Roman" w:cs="Times New Roman"/>
          <w:b/>
          <w:color w:val="000000" w:themeColor="text1"/>
        </w:rPr>
      </w:pPr>
      <w:r w:rsidRPr="00084B3D">
        <w:rPr>
          <w:rFonts w:ascii="Times New Roman" w:hAnsi="Times New Roman" w:cs="Times New Roman"/>
          <w:b/>
          <w:color w:val="000000" w:themeColor="text1"/>
        </w:rPr>
        <w:t>Sposób oraz termin składania ofert</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001880">
        <w:rPr>
          <w:rFonts w:ascii="Times New Roman" w:hAnsi="Times New Roman" w:cs="Times New Roman"/>
          <w:color w:val="000000" w:themeColor="text1"/>
        </w:rPr>
        <w:t xml:space="preserve">Wykonawca składa ofertę za pośrednictwem Platformy pod adresem: </w:t>
      </w:r>
      <w:hyperlink r:id="rId24"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bCs/>
          <w:color w:val="000000" w:themeColor="text1"/>
        </w:rPr>
        <w:t xml:space="preserve"> </w:t>
      </w:r>
    </w:p>
    <w:bookmarkEnd w:id="4"/>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Sposób złożenia oferty opisany został w </w:t>
      </w:r>
      <w:r w:rsidRPr="00001880">
        <w:rPr>
          <w:rFonts w:ascii="Times New Roman" w:hAnsi="Times New Roman" w:cs="Times New Roman"/>
          <w:b/>
          <w:i/>
          <w:color w:val="000000" w:themeColor="text1"/>
        </w:rPr>
        <w:t>„Instrukcji dla Wykonawców”</w:t>
      </w:r>
      <w:r w:rsidRPr="00001880">
        <w:rPr>
          <w:rFonts w:ascii="Times New Roman" w:hAnsi="Times New Roman" w:cs="Times New Roman"/>
          <w:color w:val="000000" w:themeColor="text1"/>
        </w:rPr>
        <w:t xml:space="preserve"> pod adresem: </w:t>
      </w:r>
      <w:hyperlink r:id="rId25" w:history="1">
        <w:r w:rsidRPr="00001880">
          <w:rPr>
            <w:rFonts w:ascii="Times New Roman" w:hAnsi="Times New Roman" w:cs="Times New Roman"/>
            <w:b/>
            <w:bCs/>
            <w:color w:val="000000" w:themeColor="text1"/>
          </w:rPr>
          <w:t>https://platformazakupowa.pl/strona/45-instrukcje</w:t>
        </w:r>
      </w:hyperlink>
      <w:r w:rsidRPr="00001880">
        <w:rPr>
          <w:rFonts w:ascii="Times New Roman" w:hAnsi="Times New Roman" w:cs="Times New Roman"/>
          <w:b/>
          <w:bCs/>
          <w:color w:val="000000" w:themeColor="text1"/>
        </w:rPr>
        <w:t xml:space="preserve"> </w:t>
      </w:r>
      <w:r w:rsidRPr="00001880">
        <w:rPr>
          <w:rFonts w:ascii="Times New Roman" w:hAnsi="Times New Roman" w:cs="Times New Roman"/>
          <w:color w:val="000000" w:themeColor="text1"/>
        </w:rPr>
        <w:t xml:space="preserve"> </w:t>
      </w:r>
    </w:p>
    <w:p w:rsidR="00084B3D" w:rsidRPr="00001880" w:rsidRDefault="00084B3D" w:rsidP="00084B3D">
      <w:p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Po wypełnieniu Formularza składania oferty lub wniosku i dołączenia wszystkich wymaganych załączników należy kliknąć przycisk </w:t>
      </w:r>
      <w:r w:rsidRPr="00001880">
        <w:rPr>
          <w:rFonts w:ascii="Times New Roman" w:hAnsi="Times New Roman" w:cs="Times New Roman"/>
          <w:b/>
          <w:i/>
          <w:color w:val="000000" w:themeColor="text1"/>
        </w:rPr>
        <w:t>„Przejdź do podsumowania”</w:t>
      </w:r>
      <w:r w:rsidRPr="00001880">
        <w:rPr>
          <w:rFonts w:ascii="Times New Roman" w:hAnsi="Times New Roman" w:cs="Times New Roman"/>
          <w:bCs/>
          <w:i/>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color w:val="000000" w:themeColor="text1"/>
        </w:rPr>
        <w:t xml:space="preserve"> Wykonawca powinien złożyć podpis bezpośrednio na dokumentach przesłanych za pośrednictwem </w:t>
      </w:r>
      <w:hyperlink r:id="rId27" w:history="1">
        <w:r w:rsidRPr="00001880">
          <w:rPr>
            <w:rFonts w:ascii="Times New Roman" w:hAnsi="Times New Roman" w:cs="Times New Roman"/>
            <w:b/>
            <w:color w:val="000000" w:themeColor="text1"/>
          </w:rPr>
          <w:t>https://platformazakupowa.pl/pn/kwp_radom</w:t>
        </w:r>
      </w:hyperlink>
      <w:r w:rsidRPr="00001880">
        <w:rPr>
          <w:rFonts w:ascii="Times New Roman" w:hAnsi="Times New Roman" w:cs="Times New Roman"/>
          <w:b/>
          <w:color w:val="000000" w:themeColor="text1"/>
        </w:rPr>
        <w:t xml:space="preserve">. </w:t>
      </w:r>
      <w:r w:rsidRPr="00001880">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gdzie zaznaczono, iż oferty, wnioski o dopuszczenie do udziału w postępowaniu oraz oświadczenie, </w:t>
      </w:r>
      <w:r w:rsidRPr="0000188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084B3D" w:rsidRPr="00001880" w:rsidRDefault="00084B3D" w:rsidP="00084B3D">
      <w:pPr>
        <w:spacing w:after="0" w:line="276" w:lineRule="auto"/>
        <w:ind w:left="284"/>
        <w:jc w:val="both"/>
        <w:rPr>
          <w:rFonts w:ascii="Times New Roman" w:hAnsi="Times New Roman" w:cs="Times New Roman"/>
          <w:b/>
          <w:bCs/>
          <w:color w:val="000000" w:themeColor="text1"/>
        </w:rPr>
      </w:pPr>
      <w:r w:rsidRPr="0000188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001880">
        <w:rPr>
          <w:rFonts w:ascii="Times New Roman" w:hAnsi="Times New Roman" w:cs="Times New Roman"/>
          <w:b/>
          <w:bCs/>
          <w:color w:val="000000" w:themeColor="text1"/>
        </w:rPr>
        <w:t>pzp</w:t>
      </w:r>
      <w:proofErr w:type="spellEnd"/>
      <w:r w:rsidRPr="00001880">
        <w:rPr>
          <w:rFonts w:ascii="Times New Roman" w:hAnsi="Times New Roman" w:cs="Times New Roman"/>
          <w:b/>
          <w:bCs/>
          <w:color w:val="000000" w:themeColor="text1"/>
        </w:rPr>
        <w:t xml:space="preserve"> z uwagi na niezgodność z art. 63 ustawy </w:t>
      </w:r>
      <w:proofErr w:type="spellStart"/>
      <w:r w:rsidRPr="00001880">
        <w:rPr>
          <w:rFonts w:ascii="Times New Roman" w:hAnsi="Times New Roman" w:cs="Times New Roman"/>
          <w:b/>
          <w:bCs/>
          <w:color w:val="000000" w:themeColor="text1"/>
        </w:rPr>
        <w:t>pzp</w:t>
      </w:r>
      <w:proofErr w:type="spellEnd"/>
      <w:r w:rsidRPr="00001880">
        <w:rPr>
          <w:rFonts w:ascii="Times New Roman" w:hAnsi="Times New Roman" w:cs="Times New Roman"/>
          <w:b/>
          <w:bCs/>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001880">
          <w:rPr>
            <w:rFonts w:ascii="Times New Roman" w:hAnsi="Times New Roman" w:cs="Times New Roman"/>
            <w:b/>
            <w:bCs/>
            <w:color w:val="000000" w:themeColor="text1"/>
          </w:rPr>
          <w:t>https://platformazakupowa.pl/strona/45-instrukcje</w:t>
        </w:r>
      </w:hyperlink>
      <w:r w:rsidRPr="00001880">
        <w:rPr>
          <w:rFonts w:ascii="Times New Roman" w:hAnsi="Times New Roman" w:cs="Times New Roman"/>
          <w:color w:val="000000" w:themeColor="text1"/>
        </w:rPr>
        <w:t xml:space="preserve">.  </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Maksymalny rozmiar jednego pliku przesyłanego za pośrednictwem dedykowanych </w:t>
      </w:r>
      <w:r w:rsidRPr="00001880">
        <w:rPr>
          <w:rFonts w:ascii="Times New Roman" w:hAnsi="Times New Roman" w:cs="Times New Roman"/>
          <w:b/>
          <w:i/>
          <w:color w:val="000000" w:themeColor="text1"/>
        </w:rPr>
        <w:t>„FORMULARZA”</w:t>
      </w:r>
      <w:r w:rsidRPr="00001880">
        <w:rPr>
          <w:rFonts w:ascii="Times New Roman" w:hAnsi="Times New Roman" w:cs="Times New Roman"/>
          <w:b/>
          <w:color w:val="000000" w:themeColor="text1"/>
        </w:rPr>
        <w:t xml:space="preserve"> do złożenia, zmiany, wycofania oferty wynosi 150 MB</w:t>
      </w:r>
      <w:r w:rsidRPr="00001880">
        <w:rPr>
          <w:rFonts w:ascii="Times New Roman" w:hAnsi="Times New Roman" w:cs="Times New Roman"/>
          <w:bCs/>
          <w:color w:val="000000" w:themeColor="text1"/>
        </w:rPr>
        <w:t xml:space="preserve">. </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u w:val="single"/>
        </w:rPr>
        <w:t>Wykonawca przed upływem terminu do składania ofert może wycofać ofertę</w:t>
      </w:r>
      <w:r w:rsidRPr="00001880">
        <w:rPr>
          <w:rFonts w:ascii="Times New Roman" w:hAnsi="Times New Roman" w:cs="Times New Roman"/>
          <w:bCs/>
          <w:color w:val="000000" w:themeColor="text1"/>
        </w:rPr>
        <w:t>.</w:t>
      </w:r>
      <w:r w:rsidRPr="00001880">
        <w:rPr>
          <w:rFonts w:ascii="Times New Roman" w:hAnsi="Times New Roman" w:cs="Times New Roman"/>
          <w:color w:val="000000" w:themeColor="text1"/>
        </w:rPr>
        <w:t xml:space="preserve"> Sposób wycofania oferty został opisany w „Instrukcji dla Wykonawców platformazakupowa.pl”</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po upływie terminu do składania ofert nie może wycofać złożonej oferty.</w:t>
      </w:r>
    </w:p>
    <w:p w:rsidR="00084B3D" w:rsidRPr="00F0306D" w:rsidRDefault="00084B3D" w:rsidP="00084B3D">
      <w:pPr>
        <w:numPr>
          <w:ilvl w:val="0"/>
          <w:numId w:val="5"/>
        </w:numPr>
        <w:spacing w:after="0" w:line="276" w:lineRule="auto"/>
        <w:contextualSpacing/>
        <w:jc w:val="both"/>
        <w:rPr>
          <w:rFonts w:ascii="Times New Roman" w:hAnsi="Times New Roman" w:cs="Times New Roman"/>
          <w:b/>
          <w:color w:val="2E74B5" w:themeColor="accent1" w:themeShade="BF"/>
        </w:rPr>
      </w:pPr>
      <w:r w:rsidRPr="00001880">
        <w:rPr>
          <w:rFonts w:ascii="Times New Roman" w:hAnsi="Times New Roman" w:cs="Times New Roman"/>
          <w:b/>
          <w:color w:val="000000" w:themeColor="text1"/>
        </w:rPr>
        <w:t xml:space="preserve">Ofertę wraz z wymaganymi załącznikami należy złożyć w terminie do dnia </w:t>
      </w:r>
      <w:r w:rsidR="00F0306D">
        <w:rPr>
          <w:rFonts w:ascii="Times New Roman" w:hAnsi="Times New Roman" w:cs="Times New Roman"/>
          <w:b/>
          <w:color w:val="2E74B5" w:themeColor="accent1" w:themeShade="BF"/>
          <w:u w:val="single"/>
        </w:rPr>
        <w:t>02.10.2023r</w:t>
      </w:r>
      <w:r w:rsidRPr="00F0306D">
        <w:rPr>
          <w:rFonts w:ascii="Times New Roman" w:hAnsi="Times New Roman" w:cs="Times New Roman"/>
          <w:b/>
          <w:color w:val="2E74B5" w:themeColor="accent1" w:themeShade="BF"/>
          <w:u w:val="single"/>
        </w:rPr>
        <w:t>.</w:t>
      </w:r>
      <w:r w:rsidRPr="00F0306D">
        <w:rPr>
          <w:rFonts w:ascii="Times New Roman" w:hAnsi="Times New Roman" w:cs="Times New Roman"/>
          <w:b/>
          <w:color w:val="2E74B5" w:themeColor="accent1" w:themeShade="BF"/>
          <w:u w:val="single"/>
        </w:rPr>
        <w:br/>
        <w:t>do godziny 10.00</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Ofertę podpisuje Wykonawca lub jego pełnomocnik</w:t>
      </w:r>
      <w:r w:rsidRPr="00001880">
        <w:rPr>
          <w:rFonts w:ascii="Times New Roman" w:hAnsi="Times New Roman" w:cs="Times New Roman"/>
          <w:bCs/>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001880">
        <w:rPr>
          <w:rFonts w:ascii="Times New Roman" w:hAnsi="Times New Roman" w:cs="Times New Roman"/>
          <w:b/>
          <w:bCs/>
          <w:color w:val="000000" w:themeColor="text1"/>
        </w:rPr>
        <w:t>Wykonawca może złożyć tylko jedną ofertę w ramach każdego zadania</w:t>
      </w:r>
      <w:r w:rsidRPr="00001880">
        <w:rPr>
          <w:rFonts w:ascii="Times New Roman" w:hAnsi="Times New Roman" w:cs="Times New Roman"/>
          <w:color w:val="000000" w:themeColor="text1"/>
        </w:rPr>
        <w:t>.</w:t>
      </w:r>
    </w:p>
    <w:p w:rsidR="00084B3D" w:rsidRPr="00001880"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 terminie złożenia oferty decyduje czas pełnego przeprocesowania transakcji na Platformie.</w:t>
      </w:r>
    </w:p>
    <w:p w:rsidR="00084B3D" w:rsidRPr="00084B3D"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 datę przekazania oferty lub wniosków przyjmuje się datę ich przekazania w systemie poprzez kliknięcie przycisku </w:t>
      </w:r>
      <w:r w:rsidRPr="00001880">
        <w:rPr>
          <w:rFonts w:ascii="Times New Roman" w:hAnsi="Times New Roman" w:cs="Times New Roman"/>
          <w:b/>
          <w:i/>
          <w:color w:val="000000" w:themeColor="text1"/>
        </w:rPr>
        <w:t>„</w:t>
      </w:r>
      <w:r w:rsidRPr="00001880">
        <w:rPr>
          <w:rFonts w:ascii="Times New Roman" w:hAnsi="Times New Roman" w:cs="Times New Roman"/>
          <w:b/>
          <w:bCs/>
          <w:i/>
          <w:color w:val="000000" w:themeColor="text1"/>
        </w:rPr>
        <w:t xml:space="preserve">Złóż ofertę” </w:t>
      </w:r>
      <w:r w:rsidRPr="00001880">
        <w:rPr>
          <w:rFonts w:ascii="Times New Roman" w:hAnsi="Times New Roman" w:cs="Times New Roman"/>
          <w:color w:val="000000" w:themeColor="text1"/>
        </w:rPr>
        <w:t xml:space="preserve">w drugim kroku i wyświetlaniu komunikatu, że oferta została złożona. </w:t>
      </w:r>
      <w:r w:rsidRPr="00001880">
        <w:rPr>
          <w:rFonts w:ascii="Times New Roman" w:hAnsi="Times New Roman" w:cs="Times New Roman"/>
          <w:b/>
          <w:color w:val="000000" w:themeColor="text1"/>
        </w:rPr>
        <w:t xml:space="preserve">Czas wyświetlany na </w:t>
      </w:r>
      <w:r w:rsidRPr="00001880">
        <w:rPr>
          <w:rFonts w:ascii="Times New Roman" w:hAnsi="Times New Roman" w:cs="Times New Roman"/>
          <w:b/>
          <w:bCs/>
          <w:color w:val="000000" w:themeColor="text1"/>
        </w:rPr>
        <w:t xml:space="preserve">platformazakupowa.pl </w:t>
      </w:r>
      <w:r w:rsidRPr="00001880">
        <w:rPr>
          <w:rFonts w:ascii="Times New Roman" w:hAnsi="Times New Roman" w:cs="Times New Roman"/>
          <w:b/>
          <w:color w:val="000000" w:themeColor="text1"/>
        </w:rPr>
        <w:t>synchronizuje się automatycznie z serwerem Głównego Urzędu Miar</w:t>
      </w:r>
      <w:r w:rsidRPr="00001880">
        <w:rPr>
          <w:rFonts w:ascii="Times New Roman" w:hAnsi="Times New Roman" w:cs="Times New Roman"/>
          <w:bCs/>
          <w:color w:val="000000" w:themeColor="text1"/>
        </w:rPr>
        <w:t>.</w:t>
      </w:r>
    </w:p>
    <w:p w:rsidR="00084B3D" w:rsidRPr="00001880"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084B3D" w:rsidRDefault="00DE5F31" w:rsidP="00084B3D">
      <w:pPr>
        <w:numPr>
          <w:ilvl w:val="0"/>
          <w:numId w:val="2"/>
        </w:numPr>
        <w:spacing w:after="0" w:line="276" w:lineRule="auto"/>
        <w:contextualSpacing/>
        <w:rPr>
          <w:rFonts w:ascii="Times New Roman" w:hAnsi="Times New Roman" w:cs="Times New Roman"/>
          <w:b/>
          <w:color w:val="000000" w:themeColor="text1"/>
        </w:rPr>
      </w:pPr>
      <w:r w:rsidRPr="00084B3D">
        <w:rPr>
          <w:rFonts w:ascii="Times New Roman" w:hAnsi="Times New Roman" w:cs="Times New Roman"/>
          <w:b/>
          <w:color w:val="000000" w:themeColor="text1"/>
        </w:rPr>
        <w:t>Termin otwarcia ofert</w:t>
      </w:r>
    </w:p>
    <w:p w:rsidR="00DE5F31" w:rsidRPr="00001880" w:rsidRDefault="00DE5F31" w:rsidP="00DE5F31">
      <w:pPr>
        <w:spacing w:after="0" w:line="276" w:lineRule="auto"/>
        <w:ind w:left="1440"/>
        <w:contextualSpacing/>
        <w:rPr>
          <w:rFonts w:ascii="Times New Roman" w:hAnsi="Times New Roman" w:cs="Times New Roman"/>
          <w:b/>
          <w:color w:val="000000" w:themeColor="text1"/>
        </w:rPr>
      </w:pP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Otwarcie ofert nastąpi w dniu  </w:t>
      </w:r>
      <w:r w:rsidR="00F0306D" w:rsidRPr="00F0306D">
        <w:rPr>
          <w:rFonts w:ascii="Times New Roman" w:hAnsi="Times New Roman" w:cs="Times New Roman"/>
          <w:b/>
          <w:color w:val="2E74B5" w:themeColor="accent1" w:themeShade="BF"/>
          <w:u w:val="single"/>
        </w:rPr>
        <w:t>02.10.2023r.</w:t>
      </w:r>
      <w:r w:rsidRPr="00F0306D">
        <w:rPr>
          <w:rFonts w:ascii="Times New Roman" w:hAnsi="Times New Roman" w:cs="Times New Roman"/>
          <w:b/>
          <w:color w:val="2E74B5" w:themeColor="accent1" w:themeShade="BF"/>
          <w:u w:val="single"/>
        </w:rPr>
        <w:t xml:space="preserve"> o godzinie 10.05</w:t>
      </w:r>
      <w:r w:rsidRPr="00F0306D">
        <w:rPr>
          <w:rFonts w:ascii="Times New Roman" w:hAnsi="Times New Roman" w:cs="Times New Roman"/>
          <w:b/>
          <w:color w:val="2E74B5" w:themeColor="accent1" w:themeShade="BF"/>
        </w:rPr>
        <w:t xml:space="preserve">  </w:t>
      </w:r>
      <w:r w:rsidRPr="00001880">
        <w:rPr>
          <w:rFonts w:ascii="Times New Roman" w:hAnsi="Times New Roman" w:cs="Times New Roman"/>
          <w:b/>
          <w:color w:val="000000" w:themeColor="text1"/>
        </w:rPr>
        <w:t>za pośrednictwem Platformy</w:t>
      </w:r>
      <w:r w:rsidRPr="00001880">
        <w:rPr>
          <w:rFonts w:ascii="Times New Roman" w:hAnsi="Times New Roman" w:cs="Times New Roman"/>
          <w:bCs/>
          <w:color w:val="000000" w:themeColor="text1"/>
        </w:rPr>
        <w:t>.</w:t>
      </w:r>
      <w:r w:rsidRPr="00001880">
        <w:rPr>
          <w:rFonts w:ascii="Times New Roman" w:hAnsi="Times New Roman" w:cs="Times New Roman"/>
          <w:color w:val="000000" w:themeColor="text1"/>
        </w:rPr>
        <w:t xml:space="preserve"> </w:t>
      </w: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Otwarcie ofert jest niejawne. Zgodnie z ustawą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001880"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001880">
        <w:rPr>
          <w:rFonts w:ascii="Times New Roman" w:hAnsi="Times New Roman" w:cs="Times New Roman"/>
          <w:bCs/>
          <w:color w:val="000000" w:themeColor="text1"/>
          <w:u w:val="single"/>
        </w:rPr>
        <w:t>.</w:t>
      </w:r>
    </w:p>
    <w:p w:rsidR="00DE5F31" w:rsidRPr="00001880"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001880">
        <w:rPr>
          <w:rFonts w:ascii="Times New Roman" w:hAnsi="Times New Roman" w:cs="Times New Roman"/>
          <w:bCs/>
          <w:color w:val="000000" w:themeColor="text1"/>
          <w:u w:val="single"/>
        </w:rPr>
        <w:t>:</w:t>
      </w:r>
    </w:p>
    <w:p w:rsidR="00DE5F31" w:rsidRPr="00001880"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001880"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cenach lub kosztach zawartych w ofertach.</w:t>
      </w:r>
    </w:p>
    <w:p w:rsidR="00DE5F31" w:rsidRPr="00001880" w:rsidRDefault="00DE5F31" w:rsidP="00DE5F31">
      <w:pPr>
        <w:spacing w:after="0" w:line="276" w:lineRule="auto"/>
        <w:ind w:left="360"/>
        <w:jc w:val="center"/>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Informacja zostanie opublikowana na stronie postępowania: </w:t>
      </w:r>
      <w:hyperlink r:id="rId29"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
          <w:bCs/>
          <w:color w:val="000000" w:themeColor="text1"/>
        </w:rPr>
        <w:t xml:space="preserve"> w sekcji  „Komunikaty”</w:t>
      </w: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001880">
        <w:rPr>
          <w:rFonts w:ascii="Times New Roman" w:hAnsi="Times New Roman" w:cs="Times New Roman"/>
          <w:color w:val="000000" w:themeColor="text1"/>
        </w:rPr>
        <w:br/>
        <w:t xml:space="preserve">po usunięciu awarii. </w:t>
      </w:r>
    </w:p>
    <w:p w:rsidR="00DE5F31" w:rsidRPr="00001880"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01880">
          <w:rPr>
            <w:rFonts w:ascii="Times New Roman" w:hAnsi="Times New Roman" w:cs="Times New Roman"/>
            <w:b/>
            <w:bCs/>
            <w:color w:val="000000" w:themeColor="text1"/>
          </w:rPr>
          <w:t>https://platformazakupowa.pl/pn/kwp_radom</w:t>
        </w:r>
      </w:hyperlink>
      <w:r w:rsidRPr="00001880">
        <w:rPr>
          <w:rFonts w:ascii="Times New Roman" w:hAnsi="Times New Roman" w:cs="Times New Roman"/>
          <w:b/>
          <w:bCs/>
          <w:color w:val="000000" w:themeColor="text1"/>
        </w:rPr>
        <w:t xml:space="preserve"> w sekcji „Komunikaty”</w:t>
      </w:r>
      <w:r w:rsidRPr="00001880">
        <w:rPr>
          <w:rFonts w:ascii="Times New Roman" w:hAnsi="Times New Roman" w:cs="Times New Roman"/>
          <w:color w:val="000000" w:themeColor="text1"/>
        </w:rPr>
        <w:t>.</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Podstawy wykluczenia, o których mowa w art. 108 ust. 1 </w:t>
      </w:r>
    </w:p>
    <w:p w:rsidR="00DE5F31" w:rsidRPr="00001880" w:rsidRDefault="00DE5F31" w:rsidP="00DE5F31">
      <w:pPr>
        <w:spacing w:after="0" w:line="276" w:lineRule="auto"/>
        <w:contextualSpacing/>
        <w:rPr>
          <w:rFonts w:ascii="Times New Roman" w:hAnsi="Times New Roman" w:cs="Times New Roman"/>
          <w:b/>
          <w:color w:val="000000" w:themeColor="text1"/>
        </w:rPr>
      </w:pPr>
    </w:p>
    <w:p w:rsidR="00DE5F31" w:rsidRPr="00001880" w:rsidRDefault="00DE5F31" w:rsidP="0034794C">
      <w:pPr>
        <w:numPr>
          <w:ilvl w:val="0"/>
          <w:numId w:val="7"/>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 postępowania o udzielenie zamówienia wyklucza się, z zas</w:t>
      </w:r>
      <w:r w:rsidR="00F3637F" w:rsidRPr="00001880">
        <w:rPr>
          <w:rFonts w:ascii="Times New Roman" w:hAnsi="Times New Roman" w:cs="Times New Roman"/>
          <w:color w:val="000000" w:themeColor="text1"/>
        </w:rPr>
        <w:t xml:space="preserve">trzeżeniem art. 110 ust. 2 </w:t>
      </w:r>
      <w:proofErr w:type="spellStart"/>
      <w:r w:rsidR="00F3637F" w:rsidRPr="00001880">
        <w:rPr>
          <w:rFonts w:ascii="Times New Roman" w:hAnsi="Times New Roman" w:cs="Times New Roman"/>
          <w:color w:val="000000" w:themeColor="text1"/>
        </w:rPr>
        <w:t>Pzp</w:t>
      </w:r>
      <w:proofErr w:type="spellEnd"/>
      <w:r w:rsidR="00F3637F"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rPr>
        <w:t>wykonawcę:</w:t>
      </w:r>
    </w:p>
    <w:p w:rsidR="00DE5F31" w:rsidRPr="00001880" w:rsidRDefault="00DE5F31" w:rsidP="00DE5F31">
      <w:pPr>
        <w:spacing w:after="0" w:line="276" w:lineRule="auto"/>
        <w:rPr>
          <w:rFonts w:ascii="Times New Roman" w:hAnsi="Times New Roman" w:cs="Times New Roman"/>
          <w:color w:val="000000" w:themeColor="text1"/>
        </w:rPr>
      </w:pPr>
      <w:r w:rsidRPr="00001880">
        <w:rPr>
          <w:rFonts w:ascii="Times New Roman" w:hAnsi="Times New Roman" w:cs="Times New Roman"/>
          <w:color w:val="000000" w:themeColor="text1"/>
        </w:rPr>
        <w:t>1.1. będącego osobą fizyczną, którego prawomocnie skazano za przestępstwo: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handlu ludźmi, o którym mowa w art. 189a Kodeksu karnego;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 którym mowa w art. 228 – 230a, art. 250a Kodeksu karnego lub w art. 46 - 48 ustawy </w:t>
      </w:r>
      <w:r w:rsidR="00D600C9" w:rsidRPr="00001880">
        <w:rPr>
          <w:rFonts w:ascii="Times New Roman" w:hAnsi="Times New Roman" w:cs="Times New Roman"/>
          <w:color w:val="000000" w:themeColor="text1"/>
        </w:rPr>
        <w:br/>
      </w:r>
      <w:r w:rsidRPr="00001880">
        <w:rPr>
          <w:rFonts w:ascii="Times New Roman" w:hAnsi="Times New Roman" w:cs="Times New Roman"/>
          <w:color w:val="000000" w:themeColor="text1"/>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w:t>
      </w:r>
      <w:r w:rsidR="00D600C9" w:rsidRPr="00001880">
        <w:rPr>
          <w:rFonts w:ascii="Times New Roman" w:hAnsi="Times New Roman" w:cs="Times New Roman"/>
          <w:color w:val="000000" w:themeColor="text1"/>
        </w:rPr>
        <w:t xml:space="preserve">ich pochodzenia, o którym mowa </w:t>
      </w:r>
      <w:r w:rsidRPr="00001880">
        <w:rPr>
          <w:rFonts w:ascii="Times New Roman" w:hAnsi="Times New Roman" w:cs="Times New Roman"/>
          <w:color w:val="000000" w:themeColor="text1"/>
        </w:rPr>
        <w:t>w art. 299 Kodeksu karnego;</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 charakterze terrorystycznym, o którym mowa w art. 115 </w:t>
      </w:r>
      <w:r w:rsidRPr="00001880">
        <w:rPr>
          <w:rFonts w:ascii="Times New Roman" w:hAnsi="Times New Roman" w:cs="Times New Roman"/>
          <w:bCs/>
          <w:color w:val="000000" w:themeColor="text1"/>
        </w:rPr>
        <w:t>§ 20 Kodeksu karnego,</w:t>
      </w:r>
      <w:r w:rsidR="00663706" w:rsidRPr="00001880">
        <w:rPr>
          <w:rFonts w:ascii="Times New Roman" w:hAnsi="Times New Roman" w:cs="Times New Roman"/>
          <w:bCs/>
          <w:color w:val="000000" w:themeColor="text1"/>
        </w:rPr>
        <w:t xml:space="preserve"> </w:t>
      </w:r>
      <w:r w:rsidRPr="00001880">
        <w:rPr>
          <w:rFonts w:ascii="Times New Roman" w:hAnsi="Times New Roman" w:cs="Times New Roman"/>
          <w:bCs/>
          <w:color w:val="000000" w:themeColor="text1"/>
        </w:rPr>
        <w:t>lub mające na celu popełnienie tego przestępstwa;</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 xml:space="preserve">powierzenia wykonywania pracy małoletniemu cudzoziemcowi, o których mowa w art. </w:t>
      </w:r>
      <w:r w:rsidR="00663706" w:rsidRPr="00001880">
        <w:rPr>
          <w:rFonts w:ascii="Times New Roman" w:hAnsi="Times New Roman" w:cs="Times New Roman"/>
          <w:bCs/>
          <w:color w:val="000000" w:themeColor="text1"/>
        </w:rPr>
        <w:br/>
      </w:r>
      <w:r w:rsidRPr="00001880">
        <w:rPr>
          <w:rFonts w:ascii="Times New Roman" w:hAnsi="Times New Roman" w:cs="Times New Roman"/>
          <w:bCs/>
          <w:color w:val="000000" w:themeColor="text1"/>
        </w:rPr>
        <w:t>9 ust. 2 ustawy z dnia 15 czerwca 2012 r. o skutkach powierzania wykonywania pracy cudzoziemcom przebywającym wbrew przepisom na terytorium Rzeczypospolitej Polskiej (Dz. U. poz. 769);</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001880"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o których mowa w art. 9 ust. 1 i 3 lub art. 1</w:t>
      </w:r>
      <w:r w:rsidR="00D600C9" w:rsidRPr="00001880">
        <w:rPr>
          <w:rFonts w:ascii="Times New Roman" w:hAnsi="Times New Roman" w:cs="Times New Roman"/>
          <w:bCs/>
          <w:color w:val="000000" w:themeColor="text1"/>
        </w:rPr>
        <w:t>0 ustawy z dnia 15 czerwca 2012</w:t>
      </w:r>
      <w:r w:rsidRPr="00001880">
        <w:rPr>
          <w:rFonts w:ascii="Times New Roman" w:hAnsi="Times New Roman" w:cs="Times New Roman"/>
          <w:bCs/>
          <w:color w:val="000000" w:themeColor="text1"/>
        </w:rPr>
        <w:t>r. o skutkach powierzania wykonywania pracy cudzoziemcom przebywającym wbrew przepisom na terytorium Rzeczypospolitej Polskiej</w:t>
      </w:r>
    </w:p>
    <w:p w:rsidR="00DE5F31" w:rsidRPr="00001880" w:rsidRDefault="00DE5F31" w:rsidP="00DE5F31">
      <w:pPr>
        <w:spacing w:after="0" w:line="276" w:lineRule="auto"/>
        <w:ind w:left="1080"/>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 lub za odpowiedni czyn zabroniony określony w przepisach prawa obcego;</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color w:val="000000" w:themeColor="text1"/>
        </w:rPr>
        <w:lastRenderedPageBreak/>
        <w:t xml:space="preserve">1.2. jeżeli urzędującego członka jego organu zarządzającego lub nadzorczego, wspólnika spółki </w:t>
      </w:r>
      <w:r w:rsidRPr="00001880">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001880">
        <w:rPr>
          <w:rFonts w:ascii="Times New Roman" w:hAnsi="Times New Roman" w:cs="Times New Roman"/>
          <w:bCs/>
          <w:color w:val="000000" w:themeColor="text1"/>
        </w:rPr>
        <w:t>o którym mowa w pkt. 1.1;</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1.3. wobec, którego wydano prawomocny wyrok sadu lub ostateczną decyzję administracyjną  </w:t>
      </w:r>
      <w:r w:rsidRPr="00001880">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1.4. wobec którego prawomocnie orzeczono zakaz ubiegania się o zamówienie publiczne;</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001880">
        <w:rPr>
          <w:rFonts w:ascii="Times New Roman" w:hAnsi="Times New Roman" w:cs="Times New Roman"/>
          <w:bCs/>
          <w:color w:val="000000" w:themeColor="text1"/>
        </w:rPr>
        <w:br/>
        <w:t xml:space="preserve">do udziału w postępowaniu, chyba, że wykażą, że przygotowali te oferty lub wnioski niezależnie </w:t>
      </w:r>
      <w:r w:rsidRPr="00001880">
        <w:rPr>
          <w:rFonts w:ascii="Times New Roman" w:hAnsi="Times New Roman" w:cs="Times New Roman"/>
          <w:bCs/>
          <w:color w:val="000000" w:themeColor="text1"/>
        </w:rPr>
        <w:br/>
        <w:t>od siebie;</w:t>
      </w:r>
    </w:p>
    <w:p w:rsidR="00DE5F31" w:rsidRPr="00001880" w:rsidRDefault="00DE5F31" w:rsidP="00DE5F31">
      <w:pPr>
        <w:spacing w:after="0" w:line="276" w:lineRule="auto"/>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1.6. jeżeli w przypadkach, o których mowa w art. 85 ust. 1 </w:t>
      </w:r>
      <w:proofErr w:type="spellStart"/>
      <w:r w:rsidRPr="00001880">
        <w:rPr>
          <w:rFonts w:ascii="Times New Roman" w:hAnsi="Times New Roman" w:cs="Times New Roman"/>
          <w:bCs/>
          <w:color w:val="000000" w:themeColor="text1"/>
        </w:rPr>
        <w:t>Pzp</w:t>
      </w:r>
      <w:proofErr w:type="spellEnd"/>
      <w:r w:rsidRPr="00001880">
        <w:rPr>
          <w:rFonts w:ascii="Times New Roman" w:hAnsi="Times New Roman" w:cs="Times New Roman"/>
          <w:bCs/>
          <w:color w:val="000000" w:themeColor="text1"/>
        </w:rPr>
        <w:t xml:space="preserve">, doszło do zakłócenia konkurencji wynikającego z wcześniejszego zaangażowania tego wykonawcy lub podmiotu, który należy </w:t>
      </w:r>
      <w:r w:rsidRPr="00001880">
        <w:rPr>
          <w:rFonts w:ascii="Times New Roman" w:hAnsi="Times New Roman" w:cs="Times New Roman"/>
          <w:bCs/>
          <w:color w:val="000000" w:themeColor="text1"/>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1880">
        <w:rPr>
          <w:rFonts w:ascii="Times New Roman" w:hAnsi="Times New Roman" w:cs="Times New Roman"/>
          <w:bCs/>
          <w:color w:val="000000" w:themeColor="text1"/>
        </w:rPr>
        <w:br/>
        <w:t>o udzielenie zamówienia.</w:t>
      </w:r>
    </w:p>
    <w:p w:rsidR="00DE5F31" w:rsidRPr="00001880" w:rsidRDefault="00DE5F31" w:rsidP="00D91898">
      <w:pPr>
        <w:spacing w:after="0" w:line="276" w:lineRule="auto"/>
        <w:jc w:val="both"/>
        <w:rPr>
          <w:rFonts w:ascii="Times New Roman" w:hAnsi="Times New Roman" w:cs="Times New Roman"/>
          <w:color w:val="000000" w:themeColor="text1"/>
        </w:rPr>
      </w:pPr>
      <w:r w:rsidRPr="00001880">
        <w:rPr>
          <w:rFonts w:ascii="Times New Roman" w:hAnsi="Times New Roman" w:cs="Times New Roman"/>
          <w:bCs/>
          <w:color w:val="000000" w:themeColor="text1"/>
        </w:rPr>
        <w:t xml:space="preserve">2. </w:t>
      </w:r>
      <w:r w:rsidR="00D91898" w:rsidRPr="00001880">
        <w:rPr>
          <w:rFonts w:ascii="Times New Roman" w:hAnsi="Times New Roman" w:cs="Times New Roman"/>
          <w:bCs/>
          <w:color w:val="000000" w:themeColor="text1"/>
        </w:rPr>
        <w:t xml:space="preserve">Zamawiający wykluczy wykonawcę z postępowania, w przypadkach wskazanych w przepisie </w:t>
      </w:r>
      <w:r w:rsidR="00D91898" w:rsidRPr="00001880">
        <w:rPr>
          <w:rFonts w:ascii="Times New Roman" w:hAnsi="Times New Roman" w:cs="Times New Roman"/>
          <w:bCs/>
          <w:color w:val="000000" w:themeColor="text1"/>
        </w:rPr>
        <w:br/>
        <w:t xml:space="preserve">art. 7 ust. 1 ustawy z dnia 13 kwietnia 2022r.  </w:t>
      </w:r>
      <w:r w:rsidR="00D91898" w:rsidRPr="00001880">
        <w:rPr>
          <w:rFonts w:ascii="Times New Roman" w:hAnsi="Times New Roman" w:cs="Times New Roman"/>
          <w:b/>
          <w:bCs/>
          <w:color w:val="000000" w:themeColor="text1"/>
        </w:rPr>
        <w:t>o szczególnych rozwiązaniach w zakresie przeciwdziałania wspieraniu agresji na Ukrainę oraz służących ochronie bezpieczeństwa narodowego</w:t>
      </w:r>
      <w:r w:rsidR="00D91898" w:rsidRPr="00001880">
        <w:rPr>
          <w:rFonts w:ascii="Times New Roman" w:hAnsi="Times New Roman" w:cs="Times New Roman"/>
          <w:bCs/>
          <w:color w:val="000000" w:themeColor="text1"/>
        </w:rPr>
        <w:t xml:space="preserve"> ( </w:t>
      </w:r>
      <w:proofErr w:type="spellStart"/>
      <w:r w:rsidR="00D91898" w:rsidRPr="00001880">
        <w:rPr>
          <w:rFonts w:ascii="Times New Roman" w:hAnsi="Times New Roman" w:cs="Times New Roman"/>
          <w:bCs/>
          <w:color w:val="000000" w:themeColor="text1"/>
        </w:rPr>
        <w:t>t.j</w:t>
      </w:r>
      <w:proofErr w:type="spellEnd"/>
      <w:r w:rsidR="00D91898" w:rsidRPr="00001880">
        <w:rPr>
          <w:rFonts w:ascii="Times New Roman" w:hAnsi="Times New Roman" w:cs="Times New Roman"/>
          <w:bCs/>
          <w:color w:val="000000" w:themeColor="text1"/>
        </w:rPr>
        <w:t xml:space="preserve">. Dz. </w:t>
      </w:r>
      <w:proofErr w:type="spellStart"/>
      <w:r w:rsidR="00D91898" w:rsidRPr="00001880">
        <w:rPr>
          <w:rFonts w:ascii="Times New Roman" w:hAnsi="Times New Roman" w:cs="Times New Roman"/>
          <w:bCs/>
          <w:color w:val="000000" w:themeColor="text1"/>
        </w:rPr>
        <w:t>U.z</w:t>
      </w:r>
      <w:proofErr w:type="spellEnd"/>
      <w:r w:rsidR="00D91898" w:rsidRPr="00001880">
        <w:rPr>
          <w:rFonts w:ascii="Times New Roman" w:hAnsi="Times New Roman" w:cs="Times New Roman"/>
          <w:bCs/>
          <w:color w:val="000000" w:themeColor="text1"/>
        </w:rPr>
        <w:t xml:space="preserve"> 2023 r., poz. 129 z </w:t>
      </w:r>
      <w:proofErr w:type="spellStart"/>
      <w:r w:rsidR="00D91898" w:rsidRPr="00001880">
        <w:rPr>
          <w:rFonts w:ascii="Times New Roman" w:hAnsi="Times New Roman" w:cs="Times New Roman"/>
          <w:bCs/>
          <w:color w:val="000000" w:themeColor="text1"/>
        </w:rPr>
        <w:t>późn</w:t>
      </w:r>
      <w:proofErr w:type="spellEnd"/>
      <w:r w:rsidR="00D91898" w:rsidRPr="00001880">
        <w:rPr>
          <w:rFonts w:ascii="Times New Roman" w:hAnsi="Times New Roman" w:cs="Times New Roman"/>
          <w:bCs/>
          <w:color w:val="000000" w:themeColor="text1"/>
        </w:rPr>
        <w:t>. zm. ).</w:t>
      </w:r>
    </w:p>
    <w:p w:rsidR="00DE5F31" w:rsidRPr="00001880" w:rsidRDefault="00DE5F31" w:rsidP="00DE5F31">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3.Wykonawca może zostać wykluczony przez Zamawiającego na każdym etapie postępowania </w:t>
      </w:r>
      <w:r w:rsidRPr="00001880">
        <w:rPr>
          <w:rFonts w:ascii="Times New Roman" w:hAnsi="Times New Roman" w:cs="Times New Roman"/>
          <w:color w:val="000000" w:themeColor="text1"/>
        </w:rPr>
        <w:br/>
        <w:t>o udzielenie zamówienia.</w:t>
      </w: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Informacje o warunkach udziału w postępowaniu</w:t>
      </w:r>
    </w:p>
    <w:p w:rsidR="00DE5F31" w:rsidRPr="00001880" w:rsidRDefault="00DE5F31" w:rsidP="00DE5F31">
      <w:pPr>
        <w:spacing w:after="0" w:line="276" w:lineRule="auto"/>
        <w:contextualSpacing/>
        <w:rPr>
          <w:rFonts w:ascii="Times New Roman" w:hAnsi="Times New Roman" w:cs="Times New Roman"/>
          <w:b/>
          <w:color w:val="000000" w:themeColor="text1"/>
        </w:rPr>
      </w:pPr>
    </w:p>
    <w:p w:rsidR="00DE5F31" w:rsidRPr="00001880" w:rsidRDefault="00DE5F31" w:rsidP="00DE5F31">
      <w:pPr>
        <w:numPr>
          <w:ilvl w:val="0"/>
          <w:numId w:val="22"/>
        </w:numPr>
        <w:spacing w:after="0" w:line="276" w:lineRule="auto"/>
        <w:ind w:left="426" w:right="20"/>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O udzielenie zamówienia mogą ubiegać się Wykonawcy, którzy nie podlegają wykluczeniu </w:t>
      </w:r>
      <w:r w:rsidRPr="00001880">
        <w:rPr>
          <w:rFonts w:ascii="Times New Roman" w:hAnsi="Times New Roman" w:cs="Times New Roman"/>
          <w:color w:val="000000" w:themeColor="text1"/>
        </w:rPr>
        <w:br/>
        <w:t xml:space="preserve">na zasadach określonych </w:t>
      </w:r>
      <w:r w:rsidRPr="00001880">
        <w:rPr>
          <w:rFonts w:ascii="Times New Roman" w:hAnsi="Times New Roman" w:cs="Times New Roman"/>
          <w:b/>
          <w:color w:val="000000" w:themeColor="text1"/>
        </w:rPr>
        <w:t>w Rozdziale XVI SWZ</w:t>
      </w:r>
      <w:r w:rsidRPr="00001880">
        <w:rPr>
          <w:rFonts w:ascii="Times New Roman" w:hAnsi="Times New Roman" w:cs="Times New Roman"/>
          <w:color w:val="000000" w:themeColor="text1"/>
        </w:rPr>
        <w:t xml:space="preserve"> oraz spełniają określone przez Zamawiającego warunki</w:t>
      </w:r>
      <w:r w:rsidRPr="00001880">
        <w:rPr>
          <w:rFonts w:ascii="Times New Roman" w:hAnsi="Times New Roman" w:cs="Times New Roman"/>
          <w:b/>
          <w:color w:val="000000" w:themeColor="text1"/>
          <w:highlight w:val="white"/>
        </w:rPr>
        <w:t xml:space="preserve"> </w:t>
      </w:r>
      <w:r w:rsidRPr="00001880">
        <w:rPr>
          <w:rFonts w:ascii="Times New Roman" w:hAnsi="Times New Roman" w:cs="Times New Roman"/>
          <w:color w:val="000000" w:themeColor="text1"/>
          <w:highlight w:val="white"/>
        </w:rPr>
        <w:t>udziału w postępowaniu.</w:t>
      </w:r>
    </w:p>
    <w:p w:rsidR="0007338F" w:rsidRPr="00001880" w:rsidRDefault="0007338F" w:rsidP="0007338F">
      <w:pPr>
        <w:spacing w:after="0" w:line="276" w:lineRule="auto"/>
        <w:ind w:left="426" w:right="20"/>
        <w:jc w:val="both"/>
        <w:rPr>
          <w:rFonts w:ascii="Times New Roman" w:hAnsi="Times New Roman" w:cs="Times New Roman"/>
          <w:color w:val="000000" w:themeColor="text1"/>
        </w:rPr>
      </w:pPr>
    </w:p>
    <w:p w:rsidR="00DE5F31" w:rsidRPr="00001880" w:rsidRDefault="00DE5F31" w:rsidP="00DE5F31">
      <w:pPr>
        <w:numPr>
          <w:ilvl w:val="0"/>
          <w:numId w:val="22"/>
        </w:numPr>
        <w:spacing w:after="0" w:line="276" w:lineRule="auto"/>
        <w:ind w:left="426" w:right="20"/>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O udzielenie zamówienia mogą ubiegać się Wykonawcy, którzy spełniają warunki udziału </w:t>
      </w:r>
      <w:r w:rsidRPr="00001880">
        <w:rPr>
          <w:rFonts w:ascii="Times New Roman" w:hAnsi="Times New Roman" w:cs="Times New Roman"/>
          <w:b/>
          <w:color w:val="000000" w:themeColor="text1"/>
        </w:rPr>
        <w:br/>
        <w:t>w postępowaniu dotyczące:</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zdolności do występowania w obrocie gospodarczym</w:t>
      </w:r>
      <w:r w:rsidRPr="00001880">
        <w:rPr>
          <w:rFonts w:ascii="Times New Roman" w:hAnsi="Times New Roman" w:cs="Times New Roman"/>
          <w:color w:val="000000" w:themeColor="text1"/>
        </w:rPr>
        <w:t xml:space="preserve"> – Zamawiający nie stawia wymagań</w:t>
      </w:r>
      <w:r w:rsidRPr="00001880">
        <w:rPr>
          <w:rFonts w:ascii="Times New Roman" w:hAnsi="Times New Roman" w:cs="Times New Roman"/>
          <w:color w:val="000000" w:themeColor="text1"/>
        </w:rPr>
        <w:br/>
        <w:t>w zakresie tego warunku;</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uprawnień do prowadzenia określonej działalności gospodarczej lub zawodowej, </w:t>
      </w:r>
      <w:r w:rsidR="0007338F" w:rsidRPr="00001880">
        <w:rPr>
          <w:rFonts w:ascii="Times New Roman" w:hAnsi="Times New Roman" w:cs="Times New Roman"/>
          <w:b/>
          <w:color w:val="000000" w:themeColor="text1"/>
        </w:rPr>
        <w:br/>
      </w:r>
      <w:r w:rsidRPr="00001880">
        <w:rPr>
          <w:rFonts w:ascii="Times New Roman" w:hAnsi="Times New Roman" w:cs="Times New Roman"/>
          <w:b/>
          <w:color w:val="000000" w:themeColor="text1"/>
        </w:rPr>
        <w:t xml:space="preserve">o ile wynika to z odrębnych przepisów </w:t>
      </w:r>
      <w:r w:rsidRPr="00001880">
        <w:rPr>
          <w:rFonts w:ascii="Times New Roman" w:hAnsi="Times New Roman" w:cs="Times New Roman"/>
          <w:color w:val="000000" w:themeColor="text1"/>
        </w:rPr>
        <w:t>–</w:t>
      </w:r>
      <w:r w:rsidR="00663706" w:rsidRPr="00001880">
        <w:rPr>
          <w:rFonts w:ascii="Times New Roman" w:hAnsi="Times New Roman" w:cs="Times New Roman"/>
          <w:color w:val="000000" w:themeColor="text1"/>
        </w:rPr>
        <w:t xml:space="preserve"> Zamawiający nie stawia wymagań </w:t>
      </w:r>
      <w:r w:rsidRPr="00001880">
        <w:rPr>
          <w:rFonts w:ascii="Times New Roman" w:hAnsi="Times New Roman" w:cs="Times New Roman"/>
          <w:color w:val="000000" w:themeColor="text1"/>
        </w:rPr>
        <w:t>w zakresie tego warunku;</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t>sytuacji ekonomicznej lub finansowe</w:t>
      </w:r>
      <w:r w:rsidRPr="00001880">
        <w:rPr>
          <w:rFonts w:ascii="Times New Roman" w:hAnsi="Times New Roman" w:cs="Times New Roman"/>
          <w:color w:val="000000" w:themeColor="text1"/>
        </w:rPr>
        <w:t>j – Zmawiający nie stawia wymagań w zakresie tego warunku;</w:t>
      </w:r>
    </w:p>
    <w:p w:rsidR="00DE5F31" w:rsidRPr="00001880"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color w:val="000000" w:themeColor="text1"/>
        </w:rPr>
        <w:lastRenderedPageBreak/>
        <w:t>zdolności technicznej lub zawodowej</w:t>
      </w:r>
      <w:bookmarkStart w:id="5" w:name="_Hlk79586327"/>
      <w:r w:rsidRPr="00001880">
        <w:rPr>
          <w:rFonts w:ascii="Times New Roman" w:hAnsi="Times New Roman" w:cs="Times New Roman"/>
          <w:b/>
          <w:color w:val="000000" w:themeColor="text1"/>
        </w:rPr>
        <w:t xml:space="preserve"> - </w:t>
      </w:r>
      <w:r w:rsidRPr="00001880">
        <w:rPr>
          <w:rFonts w:ascii="Times New Roman" w:hAnsi="Times New Roman" w:cs="Times New Roman"/>
          <w:color w:val="000000" w:themeColor="text1"/>
        </w:rPr>
        <w:t>Zmawiający nie stawia wymagań w zakresie tego warunku;</w:t>
      </w:r>
      <w:bookmarkEnd w:id="5"/>
    </w:p>
    <w:p w:rsidR="00DE5F31" w:rsidRPr="00001880" w:rsidRDefault="00DE5F31" w:rsidP="00DE5F31">
      <w:p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Udostępnienie zasobów</w:t>
      </w:r>
      <w:r w:rsidRPr="00001880">
        <w:rPr>
          <w:rFonts w:ascii="Times New Roman" w:hAnsi="Times New Roman" w:cs="Times New Roman"/>
          <w:color w:val="000000" w:themeColor="text1"/>
        </w:rPr>
        <w:t>:</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color w:val="000000" w:themeColor="text1"/>
        </w:rPr>
        <w:t xml:space="preserve">Wykonawca, który polega na zdolnościach lub sytuacji podmiotów udostępniających zasoby, </w:t>
      </w:r>
      <w:r w:rsidRPr="00001880">
        <w:rPr>
          <w:rFonts w:ascii="Times New Roman" w:hAnsi="Times New Roman" w:cs="Times New Roman"/>
          <w:b/>
          <w:color w:val="000000" w:themeColor="text1"/>
          <w:u w:val="single"/>
        </w:rPr>
        <w:t>składa,</w:t>
      </w:r>
      <w:r w:rsidRPr="00001880">
        <w:rPr>
          <w:rFonts w:ascii="Times New Roman" w:hAnsi="Times New Roman" w:cs="Times New Roman"/>
          <w:color w:val="000000" w:themeColor="text1"/>
        </w:rPr>
        <w:t xml:space="preserve"> wraz z wnioskiem o dopuszczenie do udziału w postępowaniu albo odpowiednio </w:t>
      </w:r>
      <w:r w:rsidRPr="00001880">
        <w:rPr>
          <w:rFonts w:ascii="Times New Roman" w:hAnsi="Times New Roman" w:cs="Times New Roman"/>
          <w:b/>
          <w:color w:val="000000" w:themeColor="text1"/>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 xml:space="preserve">Zobowiązanie podmiotu udostępniającego zasoby, o którym mowa w </w:t>
      </w:r>
      <w:proofErr w:type="spellStart"/>
      <w:r w:rsidRPr="00001880">
        <w:rPr>
          <w:rFonts w:ascii="Times New Roman" w:hAnsi="Times New Roman" w:cs="Times New Roman"/>
          <w:b/>
          <w:color w:val="000000" w:themeColor="text1"/>
          <w:u w:val="single"/>
        </w:rPr>
        <w:t>ppkt</w:t>
      </w:r>
      <w:proofErr w:type="spellEnd"/>
      <w:r w:rsidRPr="00001880">
        <w:rPr>
          <w:rFonts w:ascii="Times New Roman" w:hAnsi="Times New Roman" w:cs="Times New Roman"/>
          <w:b/>
          <w:color w:val="000000" w:themeColor="text1"/>
          <w:u w:val="single"/>
        </w:rPr>
        <w:t xml:space="preserve"> 3, potwierdza, że stosunek łączący wykonawcę z podmiotami udostępniającymi zasoby gwarantuje rzeczywisty dostęp do tych zasobów oraz określa w szczególności:</w:t>
      </w:r>
    </w:p>
    <w:p w:rsidR="00DE5F31" w:rsidRPr="00001880"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zakres dostępnych wykonawcy zasobów podmiotu udostępniającego zasoby;</w:t>
      </w:r>
    </w:p>
    <w:p w:rsidR="00DE5F31" w:rsidRPr="00001880"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sposób i okres udostępnienia wykonawcy i wykorzystania przez niego zasobów podmiotu udostępniającego te zasoby przy wykonywaniu zamówienia;</w:t>
      </w:r>
    </w:p>
    <w:p w:rsidR="00DE5F31" w:rsidRPr="00001880"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oraz jeżeli to dotyczy, kryteriów selekcji, a także bada, czy nie zachodzą wobec tego podmiotu podstawy wykluczenia, które zostały przewidziane względem wykonawcy.</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001880"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może zastrzec obowiązek osobistego wykonania przez wykonawcę kluczowych zadań dotyczących:</w:t>
      </w:r>
    </w:p>
    <w:p w:rsidR="00DE5F31" w:rsidRPr="00001880"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zamówień na roboty budowlane lub usługi lub,</w:t>
      </w:r>
    </w:p>
    <w:p w:rsidR="00DE5F31" w:rsidRPr="00001880"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prac związanych z rozmieszczeniem i instalacją, w ramach zamówienia na dostawy.</w:t>
      </w:r>
    </w:p>
    <w:p w:rsidR="00DE5F31" w:rsidRPr="00001880" w:rsidRDefault="00DE5F31" w:rsidP="00DE5F31">
      <w:pPr>
        <w:numPr>
          <w:ilvl w:val="0"/>
          <w:numId w:val="30"/>
        </w:numPr>
        <w:spacing w:after="0" w:line="276" w:lineRule="auto"/>
        <w:ind w:right="2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Jeżeli zdolności techniczne lub zawodowe, sytuacja ekonomiczna lub finansowa podmiotu udostępniającego zasoby nie potwierdzają spełniania przez wykonawcę warunków udziału w </w:t>
      </w:r>
      <w:r w:rsidRPr="00001880">
        <w:rPr>
          <w:rFonts w:ascii="Times New Roman" w:hAnsi="Times New Roman" w:cs="Times New Roman"/>
          <w:color w:val="000000" w:themeColor="text1"/>
        </w:rPr>
        <w:lastRenderedPageBreak/>
        <w:t xml:space="preserve">postępowaniu lub zachodzą wobec tego podmiotu podstawy wykluczenia, zamawiający żąda, aby wykonawca w terminie określonym przez zamawiającego zastąpił ten podmiot innym podmiotem lub podmiotami albo wykazał, że samodzielnie spełnia warunki udziału </w:t>
      </w:r>
      <w:r w:rsidRPr="00001880">
        <w:rPr>
          <w:rFonts w:ascii="Times New Roman" w:hAnsi="Times New Roman" w:cs="Times New Roman"/>
          <w:color w:val="000000" w:themeColor="text1"/>
        </w:rPr>
        <w:br/>
        <w:t>w postępowaniu.</w:t>
      </w:r>
    </w:p>
    <w:p w:rsidR="00DE5F31" w:rsidRPr="00001880" w:rsidRDefault="00DE5F31" w:rsidP="00DE5F31">
      <w:pPr>
        <w:numPr>
          <w:ilvl w:val="0"/>
          <w:numId w:val="30"/>
        </w:numPr>
        <w:spacing w:after="0" w:line="276" w:lineRule="auto"/>
        <w:ind w:right="20"/>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001880" w:rsidRDefault="00DE5F31" w:rsidP="00DE5F31">
      <w:pPr>
        <w:spacing w:after="0" w:line="276" w:lineRule="auto"/>
        <w:ind w:right="20"/>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Wykaz podmiotowych środków dowodowych</w:t>
      </w:r>
    </w:p>
    <w:p w:rsidR="00DE5F31" w:rsidRPr="00001880" w:rsidRDefault="00DE5F31" w:rsidP="00DE5F31">
      <w:pPr>
        <w:spacing w:after="0" w:line="276" w:lineRule="auto"/>
        <w:contextualSpacing/>
        <w:rPr>
          <w:rFonts w:ascii="Times New Roman" w:hAnsi="Times New Roman" w:cs="Times New Roman"/>
          <w:b/>
          <w:color w:val="000000" w:themeColor="text1"/>
        </w:rPr>
      </w:pPr>
    </w:p>
    <w:p w:rsidR="00DE5F31" w:rsidRPr="00001880" w:rsidRDefault="00DE5F31" w:rsidP="0036414A">
      <w:pPr>
        <w:numPr>
          <w:ilvl w:val="0"/>
          <w:numId w:val="3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001880">
        <w:rPr>
          <w:rFonts w:ascii="Times New Roman" w:hAnsi="Times New Roman" w:cs="Times New Roman"/>
          <w:bCs/>
          <w:color w:val="000000" w:themeColor="text1"/>
        </w:rPr>
        <w:t xml:space="preserve">: </w:t>
      </w:r>
      <w:r w:rsidR="00663706" w:rsidRPr="00001880">
        <w:rPr>
          <w:rFonts w:ascii="Times New Roman" w:hAnsi="Times New Roman" w:cs="Times New Roman"/>
          <w:bCs/>
          <w:color w:val="000000" w:themeColor="text1"/>
        </w:rPr>
        <w:t xml:space="preserve"> </w:t>
      </w:r>
      <w:r w:rsidRPr="00001880">
        <w:rPr>
          <w:rFonts w:ascii="Times New Roman" w:hAnsi="Times New Roman" w:cs="Times New Roman"/>
          <w:b/>
          <w:color w:val="000000" w:themeColor="text1"/>
          <w:u w:val="single"/>
        </w:rPr>
        <w:t>NIE DOTYCZY</w:t>
      </w:r>
    </w:p>
    <w:p w:rsidR="00DE5F31" w:rsidRPr="00001880" w:rsidRDefault="00DE5F31" w:rsidP="00DE5F31">
      <w:pPr>
        <w:spacing w:after="0" w:line="276" w:lineRule="auto"/>
        <w:jc w:val="both"/>
        <w:rPr>
          <w:rFonts w:ascii="Times New Roman" w:hAnsi="Times New Roman" w:cs="Times New Roman"/>
          <w:bCs/>
          <w:color w:val="000000" w:themeColor="text1"/>
        </w:rPr>
      </w:pPr>
    </w:p>
    <w:p w:rsidR="00DE5F31" w:rsidRPr="00001880" w:rsidRDefault="00DE5F31" w:rsidP="0036414A">
      <w:pPr>
        <w:numPr>
          <w:ilvl w:val="0"/>
          <w:numId w:val="35"/>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001880">
        <w:rPr>
          <w:rFonts w:ascii="Times New Roman" w:hAnsi="Times New Roman" w:cs="Times New Roman"/>
          <w:bCs/>
          <w:color w:val="000000" w:themeColor="text1"/>
        </w:rPr>
        <w:t xml:space="preserve"> </w:t>
      </w:r>
      <w:r w:rsidRPr="00001880">
        <w:rPr>
          <w:rFonts w:ascii="Times New Roman" w:hAnsi="Times New Roman" w:cs="Times New Roman"/>
          <w:b/>
          <w:color w:val="000000" w:themeColor="text1"/>
          <w:u w:val="single"/>
        </w:rPr>
        <w:t>NIE DOTYCZY</w:t>
      </w:r>
    </w:p>
    <w:p w:rsidR="00DE5F31" w:rsidRPr="00001880" w:rsidRDefault="00DE5F31" w:rsidP="00DE5F31">
      <w:pPr>
        <w:spacing w:after="0" w:line="276" w:lineRule="auto"/>
        <w:ind w:firstLine="360"/>
        <w:jc w:val="both"/>
        <w:rPr>
          <w:rFonts w:ascii="Times New Roman" w:hAnsi="Times New Roman" w:cs="Times New Roman"/>
          <w:bCs/>
          <w:color w:val="000000" w:themeColor="text1"/>
        </w:rPr>
      </w:pP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Podmiotowe środki dowodowe oraz inne dokumenty lub oświadczenia, o których mowa </w:t>
      </w:r>
      <w:r w:rsidRPr="00001880">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001880" w:rsidRDefault="00DE5F31" w:rsidP="0036414A">
      <w:pPr>
        <w:numPr>
          <w:ilvl w:val="0"/>
          <w:numId w:val="35"/>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001880">
        <w:rPr>
          <w:rFonts w:ascii="Times New Roman" w:hAnsi="Times New Roman" w:cs="Times New Roman"/>
          <w:bCs/>
          <w:color w:val="000000" w:themeColor="text1"/>
        </w:rPr>
        <w:t>:</w:t>
      </w:r>
    </w:p>
    <w:p w:rsidR="00DE5F31" w:rsidRPr="00001880" w:rsidRDefault="00DE5F31" w:rsidP="0036414A">
      <w:pPr>
        <w:numPr>
          <w:ilvl w:val="0"/>
          <w:numId w:val="36"/>
        </w:numPr>
        <w:spacing w:after="0" w:line="276" w:lineRule="auto"/>
        <w:contextualSpacing/>
        <w:jc w:val="both"/>
        <w:rPr>
          <w:rFonts w:ascii="Times New Roman" w:hAnsi="Times New Roman" w:cs="Times New Roman"/>
          <w:bCs/>
          <w:color w:val="000000" w:themeColor="text1"/>
          <w:u w:val="single"/>
        </w:rPr>
      </w:pPr>
      <w:r w:rsidRPr="00001880">
        <w:rPr>
          <w:rFonts w:ascii="Times New Roman" w:hAnsi="Times New Roman" w:cs="Times New Roman"/>
          <w:color w:val="000000" w:themeColor="text1"/>
        </w:rPr>
        <w:t>przekazuje się ten dokument.</w:t>
      </w:r>
    </w:p>
    <w:p w:rsidR="00DE5F31" w:rsidRPr="00001880" w:rsidRDefault="00DE5F31" w:rsidP="00DE5F31">
      <w:pPr>
        <w:spacing w:after="0" w:line="276" w:lineRule="auto"/>
        <w:ind w:left="360" w:right="20"/>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001880"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001880" w:rsidRDefault="00DE5F31" w:rsidP="00DE5F31">
      <w:pPr>
        <w:spacing w:after="0" w:line="276" w:lineRule="auto"/>
        <w:ind w:left="720"/>
        <w:contextualSpacing/>
        <w:jc w:val="both"/>
        <w:rPr>
          <w:rFonts w:ascii="Times New Roman" w:hAnsi="Times New Roman" w:cs="Times New Roman"/>
          <w:color w:val="000000" w:themeColor="text1"/>
        </w:rPr>
      </w:pPr>
    </w:p>
    <w:p w:rsidR="00DE5F31" w:rsidRPr="00273E2D" w:rsidRDefault="00DE5F31" w:rsidP="00273E2D">
      <w:pPr>
        <w:numPr>
          <w:ilvl w:val="0"/>
          <w:numId w:val="2"/>
        </w:numPr>
        <w:spacing w:after="0" w:line="276" w:lineRule="auto"/>
        <w:ind w:hanging="272"/>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Sposób obliczenia ceny</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1)</w:t>
      </w:r>
      <w:r w:rsidRPr="00EA57F2">
        <w:rPr>
          <w:rFonts w:ascii="Times New Roman" w:eastAsia="TimesNewRomanPS-BoldMT" w:hAnsi="Times New Roman" w:cs="Times New Roman"/>
          <w:bCs/>
          <w:color w:val="000000" w:themeColor="text1"/>
        </w:rPr>
        <w:tab/>
        <w:t xml:space="preserve">Do obliczenia ceny oferty niezbędne jest wypełnienie Formularza ofertowego z częścią Opisu przedmiotu zamówienia (OPZ) na wybrane przez siebie zadanie/a – stanowiącego integralną część umowy. </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2)</w:t>
      </w:r>
      <w:r w:rsidRPr="00EA57F2">
        <w:rPr>
          <w:rFonts w:ascii="Times New Roman" w:eastAsia="TimesNewRomanPS-BoldMT" w:hAnsi="Times New Roman" w:cs="Times New Roman"/>
          <w:bCs/>
          <w:color w:val="000000" w:themeColor="text1"/>
        </w:rPr>
        <w:tab/>
        <w:t xml:space="preserve">W kolumnie 2 tabeli wybranego zadnia na które wykonawca składa ofertę należy określić rodzaj oferowanego materiału poprzez podanie jego nazwy producenta, modelu/symbolu jednoznacznie określając produkt, a następnie dokonać prawidłowego wyboru między określeniami „spełnia” lub „nie spełnia” wymagania Zamawiającego </w:t>
      </w:r>
      <w:proofErr w:type="spellStart"/>
      <w:r w:rsidRPr="00EA57F2">
        <w:rPr>
          <w:rFonts w:ascii="Times New Roman" w:eastAsia="TimesNewRomanPS-BoldMT" w:hAnsi="Times New Roman" w:cs="Times New Roman"/>
          <w:bCs/>
          <w:color w:val="000000" w:themeColor="text1"/>
        </w:rPr>
        <w:t>zg</w:t>
      </w:r>
      <w:proofErr w:type="spellEnd"/>
      <w:r w:rsidRPr="00EA57F2">
        <w:rPr>
          <w:rFonts w:ascii="Times New Roman" w:eastAsia="TimesNewRomanPS-BoldMT" w:hAnsi="Times New Roman" w:cs="Times New Roman"/>
          <w:bCs/>
          <w:color w:val="000000" w:themeColor="text1"/>
        </w:rPr>
        <w:t xml:space="preserve">. z OPZ. </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3)</w:t>
      </w:r>
      <w:r w:rsidRPr="00EA57F2">
        <w:rPr>
          <w:rFonts w:ascii="Times New Roman" w:eastAsia="TimesNewRomanPS-BoldMT" w:hAnsi="Times New Roman" w:cs="Times New Roman"/>
          <w:bCs/>
          <w:color w:val="000000" w:themeColor="text1"/>
        </w:rPr>
        <w:tab/>
        <w:t>W kolumnie 4 dla każdej pozycji materiałowej należy określić cenę jednostkową netto, zaś</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 xml:space="preserve">w kolumnie 5 należy podać wartość w kwocie stanowiącej iloczyn liczby produktów określonych w kol. 3 i wskazanej dla niej cen jednostkowej netto w kol. 4 dla każdej pozycji materiałowej, a następnie dokonać podsumowania wszystkich wartości netto w danym zadaniu wpisując otrzymaną kwotę do wiersza Łączna wartość netto, a następnie podać Łączną wartość brutto [PLN] i należny podatek VAT. </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4)</w:t>
      </w:r>
      <w:r w:rsidRPr="00EA57F2">
        <w:rPr>
          <w:rFonts w:ascii="Times New Roman" w:eastAsia="TimesNewRomanPS-BoldMT" w:hAnsi="Times New Roman" w:cs="Times New Roman"/>
          <w:bCs/>
          <w:color w:val="000000" w:themeColor="text1"/>
        </w:rPr>
        <w:tab/>
        <w:t>Wyliczona przez Wykonawcę cena oferty musi obejmować wykonanie całości zakresu przedmiotu zamówienia zgodnie z wymaganiami zawartymi w SWZ, zawierać wszystkie koszty realizacji przedmiotu Umowy, w tym w szczególności koszty produktów, ich dostawy, transportu, rozładunku, opakowania, czynności związanych z przygotowaniem dostawy oraz ubezpieczenia na czas transportu, a także należne opłaty wynikające z polskiego prawa podatkowego i celnego itp. oraz inne koszty poniesione przez Wykonawcę w związku z realizacją przedmiotu Umowy, w tym koszty związane z udzieloną gwarancją.</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5)</w:t>
      </w:r>
      <w:r w:rsidRPr="00EA57F2">
        <w:rPr>
          <w:rFonts w:ascii="Times New Roman" w:eastAsia="TimesNewRomanPS-BoldMT" w:hAnsi="Times New Roman" w:cs="Times New Roman"/>
          <w:bCs/>
          <w:color w:val="000000" w:themeColor="text1"/>
        </w:rPr>
        <w:tab/>
        <w:t xml:space="preserve">Uwaga: Wykonawca jest zobowiązany złożyć wraz z ofertą Formularz ofertowy/ Opis przedmiotu zamówienia wraz z częścią na zadanie na które składa ofertę o treści zgodnej </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lastRenderedPageBreak/>
        <w:t xml:space="preserve">z załącznikiem nr 1 do SWZ – Formularz ofertowy/Opis Przedmiotu zamówienia, który jest dokumentem niezbędnym do prawidłowej realizacji zamówienia. W związku z powyższym załączenie formularza ofertowego jest obligatoryjne, a jego niezłożenie wraz z ofertą będzie skutkowało odrzuceniem oferty Wykonawcy.  </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6)</w:t>
      </w:r>
      <w:r w:rsidRPr="00EA57F2">
        <w:rPr>
          <w:rFonts w:ascii="Times New Roman" w:eastAsia="TimesNewRomanPS-BoldMT" w:hAnsi="Times New Roman" w:cs="Times New Roman"/>
          <w:bCs/>
          <w:color w:val="000000" w:themeColor="text1"/>
        </w:rPr>
        <w:tab/>
        <w:t xml:space="preserve">Wykonawca skalkuluje ponadto wszystkie potencjalne rodzaje ryzyka ekonomicznego, jakie mogą wystąpić przy realizacji przedmiotu umowy, a wynikające z okoliczności, których nie można było przewidzieć w chwili zawierania umowy. </w:t>
      </w:r>
    </w:p>
    <w:p w:rsidR="00EA57F2" w:rsidRPr="00EA57F2" w:rsidRDefault="00EA57F2" w:rsidP="00EA57F2">
      <w:pPr>
        <w:keepLines/>
        <w:autoSpaceDE w:val="0"/>
        <w:spacing w:after="0" w:line="276" w:lineRule="auto"/>
        <w:contextualSpacing/>
        <w:jc w:val="both"/>
        <w:rPr>
          <w:rFonts w:ascii="Times New Roman" w:eastAsia="TimesNewRomanPS-BoldMT" w:hAnsi="Times New Roman" w:cs="Times New Roman"/>
          <w:bCs/>
          <w:color w:val="000000" w:themeColor="text1"/>
        </w:rPr>
      </w:pPr>
      <w:r w:rsidRPr="00EA57F2">
        <w:rPr>
          <w:rFonts w:ascii="Times New Roman" w:eastAsia="TimesNewRomanPS-BoldMT" w:hAnsi="Times New Roman" w:cs="Times New Roman"/>
          <w:bCs/>
          <w:color w:val="000000" w:themeColor="text1"/>
        </w:rPr>
        <w:t>7)</w:t>
      </w:r>
      <w:r w:rsidRPr="00EA57F2">
        <w:rPr>
          <w:rFonts w:ascii="Times New Roman" w:eastAsia="TimesNewRomanPS-BoldMT" w:hAnsi="Times New Roman" w:cs="Times New Roman"/>
          <w:bCs/>
          <w:color w:val="000000" w:themeColor="text1"/>
        </w:rPr>
        <w:tab/>
        <w:t>Poszczególne ceny jednostkowe, a także ostateczna cena oferty winny być wyrażone w polskich złotych, z zaokrągleniem do dwóch miejsc po przecinku.</w:t>
      </w:r>
    </w:p>
    <w:p w:rsidR="00871ABF" w:rsidRPr="00001880" w:rsidRDefault="00871ABF" w:rsidP="00EF507E">
      <w:pPr>
        <w:keepLines/>
        <w:autoSpaceDE w:val="0"/>
        <w:spacing w:after="0" w:line="276" w:lineRule="auto"/>
        <w:contextualSpacing/>
        <w:jc w:val="both"/>
        <w:rPr>
          <w:rFonts w:ascii="Times New Roman" w:eastAsia="TimesNewRomanPS-BoldMT" w:hAnsi="Times New Roman" w:cs="Times New Roman"/>
          <w:bCs/>
          <w:color w:val="000000" w:themeColor="text1"/>
        </w:rPr>
      </w:pPr>
    </w:p>
    <w:p w:rsidR="00DE5F31" w:rsidRPr="00001880"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rPr>
      </w:pPr>
      <w:r w:rsidRPr="00001880">
        <w:rPr>
          <w:rFonts w:ascii="Times New Roman" w:hAnsi="Times New Roman" w:cs="Times New Roman"/>
          <w:b/>
          <w:color w:val="000000" w:themeColor="text1"/>
        </w:rPr>
        <w:t>Opis kryteriów oceny ofert, wraz z podaniem wag tych kryteriów i sposobu oceny ofert</w:t>
      </w:r>
    </w:p>
    <w:p w:rsidR="00DE5F31" w:rsidRPr="00001880"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Oferty zostaną ocenione przez Zamawiającego w oparciu o następujące kryteria i ich znaczenie</w:t>
      </w:r>
      <w:r w:rsidRPr="00001880">
        <w:rPr>
          <w:rFonts w:ascii="Times New Roman" w:hAnsi="Times New Roman" w:cs="Times New Roman"/>
          <w:color w:val="000000" w:themeColor="text1"/>
        </w:rPr>
        <w:t>:</w:t>
      </w: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udzieli zamówienia Wykonawcy, którego oferta odpowiadać będzie wszystkim wymaganiom postawionym w SWZ i zostanie oceniona jako najkorzystniejsza.  </w:t>
      </w:r>
    </w:p>
    <w:p w:rsidR="00DE5F31" w:rsidRPr="003A0C7B"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3B2851" w:rsidRPr="003B2851" w:rsidRDefault="003B2851" w:rsidP="003B2851">
      <w:pPr>
        <w:spacing w:after="0" w:line="276" w:lineRule="auto"/>
        <w:ind w:firstLine="708"/>
        <w:jc w:val="both"/>
        <w:rPr>
          <w:rFonts w:ascii="Times New Roman" w:hAnsi="Times New Roman" w:cs="Times New Roman"/>
          <w:b/>
          <w:bCs/>
        </w:rPr>
      </w:pPr>
      <w:r w:rsidRPr="003B2851">
        <w:rPr>
          <w:rFonts w:ascii="Times New Roman" w:hAnsi="Times New Roman" w:cs="Times New Roman"/>
          <w:b/>
          <w:bCs/>
        </w:rPr>
        <w:t>Dla zadania nr 1;</w:t>
      </w:r>
    </w:p>
    <w:p w:rsidR="003B2851" w:rsidRPr="003A0C7B" w:rsidRDefault="003B2851" w:rsidP="005E7E1D">
      <w:pPr>
        <w:pStyle w:val="Akapitzlist"/>
        <w:numPr>
          <w:ilvl w:val="0"/>
          <w:numId w:val="41"/>
        </w:numPr>
        <w:spacing w:after="0" w:line="276" w:lineRule="auto"/>
        <w:jc w:val="both"/>
        <w:rPr>
          <w:rFonts w:ascii="Times New Roman" w:hAnsi="Times New Roman" w:cs="Times New Roman"/>
        </w:rPr>
      </w:pPr>
      <w:r w:rsidRPr="003A0C7B">
        <w:rPr>
          <w:rFonts w:ascii="Times New Roman" w:hAnsi="Times New Roman" w:cs="Times New Roman"/>
        </w:rPr>
        <w:t xml:space="preserve">Cena brutto oferty „C”  - 60 % </w:t>
      </w:r>
    </w:p>
    <w:p w:rsidR="003B2851" w:rsidRPr="003A0C7B" w:rsidRDefault="003B2851" w:rsidP="005E7E1D">
      <w:pPr>
        <w:pStyle w:val="Akapitzlist"/>
        <w:numPr>
          <w:ilvl w:val="0"/>
          <w:numId w:val="41"/>
        </w:numPr>
        <w:spacing w:after="0" w:line="276" w:lineRule="auto"/>
        <w:jc w:val="both"/>
        <w:rPr>
          <w:rFonts w:ascii="Times New Roman" w:hAnsi="Times New Roman" w:cs="Times New Roman"/>
        </w:rPr>
      </w:pPr>
      <w:r w:rsidRPr="003A0C7B">
        <w:rPr>
          <w:rFonts w:ascii="Times New Roman" w:hAnsi="Times New Roman" w:cs="Times New Roman"/>
        </w:rPr>
        <w:t xml:space="preserve">Termin dostawy „D” – 40% - wpisane do Załącznika nr 1 do SWZ – Formularza ofertowego/ Opisu przedmiotu zamówienia (OPZ) dla zadania na które Wykonawca składa ofertę.  </w:t>
      </w:r>
    </w:p>
    <w:p w:rsidR="003B2851" w:rsidRPr="003B2851" w:rsidRDefault="003B2851" w:rsidP="003B2851">
      <w:pPr>
        <w:spacing w:after="0" w:line="276" w:lineRule="auto"/>
        <w:ind w:firstLine="708"/>
        <w:jc w:val="both"/>
        <w:rPr>
          <w:rFonts w:ascii="Times New Roman" w:hAnsi="Times New Roman" w:cs="Times New Roman"/>
          <w:b/>
          <w:bCs/>
        </w:rPr>
      </w:pPr>
      <w:r w:rsidRPr="003B2851">
        <w:rPr>
          <w:rFonts w:ascii="Times New Roman" w:hAnsi="Times New Roman" w:cs="Times New Roman"/>
          <w:b/>
          <w:bCs/>
        </w:rPr>
        <w:t>Dla zadania nr 2 i 3;</w:t>
      </w:r>
    </w:p>
    <w:p w:rsidR="003B2851" w:rsidRPr="003A0C7B" w:rsidRDefault="003B2851" w:rsidP="005E7E1D">
      <w:pPr>
        <w:pStyle w:val="Akapitzlist"/>
        <w:numPr>
          <w:ilvl w:val="0"/>
          <w:numId w:val="42"/>
        </w:numPr>
        <w:spacing w:line="276" w:lineRule="auto"/>
        <w:jc w:val="both"/>
        <w:rPr>
          <w:rFonts w:ascii="Times New Roman" w:hAnsi="Times New Roman" w:cs="Times New Roman"/>
        </w:rPr>
      </w:pPr>
      <w:r w:rsidRPr="003A0C7B">
        <w:rPr>
          <w:rFonts w:ascii="Times New Roman" w:hAnsi="Times New Roman" w:cs="Times New Roman"/>
        </w:rPr>
        <w:t xml:space="preserve">Cena brutto oferty „C”  - 60 %, </w:t>
      </w:r>
    </w:p>
    <w:p w:rsidR="003B2851" w:rsidRPr="003A0C7B" w:rsidRDefault="003B2851" w:rsidP="005E7E1D">
      <w:pPr>
        <w:pStyle w:val="Akapitzlist"/>
        <w:numPr>
          <w:ilvl w:val="0"/>
          <w:numId w:val="42"/>
        </w:numPr>
        <w:spacing w:line="276" w:lineRule="auto"/>
        <w:jc w:val="both"/>
        <w:rPr>
          <w:rFonts w:ascii="Times New Roman" w:hAnsi="Times New Roman" w:cs="Times New Roman"/>
        </w:rPr>
      </w:pPr>
      <w:r w:rsidRPr="003A0C7B">
        <w:rPr>
          <w:rFonts w:ascii="Times New Roman" w:hAnsi="Times New Roman" w:cs="Times New Roman"/>
        </w:rPr>
        <w:t xml:space="preserve">Termin dostawy „D” – 10% </w:t>
      </w:r>
    </w:p>
    <w:p w:rsidR="003B2851" w:rsidRPr="003A0C7B" w:rsidRDefault="003B2851" w:rsidP="005E7E1D">
      <w:pPr>
        <w:pStyle w:val="Akapitzlist"/>
        <w:numPr>
          <w:ilvl w:val="0"/>
          <w:numId w:val="42"/>
        </w:numPr>
        <w:spacing w:line="276" w:lineRule="auto"/>
        <w:jc w:val="both"/>
        <w:rPr>
          <w:rFonts w:ascii="Times New Roman" w:hAnsi="Times New Roman" w:cs="Times New Roman"/>
        </w:rPr>
      </w:pPr>
      <w:r w:rsidRPr="003A0C7B">
        <w:rPr>
          <w:rFonts w:ascii="Times New Roman" w:hAnsi="Times New Roman" w:cs="Times New Roman"/>
        </w:rPr>
        <w:t xml:space="preserve">Okres udzielonej gwarancji „G” – 30% - wpisane do Załącznika nr 1 do SWZ – Formularza ofertowego/ Opisu przedmiotu zamówienia (OPZ) dla zadania na które Wykonawca składa ofertę.   </w:t>
      </w:r>
    </w:p>
    <w:p w:rsidR="003A0C7B" w:rsidRPr="003A0C7B" w:rsidRDefault="003A0C7B" w:rsidP="00E23462">
      <w:pPr>
        <w:tabs>
          <w:tab w:val="left" w:pos="351"/>
        </w:tabs>
        <w:spacing w:before="240" w:after="0" w:line="276" w:lineRule="auto"/>
        <w:contextualSpacing/>
        <w:jc w:val="both"/>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Oferty zostaną ocenione przez Zamawiającego w oparciu o następujące kryteria i ich znaczenie:</w:t>
      </w:r>
    </w:p>
    <w:p w:rsidR="003A0C7B" w:rsidRPr="003A0C7B" w:rsidRDefault="003A0C7B" w:rsidP="003A0C7B">
      <w:pPr>
        <w:autoSpaceDE w:val="0"/>
        <w:autoSpaceDN w:val="0"/>
        <w:adjustRightInd w:val="0"/>
        <w:spacing w:after="0" w:line="276" w:lineRule="auto"/>
        <w:ind w:right="-2" w:firstLine="708"/>
        <w:contextualSpacing/>
        <w:jc w:val="both"/>
        <w:rPr>
          <w:rFonts w:ascii="Times New Roman" w:eastAsia="Times New Roman" w:hAnsi="Times New Roman" w:cs="Times New Roman"/>
          <w:b/>
          <w:iCs/>
          <w:u w:val="single"/>
          <w:lang w:eastAsia="pl-PL"/>
        </w:rPr>
      </w:pPr>
      <w:r w:rsidRPr="003A0C7B">
        <w:rPr>
          <w:rFonts w:ascii="Times New Roman" w:eastAsia="Times New Roman" w:hAnsi="Times New Roman" w:cs="Times New Roman"/>
          <w:b/>
          <w:u w:val="single"/>
          <w:lang w:eastAsia="pl-PL"/>
        </w:rPr>
        <w:t>Dla zadania nr: 1.</w:t>
      </w:r>
    </w:p>
    <w:p w:rsidR="003A0C7B" w:rsidRPr="003A0C7B" w:rsidRDefault="003A0C7B" w:rsidP="003A0C7B">
      <w:pPr>
        <w:tabs>
          <w:tab w:val="left" w:pos="851"/>
        </w:tabs>
        <w:spacing w:before="60" w:after="0" w:line="276" w:lineRule="auto"/>
        <w:ind w:right="-709"/>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ab/>
        <w:t>– Kryterium I</w:t>
      </w:r>
    </w:p>
    <w:p w:rsidR="003A0C7B" w:rsidRPr="003A0C7B" w:rsidRDefault="003A0C7B" w:rsidP="005E7E1D">
      <w:pPr>
        <w:numPr>
          <w:ilvl w:val="1"/>
          <w:numId w:val="47"/>
        </w:numPr>
        <w:tabs>
          <w:tab w:val="left" w:pos="351"/>
        </w:tabs>
        <w:spacing w:after="0" w:line="276" w:lineRule="auto"/>
        <w:ind w:right="-567"/>
        <w:contextualSpacing/>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Cena brutto oferty „C” - 60 %</w:t>
      </w:r>
    </w:p>
    <w:p w:rsidR="003A0C7B" w:rsidRPr="003A0C7B" w:rsidRDefault="003A0C7B" w:rsidP="003A0C7B">
      <w:pPr>
        <w:tabs>
          <w:tab w:val="left" w:pos="351"/>
        </w:tabs>
        <w:spacing w:after="0" w:line="276" w:lineRule="auto"/>
        <w:ind w:right="-567"/>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ab/>
      </w:r>
      <w:r w:rsidRPr="003A0C7B">
        <w:rPr>
          <w:rFonts w:ascii="Times New Roman" w:eastAsia="Times New Roman" w:hAnsi="Times New Roman" w:cs="Times New Roman"/>
          <w:lang w:eastAsia="pl-PL"/>
        </w:rPr>
        <w:tab/>
        <w:t xml:space="preserve">  – Kryterium II</w:t>
      </w:r>
    </w:p>
    <w:p w:rsidR="003A0C7B" w:rsidRPr="003A0C7B" w:rsidRDefault="003A0C7B" w:rsidP="005E7E1D">
      <w:pPr>
        <w:numPr>
          <w:ilvl w:val="1"/>
          <w:numId w:val="47"/>
        </w:numPr>
        <w:tabs>
          <w:tab w:val="left" w:pos="351"/>
        </w:tabs>
        <w:spacing w:after="0" w:line="276" w:lineRule="auto"/>
        <w:ind w:right="-567"/>
        <w:contextualSpacing/>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Termin dostawy „D”- 40 %</w:t>
      </w:r>
    </w:p>
    <w:p w:rsidR="003A0C7B" w:rsidRPr="003A0C7B" w:rsidRDefault="003A0C7B" w:rsidP="003A0C7B">
      <w:pPr>
        <w:spacing w:after="100" w:afterAutospacing="1" w:line="276" w:lineRule="auto"/>
        <w:ind w:left="12"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Przy dokonywaniu oceny komisja przetargowa posłuży się następującymi wzorami:</w:t>
      </w:r>
    </w:p>
    <w:p w:rsidR="003A0C7B" w:rsidRPr="003A0C7B" w:rsidRDefault="003A0C7B" w:rsidP="00E23462">
      <w:pPr>
        <w:spacing w:after="100" w:afterAutospacing="1" w:line="276" w:lineRule="auto"/>
        <w:ind w:right="-709"/>
        <w:rPr>
          <w:rFonts w:ascii="Times New Roman" w:eastAsia="Times New Roman" w:hAnsi="Times New Roman" w:cs="Times New Roman"/>
          <w:b/>
          <w:lang w:eastAsia="pl-PL"/>
        </w:rPr>
      </w:pPr>
      <w:bookmarkStart w:id="6" w:name="_Hlk84851274"/>
      <w:r w:rsidRPr="003A0C7B">
        <w:rPr>
          <w:rFonts w:ascii="Times New Roman" w:eastAsia="Times New Roman" w:hAnsi="Times New Roman" w:cs="Times New Roman"/>
          <w:b/>
          <w:lang w:eastAsia="pl-PL"/>
        </w:rPr>
        <w:t>KRYTERIUM I - dla zadań nr: 1.</w:t>
      </w:r>
    </w:p>
    <w:bookmarkEnd w:id="6"/>
    <w:p w:rsidR="003A0C7B" w:rsidRPr="003A0C7B" w:rsidRDefault="003A0C7B" w:rsidP="005E7E1D">
      <w:pPr>
        <w:numPr>
          <w:ilvl w:val="0"/>
          <w:numId w:val="43"/>
        </w:numPr>
        <w:spacing w:after="0" w:line="276" w:lineRule="auto"/>
        <w:ind w:right="-709"/>
        <w:contextualSpacing/>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 xml:space="preserve">dla kryterium – Cena brutto oferty „C”: </w:t>
      </w:r>
    </w:p>
    <w:p w:rsidR="003A0C7B" w:rsidRPr="003A0C7B" w:rsidRDefault="003A0C7B" w:rsidP="003A0C7B">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3A0C7B" w:rsidRPr="003A0C7B" w:rsidTr="009B52F5">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3A0C7B" w:rsidRPr="003A0C7B" w:rsidRDefault="003A0C7B" w:rsidP="003A0C7B">
            <w:pPr>
              <w:spacing w:after="0" w:line="240" w:lineRule="auto"/>
              <w:ind w:left="703"/>
              <w:rPr>
                <w:rFonts w:ascii="Times New Roman" w:eastAsia="Times New Roman" w:hAnsi="Times New Roman" w:cs="Times New Roman"/>
                <w:b/>
                <w:vertAlign w:val="subscript"/>
                <w:lang w:val="nl-NL" w:eastAsia="pl-PL"/>
              </w:rPr>
            </w:pPr>
            <w:r w:rsidRPr="003A0C7B">
              <w:rPr>
                <w:rFonts w:ascii="Times New Roman" w:eastAsia="Times New Roman" w:hAnsi="Times New Roman" w:cs="Times New Roman"/>
                <w:b/>
                <w:lang w:val="nl-NL" w:eastAsia="pl-PL"/>
              </w:rPr>
              <w:t xml:space="preserve">                          C </w:t>
            </w:r>
            <w:r w:rsidRPr="003A0C7B">
              <w:rPr>
                <w:rFonts w:ascii="Times New Roman" w:eastAsia="Times New Roman" w:hAnsi="Times New Roman" w:cs="Times New Roman"/>
                <w:b/>
                <w:vertAlign w:val="subscript"/>
                <w:lang w:val="nl-NL" w:eastAsia="pl-PL"/>
              </w:rPr>
              <w:t>N</w:t>
            </w:r>
          </w:p>
          <w:p w:rsidR="003A0C7B" w:rsidRPr="003A0C7B" w:rsidRDefault="003A0C7B" w:rsidP="003A0C7B">
            <w:pPr>
              <w:spacing w:after="0" w:line="240" w:lineRule="auto"/>
              <w:jc w:val="center"/>
              <w:rPr>
                <w:rFonts w:ascii="Times New Roman" w:eastAsia="Times New Roman" w:hAnsi="Times New Roman" w:cs="Times New Roman"/>
                <w:b/>
                <w:lang w:val="nl-NL" w:eastAsia="pl-PL"/>
              </w:rPr>
            </w:pPr>
            <w:r w:rsidRPr="003A0C7B">
              <w:rPr>
                <w:rFonts w:ascii="Times New Roman" w:eastAsia="Times New Roman" w:hAnsi="Times New Roman" w:cs="Times New Roman"/>
                <w:b/>
                <w:lang w:val="nl-NL" w:eastAsia="pl-PL"/>
              </w:rPr>
              <w:t>C = -------- x 60 pkt.</w:t>
            </w:r>
          </w:p>
          <w:p w:rsidR="003A0C7B" w:rsidRPr="003A0C7B" w:rsidRDefault="003A0C7B" w:rsidP="003A0C7B">
            <w:pPr>
              <w:tabs>
                <w:tab w:val="left" w:pos="2269"/>
                <w:tab w:val="left" w:pos="4290"/>
              </w:tabs>
              <w:spacing w:after="0" w:line="240" w:lineRule="auto"/>
              <w:rPr>
                <w:rFonts w:ascii="Times New Roman" w:eastAsia="Times New Roman" w:hAnsi="Times New Roman" w:cs="Times New Roman"/>
                <w:lang w:val="nl-NL" w:eastAsia="pl-PL"/>
              </w:rPr>
            </w:pPr>
            <w:r w:rsidRPr="003A0C7B">
              <w:rPr>
                <w:rFonts w:ascii="Times New Roman" w:eastAsia="Times New Roman" w:hAnsi="Times New Roman" w:cs="Times New Roman"/>
                <w:b/>
                <w:lang w:val="nl-NL" w:eastAsia="pl-PL"/>
              </w:rPr>
              <w:t xml:space="preserve">                                      Co</w:t>
            </w:r>
          </w:p>
        </w:tc>
      </w:tr>
    </w:tbl>
    <w:p w:rsidR="003A0C7B" w:rsidRPr="003A0C7B" w:rsidRDefault="003A0C7B" w:rsidP="003A0C7B">
      <w:pPr>
        <w:spacing w:after="0" w:line="240" w:lineRule="auto"/>
        <w:ind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    </w:t>
      </w:r>
      <w:r w:rsidRPr="003A0C7B">
        <w:rPr>
          <w:rFonts w:ascii="Times New Roman" w:eastAsia="Times New Roman" w:hAnsi="Times New Roman" w:cs="Times New Roman"/>
          <w:lang w:eastAsia="pl-PL"/>
        </w:rPr>
        <w:tab/>
      </w:r>
    </w:p>
    <w:p w:rsidR="003A0C7B" w:rsidRPr="003A0C7B" w:rsidRDefault="003A0C7B" w:rsidP="003A0C7B">
      <w:pPr>
        <w:spacing w:after="0" w:line="240" w:lineRule="auto"/>
        <w:ind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lastRenderedPageBreak/>
        <w:t>gdzie:</w:t>
      </w:r>
    </w:p>
    <w:p w:rsidR="003A0C7B" w:rsidRPr="003A0C7B" w:rsidRDefault="003A0C7B" w:rsidP="003A0C7B">
      <w:pPr>
        <w:spacing w:after="0" w:line="240" w:lineRule="auto"/>
        <w:ind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C – wartość punktowa przyznana ocenianej ofercie w kryterium „Cena”, </w:t>
      </w:r>
    </w:p>
    <w:p w:rsidR="003A0C7B" w:rsidRPr="003A0C7B" w:rsidRDefault="003A0C7B" w:rsidP="003A0C7B">
      <w:pPr>
        <w:spacing w:after="0" w:line="276" w:lineRule="auto"/>
        <w:ind w:left="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C</w:t>
      </w:r>
      <w:r w:rsidRPr="003A0C7B">
        <w:rPr>
          <w:rFonts w:ascii="Times New Roman" w:eastAsia="Times New Roman" w:hAnsi="Times New Roman" w:cs="Times New Roman"/>
          <w:vertAlign w:val="subscript"/>
          <w:lang w:eastAsia="pl-PL"/>
        </w:rPr>
        <w:t xml:space="preserve">N </w:t>
      </w:r>
      <w:r w:rsidRPr="003A0C7B">
        <w:rPr>
          <w:rFonts w:ascii="Times New Roman" w:eastAsia="Times New Roman" w:hAnsi="Times New Roman" w:cs="Times New Roman"/>
          <w:lang w:eastAsia="pl-PL"/>
        </w:rPr>
        <w:t xml:space="preserve">- najniższa cena ofertowa (brutto) badanego zadania spośród wszystkich ofert podlegających ocenie, </w:t>
      </w:r>
    </w:p>
    <w:p w:rsidR="003A0C7B" w:rsidRPr="003A0C7B" w:rsidRDefault="003A0C7B" w:rsidP="003A0C7B">
      <w:pPr>
        <w:spacing w:after="0" w:line="276" w:lineRule="auto"/>
        <w:ind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Co - cena oferty ocenianej (brutto). </w:t>
      </w:r>
    </w:p>
    <w:p w:rsidR="003A0C7B" w:rsidRPr="003A0C7B" w:rsidRDefault="003A0C7B" w:rsidP="003A0C7B">
      <w:pPr>
        <w:spacing w:after="0" w:line="276" w:lineRule="auto"/>
        <w:ind w:left="708"/>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Uzyskana liczba punktów w ramach kryterium „Cena” zaokrąglana będzie do drugiego miejsca po przecinku.</w:t>
      </w:r>
    </w:p>
    <w:p w:rsidR="003A0C7B" w:rsidRPr="003A0C7B" w:rsidRDefault="003A0C7B" w:rsidP="003A0C7B">
      <w:pPr>
        <w:spacing w:after="0" w:line="276" w:lineRule="auto"/>
        <w:ind w:left="720" w:right="-709"/>
        <w:rPr>
          <w:rFonts w:ascii="Times New Roman" w:eastAsia="Calibri" w:hAnsi="Times New Roman" w:cs="Times New Roman"/>
          <w:lang w:eastAsia="pl-PL"/>
        </w:rPr>
      </w:pPr>
    </w:p>
    <w:p w:rsidR="003A0C7B" w:rsidRPr="003A0C7B" w:rsidRDefault="003A0C7B" w:rsidP="00E23462">
      <w:pPr>
        <w:spacing w:after="100" w:afterAutospacing="1" w:line="276" w:lineRule="auto"/>
        <w:ind w:right="-709"/>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KRYTERIUM II - dla zadania nr: 1.</w:t>
      </w:r>
    </w:p>
    <w:p w:rsidR="003A0C7B" w:rsidRPr="003A0C7B" w:rsidRDefault="003A0C7B" w:rsidP="005E7E1D">
      <w:pPr>
        <w:numPr>
          <w:ilvl w:val="0"/>
          <w:numId w:val="43"/>
        </w:numPr>
        <w:spacing w:after="0" w:line="276" w:lineRule="auto"/>
        <w:contextualSpacing/>
        <w:jc w:val="both"/>
        <w:rPr>
          <w:rFonts w:ascii="Times New Roman" w:eastAsia="Calibri" w:hAnsi="Times New Roman" w:cs="Times New Roman"/>
          <w:b/>
          <w:lang w:eastAsia="pl-PL"/>
        </w:rPr>
      </w:pPr>
      <w:r w:rsidRPr="003A0C7B">
        <w:rPr>
          <w:rFonts w:ascii="Times New Roman" w:eastAsia="Calibri" w:hAnsi="Times New Roman" w:cs="Times New Roman"/>
          <w:b/>
          <w:lang w:eastAsia="pl-PL"/>
        </w:rPr>
        <w:t>dla kryterium - Termin dostawy „D”</w:t>
      </w:r>
      <w:r w:rsidRPr="003A0C7B">
        <w:rPr>
          <w:rFonts w:ascii="Times New Roman" w:eastAsia="Times New Roman" w:hAnsi="Times New Roman" w:cs="Times New Roman"/>
          <w:lang w:eastAsia="pl-PL"/>
        </w:rPr>
        <w:t xml:space="preserve"> (wyrażony w pełnych dniach kalendarzowych – liczbie całkowitej).</w:t>
      </w:r>
    </w:p>
    <w:p w:rsidR="003A0C7B" w:rsidRPr="003A0C7B" w:rsidRDefault="003A0C7B" w:rsidP="003A0C7B">
      <w:pPr>
        <w:spacing w:after="0" w:line="240" w:lineRule="auto"/>
        <w:ind w:left="709"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ab/>
        <w:t>Kryterium - „Termin dostawy” będzie oceniane na podstawie zadeklarowanego przez Wykonawcę w treści Formularza ofertowego „Terminu dostawy” dla zadania na które składana jest oferta.</w:t>
      </w:r>
    </w:p>
    <w:p w:rsidR="003A0C7B" w:rsidRPr="003A0C7B" w:rsidRDefault="003A0C7B" w:rsidP="003A0C7B">
      <w:pPr>
        <w:widowControl w:val="0"/>
        <w:spacing w:after="0" w:line="240" w:lineRule="auto"/>
        <w:ind w:left="708" w:right="-2"/>
        <w:jc w:val="both"/>
        <w:rPr>
          <w:rFonts w:ascii="Times New Roman" w:eastAsia="Times New Roman" w:hAnsi="Times New Roman" w:cs="Times New Roman"/>
          <w:lang w:val="x-none" w:eastAsia="x-none"/>
        </w:rPr>
      </w:pPr>
      <w:r w:rsidRPr="003A0C7B">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w:t>
      </w:r>
      <w:r w:rsidRPr="003A0C7B">
        <w:rPr>
          <w:rFonts w:ascii="Times New Roman" w:eastAsia="Times New Roman" w:hAnsi="Times New Roman" w:cs="Times New Roman"/>
          <w:lang w:eastAsia="x-none"/>
        </w:rPr>
        <w:t>15</w:t>
      </w:r>
      <w:r w:rsidRPr="003A0C7B">
        <w:rPr>
          <w:rFonts w:ascii="Times New Roman" w:eastAsia="Times New Roman" w:hAnsi="Times New Roman" w:cs="Times New Roman"/>
          <w:lang w:val="x-none" w:eastAsia="x-none"/>
        </w:rPr>
        <w:t xml:space="preserve"> dni, w jakim Wykonawca zobowiązuje się dostarczyć przedmiot </w:t>
      </w:r>
      <w:r w:rsidRPr="003A0C7B">
        <w:rPr>
          <w:rFonts w:ascii="Times New Roman" w:eastAsia="Times New Roman" w:hAnsi="Times New Roman" w:cs="Times New Roman"/>
          <w:lang w:eastAsia="x-none"/>
        </w:rPr>
        <w:t>umowy</w:t>
      </w:r>
      <w:r w:rsidRPr="003A0C7B">
        <w:rPr>
          <w:rFonts w:ascii="Times New Roman" w:eastAsia="Times New Roman" w:hAnsi="Times New Roman" w:cs="Times New Roman"/>
          <w:lang w:val="x-none" w:eastAsia="x-none"/>
        </w:rPr>
        <w:t xml:space="preserve">. Przy przyznawaniu i przeliczaniu punktów będą brane pod uwagę tylko te oferty w których zostanie zaproponowany termin dostawy krótszy niż </w:t>
      </w:r>
      <w:r w:rsidRPr="003A0C7B">
        <w:rPr>
          <w:rFonts w:ascii="Times New Roman" w:eastAsia="Times New Roman" w:hAnsi="Times New Roman" w:cs="Times New Roman"/>
          <w:lang w:eastAsia="x-none"/>
        </w:rPr>
        <w:t>15</w:t>
      </w:r>
      <w:r w:rsidRPr="003A0C7B">
        <w:rPr>
          <w:rFonts w:ascii="Times New Roman" w:eastAsia="Times New Roman" w:hAnsi="Times New Roman" w:cs="Times New Roman"/>
          <w:lang w:val="x-none" w:eastAsia="x-none"/>
        </w:rPr>
        <w:t xml:space="preserve"> dni kalendarzowych.</w:t>
      </w:r>
    </w:p>
    <w:p w:rsidR="003A0C7B" w:rsidRPr="003A0C7B" w:rsidRDefault="003A0C7B" w:rsidP="003A0C7B">
      <w:pPr>
        <w:widowControl w:val="0"/>
        <w:spacing w:after="0" w:line="240" w:lineRule="auto"/>
        <w:ind w:left="720"/>
        <w:rPr>
          <w:rFonts w:ascii="Times New Roman" w:eastAsia="Times New Roman" w:hAnsi="Times New Roman" w:cs="Times New Roman"/>
          <w:lang w:val="x-none" w:eastAsia="x-none"/>
        </w:rPr>
      </w:pPr>
      <w:r w:rsidRPr="003A0C7B">
        <w:rPr>
          <w:rFonts w:ascii="Times New Roman" w:eastAsia="Times New Roman" w:hAnsi="Times New Roman" w:cs="Times New Roman"/>
          <w:lang w:val="x-none" w:eastAsia="x-none"/>
        </w:rPr>
        <w:t>Proponowane przyznawanie i przeliczanie punktów w ramach tego kryterium wyboru ofert:</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 xml:space="preserve">oferta zawierająca w przedziale 1 ÷ 6 dni kalendarzowych deklarowanego „Terminu dostawy” – </w:t>
      </w:r>
      <w:r w:rsidRPr="003A0C7B">
        <w:rPr>
          <w:rFonts w:ascii="Times New Roman" w:eastAsia="Times New Roman" w:hAnsi="Times New Roman" w:cs="Times New Roman"/>
          <w:bCs/>
          <w:lang w:eastAsia="pl-PL"/>
        </w:rPr>
        <w:t>40 punktów</w:t>
      </w:r>
      <w:r w:rsidRPr="003A0C7B">
        <w:rPr>
          <w:rFonts w:ascii="Times New Roman" w:eastAsia="Times New Roman" w:hAnsi="Times New Roman" w:cs="Times New Roman"/>
          <w:lang w:eastAsia="pl-PL"/>
        </w:rPr>
        <w:t>;</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oferta zawierająca w przedziale  7 ÷ 9 dni kalendarzowych deklarowanego „Terminu dostawy” – 20 punktów;</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oferta zawierająca w przedziale  10 ÷ 12 dni kalendarzowych deklarowanego „Terminu dostawy” – 10 punktów;</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oferta zawierająca w przedziale  13 ÷ 14 dni kalendarzowych deklarowanego „Terminu dostawy” – 5 punktów;</w:t>
      </w:r>
    </w:p>
    <w:p w:rsidR="003A0C7B" w:rsidRPr="003A0C7B" w:rsidRDefault="003A0C7B" w:rsidP="005E7E1D">
      <w:pPr>
        <w:numPr>
          <w:ilvl w:val="0"/>
          <w:numId w:val="39"/>
        </w:numPr>
        <w:spacing w:after="0" w:line="240" w:lineRule="auto"/>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bCs/>
          <w:lang w:eastAsia="pl-PL"/>
        </w:rPr>
        <w:t>oferta zawierająca 15 dni kalendarzowych deklarowanego „Terminu dostawy” – 0 punktów.</w:t>
      </w:r>
    </w:p>
    <w:p w:rsidR="003A0C7B" w:rsidRPr="003A0C7B" w:rsidRDefault="003A0C7B" w:rsidP="003A0C7B">
      <w:pPr>
        <w:spacing w:after="0" w:line="240" w:lineRule="auto"/>
        <w:ind w:left="708"/>
        <w:jc w:val="both"/>
        <w:rPr>
          <w:rFonts w:ascii="Times New Roman" w:eastAsia="Times New Roman" w:hAnsi="Times New Roman" w:cs="Times New Roman"/>
          <w:bCs/>
          <w:lang w:eastAsia="pl-PL"/>
        </w:rPr>
      </w:pPr>
      <w:r w:rsidRPr="003A0C7B">
        <w:rPr>
          <w:rFonts w:ascii="Times New Roman" w:eastAsia="Times New Roman" w:hAnsi="Times New Roman" w:cs="Times New Roman"/>
          <w:bCs/>
          <w:lang w:eastAsia="pl-PL"/>
        </w:rPr>
        <w:t>Maksymalny Termin dostawy wynosi 15 dni kalendarzowych licząc od dnia następnego po dniu zawarcia umowy.</w:t>
      </w:r>
    </w:p>
    <w:p w:rsidR="003A0C7B" w:rsidRPr="003A0C7B" w:rsidRDefault="003A0C7B" w:rsidP="003A0C7B">
      <w:pPr>
        <w:widowControl w:val="0"/>
        <w:tabs>
          <w:tab w:val="left" w:pos="709"/>
        </w:tabs>
        <w:spacing w:after="0" w:line="240" w:lineRule="auto"/>
        <w:ind w:left="708" w:right="-2"/>
        <w:jc w:val="both"/>
        <w:rPr>
          <w:rFonts w:ascii="Times New Roman" w:eastAsia="Times New Roman" w:hAnsi="Times New Roman" w:cs="Times New Roman"/>
          <w:lang w:val="x-none" w:eastAsia="x-none"/>
        </w:rPr>
      </w:pPr>
      <w:r w:rsidRPr="003A0C7B">
        <w:rPr>
          <w:rFonts w:ascii="Times New Roman" w:eastAsia="Times New Roman" w:hAnsi="Times New Roman" w:cs="Times New Roman"/>
          <w:lang w:val="x-none" w:eastAsia="x-none"/>
        </w:rPr>
        <w:tab/>
        <w:t xml:space="preserve">W przypadku gdy Wykonawca zadeklaruje „Termin dostawy” dłuższy niż </w:t>
      </w:r>
      <w:r w:rsidRPr="003A0C7B">
        <w:rPr>
          <w:rFonts w:ascii="Times New Roman" w:eastAsia="Times New Roman" w:hAnsi="Times New Roman" w:cs="Times New Roman"/>
          <w:lang w:eastAsia="x-none"/>
        </w:rPr>
        <w:t>15</w:t>
      </w:r>
      <w:r w:rsidRPr="003A0C7B">
        <w:rPr>
          <w:rFonts w:ascii="Times New Roman" w:eastAsia="Times New Roman" w:hAnsi="Times New Roman" w:cs="Times New Roman"/>
          <w:lang w:val="x-none" w:eastAsia="x-none"/>
        </w:rPr>
        <w:t xml:space="preserve"> dni kalendarzowych od daty zawarcia umowy oferta Wykonawcy będzie podlegała odrzuceniu.</w:t>
      </w:r>
    </w:p>
    <w:p w:rsidR="003A0C7B" w:rsidRPr="003A0C7B" w:rsidRDefault="003A0C7B" w:rsidP="003A0C7B">
      <w:pPr>
        <w:spacing w:after="0" w:line="276" w:lineRule="auto"/>
        <w:ind w:left="1069" w:right="-2"/>
        <w:contextualSpacing/>
        <w:jc w:val="both"/>
        <w:rPr>
          <w:rFonts w:ascii="Times New Roman" w:eastAsia="Calibri" w:hAnsi="Times New Roman" w:cs="Times New Roman"/>
          <w:lang w:eastAsia="pl-PL"/>
        </w:rPr>
      </w:pPr>
    </w:p>
    <w:p w:rsidR="003A0C7B" w:rsidRPr="003A0C7B" w:rsidRDefault="003A0C7B" w:rsidP="005E7E1D">
      <w:pPr>
        <w:numPr>
          <w:ilvl w:val="0"/>
          <w:numId w:val="43"/>
        </w:numPr>
        <w:spacing w:after="0" w:line="276" w:lineRule="auto"/>
        <w:contextualSpacing/>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Łączna ilość punktów ocenianej oferty (łączna punktacja)</w:t>
      </w:r>
    </w:p>
    <w:p w:rsidR="003A0C7B" w:rsidRPr="003A0C7B" w:rsidRDefault="003A0C7B" w:rsidP="005E7E1D">
      <w:pPr>
        <w:numPr>
          <w:ilvl w:val="0"/>
          <w:numId w:val="44"/>
        </w:numPr>
        <w:autoSpaceDE w:val="0"/>
        <w:autoSpaceDN w:val="0"/>
        <w:adjustRightInd w:val="0"/>
        <w:spacing w:after="0" w:line="276" w:lineRule="auto"/>
        <w:ind w:right="-2"/>
        <w:contextualSpacing/>
        <w:jc w:val="both"/>
        <w:rPr>
          <w:rFonts w:ascii="Times New Roman" w:eastAsia="Calibri" w:hAnsi="Times New Roman" w:cs="Times New Roman"/>
          <w:lang w:eastAsia="pl-PL"/>
        </w:rPr>
      </w:pPr>
      <w:r w:rsidRPr="003A0C7B">
        <w:rPr>
          <w:rFonts w:ascii="Times New Roman" w:eastAsia="Calibri" w:hAnsi="Times New Roman" w:cs="Times New Roman"/>
          <w:lang w:eastAsia="pl-PL"/>
        </w:rPr>
        <w:t>Uzyskana w ten sposób wartość punktowa zostanie wykorzystana do wzoru łącznej wartości punktów ocenianej oferty.</w:t>
      </w:r>
    </w:p>
    <w:p w:rsidR="003A0C7B" w:rsidRPr="003A0C7B" w:rsidRDefault="003A0C7B" w:rsidP="003A0C7B">
      <w:pPr>
        <w:autoSpaceDE w:val="0"/>
        <w:autoSpaceDN w:val="0"/>
        <w:adjustRightInd w:val="0"/>
        <w:spacing w:after="0" w:line="276" w:lineRule="auto"/>
        <w:ind w:left="1429" w:right="-2"/>
        <w:contextualSpacing/>
        <w:jc w:val="both"/>
        <w:rPr>
          <w:rFonts w:ascii="Times New Roman" w:eastAsia="Calibri" w:hAnsi="Times New Roman" w:cs="Times New Roman"/>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3A0C7B" w:rsidRPr="003A0C7B" w:rsidTr="009B52F5">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3A0C7B" w:rsidRPr="003A0C7B" w:rsidRDefault="003A0C7B" w:rsidP="003A0C7B">
            <w:pPr>
              <w:tabs>
                <w:tab w:val="left" w:pos="4290"/>
              </w:tabs>
              <w:spacing w:after="0" w:line="276" w:lineRule="auto"/>
              <w:jc w:val="center"/>
              <w:rPr>
                <w:rFonts w:ascii="Times New Roman" w:eastAsia="Times New Roman" w:hAnsi="Times New Roman" w:cs="Times New Roman"/>
                <w:b/>
                <w:lang w:val="nl-NL" w:eastAsia="pl-PL"/>
              </w:rPr>
            </w:pPr>
            <w:r w:rsidRPr="003A0C7B">
              <w:rPr>
                <w:rFonts w:ascii="Times New Roman" w:eastAsia="Times New Roman" w:hAnsi="Times New Roman" w:cs="Times New Roman"/>
                <w:b/>
                <w:lang w:val="nl-NL" w:eastAsia="pl-PL"/>
              </w:rPr>
              <w:t>W = C + D</w:t>
            </w:r>
          </w:p>
        </w:tc>
      </w:tr>
    </w:tbl>
    <w:p w:rsidR="003A0C7B" w:rsidRPr="003A0C7B" w:rsidRDefault="003A0C7B" w:rsidP="003A0C7B">
      <w:pPr>
        <w:autoSpaceDE w:val="0"/>
        <w:autoSpaceDN w:val="0"/>
        <w:adjustRightInd w:val="0"/>
        <w:spacing w:after="0" w:line="240" w:lineRule="auto"/>
        <w:rPr>
          <w:rFonts w:ascii="Times New Roman" w:eastAsia="Times New Roman" w:hAnsi="Times New Roman" w:cs="Times New Roman"/>
          <w:b/>
          <w:u w:val="single"/>
          <w:lang w:eastAsia="pl-PL"/>
        </w:rPr>
      </w:pPr>
    </w:p>
    <w:p w:rsidR="003A0C7B" w:rsidRPr="003A0C7B" w:rsidRDefault="003A0C7B" w:rsidP="003A0C7B">
      <w:pPr>
        <w:spacing w:after="0" w:line="240" w:lineRule="auto"/>
        <w:ind w:left="708"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gdzie: </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W – łączna wartość punktowa przyznana ocenianej ofercie w ocenie końcowej</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lastRenderedPageBreak/>
        <w:t>C – wartość punktowa za Cenę brutto oferty „C”</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D – wartość punktowa za Termin dostawy „D”. </w:t>
      </w:r>
    </w:p>
    <w:p w:rsidR="003A0C7B" w:rsidRPr="003A0C7B" w:rsidRDefault="003A0C7B" w:rsidP="003A0C7B">
      <w:pPr>
        <w:autoSpaceDE w:val="0"/>
        <w:autoSpaceDN w:val="0"/>
        <w:adjustRightInd w:val="0"/>
        <w:spacing w:after="0" w:line="276" w:lineRule="auto"/>
        <w:ind w:left="2124" w:right="-2"/>
        <w:jc w:val="both"/>
        <w:rPr>
          <w:rFonts w:ascii="Times New Roman" w:eastAsia="Calibri" w:hAnsi="Times New Roman" w:cs="Times New Roman"/>
          <w:lang w:eastAsia="pl-PL"/>
        </w:rPr>
      </w:pPr>
    </w:p>
    <w:p w:rsidR="003A0C7B" w:rsidRPr="003A0C7B" w:rsidRDefault="003A0C7B" w:rsidP="00E23462">
      <w:pPr>
        <w:autoSpaceDE w:val="0"/>
        <w:autoSpaceDN w:val="0"/>
        <w:adjustRightInd w:val="0"/>
        <w:spacing w:after="0" w:line="276" w:lineRule="auto"/>
        <w:ind w:right="-2"/>
        <w:contextualSpacing/>
        <w:jc w:val="both"/>
        <w:rPr>
          <w:rFonts w:ascii="Times New Roman" w:eastAsia="Times New Roman" w:hAnsi="Times New Roman" w:cs="Times New Roman"/>
          <w:b/>
          <w:iCs/>
          <w:u w:val="single"/>
          <w:lang w:eastAsia="pl-PL"/>
        </w:rPr>
      </w:pPr>
      <w:r w:rsidRPr="003A0C7B">
        <w:rPr>
          <w:rFonts w:ascii="Times New Roman" w:eastAsia="Times New Roman" w:hAnsi="Times New Roman" w:cs="Times New Roman"/>
          <w:b/>
          <w:u w:val="single"/>
          <w:lang w:eastAsia="pl-PL"/>
        </w:rPr>
        <w:t>Dla zadania nr:  2 i 3.</w:t>
      </w:r>
    </w:p>
    <w:p w:rsidR="003A0C7B" w:rsidRPr="003A0C7B" w:rsidRDefault="003A0C7B" w:rsidP="003A0C7B">
      <w:pPr>
        <w:tabs>
          <w:tab w:val="left" w:pos="851"/>
        </w:tabs>
        <w:spacing w:before="60" w:after="0" w:line="276" w:lineRule="auto"/>
        <w:ind w:right="-709"/>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ab/>
        <w:t>– Kryterium I</w:t>
      </w:r>
    </w:p>
    <w:p w:rsidR="003A0C7B" w:rsidRPr="003A0C7B" w:rsidRDefault="003A0C7B" w:rsidP="005E7E1D">
      <w:pPr>
        <w:numPr>
          <w:ilvl w:val="0"/>
          <w:numId w:val="45"/>
        </w:numPr>
        <w:tabs>
          <w:tab w:val="left" w:pos="351"/>
        </w:tabs>
        <w:spacing w:after="0" w:line="276" w:lineRule="auto"/>
        <w:ind w:right="-567"/>
        <w:contextualSpacing/>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Cena brutto oferty „C” - 60 %</w:t>
      </w:r>
    </w:p>
    <w:p w:rsidR="003A0C7B" w:rsidRPr="003A0C7B" w:rsidRDefault="003A0C7B" w:rsidP="003A0C7B">
      <w:pPr>
        <w:tabs>
          <w:tab w:val="left" w:pos="351"/>
        </w:tabs>
        <w:spacing w:after="0" w:line="276" w:lineRule="auto"/>
        <w:ind w:right="-567"/>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ab/>
      </w:r>
      <w:r w:rsidRPr="003A0C7B">
        <w:rPr>
          <w:rFonts w:ascii="Times New Roman" w:eastAsia="Times New Roman" w:hAnsi="Times New Roman" w:cs="Times New Roman"/>
          <w:lang w:eastAsia="pl-PL"/>
        </w:rPr>
        <w:tab/>
        <w:t xml:space="preserve">  – Kryterium II</w:t>
      </w:r>
    </w:p>
    <w:p w:rsidR="003A0C7B" w:rsidRPr="003A0C7B" w:rsidRDefault="003A0C7B" w:rsidP="005E7E1D">
      <w:pPr>
        <w:numPr>
          <w:ilvl w:val="0"/>
          <w:numId w:val="45"/>
        </w:numPr>
        <w:tabs>
          <w:tab w:val="left" w:pos="351"/>
        </w:tabs>
        <w:spacing w:after="0" w:line="276" w:lineRule="auto"/>
        <w:ind w:right="-567"/>
        <w:contextualSpacing/>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Termin dostawy „D”- 10 %</w:t>
      </w:r>
    </w:p>
    <w:p w:rsidR="003A0C7B" w:rsidRPr="003A0C7B" w:rsidRDefault="003A0C7B" w:rsidP="003A0C7B">
      <w:pPr>
        <w:tabs>
          <w:tab w:val="left" w:pos="351"/>
        </w:tabs>
        <w:spacing w:after="0" w:line="276" w:lineRule="auto"/>
        <w:ind w:right="-567"/>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ab/>
      </w:r>
      <w:r w:rsidRPr="003A0C7B">
        <w:rPr>
          <w:rFonts w:ascii="Times New Roman" w:eastAsia="Times New Roman" w:hAnsi="Times New Roman" w:cs="Times New Roman"/>
          <w:lang w:eastAsia="pl-PL"/>
        </w:rPr>
        <w:tab/>
        <w:t xml:space="preserve">  – Kryterium III</w:t>
      </w:r>
    </w:p>
    <w:p w:rsidR="003A0C7B" w:rsidRPr="003A0C7B" w:rsidRDefault="003A0C7B" w:rsidP="003A0C7B">
      <w:pPr>
        <w:tabs>
          <w:tab w:val="left" w:pos="351"/>
        </w:tabs>
        <w:spacing w:after="0" w:line="276" w:lineRule="auto"/>
        <w:ind w:right="-567"/>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                a.</w:t>
      </w:r>
      <w:r w:rsidRPr="003A0C7B">
        <w:rPr>
          <w:rFonts w:ascii="Times New Roman" w:eastAsia="Times New Roman" w:hAnsi="Times New Roman" w:cs="Times New Roman"/>
          <w:lang w:eastAsia="pl-PL"/>
        </w:rPr>
        <w:tab/>
        <w:t>Okres udzielonej gwarancji „G”- 30 %</w:t>
      </w:r>
    </w:p>
    <w:p w:rsidR="003A0C7B" w:rsidRPr="003A0C7B" w:rsidRDefault="003A0C7B" w:rsidP="003A0C7B">
      <w:pPr>
        <w:tabs>
          <w:tab w:val="left" w:pos="351"/>
        </w:tabs>
        <w:spacing w:after="0" w:line="276" w:lineRule="auto"/>
        <w:ind w:left="1440" w:right="-567"/>
        <w:contextualSpacing/>
        <w:jc w:val="both"/>
        <w:rPr>
          <w:rFonts w:ascii="Times New Roman" w:eastAsia="Times New Roman" w:hAnsi="Times New Roman" w:cs="Times New Roman"/>
          <w:lang w:eastAsia="pl-PL"/>
        </w:rPr>
      </w:pPr>
    </w:p>
    <w:p w:rsidR="003A0C7B" w:rsidRPr="003A0C7B" w:rsidRDefault="003A0C7B" w:rsidP="00E23462">
      <w:pPr>
        <w:spacing w:after="100" w:afterAutospacing="1" w:line="276" w:lineRule="auto"/>
        <w:ind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Przy dokonywaniu oceny komisja przetargowa posłuży się następującymi wzorami:</w:t>
      </w:r>
    </w:p>
    <w:p w:rsidR="003A0C7B" w:rsidRPr="003A0C7B" w:rsidRDefault="003A0C7B" w:rsidP="00D32E47">
      <w:pPr>
        <w:spacing w:after="100" w:afterAutospacing="1" w:line="276" w:lineRule="auto"/>
        <w:ind w:right="-709"/>
        <w:rPr>
          <w:rFonts w:ascii="Times New Roman" w:eastAsia="Times New Roman" w:hAnsi="Times New Roman" w:cs="Times New Roman"/>
          <w:b/>
          <w:u w:val="single"/>
          <w:lang w:eastAsia="pl-PL"/>
        </w:rPr>
      </w:pPr>
      <w:r w:rsidRPr="003A0C7B">
        <w:rPr>
          <w:rFonts w:ascii="Times New Roman" w:eastAsia="Times New Roman" w:hAnsi="Times New Roman" w:cs="Times New Roman"/>
          <w:b/>
          <w:u w:val="single"/>
          <w:lang w:eastAsia="pl-PL"/>
        </w:rPr>
        <w:t>KRYTERIUM I - dla zadania nr: 2 i 3.</w:t>
      </w:r>
    </w:p>
    <w:p w:rsidR="003A0C7B" w:rsidRPr="003A0C7B" w:rsidRDefault="003A0C7B" w:rsidP="005E7E1D">
      <w:pPr>
        <w:numPr>
          <w:ilvl w:val="0"/>
          <w:numId w:val="46"/>
        </w:numPr>
        <w:spacing w:after="0" w:line="276" w:lineRule="auto"/>
        <w:ind w:right="-709"/>
        <w:contextualSpacing/>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 xml:space="preserve">dla kryterium – Cena brutto oferty „C”: </w:t>
      </w:r>
    </w:p>
    <w:p w:rsidR="003A0C7B" w:rsidRPr="003A0C7B" w:rsidRDefault="003A0C7B" w:rsidP="003A0C7B">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3A0C7B" w:rsidRPr="003A0C7B" w:rsidTr="009B52F5">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3A0C7B" w:rsidRPr="003A0C7B" w:rsidRDefault="003A0C7B" w:rsidP="003A0C7B">
            <w:pPr>
              <w:spacing w:after="0" w:line="240" w:lineRule="auto"/>
              <w:ind w:left="703"/>
              <w:rPr>
                <w:rFonts w:ascii="Times New Roman" w:eastAsia="Times New Roman" w:hAnsi="Times New Roman" w:cs="Times New Roman"/>
                <w:b/>
                <w:vertAlign w:val="subscript"/>
                <w:lang w:val="nl-NL" w:eastAsia="pl-PL"/>
              </w:rPr>
            </w:pPr>
            <w:r w:rsidRPr="003A0C7B">
              <w:rPr>
                <w:rFonts w:ascii="Times New Roman" w:eastAsia="Times New Roman" w:hAnsi="Times New Roman" w:cs="Times New Roman"/>
                <w:b/>
                <w:lang w:val="nl-NL" w:eastAsia="pl-PL"/>
              </w:rPr>
              <w:t xml:space="preserve">                          C </w:t>
            </w:r>
            <w:r w:rsidRPr="003A0C7B">
              <w:rPr>
                <w:rFonts w:ascii="Times New Roman" w:eastAsia="Times New Roman" w:hAnsi="Times New Roman" w:cs="Times New Roman"/>
                <w:b/>
                <w:vertAlign w:val="subscript"/>
                <w:lang w:val="nl-NL" w:eastAsia="pl-PL"/>
              </w:rPr>
              <w:t>N</w:t>
            </w:r>
          </w:p>
          <w:p w:rsidR="003A0C7B" w:rsidRPr="003A0C7B" w:rsidRDefault="003A0C7B" w:rsidP="003A0C7B">
            <w:pPr>
              <w:spacing w:after="0" w:line="240" w:lineRule="auto"/>
              <w:jc w:val="center"/>
              <w:rPr>
                <w:rFonts w:ascii="Times New Roman" w:eastAsia="Times New Roman" w:hAnsi="Times New Roman" w:cs="Times New Roman"/>
                <w:b/>
                <w:lang w:val="nl-NL" w:eastAsia="pl-PL"/>
              </w:rPr>
            </w:pPr>
            <w:r w:rsidRPr="003A0C7B">
              <w:rPr>
                <w:rFonts w:ascii="Times New Roman" w:eastAsia="Times New Roman" w:hAnsi="Times New Roman" w:cs="Times New Roman"/>
                <w:b/>
                <w:lang w:val="nl-NL" w:eastAsia="pl-PL"/>
              </w:rPr>
              <w:t>C = -------- x 60 pkt.</w:t>
            </w:r>
          </w:p>
          <w:p w:rsidR="003A0C7B" w:rsidRPr="003A0C7B" w:rsidRDefault="003A0C7B" w:rsidP="003A0C7B">
            <w:pPr>
              <w:tabs>
                <w:tab w:val="left" w:pos="2269"/>
                <w:tab w:val="left" w:pos="4290"/>
              </w:tabs>
              <w:spacing w:after="0" w:line="240" w:lineRule="auto"/>
              <w:rPr>
                <w:rFonts w:ascii="Times New Roman" w:eastAsia="Times New Roman" w:hAnsi="Times New Roman" w:cs="Times New Roman"/>
                <w:lang w:val="nl-NL" w:eastAsia="pl-PL"/>
              </w:rPr>
            </w:pPr>
            <w:r w:rsidRPr="003A0C7B">
              <w:rPr>
                <w:rFonts w:ascii="Times New Roman" w:eastAsia="Times New Roman" w:hAnsi="Times New Roman" w:cs="Times New Roman"/>
                <w:b/>
                <w:lang w:val="nl-NL" w:eastAsia="pl-PL"/>
              </w:rPr>
              <w:t xml:space="preserve">                                      Co</w:t>
            </w:r>
          </w:p>
        </w:tc>
      </w:tr>
    </w:tbl>
    <w:p w:rsidR="003A0C7B" w:rsidRPr="003A0C7B" w:rsidRDefault="003A0C7B" w:rsidP="003A0C7B">
      <w:pPr>
        <w:spacing w:after="0" w:line="240" w:lineRule="auto"/>
        <w:ind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    </w:t>
      </w:r>
      <w:r w:rsidRPr="003A0C7B">
        <w:rPr>
          <w:rFonts w:ascii="Times New Roman" w:eastAsia="Times New Roman" w:hAnsi="Times New Roman" w:cs="Times New Roman"/>
          <w:lang w:eastAsia="pl-PL"/>
        </w:rPr>
        <w:tab/>
      </w:r>
    </w:p>
    <w:p w:rsidR="003A0C7B" w:rsidRPr="003A0C7B" w:rsidRDefault="003A0C7B" w:rsidP="003A0C7B">
      <w:pPr>
        <w:spacing w:after="0" w:line="240" w:lineRule="auto"/>
        <w:ind w:right="-709" w:firstLine="708"/>
        <w:rPr>
          <w:rFonts w:ascii="Times New Roman" w:eastAsia="Times New Roman" w:hAnsi="Times New Roman" w:cs="Times New Roman"/>
          <w:lang w:eastAsia="pl-PL"/>
        </w:rPr>
      </w:pPr>
    </w:p>
    <w:p w:rsidR="003A0C7B" w:rsidRPr="003A0C7B" w:rsidRDefault="003A0C7B" w:rsidP="003A0C7B">
      <w:pPr>
        <w:spacing w:after="0" w:line="240" w:lineRule="auto"/>
        <w:ind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gdzie:</w:t>
      </w:r>
    </w:p>
    <w:p w:rsidR="003A0C7B" w:rsidRPr="003A0C7B" w:rsidRDefault="003A0C7B" w:rsidP="003A0C7B">
      <w:pPr>
        <w:spacing w:after="0" w:line="240" w:lineRule="auto"/>
        <w:ind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C – wartość punktowa przyznana ocenianej ofercie w kryterium „Cena”, </w:t>
      </w:r>
    </w:p>
    <w:p w:rsidR="003A0C7B" w:rsidRPr="003A0C7B" w:rsidRDefault="003A0C7B" w:rsidP="003A0C7B">
      <w:pPr>
        <w:spacing w:after="0" w:line="276" w:lineRule="auto"/>
        <w:ind w:left="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C</w:t>
      </w:r>
      <w:r w:rsidRPr="003A0C7B">
        <w:rPr>
          <w:rFonts w:ascii="Times New Roman" w:eastAsia="Times New Roman" w:hAnsi="Times New Roman" w:cs="Times New Roman"/>
          <w:vertAlign w:val="subscript"/>
          <w:lang w:eastAsia="pl-PL"/>
        </w:rPr>
        <w:t xml:space="preserve">N </w:t>
      </w:r>
      <w:r w:rsidRPr="003A0C7B">
        <w:rPr>
          <w:rFonts w:ascii="Times New Roman" w:eastAsia="Times New Roman" w:hAnsi="Times New Roman" w:cs="Times New Roman"/>
          <w:lang w:eastAsia="pl-PL"/>
        </w:rPr>
        <w:t xml:space="preserve">- najniższa cena ofertowa (brutto) badanego zadania spośród wszystkich ofert podlegających ocenie, </w:t>
      </w:r>
    </w:p>
    <w:p w:rsidR="003A0C7B" w:rsidRPr="003A0C7B" w:rsidRDefault="003A0C7B" w:rsidP="003A0C7B">
      <w:pPr>
        <w:spacing w:after="0" w:line="276" w:lineRule="auto"/>
        <w:ind w:right="-709" w:firstLine="708"/>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Co - cena oferty ocenianej (brutto). </w:t>
      </w:r>
    </w:p>
    <w:p w:rsidR="003A0C7B" w:rsidRPr="003A0C7B" w:rsidRDefault="003A0C7B" w:rsidP="003A0C7B">
      <w:pPr>
        <w:spacing w:after="0" w:line="276" w:lineRule="auto"/>
        <w:ind w:left="708"/>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Uzyskana liczba punktów w ramach kryterium „Cena” zaokrąglana będzie do drugiego miejsca po przecinku.</w:t>
      </w:r>
    </w:p>
    <w:p w:rsidR="003A0C7B" w:rsidRPr="003A0C7B" w:rsidRDefault="003A0C7B" w:rsidP="003A0C7B">
      <w:pPr>
        <w:spacing w:after="0" w:line="276" w:lineRule="auto"/>
        <w:ind w:left="708"/>
        <w:jc w:val="both"/>
        <w:rPr>
          <w:rFonts w:ascii="Times New Roman" w:eastAsia="Times New Roman" w:hAnsi="Times New Roman" w:cs="Times New Roman"/>
          <w:lang w:eastAsia="pl-PL"/>
        </w:rPr>
      </w:pPr>
    </w:p>
    <w:p w:rsidR="003A0C7B" w:rsidRPr="003A0C7B" w:rsidRDefault="003A0C7B" w:rsidP="00D32E47">
      <w:pPr>
        <w:spacing w:after="100" w:afterAutospacing="1" w:line="276" w:lineRule="auto"/>
        <w:ind w:right="-709"/>
        <w:rPr>
          <w:rFonts w:ascii="Times New Roman" w:eastAsia="Times New Roman" w:hAnsi="Times New Roman" w:cs="Times New Roman"/>
          <w:b/>
          <w:u w:val="single"/>
          <w:lang w:eastAsia="pl-PL"/>
        </w:rPr>
      </w:pPr>
      <w:r w:rsidRPr="003A0C7B">
        <w:rPr>
          <w:rFonts w:ascii="Times New Roman" w:eastAsia="Times New Roman" w:hAnsi="Times New Roman" w:cs="Times New Roman"/>
          <w:b/>
          <w:u w:val="single"/>
          <w:lang w:eastAsia="pl-PL"/>
        </w:rPr>
        <w:t>KRYTERIUM II - dla zadania nr: 2 i 3.</w:t>
      </w:r>
    </w:p>
    <w:p w:rsidR="003A0C7B" w:rsidRPr="003A0C7B" w:rsidRDefault="003A0C7B" w:rsidP="005E7E1D">
      <w:pPr>
        <w:numPr>
          <w:ilvl w:val="0"/>
          <w:numId w:val="46"/>
        </w:numPr>
        <w:spacing w:after="0" w:line="276" w:lineRule="auto"/>
        <w:contextualSpacing/>
        <w:jc w:val="both"/>
        <w:rPr>
          <w:rFonts w:ascii="Times New Roman" w:eastAsia="Calibri" w:hAnsi="Times New Roman" w:cs="Times New Roman"/>
          <w:b/>
          <w:lang w:eastAsia="pl-PL"/>
        </w:rPr>
      </w:pPr>
      <w:r w:rsidRPr="003A0C7B">
        <w:rPr>
          <w:rFonts w:ascii="Times New Roman" w:eastAsia="Calibri" w:hAnsi="Times New Roman" w:cs="Times New Roman"/>
          <w:b/>
          <w:lang w:eastAsia="pl-PL"/>
        </w:rPr>
        <w:t>dla kryterium - Termin dostawy „D”</w:t>
      </w:r>
      <w:r w:rsidRPr="003A0C7B">
        <w:rPr>
          <w:rFonts w:ascii="Times New Roman" w:eastAsia="Times New Roman" w:hAnsi="Times New Roman" w:cs="Times New Roman"/>
          <w:lang w:eastAsia="pl-PL"/>
        </w:rPr>
        <w:t xml:space="preserve"> (wyrażony w pełnych dniach kalendarzowych – liczbie całkowitej).</w:t>
      </w:r>
    </w:p>
    <w:p w:rsidR="003A0C7B" w:rsidRPr="003A0C7B" w:rsidRDefault="003A0C7B" w:rsidP="003A0C7B">
      <w:pPr>
        <w:spacing w:after="0" w:line="240" w:lineRule="auto"/>
        <w:ind w:left="709"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ab/>
        <w:t>Kryterium - „Termin dostawy” będzie oceniane na podstawie zadeklarowanego przez Wykonawcę w treści Formularza ofertowego „Terminu dostawy” dla zadania na które składana jest oferta.</w:t>
      </w:r>
    </w:p>
    <w:p w:rsidR="003A0C7B" w:rsidRPr="003A0C7B" w:rsidRDefault="003A0C7B" w:rsidP="003A0C7B">
      <w:pPr>
        <w:widowControl w:val="0"/>
        <w:spacing w:after="0" w:line="240" w:lineRule="auto"/>
        <w:ind w:left="708" w:right="-2"/>
        <w:jc w:val="both"/>
        <w:rPr>
          <w:rFonts w:ascii="Times New Roman" w:eastAsia="Times New Roman" w:hAnsi="Times New Roman" w:cs="Times New Roman"/>
          <w:lang w:val="x-none" w:eastAsia="x-none"/>
        </w:rPr>
      </w:pPr>
      <w:r w:rsidRPr="003A0C7B">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w:t>
      </w:r>
      <w:r w:rsidRPr="003A0C7B">
        <w:rPr>
          <w:rFonts w:ascii="Times New Roman" w:eastAsia="Times New Roman" w:hAnsi="Times New Roman" w:cs="Times New Roman"/>
          <w:lang w:eastAsia="x-none"/>
        </w:rPr>
        <w:t>15</w:t>
      </w:r>
      <w:r w:rsidRPr="003A0C7B">
        <w:rPr>
          <w:rFonts w:ascii="Times New Roman" w:eastAsia="Times New Roman" w:hAnsi="Times New Roman" w:cs="Times New Roman"/>
          <w:lang w:val="x-none" w:eastAsia="x-none"/>
        </w:rPr>
        <w:t xml:space="preserve"> dni, w jakim Wykonawca zobowiązuje się dostarczyć przedmiot </w:t>
      </w:r>
      <w:r w:rsidRPr="003A0C7B">
        <w:rPr>
          <w:rFonts w:ascii="Times New Roman" w:eastAsia="Times New Roman" w:hAnsi="Times New Roman" w:cs="Times New Roman"/>
          <w:lang w:eastAsia="x-none"/>
        </w:rPr>
        <w:t>umowy</w:t>
      </w:r>
      <w:r w:rsidRPr="003A0C7B">
        <w:rPr>
          <w:rFonts w:ascii="Times New Roman" w:eastAsia="Times New Roman" w:hAnsi="Times New Roman" w:cs="Times New Roman"/>
          <w:lang w:val="x-none" w:eastAsia="x-none"/>
        </w:rPr>
        <w:t xml:space="preserve">. Przy przyznawaniu i przeliczaniu punktów będą brane pod uwagę tylko te oferty w których zostanie zaproponowany termin dostawy krótszy niż </w:t>
      </w:r>
      <w:r w:rsidRPr="003A0C7B">
        <w:rPr>
          <w:rFonts w:ascii="Times New Roman" w:eastAsia="Times New Roman" w:hAnsi="Times New Roman" w:cs="Times New Roman"/>
          <w:lang w:eastAsia="x-none"/>
        </w:rPr>
        <w:t>15</w:t>
      </w:r>
      <w:r w:rsidRPr="003A0C7B">
        <w:rPr>
          <w:rFonts w:ascii="Times New Roman" w:eastAsia="Times New Roman" w:hAnsi="Times New Roman" w:cs="Times New Roman"/>
          <w:lang w:val="x-none" w:eastAsia="x-none"/>
        </w:rPr>
        <w:t xml:space="preserve"> dni kalendarzowych.</w:t>
      </w:r>
    </w:p>
    <w:p w:rsidR="003A0C7B" w:rsidRPr="003A0C7B" w:rsidRDefault="003A0C7B" w:rsidP="003A0C7B">
      <w:pPr>
        <w:widowControl w:val="0"/>
        <w:spacing w:after="0" w:line="240" w:lineRule="auto"/>
        <w:ind w:left="720"/>
        <w:rPr>
          <w:rFonts w:ascii="Times New Roman" w:eastAsia="Times New Roman" w:hAnsi="Times New Roman" w:cs="Times New Roman"/>
          <w:lang w:val="x-none" w:eastAsia="x-none"/>
        </w:rPr>
      </w:pPr>
      <w:r w:rsidRPr="003A0C7B">
        <w:rPr>
          <w:rFonts w:ascii="Times New Roman" w:eastAsia="Times New Roman" w:hAnsi="Times New Roman" w:cs="Times New Roman"/>
          <w:lang w:val="x-none" w:eastAsia="x-none"/>
        </w:rPr>
        <w:t>Proponowane przyznawanie i przeliczanie punktów w ramach tego kryterium wyboru ofert:</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 xml:space="preserve">oferta zawierająca w przedziale 1 ÷ 6 dni kalendarzowych deklarowanego „Terminu dostawy” – </w:t>
      </w:r>
      <w:r w:rsidRPr="003A0C7B">
        <w:rPr>
          <w:rFonts w:ascii="Times New Roman" w:eastAsia="Times New Roman" w:hAnsi="Times New Roman" w:cs="Times New Roman"/>
          <w:bCs/>
          <w:lang w:eastAsia="pl-PL"/>
        </w:rPr>
        <w:t>10 punktów</w:t>
      </w:r>
      <w:r w:rsidRPr="003A0C7B">
        <w:rPr>
          <w:rFonts w:ascii="Times New Roman" w:eastAsia="Times New Roman" w:hAnsi="Times New Roman" w:cs="Times New Roman"/>
          <w:lang w:eastAsia="pl-PL"/>
        </w:rPr>
        <w:t>;</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lastRenderedPageBreak/>
        <w:t>oferta zawierająca w przedziale  7 ÷ 11 dni kalendarzowych deklarowanego „Terminu dostawy” – 5 punktów;</w:t>
      </w:r>
    </w:p>
    <w:p w:rsidR="003A0C7B" w:rsidRPr="003A0C7B" w:rsidRDefault="003A0C7B" w:rsidP="005E7E1D">
      <w:pPr>
        <w:numPr>
          <w:ilvl w:val="0"/>
          <w:numId w:val="39"/>
        </w:numPr>
        <w:spacing w:before="180" w:after="0" w:line="276" w:lineRule="auto"/>
        <w:ind w:right="-2"/>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lang w:eastAsia="pl-PL"/>
        </w:rPr>
        <w:t>oferta zawierająca w przedziale  12 ÷ 14 dni kalendarzowych deklarowanego „Terminu dostawy” – 2 punkty;</w:t>
      </w:r>
    </w:p>
    <w:p w:rsidR="003A0C7B" w:rsidRPr="003A0C7B" w:rsidRDefault="003A0C7B" w:rsidP="005E7E1D">
      <w:pPr>
        <w:numPr>
          <w:ilvl w:val="0"/>
          <w:numId w:val="39"/>
        </w:numPr>
        <w:spacing w:after="0" w:line="240" w:lineRule="auto"/>
        <w:contextualSpacing/>
        <w:jc w:val="both"/>
        <w:rPr>
          <w:rFonts w:ascii="Times New Roman" w:eastAsia="Times New Roman" w:hAnsi="Times New Roman" w:cs="Times New Roman"/>
          <w:bCs/>
          <w:lang w:eastAsia="pl-PL"/>
        </w:rPr>
      </w:pPr>
      <w:r w:rsidRPr="003A0C7B">
        <w:rPr>
          <w:rFonts w:ascii="Times New Roman" w:eastAsia="Times New Roman" w:hAnsi="Times New Roman" w:cs="Times New Roman"/>
          <w:bCs/>
          <w:lang w:eastAsia="pl-PL"/>
        </w:rPr>
        <w:t>oferta zawierająca 15 dni kalendarzowych deklarowanego „Terminu dostawy” – 0 punktów.</w:t>
      </w:r>
    </w:p>
    <w:p w:rsidR="003A0C7B" w:rsidRPr="003A0C7B" w:rsidRDefault="003A0C7B" w:rsidP="003A0C7B">
      <w:pPr>
        <w:spacing w:after="0" w:line="240" w:lineRule="auto"/>
        <w:ind w:left="708"/>
        <w:jc w:val="both"/>
        <w:rPr>
          <w:rFonts w:ascii="Times New Roman" w:eastAsia="Times New Roman" w:hAnsi="Times New Roman" w:cs="Times New Roman"/>
          <w:bCs/>
          <w:lang w:eastAsia="pl-PL"/>
        </w:rPr>
      </w:pPr>
      <w:r w:rsidRPr="003A0C7B">
        <w:rPr>
          <w:rFonts w:ascii="Times New Roman" w:eastAsia="Times New Roman" w:hAnsi="Times New Roman" w:cs="Times New Roman"/>
          <w:bCs/>
          <w:lang w:eastAsia="pl-PL"/>
        </w:rPr>
        <w:t>Maksymalny Termin dostawy wynosi 15 dni kalendarzowych licząc od dnia następnego po dniu zawarcia umowy.</w:t>
      </w:r>
    </w:p>
    <w:p w:rsidR="003A0C7B" w:rsidRPr="003A0C7B" w:rsidRDefault="003A0C7B" w:rsidP="003A0C7B">
      <w:pPr>
        <w:widowControl w:val="0"/>
        <w:tabs>
          <w:tab w:val="left" w:pos="709"/>
        </w:tabs>
        <w:spacing w:after="0" w:line="240" w:lineRule="auto"/>
        <w:ind w:left="708" w:right="-2"/>
        <w:jc w:val="both"/>
        <w:rPr>
          <w:rFonts w:ascii="Times New Roman" w:eastAsia="Times New Roman" w:hAnsi="Times New Roman" w:cs="Times New Roman"/>
          <w:lang w:val="x-none" w:eastAsia="x-none"/>
        </w:rPr>
      </w:pPr>
      <w:r w:rsidRPr="003A0C7B">
        <w:rPr>
          <w:rFonts w:ascii="Times New Roman" w:eastAsia="Times New Roman" w:hAnsi="Times New Roman" w:cs="Times New Roman"/>
          <w:lang w:val="x-none" w:eastAsia="x-none"/>
        </w:rPr>
        <w:tab/>
        <w:t xml:space="preserve">W przypadku gdy Wykonawca zadeklaruje „Termin dostawy” dłuższy niż </w:t>
      </w:r>
      <w:r w:rsidRPr="003A0C7B">
        <w:rPr>
          <w:rFonts w:ascii="Times New Roman" w:eastAsia="Times New Roman" w:hAnsi="Times New Roman" w:cs="Times New Roman"/>
          <w:lang w:eastAsia="x-none"/>
        </w:rPr>
        <w:t>15</w:t>
      </w:r>
      <w:r w:rsidRPr="003A0C7B">
        <w:rPr>
          <w:rFonts w:ascii="Times New Roman" w:eastAsia="Times New Roman" w:hAnsi="Times New Roman" w:cs="Times New Roman"/>
          <w:lang w:val="x-none" w:eastAsia="x-none"/>
        </w:rPr>
        <w:t xml:space="preserve"> dni kalendarzowych od daty zawarcia umowy oferta Wykonawcy będzie podlegała odrzuceniu.</w:t>
      </w:r>
    </w:p>
    <w:p w:rsidR="003A0C7B" w:rsidRPr="003A0C7B" w:rsidRDefault="003A0C7B" w:rsidP="003A0C7B">
      <w:pPr>
        <w:widowControl w:val="0"/>
        <w:tabs>
          <w:tab w:val="left" w:pos="709"/>
        </w:tabs>
        <w:spacing w:after="0" w:line="240" w:lineRule="auto"/>
        <w:ind w:left="708" w:right="-2"/>
        <w:jc w:val="both"/>
        <w:rPr>
          <w:rFonts w:ascii="Times New Roman" w:eastAsia="Times New Roman" w:hAnsi="Times New Roman" w:cs="Times New Roman"/>
          <w:lang w:val="x-none" w:eastAsia="x-none"/>
        </w:rPr>
      </w:pPr>
    </w:p>
    <w:p w:rsidR="003A0C7B" w:rsidRPr="003A0C7B" w:rsidRDefault="003A0C7B" w:rsidP="00D32E47">
      <w:pPr>
        <w:spacing w:after="100" w:afterAutospacing="1" w:line="276" w:lineRule="auto"/>
        <w:ind w:right="-709"/>
        <w:rPr>
          <w:rFonts w:ascii="Times New Roman" w:eastAsia="Times New Roman" w:hAnsi="Times New Roman" w:cs="Times New Roman"/>
          <w:b/>
          <w:u w:val="single"/>
          <w:lang w:eastAsia="pl-PL"/>
        </w:rPr>
      </w:pPr>
      <w:r w:rsidRPr="003A0C7B">
        <w:rPr>
          <w:rFonts w:ascii="Times New Roman" w:eastAsia="Times New Roman" w:hAnsi="Times New Roman" w:cs="Times New Roman"/>
          <w:b/>
          <w:u w:val="single"/>
          <w:lang w:eastAsia="pl-PL"/>
        </w:rPr>
        <w:t>KRYTERIUM III - dla zadania nr: 2 i 3.</w:t>
      </w:r>
    </w:p>
    <w:p w:rsidR="003A0C7B" w:rsidRPr="003A0C7B" w:rsidRDefault="003A0C7B" w:rsidP="005E7E1D">
      <w:pPr>
        <w:numPr>
          <w:ilvl w:val="0"/>
          <w:numId w:val="46"/>
        </w:numPr>
        <w:spacing w:after="0" w:line="276" w:lineRule="auto"/>
        <w:ind w:right="-2"/>
        <w:contextualSpacing/>
        <w:jc w:val="both"/>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 xml:space="preserve">dla kryterium – Okres udzielonej gwarancji „G” </w:t>
      </w:r>
      <w:r w:rsidRPr="003A0C7B">
        <w:rPr>
          <w:rFonts w:ascii="Times New Roman" w:eastAsia="Times New Roman" w:hAnsi="Times New Roman" w:cs="Times New Roman"/>
          <w:lang w:eastAsia="pl-PL"/>
        </w:rPr>
        <w:t xml:space="preserve">(wyrażony w pełnych miesiącach - liczbie całkowitej), powyżej minimalnych warunków (wymagane minimum 24 miesiące). </w:t>
      </w:r>
    </w:p>
    <w:p w:rsidR="003A0C7B" w:rsidRPr="003A0C7B" w:rsidRDefault="003A0C7B" w:rsidP="003A0C7B">
      <w:pPr>
        <w:spacing w:after="0" w:line="276" w:lineRule="auto"/>
        <w:ind w:left="708"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dostarczone materiały.</w:t>
      </w:r>
    </w:p>
    <w:p w:rsidR="003A0C7B" w:rsidRPr="003A0C7B" w:rsidRDefault="003A0C7B" w:rsidP="003A0C7B">
      <w:pPr>
        <w:spacing w:after="0" w:line="276" w:lineRule="auto"/>
        <w:ind w:left="708"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3A0C7B" w:rsidRPr="003A0C7B" w:rsidRDefault="003A0C7B" w:rsidP="003A0C7B">
      <w:pPr>
        <w:spacing w:after="0" w:line="276" w:lineRule="auto"/>
        <w:ind w:left="708"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Natomiast w przypadku gdy Wykonawca zadeklaruje „Okres udzielonej gwarancji” krótszy niż 24 miesięcy oferta Wykonawcy będzie podlegała odrzuceniu.</w:t>
      </w:r>
    </w:p>
    <w:p w:rsidR="003A0C7B" w:rsidRPr="003A0C7B" w:rsidRDefault="003A0C7B" w:rsidP="003A0C7B">
      <w:pPr>
        <w:spacing w:after="0" w:line="276" w:lineRule="auto"/>
        <w:ind w:left="708"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Punkty w niniejszym kryterium zostaną przyznane za wydłużenie czasu obejmowania dostarczonych materiałów gwarancją powyżej 24 miesięcy od daty dostarczenia przedmiotu umowy potwierdzonej podpisanym bez zastrzeżeń protokołem odbioru przedmiotu zamówienia, zgodnie z wzorem stanowiącym załącznik nr 2 do projektu umowy.  </w:t>
      </w:r>
    </w:p>
    <w:p w:rsidR="003A0C7B" w:rsidRPr="003A0C7B" w:rsidRDefault="003A0C7B" w:rsidP="003A0C7B">
      <w:pPr>
        <w:spacing w:after="0" w:line="276" w:lineRule="auto"/>
        <w:ind w:left="708" w:right="-2"/>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Punktacja Wykonawcom przypisana zostanie odpowiednio według poniższych wytycznych:</w:t>
      </w:r>
    </w:p>
    <w:p w:rsidR="003A0C7B" w:rsidRPr="003A0C7B" w:rsidRDefault="003A0C7B" w:rsidP="005E7E1D">
      <w:pPr>
        <w:numPr>
          <w:ilvl w:val="0"/>
          <w:numId w:val="38"/>
        </w:numPr>
        <w:spacing w:after="0" w:line="276" w:lineRule="auto"/>
        <w:ind w:right="-709"/>
        <w:contextualSpacing/>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oferta zawierająca deklarowany „Okres udzielonej gwarancji” - w przedziale ≥ 24≤ 35 miesięcy – 0 punktów;</w:t>
      </w:r>
    </w:p>
    <w:p w:rsidR="003A0C7B" w:rsidRPr="003A0C7B" w:rsidRDefault="003A0C7B" w:rsidP="005E7E1D">
      <w:pPr>
        <w:numPr>
          <w:ilvl w:val="0"/>
          <w:numId w:val="38"/>
        </w:numPr>
        <w:spacing w:after="0" w:line="276" w:lineRule="auto"/>
        <w:contextualSpacing/>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oferta zawierająca deklarowany „Okres udzielonej gwarancji” - w przedziale</w:t>
      </w:r>
    </w:p>
    <w:p w:rsidR="003A0C7B" w:rsidRPr="003A0C7B" w:rsidRDefault="003A0C7B" w:rsidP="003A0C7B">
      <w:pPr>
        <w:spacing w:after="0" w:line="276" w:lineRule="auto"/>
        <w:ind w:left="1068"/>
        <w:contextualSpacing/>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 ≥ 36 ≤ 47 miesięcy – 15 punktów;</w:t>
      </w:r>
    </w:p>
    <w:p w:rsidR="003A0C7B" w:rsidRPr="003A0C7B" w:rsidRDefault="003A0C7B" w:rsidP="005E7E1D">
      <w:pPr>
        <w:numPr>
          <w:ilvl w:val="0"/>
          <w:numId w:val="38"/>
        </w:numPr>
        <w:spacing w:after="0" w:line="276" w:lineRule="auto"/>
        <w:contextualSpacing/>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oferta zawierająca deklarowany „Okres udzielonej gwarancji” - w przedziale</w:t>
      </w:r>
    </w:p>
    <w:p w:rsidR="003A0C7B" w:rsidRPr="003A0C7B" w:rsidRDefault="003A0C7B" w:rsidP="003A0C7B">
      <w:pPr>
        <w:spacing w:after="0" w:line="276" w:lineRule="auto"/>
        <w:ind w:left="1068"/>
        <w:contextualSpacing/>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 xml:space="preserve"> ≥ 48 miesięcy – 30 punktów.</w:t>
      </w:r>
    </w:p>
    <w:p w:rsidR="003A0C7B" w:rsidRPr="003A0C7B" w:rsidRDefault="003A0C7B" w:rsidP="003A0C7B">
      <w:pPr>
        <w:spacing w:after="0" w:line="276" w:lineRule="auto"/>
        <w:ind w:left="708"/>
        <w:jc w:val="both"/>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Zakres udzielonej gwarancji przez cały oferowany okres musi być tożsamy z zakresem wymaganej 24 miesięcznej gwarancji.</w:t>
      </w:r>
    </w:p>
    <w:p w:rsidR="003A0C7B" w:rsidRPr="003A0C7B" w:rsidRDefault="003A0C7B" w:rsidP="005E7E1D">
      <w:pPr>
        <w:numPr>
          <w:ilvl w:val="0"/>
          <w:numId w:val="46"/>
        </w:numPr>
        <w:spacing w:after="0" w:line="276" w:lineRule="auto"/>
        <w:contextualSpacing/>
        <w:rPr>
          <w:rFonts w:ascii="Times New Roman" w:eastAsia="Times New Roman" w:hAnsi="Times New Roman" w:cs="Times New Roman"/>
          <w:b/>
          <w:lang w:eastAsia="pl-PL"/>
        </w:rPr>
      </w:pPr>
      <w:r w:rsidRPr="003A0C7B">
        <w:rPr>
          <w:rFonts w:ascii="Times New Roman" w:eastAsia="Times New Roman" w:hAnsi="Times New Roman" w:cs="Times New Roman"/>
          <w:b/>
          <w:lang w:eastAsia="pl-PL"/>
        </w:rPr>
        <w:t>Łączna ilość punktów ocenianej oferty (łączna punktacja)</w:t>
      </w:r>
    </w:p>
    <w:p w:rsidR="003A0C7B" w:rsidRPr="003A0C7B" w:rsidRDefault="003A0C7B" w:rsidP="005E7E1D">
      <w:pPr>
        <w:numPr>
          <w:ilvl w:val="0"/>
          <w:numId w:val="44"/>
        </w:numPr>
        <w:autoSpaceDE w:val="0"/>
        <w:autoSpaceDN w:val="0"/>
        <w:adjustRightInd w:val="0"/>
        <w:spacing w:after="0" w:line="276" w:lineRule="auto"/>
        <w:ind w:right="-2"/>
        <w:contextualSpacing/>
        <w:jc w:val="both"/>
        <w:rPr>
          <w:rFonts w:ascii="Times New Roman" w:eastAsia="Calibri" w:hAnsi="Times New Roman" w:cs="Times New Roman"/>
          <w:lang w:eastAsia="pl-PL"/>
        </w:rPr>
      </w:pPr>
      <w:r w:rsidRPr="003A0C7B">
        <w:rPr>
          <w:rFonts w:ascii="Times New Roman" w:eastAsia="Calibri" w:hAnsi="Times New Roman" w:cs="Times New Roman"/>
          <w:lang w:eastAsia="pl-PL"/>
        </w:rPr>
        <w:t>Uzyskana w ten sposób wartość punktowa zostanie wykorzystana do wzoru łącznej wartości punktów ocenianej oferty.</w:t>
      </w:r>
    </w:p>
    <w:p w:rsidR="003A0C7B" w:rsidRPr="003A0C7B" w:rsidRDefault="003A0C7B" w:rsidP="003A0C7B">
      <w:pPr>
        <w:autoSpaceDE w:val="0"/>
        <w:autoSpaceDN w:val="0"/>
        <w:adjustRightInd w:val="0"/>
        <w:spacing w:after="0" w:line="276" w:lineRule="auto"/>
        <w:ind w:left="1429" w:right="-2"/>
        <w:contextualSpacing/>
        <w:jc w:val="both"/>
        <w:rPr>
          <w:rFonts w:ascii="Times New Roman" w:eastAsia="Calibri" w:hAnsi="Times New Roman" w:cs="Times New Roman"/>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3A0C7B" w:rsidRPr="003A0C7B" w:rsidTr="009B52F5">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3A0C7B" w:rsidRPr="003A0C7B" w:rsidRDefault="003A0C7B" w:rsidP="003A0C7B">
            <w:pPr>
              <w:tabs>
                <w:tab w:val="left" w:pos="4290"/>
              </w:tabs>
              <w:spacing w:after="0" w:line="276" w:lineRule="auto"/>
              <w:jc w:val="center"/>
              <w:rPr>
                <w:rFonts w:ascii="Times New Roman" w:eastAsia="Times New Roman" w:hAnsi="Times New Roman" w:cs="Times New Roman"/>
                <w:b/>
                <w:lang w:val="nl-NL" w:eastAsia="pl-PL"/>
              </w:rPr>
            </w:pPr>
            <w:r w:rsidRPr="003A0C7B">
              <w:rPr>
                <w:rFonts w:ascii="Times New Roman" w:eastAsia="Times New Roman" w:hAnsi="Times New Roman" w:cs="Times New Roman"/>
                <w:b/>
                <w:lang w:val="nl-NL" w:eastAsia="pl-PL"/>
              </w:rPr>
              <w:t>W = C + D +G</w:t>
            </w:r>
          </w:p>
        </w:tc>
      </w:tr>
    </w:tbl>
    <w:p w:rsidR="003A0C7B" w:rsidRPr="003A0C7B" w:rsidRDefault="003A0C7B" w:rsidP="003A0C7B">
      <w:pPr>
        <w:spacing w:after="0" w:line="240" w:lineRule="auto"/>
        <w:ind w:left="708"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lastRenderedPageBreak/>
        <w:t xml:space="preserve">gdzie: </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W – łączna wartość punktowa przyznana ocenianej ofercie w ocenie końcowej</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C – wartość punktowa za Cenę brutto oferty „C”</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D – wartość punktowa za Termin dostawy „D”</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r w:rsidRPr="003A0C7B">
        <w:rPr>
          <w:rFonts w:ascii="Times New Roman" w:eastAsia="Times New Roman" w:hAnsi="Times New Roman" w:cs="Times New Roman"/>
          <w:lang w:eastAsia="pl-PL"/>
        </w:rPr>
        <w:t>G – wartość punktowa za Okres udzielonej gwarancji „G”</w:t>
      </w:r>
    </w:p>
    <w:p w:rsidR="003A0C7B" w:rsidRPr="003A0C7B" w:rsidRDefault="003A0C7B" w:rsidP="003A0C7B">
      <w:pPr>
        <w:spacing w:after="0" w:line="240" w:lineRule="auto"/>
        <w:ind w:left="1701" w:right="-709"/>
        <w:rPr>
          <w:rFonts w:ascii="Times New Roman" w:eastAsia="Times New Roman" w:hAnsi="Times New Roman" w:cs="Times New Roman"/>
          <w:lang w:eastAsia="pl-PL"/>
        </w:rPr>
      </w:pPr>
    </w:p>
    <w:p w:rsidR="0086530E" w:rsidRDefault="003A0C7B" w:rsidP="005E7E1D">
      <w:pPr>
        <w:numPr>
          <w:ilvl w:val="0"/>
          <w:numId w:val="40"/>
        </w:numPr>
        <w:spacing w:after="0" w:line="276" w:lineRule="auto"/>
        <w:contextualSpacing/>
        <w:jc w:val="both"/>
        <w:rPr>
          <w:rFonts w:ascii="Times New Roman" w:eastAsia="Calibri" w:hAnsi="Times New Roman" w:cs="Times New Roman"/>
          <w:lang w:eastAsia="pl-PL"/>
        </w:rPr>
      </w:pPr>
      <w:r w:rsidRPr="003A0C7B">
        <w:rPr>
          <w:rFonts w:ascii="Times New Roman" w:eastAsia="Calibri" w:hAnsi="Times New Roman" w:cs="Times New Roman"/>
          <w:lang w:eastAsia="pl-PL"/>
        </w:rPr>
        <w:t xml:space="preserve">Za ofertę najkorzystniejszą uznana zostanie oferta, która uzyska największą wartość punktową </w:t>
      </w:r>
      <w:r w:rsidR="009B2222">
        <w:rPr>
          <w:rFonts w:ascii="Times New Roman" w:eastAsia="Calibri" w:hAnsi="Times New Roman" w:cs="Times New Roman"/>
          <w:lang w:eastAsia="pl-PL"/>
        </w:rPr>
        <w:br/>
      </w:r>
      <w:r w:rsidRPr="003A0C7B">
        <w:rPr>
          <w:rFonts w:ascii="Times New Roman" w:eastAsia="Calibri" w:hAnsi="Times New Roman" w:cs="Times New Roman"/>
          <w:lang w:eastAsia="pl-PL"/>
        </w:rPr>
        <w:t xml:space="preserve">w ocenie końcowej w ramach danego zadania. </w:t>
      </w:r>
    </w:p>
    <w:p w:rsidR="0086530E" w:rsidRDefault="003A0C7B" w:rsidP="0086530E">
      <w:pPr>
        <w:spacing w:after="0" w:line="276" w:lineRule="auto"/>
        <w:ind w:left="720"/>
        <w:contextualSpacing/>
        <w:jc w:val="both"/>
        <w:rPr>
          <w:rFonts w:ascii="Times New Roman" w:eastAsia="Calibri" w:hAnsi="Times New Roman" w:cs="Times New Roman"/>
          <w:lang w:eastAsia="pl-PL"/>
        </w:rPr>
      </w:pPr>
      <w:r w:rsidRPr="003A0C7B">
        <w:rPr>
          <w:rFonts w:ascii="Times New Roman" w:eastAsia="Calibri" w:hAnsi="Times New Roman" w:cs="Times New Roman"/>
          <w:lang w:eastAsia="pl-PL"/>
        </w:rPr>
        <w:t xml:space="preserve">W celu obliczenia punktów wyniki poszczególnych działań matematycznych będą zaokrąglane do dwóch miejsc po przecinku. </w:t>
      </w:r>
    </w:p>
    <w:p w:rsidR="0086530E" w:rsidRDefault="0086530E" w:rsidP="0086530E">
      <w:pPr>
        <w:spacing w:after="0" w:line="276" w:lineRule="auto"/>
        <w:ind w:left="720"/>
        <w:contextualSpacing/>
        <w:jc w:val="both"/>
        <w:rPr>
          <w:rFonts w:ascii="Times New Roman" w:eastAsia="Calibri" w:hAnsi="Times New Roman" w:cs="Times New Roman"/>
          <w:lang w:eastAsia="pl-PL"/>
        </w:rPr>
      </w:pPr>
    </w:p>
    <w:p w:rsidR="00DE5F31" w:rsidRPr="00001880"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001880">
        <w:rPr>
          <w:rFonts w:ascii="Times New Roman" w:hAnsi="Times New Roman" w:cs="Times New Roman"/>
          <w:b/>
          <w:bCs/>
          <w:color w:val="000000" w:themeColor="text1"/>
        </w:rPr>
        <w:t>Pod pojęciem ceny należy rozumieć cenę w rozumieniu art. 3 ust. 1 pkt.1 i ust. 2 ustawy z dnia 9</w:t>
      </w:r>
      <w:r w:rsidRPr="00001880">
        <w:rPr>
          <w:rFonts w:ascii="Times New Roman" w:hAnsi="Times New Roman" w:cs="Times New Roman"/>
          <w:color w:val="000000" w:themeColor="text1"/>
        </w:rPr>
        <w:t xml:space="preserve">  </w:t>
      </w:r>
      <w:r w:rsidRPr="00001880">
        <w:rPr>
          <w:rFonts w:ascii="Times New Roman" w:hAnsi="Times New Roman" w:cs="Times New Roman"/>
          <w:b/>
          <w:bCs/>
          <w:color w:val="000000" w:themeColor="text1"/>
        </w:rPr>
        <w:t>maja 2014r. o informowaniu o cenach towarów i usług (tj. Dz. U. 2023, poz. 168).</w:t>
      </w:r>
    </w:p>
    <w:p w:rsidR="0086530E" w:rsidRDefault="00DE5F31" w:rsidP="005E7E1D">
      <w:pPr>
        <w:pStyle w:val="Akapitzlist"/>
        <w:numPr>
          <w:ilvl w:val="0"/>
          <w:numId w:val="48"/>
        </w:numPr>
        <w:suppressAutoHyphens/>
        <w:autoSpaceDE w:val="0"/>
        <w:autoSpaceDN w:val="0"/>
        <w:adjustRightInd w:val="0"/>
        <w:spacing w:after="0" w:line="276" w:lineRule="auto"/>
        <w:jc w:val="both"/>
        <w:rPr>
          <w:rFonts w:ascii="Times New Roman" w:hAnsi="Times New Roman" w:cs="Times New Roman"/>
          <w:color w:val="000000" w:themeColor="text1"/>
        </w:rPr>
      </w:pPr>
      <w:r w:rsidRPr="0086530E">
        <w:rPr>
          <w:rFonts w:ascii="Times New Roman" w:hAnsi="Times New Roman" w:cs="Times New Roman"/>
          <w:color w:val="000000" w:themeColor="text1"/>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86530E" w:rsidRDefault="0086530E" w:rsidP="0086530E">
      <w:pPr>
        <w:pStyle w:val="Akapitzlist"/>
        <w:suppressAutoHyphens/>
        <w:autoSpaceDE w:val="0"/>
        <w:autoSpaceDN w:val="0"/>
        <w:adjustRightInd w:val="0"/>
        <w:spacing w:after="0" w:line="276" w:lineRule="auto"/>
        <w:jc w:val="both"/>
        <w:rPr>
          <w:rFonts w:ascii="Times New Roman" w:hAnsi="Times New Roman" w:cs="Times New Roman"/>
          <w:color w:val="000000" w:themeColor="text1"/>
        </w:rPr>
      </w:pPr>
    </w:p>
    <w:p w:rsidR="0086530E" w:rsidRDefault="00DE5F31" w:rsidP="005E7E1D">
      <w:pPr>
        <w:pStyle w:val="Akapitzlist"/>
        <w:numPr>
          <w:ilvl w:val="0"/>
          <w:numId w:val="48"/>
        </w:numPr>
        <w:suppressAutoHyphens/>
        <w:autoSpaceDE w:val="0"/>
        <w:autoSpaceDN w:val="0"/>
        <w:adjustRightInd w:val="0"/>
        <w:spacing w:after="0" w:line="276" w:lineRule="auto"/>
        <w:jc w:val="both"/>
        <w:rPr>
          <w:rFonts w:ascii="Times New Roman" w:hAnsi="Times New Roman" w:cs="Times New Roman"/>
          <w:color w:val="000000" w:themeColor="text1"/>
        </w:rPr>
      </w:pPr>
      <w:r w:rsidRPr="0086530E">
        <w:rPr>
          <w:rFonts w:ascii="Times New Roman" w:hAnsi="Times New Roman" w:cs="Times New Roman"/>
          <w:color w:val="000000" w:themeColor="text1"/>
        </w:rPr>
        <w:t>Jeżeli oferty otrzymały taką samą ocenę w kryterium o najwyższej wadze, zamawiający wybiera ofertę z najniższą ceną lub najniższym kosztem.</w:t>
      </w:r>
    </w:p>
    <w:p w:rsidR="0086530E" w:rsidRDefault="0086530E" w:rsidP="0086530E">
      <w:pPr>
        <w:pStyle w:val="Akapitzlist"/>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Default="00DE5F31" w:rsidP="005E7E1D">
      <w:pPr>
        <w:pStyle w:val="Akapitzlist"/>
        <w:numPr>
          <w:ilvl w:val="0"/>
          <w:numId w:val="48"/>
        </w:numPr>
        <w:suppressAutoHyphens/>
        <w:autoSpaceDE w:val="0"/>
        <w:autoSpaceDN w:val="0"/>
        <w:adjustRightInd w:val="0"/>
        <w:spacing w:after="0" w:line="276" w:lineRule="auto"/>
        <w:jc w:val="both"/>
        <w:rPr>
          <w:rFonts w:ascii="Times New Roman" w:hAnsi="Times New Roman" w:cs="Times New Roman"/>
          <w:color w:val="000000" w:themeColor="text1"/>
        </w:rPr>
      </w:pPr>
      <w:r w:rsidRPr="0086530E">
        <w:rPr>
          <w:rFonts w:ascii="Times New Roman" w:hAnsi="Times New Roman" w:cs="Times New Roman"/>
          <w:color w:val="000000" w:themeColor="text1"/>
        </w:rPr>
        <w:t>Jeżeli nie można dokonać wyboru oferty, w sposób o którym mowa w ust. 2, zamawiający wzywa wykonawców, którzy złożyli te oferty, do złożenia w terminie określonym przez zamawiającego ofert dodatkowych zawierających nową cenę lub koszt.</w:t>
      </w:r>
    </w:p>
    <w:p w:rsidR="00A02CCD" w:rsidRPr="00A02CCD" w:rsidRDefault="00A02CCD" w:rsidP="00A02CCD">
      <w:pPr>
        <w:pStyle w:val="Akapitzlist"/>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Pr="00001880" w:rsidRDefault="00DE5F31" w:rsidP="00DE5F31">
      <w:pPr>
        <w:numPr>
          <w:ilvl w:val="0"/>
          <w:numId w:val="31"/>
        </w:numPr>
        <w:spacing w:after="0" w:line="276" w:lineRule="auto"/>
        <w:ind w:left="426" w:hanging="426"/>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W toku badania i oceny ofert Zamawiający może żądać od Wykonawców wyjaśnień dotyczących treści złożonych ofert lub innych składanych dokumentów lub oświadczeń.</w:t>
      </w:r>
    </w:p>
    <w:p w:rsidR="00DE5F31" w:rsidRPr="00001880"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Wykonawcy są zobowiązani do przedstawienia wyjaśnień w terminie wskazanym przez Zamawiającego.</w:t>
      </w:r>
    </w:p>
    <w:p w:rsidR="00DE5F31" w:rsidRPr="00001880"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u w:val="single"/>
        </w:rPr>
      </w:pPr>
      <w:r w:rsidRPr="00001880">
        <w:rPr>
          <w:rFonts w:ascii="Times New Roman" w:hAnsi="Times New Roman" w:cs="Times New Roman"/>
          <w:color w:val="000000" w:themeColor="text1"/>
        </w:rPr>
        <w:t>Zamawiający poprawi w ofercie:</w:t>
      </w:r>
    </w:p>
    <w:p w:rsidR="00DE5F31" w:rsidRPr="00001880"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oczywiste omyłki pisarskie,</w:t>
      </w:r>
    </w:p>
    <w:p w:rsidR="00DE5F31" w:rsidRPr="00001880"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oczywiste omyłki rachunkowe, z uwzględnieniem konsekwencji rachunkowych dokonanych poprawek,</w:t>
      </w:r>
    </w:p>
    <w:p w:rsidR="00DE5F31" w:rsidRPr="00001880"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inne omyłki polegające na niezgodności oferty z dokumentami zamówienia, niepowodujące istotnych zmian w treści oferty</w:t>
      </w:r>
    </w:p>
    <w:p w:rsidR="00DE5F31" w:rsidRPr="00001880" w:rsidRDefault="00DE5F31" w:rsidP="00DE5F31">
      <w:pPr>
        <w:spacing w:after="0" w:line="276" w:lineRule="auto"/>
        <w:ind w:left="392"/>
        <w:jc w:val="both"/>
        <w:rPr>
          <w:rFonts w:ascii="Times New Roman" w:hAnsi="Times New Roman" w:cs="Times New Roman"/>
          <w:color w:val="000000" w:themeColor="text1"/>
        </w:rPr>
      </w:pPr>
      <w:r w:rsidRPr="00001880">
        <w:rPr>
          <w:rFonts w:ascii="Times New Roman" w:hAnsi="Times New Roman" w:cs="Times New Roman"/>
          <w:color w:val="000000" w:themeColor="text1"/>
        </w:rPr>
        <w:t>- niezwłocznie zawiadamiając o tym Wykonawcę, którego oferta została poprawiana.</w:t>
      </w:r>
    </w:p>
    <w:p w:rsidR="00DE5F31" w:rsidRPr="00001880" w:rsidRDefault="00DE5F31" w:rsidP="00DE5F31">
      <w:pPr>
        <w:numPr>
          <w:ilvl w:val="0"/>
          <w:numId w:val="3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 przypadku powstania u Zamawiającego obowiązku podatkowego, Zamawiający doliczy </w:t>
      </w:r>
      <w:r w:rsidRPr="00001880">
        <w:rPr>
          <w:rFonts w:ascii="Times New Roman" w:hAnsi="Times New Roman" w:cs="Times New Roman"/>
          <w:color w:val="000000" w:themeColor="text1"/>
        </w:rPr>
        <w:br/>
        <w:t xml:space="preserve">na podstawie art. 225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do przedstawionej w ofercie ceny, kwotę podatku od towarów i usług.</w:t>
      </w:r>
    </w:p>
    <w:p w:rsidR="00DE5F31" w:rsidRPr="00001880" w:rsidRDefault="00DE5F31" w:rsidP="00DE5F31">
      <w:pPr>
        <w:numPr>
          <w:ilvl w:val="0"/>
          <w:numId w:val="31"/>
        </w:numPr>
        <w:spacing w:after="0" w:line="276" w:lineRule="auto"/>
        <w:ind w:left="392" w:hanging="35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na etapie oceny ofert będzie żądał wyjaśnień dotyczących rażąco niskiej ceny na podstawie art. 224 ust.1 lub ust. 2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 Zamawiający wybiera najkorzystniejszą ofertę w terminie związania ofertą.</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001880"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odrzuci oferty w przypadkach określonych w art. 226 ust. 1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Informacje o formalnościach, jakie muszą zostać dopełnione po wyborze oferty </w:t>
      </w:r>
      <w:r w:rsidRPr="00001880">
        <w:rPr>
          <w:rFonts w:ascii="Times New Roman" w:hAnsi="Times New Roman" w:cs="Times New Roman"/>
          <w:b/>
          <w:color w:val="000000" w:themeColor="text1"/>
        </w:rPr>
        <w:br/>
        <w:t>w celu zawarcia umowy w sprawie zamówienia publicznego</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zawiera umowę w sprawie zamówienia publicznego, z uwzględnieniem art. 577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może zawrzeć umowę w sprawie zamówienia publicznego przed upływem terminu, </w:t>
      </w:r>
      <w:r w:rsidRPr="00001880">
        <w:rPr>
          <w:rFonts w:ascii="Times New Roman" w:hAnsi="Times New Roman" w:cs="Times New Roman"/>
          <w:color w:val="000000" w:themeColor="text1"/>
        </w:rPr>
        <w:br/>
        <w:t>o którym mowa w pkt 1, jeżeli w postępowaniu o udzielenie zmówienia złożono tylko jedną ofertę.</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001880">
        <w:rPr>
          <w:rFonts w:ascii="Times New Roman" w:hAnsi="Times New Roman" w:cs="Times New Roman"/>
          <w:b/>
          <w:bCs/>
          <w:color w:val="000000" w:themeColor="text1"/>
          <w:u w:val="single"/>
        </w:rPr>
        <w:t xml:space="preserve">załącznik nr </w:t>
      </w:r>
      <w:r w:rsidR="00E72801">
        <w:rPr>
          <w:rFonts w:ascii="Times New Roman" w:hAnsi="Times New Roman" w:cs="Times New Roman"/>
          <w:b/>
          <w:bCs/>
          <w:color w:val="000000" w:themeColor="text1"/>
          <w:u w:val="single"/>
        </w:rPr>
        <w:t>4</w:t>
      </w:r>
      <w:r w:rsidRPr="00001880">
        <w:rPr>
          <w:rFonts w:ascii="Times New Roman" w:hAnsi="Times New Roman" w:cs="Times New Roman"/>
          <w:b/>
          <w:bCs/>
          <w:color w:val="000000" w:themeColor="text1"/>
          <w:u w:val="single"/>
        </w:rPr>
        <w:t xml:space="preserve"> do SWZ</w:t>
      </w:r>
      <w:r w:rsidRPr="00001880">
        <w:rPr>
          <w:rFonts w:ascii="Times New Roman" w:hAnsi="Times New Roman" w:cs="Times New Roman"/>
          <w:color w:val="000000" w:themeColor="text1"/>
        </w:rPr>
        <w:t>. Umowa zostanie uzupełniona o zapisy wynikające ze złożonej oferty.</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Przed podpisaniem umowy Wykonawcy wspólnie ubiegający się o udzielenie zamówienia </w:t>
      </w:r>
      <w:r w:rsidRPr="00001880">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001880" w:rsidRDefault="00DE5F31" w:rsidP="00DE5F31">
      <w:pPr>
        <w:spacing w:after="0" w:line="276" w:lineRule="auto"/>
        <w:ind w:left="378"/>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Dokument musi być przedstawiony przez Wykonawcę na etapie podpisywania umowy.</w:t>
      </w:r>
    </w:p>
    <w:p w:rsidR="00DE5F31" w:rsidRPr="00001880"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Jeżeli Wykonawca, którego oferta została wybrana jako najkorzystniejsza, uchyla się </w:t>
      </w:r>
      <w:r w:rsidRPr="00001880">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001880"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001880"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Pouczenie o środkach ochrony prawnej przysługujących Wykonawcy</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Środki ochrony prawnej przysługują Wykonawcy, jeżeli ma lub miał interes w uzyskaniu zamówienia oraz poniósł lub może ponieść szkodę w wyniku naruszenia przez Zamawiającego przepisów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rPr>
      </w:pPr>
      <w:r w:rsidRPr="00001880">
        <w:rPr>
          <w:rFonts w:ascii="Times New Roman" w:hAnsi="Times New Roman" w:cs="Times New Roman"/>
          <w:b/>
          <w:color w:val="000000" w:themeColor="text1"/>
        </w:rPr>
        <w:t>Odwołanie przysługuje na</w:t>
      </w:r>
      <w:r w:rsidRPr="00001880">
        <w:rPr>
          <w:rFonts w:ascii="Times New Roman" w:hAnsi="Times New Roman" w:cs="Times New Roman"/>
          <w:bCs/>
          <w:color w:val="000000" w:themeColor="text1"/>
        </w:rPr>
        <w:t>:</w:t>
      </w:r>
    </w:p>
    <w:p w:rsidR="00DE5F31" w:rsidRPr="00001880" w:rsidRDefault="00DE5F31" w:rsidP="00DE5F31">
      <w:pPr>
        <w:spacing w:after="0" w:line="276" w:lineRule="auto"/>
        <w:ind w:left="742" w:hanging="364"/>
        <w:jc w:val="both"/>
        <w:rPr>
          <w:rFonts w:ascii="Times New Roman" w:hAnsi="Times New Roman" w:cs="Times New Roman"/>
          <w:color w:val="000000" w:themeColor="text1"/>
        </w:rPr>
      </w:pPr>
      <w:r w:rsidRPr="00001880">
        <w:rPr>
          <w:rFonts w:ascii="Times New Roman" w:hAnsi="Times New Roman" w:cs="Times New Roman"/>
          <w:color w:val="000000" w:themeColor="text1"/>
        </w:rPr>
        <w:t>2.1. niezgodną z przepisami ustawy czynność Zamawiającego, podjętą w postępowaniu o udzielenie zamówienia, w tym na projektowane postanowienie umowy;</w:t>
      </w:r>
    </w:p>
    <w:p w:rsidR="00DE5F31" w:rsidRPr="00001880" w:rsidRDefault="00DE5F31" w:rsidP="00DE5F31">
      <w:pPr>
        <w:spacing w:after="0" w:line="276" w:lineRule="auto"/>
        <w:ind w:left="714" w:hanging="350"/>
        <w:jc w:val="both"/>
        <w:rPr>
          <w:rFonts w:ascii="Times New Roman" w:hAnsi="Times New Roman" w:cs="Times New Roman"/>
          <w:color w:val="000000" w:themeColor="text1"/>
        </w:rPr>
      </w:pPr>
      <w:r w:rsidRPr="00001880">
        <w:rPr>
          <w:rFonts w:ascii="Times New Roman" w:hAnsi="Times New Roman" w:cs="Times New Roman"/>
          <w:color w:val="000000" w:themeColor="text1"/>
        </w:rPr>
        <w:t>2.2. zaniechanie czynności w postępowaniu o udzielenie zamówienia, do której Zamawiający był obowiązany na podstawie ustawy.</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Odwołanie wnosi się do Prezesa Krajowej Izby Odwoławczej w formie pisemnej albo elektronicznej albo w postaci elektronicznej opatrzone podpisem zaufanym.</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Na orzeczenie Krajowej Izby Odwoławczej oraz postanowienie Prezesa Krajowej Izby Odwoławczej, o którym mowa w art. 519 ust.1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stronom oraz uczestnikom postępowania odwoławczego przysługuje skarga do sądu. Skargę wnosi się do Sądu Okręgowego w Warszawie – sądu zamówień publicznych za pośrednictwem Prezesa Krajowej Izby Odwoławczej.</w:t>
      </w:r>
    </w:p>
    <w:p w:rsidR="00DE5F31" w:rsidRPr="00001880"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lastRenderedPageBreak/>
        <w:t xml:space="preserve">Szczegółowe informacje dotyczące środków ochrony prawnej określone są w Dziale IX „Środki ochrony prawnej”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w:t>
      </w:r>
    </w:p>
    <w:p w:rsidR="00DE5F31" w:rsidRPr="00001880"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001880"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Klauzula Informacyjna dotycząca przetwarzania danych osobowych</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DE5F31" w:rsidRPr="00001880"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001880">
        <w:rPr>
          <w:rFonts w:ascii="Times New Roman" w:hAnsi="Times New Roman" w:cs="Times New Roman"/>
          <w:b/>
          <w:bCs/>
          <w:color w:val="000000" w:themeColor="text1"/>
          <w:lang w:eastAsia="pl-PL"/>
        </w:rPr>
        <w:t xml:space="preserve">Dane osobowe przetwarzane w trybie RODO w KWP z siedzibą w Radomiu (postępowanie </w:t>
      </w:r>
      <w:r w:rsidRPr="00001880">
        <w:rPr>
          <w:rFonts w:ascii="Times New Roman" w:hAnsi="Times New Roman" w:cs="Times New Roman"/>
          <w:b/>
          <w:bCs/>
          <w:color w:val="000000" w:themeColor="text1"/>
          <w:lang w:eastAsia="pl-PL"/>
        </w:rPr>
        <w:br/>
        <w:t>o udzielenie zamówienia publicznego):</w:t>
      </w:r>
    </w:p>
    <w:p w:rsidR="00DE5F31" w:rsidRPr="00001880"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001880">
        <w:rPr>
          <w:rFonts w:ascii="Times New Roman" w:hAnsi="Times New Roman" w:cs="Times New Roman"/>
          <w:color w:val="000000" w:themeColor="text1"/>
          <w:lang w:eastAsia="pl-PL"/>
        </w:rPr>
        <w:t>Szanowna Pani/Szanowny Panie,</w:t>
      </w:r>
    </w:p>
    <w:p w:rsidR="00DE5F31" w:rsidRPr="00001880" w:rsidRDefault="00DE5F31" w:rsidP="00DE5F31">
      <w:p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Administratorem Pani/Pana danych osobowych jest Komendant Wojewódzki Policji z siedzibą w Radomiu - adres: ul. 11-go Listopada 37/59, 26-600 Radom.</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001880">
          <w:rPr>
            <w:rFonts w:ascii="Times New Roman" w:hAnsi="Times New Roman" w:cs="Times New Roman"/>
            <w:color w:val="000000" w:themeColor="text1"/>
            <w:lang w:eastAsia="pl-PL"/>
          </w:rPr>
          <w:t>iod.kwp@ra.policja.gov.pl</w:t>
        </w:r>
      </w:hyperlink>
      <w:r w:rsidRPr="00001880">
        <w:rPr>
          <w:rFonts w:ascii="Times New Roman" w:hAnsi="Times New Roman" w:cs="Times New Roman"/>
          <w:color w:val="000000" w:themeColor="text1"/>
          <w:lang w:eastAsia="pl-PL"/>
        </w:rPr>
        <w:t>.</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Cel i okres przetwarzania danych osobowych w Komendzie Wojewódzkiej Policji z siedzibą w Radomiu.</w:t>
      </w:r>
    </w:p>
    <w:p w:rsidR="00DE5F31" w:rsidRPr="00001880"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001880"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Ustawą z dnia 11 września 2019 r.  Prawo zamówień publicznych – dalej zwaną ustawą </w:t>
      </w:r>
      <w:proofErr w:type="spellStart"/>
      <w:r w:rsidRPr="00001880">
        <w:rPr>
          <w:rFonts w:ascii="Times New Roman" w:hAnsi="Times New Roman" w:cs="Times New Roman"/>
          <w:color w:val="000000" w:themeColor="text1"/>
          <w:lang w:eastAsia="pl-PL"/>
        </w:rPr>
        <w:t>Pzp</w:t>
      </w:r>
      <w:proofErr w:type="spellEnd"/>
      <w:r w:rsidRPr="00001880">
        <w:rPr>
          <w:rFonts w:ascii="Times New Roman" w:hAnsi="Times New Roman" w:cs="Times New Roman"/>
          <w:color w:val="000000" w:themeColor="text1"/>
          <w:lang w:eastAsia="pl-PL"/>
        </w:rPr>
        <w:t>,</w:t>
      </w:r>
    </w:p>
    <w:p w:rsidR="00DE5F31" w:rsidRPr="003D0155" w:rsidRDefault="003D0155" w:rsidP="0036414A">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3D0155">
        <w:rPr>
          <w:rFonts w:ascii="Times New Roman" w:hAnsi="Times New Roman"/>
        </w:rPr>
        <w:t xml:space="preserve">Rozporządzeniem Ministra Rozwoju, Pracy i Technologii z dnia 23 grudnia 2020r. w sprawie podmiotowych środków dowodowych  oraz innych dokumentów lub oświadczeń jakich może żądać zamawiający od wykonawcy, oraz Rozporządzeniem Ministra Rozwoju i Technologii </w:t>
      </w:r>
      <w:r w:rsidR="00C242C7">
        <w:rPr>
          <w:rFonts w:ascii="Times New Roman" w:hAnsi="Times New Roman"/>
        </w:rPr>
        <w:br/>
      </w:r>
      <w:r w:rsidRPr="003D0155">
        <w:rPr>
          <w:rFonts w:ascii="Times New Roman" w:hAnsi="Times New Roman"/>
        </w:rPr>
        <w:t>z dnia 3 sierpnia 2023r. zmieniające rozporządzenie w sprawie podmiotowych środków dowodowych  oraz innych dokumentów lub oświadczeń, jakich może żądać zamawiający od wykonawcy</w:t>
      </w:r>
      <w:r>
        <w:rPr>
          <w:rFonts w:ascii="Times New Roman" w:hAnsi="Times New Roman" w:cs="Times New Roman"/>
          <w:color w:val="000000" w:themeColor="text1"/>
          <w:lang w:eastAsia="pl-PL"/>
        </w:rPr>
        <w:t>.</w:t>
      </w:r>
    </w:p>
    <w:p w:rsidR="00DE5F31" w:rsidRPr="00001880"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Dyrektywą Parlamentu Europejskiego i Rady 2014/24/UE z dnia 26 lutego 2014 r. w sprawie zamówień publicznych, uchylająca dyrektywę 2004/18/WE.</w:t>
      </w:r>
    </w:p>
    <w:p w:rsidR="00DE5F31" w:rsidRPr="00001880"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Okres przetwarzania danych osobowych wynika bezpośrednio z przepisów prawa i jest adekwatny do celów.</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Odbiorcy danych osobowych.</w:t>
      </w:r>
    </w:p>
    <w:p w:rsidR="00DE5F31" w:rsidRPr="00001880"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lang w:eastAsia="pl-PL"/>
        </w:rPr>
        <w:t>Dane będą udostępniane uprawnionym podmiotom jedynie w celu umożliwienia korzystania ze środków ochrony prawnej oraz tylko do upływu terminu na ich wniesienie.</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Osobom, których dane są przetwarzane zgodnie z RODO przysługuje:</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prawo dostępu do własnych danych osobowych na zasadach określonych w ustawie </w:t>
      </w:r>
      <w:proofErr w:type="spellStart"/>
      <w:r w:rsidRPr="00001880">
        <w:rPr>
          <w:rFonts w:ascii="Times New Roman" w:hAnsi="Times New Roman" w:cs="Times New Roman"/>
          <w:color w:val="000000" w:themeColor="text1"/>
          <w:lang w:eastAsia="pl-PL"/>
        </w:rPr>
        <w:t>Pzp</w:t>
      </w:r>
      <w:proofErr w:type="spellEnd"/>
      <w:r w:rsidRPr="00001880">
        <w:rPr>
          <w:rFonts w:ascii="Times New Roman" w:hAnsi="Times New Roman" w:cs="Times New Roman"/>
          <w:color w:val="000000" w:themeColor="text1"/>
          <w:lang w:eastAsia="pl-PL"/>
        </w:rPr>
        <w:t>,</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lastRenderedPageBreak/>
        <w:t>prawo do żądania od administratora sprostowania, uzupełnienia danych, jednak</w:t>
      </w:r>
      <w:r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lang w:eastAsia="pl-PL"/>
        </w:rPr>
        <w:t xml:space="preserve">nie może ono skutkować zmianą wyniku postępowania o udzielenie zamówienia ani zmianą postanowień umowy w sprawie zamówienia publicznego w zakresie niezgodnym z ustawą </w:t>
      </w:r>
      <w:proofErr w:type="spellStart"/>
      <w:r w:rsidRPr="00001880">
        <w:rPr>
          <w:rFonts w:ascii="Times New Roman" w:hAnsi="Times New Roman" w:cs="Times New Roman"/>
          <w:color w:val="000000" w:themeColor="text1"/>
          <w:lang w:eastAsia="pl-PL"/>
        </w:rPr>
        <w:t>Pzp</w:t>
      </w:r>
      <w:proofErr w:type="spellEnd"/>
      <w:r w:rsidRPr="00001880">
        <w:rPr>
          <w:rFonts w:ascii="Times New Roman" w:hAnsi="Times New Roman" w:cs="Times New Roman"/>
          <w:color w:val="000000" w:themeColor="text1"/>
          <w:lang w:eastAsia="pl-PL"/>
        </w:rPr>
        <w:t xml:space="preserve">, </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 xml:space="preserve">prawo do ograniczenia przetwarzania własnych danych osobowych, ale to nie może ograniczać przetwarzania danych osobowych do czasu zakończenia postępowania, </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prawo do wniesienia sprzeciwu wobec przetwarzania w sytuacjach przewidzianych prawem,</w:t>
      </w:r>
    </w:p>
    <w:p w:rsidR="00DE5F31" w:rsidRPr="00001880"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prawo do wniesienia skargi do organu nadzorczego, którym jest Prezes Urzędu Ochrony Danych Osobowych, w przypadku uznania, że przetwarzanie danych osobowych narusza przepisy RODO.</w:t>
      </w:r>
    </w:p>
    <w:p w:rsidR="00DE5F31" w:rsidRPr="00001880"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001880">
        <w:rPr>
          <w:rFonts w:ascii="Times New Roman" w:hAnsi="Times New Roman" w:cs="Times New Roman"/>
          <w:color w:val="000000" w:themeColor="text1"/>
          <w:lang w:eastAsia="pl-PL"/>
        </w:rPr>
        <w:t>Przy przetwarzaniu danych osobowych w trybie RODO nie występuje zautomatyzowane podejmowanie decyzji o przetwarzaniu danych osobowych, w tym profilowanie.</w:t>
      </w:r>
    </w:p>
    <w:p w:rsidR="00DE5F31"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p>
    <w:p w:rsidR="008B0797" w:rsidRPr="00001880" w:rsidRDefault="008B0797" w:rsidP="00306AF2">
      <w:pPr>
        <w:shd w:val="clear" w:color="auto" w:fill="FFFFFF"/>
        <w:spacing w:after="0" w:line="276" w:lineRule="auto"/>
        <w:contextualSpacing/>
        <w:jc w:val="both"/>
        <w:rPr>
          <w:rFonts w:ascii="Times New Roman" w:hAnsi="Times New Roman" w:cs="Times New Roman"/>
          <w:color w:val="000000" w:themeColor="text1"/>
          <w:lang w:eastAsia="pl-PL"/>
        </w:rPr>
      </w:pPr>
    </w:p>
    <w:p w:rsidR="00DE5F31" w:rsidRPr="00001880"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001880">
        <w:rPr>
          <w:rFonts w:ascii="Times New Roman" w:hAnsi="Times New Roman" w:cs="Times New Roman"/>
          <w:b/>
          <w:color w:val="000000" w:themeColor="text1"/>
        </w:rPr>
        <w:t xml:space="preserve">Inne istotne informacje dotyczące postępowania </w:t>
      </w:r>
    </w:p>
    <w:p w:rsidR="00DE5F31" w:rsidRPr="00001880" w:rsidRDefault="00DE5F31" w:rsidP="00DE5F31">
      <w:pPr>
        <w:spacing w:after="0" w:line="276" w:lineRule="auto"/>
        <w:contextualSpacing/>
        <w:jc w:val="both"/>
        <w:rPr>
          <w:rFonts w:ascii="Times New Roman" w:hAnsi="Times New Roman" w:cs="Times New Roman"/>
          <w:b/>
          <w:color w:val="000000" w:themeColor="text1"/>
        </w:rPr>
      </w:pPr>
    </w:p>
    <w:p w:rsidR="00F95BD6" w:rsidRPr="00001880" w:rsidRDefault="00F95BD6" w:rsidP="00F95BD6">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Zamawiający udziela zamówienia w częściach, z których każda stanowi przedmiot odrębnego postępowania: Nie</w:t>
      </w:r>
    </w:p>
    <w:p w:rsidR="00306AF2" w:rsidRDefault="00DE5F31" w:rsidP="00306AF2">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Zamawiający przewid</w:t>
      </w:r>
      <w:r w:rsidR="00F95BD6" w:rsidRPr="00001880">
        <w:rPr>
          <w:rFonts w:ascii="Times New Roman" w:hAnsi="Times New Roman" w:cs="Times New Roman"/>
          <w:bCs/>
          <w:color w:val="000000" w:themeColor="text1"/>
        </w:rPr>
        <w:t>uje składanie ofert częściowych</w:t>
      </w:r>
      <w:r w:rsidR="00EB6F3E" w:rsidRPr="00001880">
        <w:rPr>
          <w:rFonts w:ascii="Times New Roman" w:hAnsi="Times New Roman" w:cs="Times New Roman"/>
          <w:bCs/>
          <w:color w:val="000000" w:themeColor="text1"/>
        </w:rPr>
        <w:t xml:space="preserve">: liczba części zamówienia – </w:t>
      </w:r>
      <w:r w:rsidR="00306AF2">
        <w:rPr>
          <w:rFonts w:ascii="Times New Roman" w:hAnsi="Times New Roman" w:cs="Times New Roman"/>
          <w:b/>
          <w:bCs/>
          <w:color w:val="000000" w:themeColor="text1"/>
        </w:rPr>
        <w:t>3</w:t>
      </w:r>
    </w:p>
    <w:p w:rsidR="00306AF2" w:rsidRPr="00306AF2" w:rsidRDefault="00306AF2" w:rsidP="00306AF2">
      <w:pPr>
        <w:spacing w:after="0" w:line="276" w:lineRule="auto"/>
        <w:ind w:left="643"/>
        <w:contextualSpacing/>
        <w:jc w:val="both"/>
        <w:rPr>
          <w:rFonts w:ascii="Times New Roman" w:hAnsi="Times New Roman" w:cs="Times New Roman"/>
          <w:bCs/>
          <w:color w:val="000000" w:themeColor="text1"/>
        </w:rPr>
      </w:pPr>
      <w:r w:rsidRPr="00306AF2">
        <w:rPr>
          <w:rFonts w:ascii="Times New Roman" w:hAnsi="Times New Roman" w:cs="Times New Roman"/>
          <w:b/>
          <w:bCs/>
          <w:color w:val="000000" w:themeColor="text1"/>
        </w:rPr>
        <w:t>Uwaga: Zadanie nr 3 realizowane w ramach Projektu „Bezpiecze</w:t>
      </w:r>
      <w:r>
        <w:rPr>
          <w:rFonts w:ascii="Times New Roman" w:hAnsi="Times New Roman" w:cs="Times New Roman"/>
          <w:b/>
          <w:bCs/>
          <w:color w:val="000000" w:themeColor="text1"/>
        </w:rPr>
        <w:t>ństwo w sieci – my to rozumiemy</w:t>
      </w:r>
      <w:r w:rsidRPr="00306AF2">
        <w:rPr>
          <w:rFonts w:ascii="Times New Roman" w:hAnsi="Times New Roman" w:cs="Times New Roman"/>
          <w:b/>
          <w:bCs/>
          <w:color w:val="000000" w:themeColor="text1"/>
        </w:rPr>
        <w:t>” w ramach środków pochodzących z Narodowego Banku Polskiego – Umowa</w:t>
      </w:r>
      <w:r>
        <w:rPr>
          <w:rFonts w:ascii="Times New Roman" w:hAnsi="Times New Roman" w:cs="Times New Roman"/>
          <w:b/>
          <w:bCs/>
          <w:color w:val="000000" w:themeColor="text1"/>
        </w:rPr>
        <w:br/>
      </w:r>
      <w:r w:rsidRPr="00306AF2">
        <w:rPr>
          <w:rFonts w:ascii="Times New Roman" w:hAnsi="Times New Roman" w:cs="Times New Roman"/>
          <w:b/>
          <w:bCs/>
          <w:color w:val="000000" w:themeColor="text1"/>
        </w:rPr>
        <w:t xml:space="preserve"> nr NBP-DEW - WPE -PM-0662-0100-2023 z dnia 29.08.2023r.</w:t>
      </w:r>
    </w:p>
    <w:p w:rsidR="00DE5F31" w:rsidRPr="00001880" w:rsidRDefault="00DE5F31" w:rsidP="00DE5F31">
      <w:pPr>
        <w:numPr>
          <w:ilvl w:val="0"/>
          <w:numId w:val="21"/>
        </w:numPr>
        <w:spacing w:after="0" w:line="276" w:lineRule="auto"/>
        <w:ind w:right="-289"/>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Zamawiający zaleca </w:t>
      </w:r>
      <w:r w:rsidRPr="00001880">
        <w:rPr>
          <w:rFonts w:ascii="Times New Roman" w:hAnsi="Times New Roman" w:cs="Times New Roman"/>
          <w:bCs/>
          <w:color w:val="000000" w:themeColor="text1"/>
        </w:rPr>
        <w:t xml:space="preserve">przeprowadzenie wizji lokalnej: </w:t>
      </w:r>
      <w:r w:rsidRPr="008E015A">
        <w:rPr>
          <w:rFonts w:ascii="Times New Roman" w:hAnsi="Times New Roman" w:cs="Times New Roman"/>
          <w:b/>
          <w:bCs/>
          <w:color w:val="000000" w:themeColor="text1"/>
        </w:rPr>
        <w:t>nie dotyczy</w:t>
      </w:r>
    </w:p>
    <w:p w:rsidR="00DE5F31" w:rsidRPr="00001880"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nie wymaga i nie dopuszcza składania </w:t>
      </w:r>
      <w:r w:rsidRPr="00001880">
        <w:rPr>
          <w:rFonts w:ascii="Times New Roman" w:hAnsi="Times New Roman" w:cs="Times New Roman"/>
          <w:bCs/>
          <w:color w:val="000000" w:themeColor="text1"/>
        </w:rPr>
        <w:t>ofert wariantowych</w:t>
      </w:r>
    </w:p>
    <w:p w:rsidR="00DE5F31" w:rsidRPr="00001880"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nie przewiduje zawarcia </w:t>
      </w:r>
      <w:r w:rsidRPr="00001880">
        <w:rPr>
          <w:rFonts w:ascii="Times New Roman" w:hAnsi="Times New Roman" w:cs="Times New Roman"/>
          <w:bCs/>
          <w:color w:val="000000" w:themeColor="text1"/>
        </w:rPr>
        <w:t>umowy ramowej</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color w:val="000000" w:themeColor="text1"/>
        </w:rPr>
        <w:t xml:space="preserve">Zamawiający </w:t>
      </w:r>
      <w:r w:rsidR="0034794C" w:rsidRPr="00973A8C">
        <w:rPr>
          <w:rFonts w:ascii="Times New Roman" w:hAnsi="Times New Roman" w:cs="Times New Roman"/>
          <w:b/>
          <w:color w:val="000000" w:themeColor="text1"/>
        </w:rPr>
        <w:t>NIE</w:t>
      </w:r>
      <w:r w:rsidR="0034794C" w:rsidRPr="00001880">
        <w:rPr>
          <w:rFonts w:ascii="Times New Roman" w:hAnsi="Times New Roman" w:cs="Times New Roman"/>
          <w:color w:val="000000" w:themeColor="text1"/>
        </w:rPr>
        <w:t xml:space="preserve"> </w:t>
      </w:r>
      <w:r w:rsidRPr="00001880">
        <w:rPr>
          <w:rFonts w:ascii="Times New Roman" w:hAnsi="Times New Roman" w:cs="Times New Roman"/>
          <w:color w:val="000000" w:themeColor="text1"/>
        </w:rPr>
        <w:t xml:space="preserve">przewiduje udzielenie zamówień, o których mowa w art. 214 ust. 1 pkt 7 lub 8 </w:t>
      </w:r>
      <w:r w:rsidRPr="00001880">
        <w:rPr>
          <w:rFonts w:ascii="Times New Roman" w:hAnsi="Times New Roman" w:cs="Times New Roman"/>
          <w:bCs/>
          <w:color w:val="000000" w:themeColor="text1"/>
        </w:rPr>
        <w:t xml:space="preserve">ustawy </w:t>
      </w:r>
      <w:proofErr w:type="spellStart"/>
      <w:r w:rsidRPr="00001880">
        <w:rPr>
          <w:rFonts w:ascii="Times New Roman" w:hAnsi="Times New Roman" w:cs="Times New Roman"/>
          <w:bCs/>
          <w:color w:val="000000" w:themeColor="text1"/>
        </w:rPr>
        <w:t>Pzp</w:t>
      </w:r>
      <w:proofErr w:type="spellEnd"/>
      <w:r w:rsidRPr="00001880">
        <w:rPr>
          <w:rFonts w:ascii="Times New Roman" w:hAnsi="Times New Roman" w:cs="Times New Roman"/>
          <w:color w:val="000000" w:themeColor="text1"/>
        </w:rPr>
        <w:t xml:space="preserve">. </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Zamawiający </w:t>
      </w:r>
      <w:r w:rsidRPr="00001880">
        <w:rPr>
          <w:rFonts w:ascii="Times New Roman" w:hAnsi="Times New Roman" w:cs="Times New Roman"/>
          <w:color w:val="000000" w:themeColor="text1"/>
        </w:rPr>
        <w:t>nie przewiduje rozliczenia w walutach obcych.</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Zamawiający</w:t>
      </w:r>
      <w:r w:rsidRPr="00001880">
        <w:rPr>
          <w:rFonts w:ascii="Times New Roman" w:hAnsi="Times New Roman" w:cs="Times New Roman"/>
          <w:color w:val="000000" w:themeColor="text1"/>
        </w:rPr>
        <w:t xml:space="preserve"> nie przewiduje wyboru najkorzystniejszej oferty z zastosowaniem aukcji elektronicznej.</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Zamawiający </w:t>
      </w:r>
      <w:r w:rsidRPr="00001880">
        <w:rPr>
          <w:rFonts w:ascii="Times New Roman" w:hAnsi="Times New Roman" w:cs="Times New Roman"/>
          <w:color w:val="000000" w:themeColor="text1"/>
        </w:rPr>
        <w:t>nie przewiduje zwrotu kosztów udziału w postępowaniu.</w:t>
      </w:r>
    </w:p>
    <w:p w:rsidR="00DE5F31" w:rsidRPr="00001880"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001880">
        <w:rPr>
          <w:rFonts w:ascii="Times New Roman" w:hAnsi="Times New Roman" w:cs="Times New Roman"/>
          <w:bCs/>
          <w:color w:val="000000" w:themeColor="text1"/>
        </w:rPr>
        <w:t xml:space="preserve">Zamawiający nie </w:t>
      </w:r>
      <w:r w:rsidRPr="00001880">
        <w:rPr>
          <w:rFonts w:ascii="Times New Roman" w:hAnsi="Times New Roman" w:cs="Times New Roman"/>
          <w:color w:val="000000" w:themeColor="text1"/>
        </w:rPr>
        <w:t xml:space="preserve">wymaga zatrudnienia na podstawie stosunku pracy, w okolicznościach, </w:t>
      </w:r>
      <w:r w:rsidR="00BA0CC3" w:rsidRPr="00001880">
        <w:rPr>
          <w:rFonts w:ascii="Times New Roman" w:hAnsi="Times New Roman" w:cs="Times New Roman"/>
          <w:color w:val="000000" w:themeColor="text1"/>
        </w:rPr>
        <w:br/>
      </w:r>
      <w:r w:rsidRPr="00001880">
        <w:rPr>
          <w:rFonts w:ascii="Times New Roman" w:hAnsi="Times New Roman" w:cs="Times New Roman"/>
          <w:color w:val="000000" w:themeColor="text1"/>
        </w:rPr>
        <w:t>o których mowa w art. 95 ustawy.</w:t>
      </w:r>
    </w:p>
    <w:p w:rsidR="009D18E7" w:rsidRPr="00001880"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bCs/>
          <w:color w:val="000000" w:themeColor="text1"/>
        </w:rPr>
        <w:t>Zamawiający</w:t>
      </w:r>
      <w:r w:rsidRPr="00001880">
        <w:rPr>
          <w:rFonts w:ascii="Times New Roman" w:hAnsi="Times New Roman" w:cs="Times New Roman"/>
          <w:color w:val="000000" w:themeColor="text1"/>
        </w:rPr>
        <w:t xml:space="preserve"> nie wymaga zatrudnienia osób, o których mowa w art. 96 ust. 2 pkt. 2 ustawy.</w:t>
      </w:r>
    </w:p>
    <w:p w:rsidR="00DE5F31" w:rsidRPr="00001880" w:rsidRDefault="00DE5F31" w:rsidP="000A6B57">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Zamawiający wyraża zgodę na przesyłanie ustrukturyzowanych faktur elektronicznych </w:t>
      </w:r>
      <w:r w:rsidR="00973A8C">
        <w:rPr>
          <w:rFonts w:ascii="Times New Roman" w:hAnsi="Times New Roman" w:cs="Times New Roman"/>
          <w:color w:val="000000" w:themeColor="text1"/>
        </w:rPr>
        <w:br/>
      </w:r>
      <w:r w:rsidRPr="00001880">
        <w:rPr>
          <w:rFonts w:ascii="Times New Roman" w:hAnsi="Times New Roman" w:cs="Times New Roman"/>
          <w:color w:val="000000" w:themeColor="text1"/>
        </w:rPr>
        <w:t>za pośrednictwem Platformy Elektronicznego Fakturowania (indywidualny identy</w:t>
      </w:r>
      <w:r w:rsidR="00BA0CC3" w:rsidRPr="00001880">
        <w:rPr>
          <w:rFonts w:ascii="Times New Roman" w:hAnsi="Times New Roman" w:cs="Times New Roman"/>
          <w:color w:val="000000" w:themeColor="text1"/>
        </w:rPr>
        <w:t>fikator PEPPOL-</w:t>
      </w:r>
      <w:r w:rsidR="00403259" w:rsidRPr="00001880">
        <w:rPr>
          <w:rFonts w:ascii="Times New Roman" w:hAnsi="Times New Roman" w:cs="Times New Roman"/>
          <w:color w:val="000000" w:themeColor="text1"/>
        </w:rPr>
        <w:t xml:space="preserve"> GLN </w:t>
      </w:r>
      <w:r w:rsidR="000A6B57" w:rsidRPr="000A6B57">
        <w:rPr>
          <w:rFonts w:ascii="Times New Roman" w:hAnsi="Times New Roman" w:cs="Times New Roman"/>
          <w:color w:val="000000" w:themeColor="text1"/>
        </w:rPr>
        <w:t>5907714353659</w:t>
      </w:r>
      <w:r w:rsidRPr="00001880">
        <w:rPr>
          <w:rFonts w:ascii="Times New Roman" w:hAnsi="Times New Roman" w:cs="Times New Roman"/>
          <w:color w:val="000000" w:themeColor="text1"/>
        </w:rPr>
        <w:t>)</w:t>
      </w:r>
      <w:r w:rsidRPr="00001880">
        <w:rPr>
          <w:rFonts w:ascii="Times New Roman" w:hAnsi="Times New Roman" w:cs="Times New Roman"/>
          <w:bCs/>
          <w:color w:val="000000" w:themeColor="text1"/>
        </w:rPr>
        <w:t>.</w:t>
      </w:r>
    </w:p>
    <w:p w:rsidR="003C0252" w:rsidRPr="00001880" w:rsidRDefault="003C0252" w:rsidP="003C0252">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Zamawiający przewiduje uzupełnienie przedmiotowych środków dowodowych.</w:t>
      </w:r>
    </w:p>
    <w:p w:rsidR="00DE5F31" w:rsidRPr="00001880"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Na podstawie art. 310 ustawy </w:t>
      </w:r>
      <w:proofErr w:type="spellStart"/>
      <w:r w:rsidRPr="00001880">
        <w:rPr>
          <w:rFonts w:ascii="Times New Roman" w:hAnsi="Times New Roman" w:cs="Times New Roman"/>
          <w:color w:val="000000" w:themeColor="text1"/>
        </w:rPr>
        <w:t>Pzp</w:t>
      </w:r>
      <w:proofErr w:type="spellEnd"/>
      <w:r w:rsidRPr="00001880">
        <w:rPr>
          <w:rFonts w:ascii="Times New Roman" w:hAnsi="Times New Roman" w:cs="Times New Roman"/>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r w:rsidR="00893974" w:rsidRPr="00001880">
        <w:rPr>
          <w:rFonts w:ascii="Times New Roman" w:hAnsi="Times New Roman" w:cs="Times New Roman"/>
          <w:color w:val="000000" w:themeColor="text1"/>
        </w:rPr>
        <w:t xml:space="preserve"> </w:t>
      </w:r>
      <w:r w:rsidR="00745545" w:rsidRPr="00001880">
        <w:rPr>
          <w:rFonts w:ascii="Times New Roman" w:hAnsi="Times New Roman" w:cs="Times New Roman"/>
          <w:color w:val="000000" w:themeColor="text1"/>
        </w:rPr>
        <w:t>- Nie</w:t>
      </w:r>
    </w:p>
    <w:p w:rsidR="00A21C3B" w:rsidRDefault="00A21C3B" w:rsidP="00DE5F31">
      <w:pPr>
        <w:spacing w:after="0" w:line="276" w:lineRule="auto"/>
        <w:contextualSpacing/>
        <w:jc w:val="both"/>
        <w:rPr>
          <w:rFonts w:ascii="Times New Roman" w:hAnsi="Times New Roman" w:cs="Times New Roman"/>
          <w:color w:val="000000" w:themeColor="text1"/>
        </w:rPr>
      </w:pPr>
    </w:p>
    <w:p w:rsidR="00973A8C" w:rsidRDefault="00973A8C" w:rsidP="00DE5F31">
      <w:pPr>
        <w:spacing w:after="0" w:line="276" w:lineRule="auto"/>
        <w:contextualSpacing/>
        <w:jc w:val="both"/>
        <w:rPr>
          <w:rFonts w:ascii="Times New Roman" w:hAnsi="Times New Roman" w:cs="Times New Roman"/>
          <w:color w:val="000000" w:themeColor="text1"/>
        </w:rPr>
      </w:pPr>
    </w:p>
    <w:p w:rsidR="00973A8C" w:rsidRDefault="00973A8C" w:rsidP="00DE5F31">
      <w:pPr>
        <w:spacing w:after="0" w:line="276" w:lineRule="auto"/>
        <w:contextualSpacing/>
        <w:jc w:val="both"/>
        <w:rPr>
          <w:rFonts w:ascii="Times New Roman" w:hAnsi="Times New Roman" w:cs="Times New Roman"/>
          <w:color w:val="000000" w:themeColor="text1"/>
        </w:rPr>
      </w:pPr>
    </w:p>
    <w:p w:rsidR="00973A8C" w:rsidRPr="00001880" w:rsidRDefault="00973A8C" w:rsidP="00DE5F31">
      <w:pPr>
        <w:spacing w:after="0" w:line="276" w:lineRule="auto"/>
        <w:contextualSpacing/>
        <w:jc w:val="both"/>
        <w:rPr>
          <w:rFonts w:ascii="Times New Roman" w:hAnsi="Times New Roman" w:cs="Times New Roman"/>
          <w:color w:val="000000" w:themeColor="text1"/>
        </w:rPr>
      </w:pPr>
    </w:p>
    <w:p w:rsidR="008849F3" w:rsidRPr="00337703" w:rsidRDefault="00DE5F31" w:rsidP="00B5197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001880">
        <w:rPr>
          <w:rFonts w:ascii="Times New Roman" w:hAnsi="Times New Roman" w:cs="Times New Roman"/>
          <w:b/>
          <w:color w:val="000000" w:themeColor="text1"/>
          <w:u w:val="single"/>
        </w:rPr>
        <w:lastRenderedPageBreak/>
        <w:t>Załączniki do SWZ</w:t>
      </w:r>
    </w:p>
    <w:p w:rsidR="000F14BA" w:rsidRPr="00001880" w:rsidRDefault="000F14BA" w:rsidP="005A28E8">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Załącznik nr</w:t>
      </w:r>
      <w:r w:rsidR="008368CE">
        <w:rPr>
          <w:rFonts w:ascii="Times New Roman" w:hAnsi="Times New Roman" w:cs="Times New Roman"/>
          <w:b/>
          <w:color w:val="000000" w:themeColor="text1"/>
        </w:rPr>
        <w:t xml:space="preserve"> 1 </w:t>
      </w:r>
      <w:r w:rsidRPr="00001880">
        <w:rPr>
          <w:rFonts w:ascii="Times New Roman" w:hAnsi="Times New Roman" w:cs="Times New Roman"/>
          <w:color w:val="000000" w:themeColor="text1"/>
        </w:rPr>
        <w:t>– Formularz Ofertowy</w:t>
      </w:r>
      <w:r w:rsidR="008368CE">
        <w:rPr>
          <w:rFonts w:ascii="Times New Roman" w:hAnsi="Times New Roman" w:cs="Times New Roman"/>
          <w:color w:val="000000" w:themeColor="text1"/>
        </w:rPr>
        <w:t xml:space="preserve"> dla Zadania nr 1,2,3, wraz z Opisem Przedmiotu Zamówienia</w:t>
      </w:r>
    </w:p>
    <w:p w:rsidR="008368CE" w:rsidRPr="00B66501" w:rsidRDefault="008849F3" w:rsidP="00B66501">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Załącznik nr </w:t>
      </w:r>
      <w:r w:rsidR="008368CE">
        <w:rPr>
          <w:rFonts w:ascii="Times New Roman" w:hAnsi="Times New Roman" w:cs="Times New Roman"/>
          <w:b/>
          <w:color w:val="000000" w:themeColor="text1"/>
        </w:rPr>
        <w:t>2</w:t>
      </w:r>
      <w:r w:rsidRPr="00001880">
        <w:rPr>
          <w:rFonts w:ascii="Times New Roman" w:hAnsi="Times New Roman" w:cs="Times New Roman"/>
          <w:color w:val="000000" w:themeColor="text1"/>
        </w:rPr>
        <w:t xml:space="preserve"> –  </w:t>
      </w:r>
      <w:r w:rsidR="00B66501" w:rsidRPr="00B66501">
        <w:rPr>
          <w:rFonts w:ascii="Times New Roman" w:hAnsi="Times New Roman" w:cs="Times New Roman"/>
          <w:color w:val="000000" w:themeColor="text1"/>
        </w:rPr>
        <w:t>Oświadczenie Wykonawcy, że zaoferowane materiały w złożonej ofercie przetargowej są zgodne z  Opisem przedmiotu zamówienia i spełniają wymagania postawione przez Zamawiającego w SWZ</w:t>
      </w:r>
    </w:p>
    <w:p w:rsidR="008849F3" w:rsidRPr="00001880" w:rsidRDefault="008849F3" w:rsidP="008368CE">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Załącznik nr </w:t>
      </w:r>
      <w:r w:rsidR="008368CE">
        <w:rPr>
          <w:rFonts w:ascii="Times New Roman" w:hAnsi="Times New Roman" w:cs="Times New Roman"/>
          <w:b/>
          <w:color w:val="000000" w:themeColor="text1"/>
        </w:rPr>
        <w:t>3</w:t>
      </w:r>
      <w:r w:rsidRPr="00001880">
        <w:rPr>
          <w:rFonts w:ascii="Times New Roman" w:hAnsi="Times New Roman" w:cs="Times New Roman"/>
          <w:color w:val="000000" w:themeColor="text1"/>
        </w:rPr>
        <w:t xml:space="preserve"> – Oświadczenie o niepodleganiu wykluczeniu</w:t>
      </w:r>
    </w:p>
    <w:p w:rsidR="008849F3" w:rsidRPr="00001880" w:rsidRDefault="008849F3" w:rsidP="008849F3">
      <w:pPr>
        <w:spacing w:after="0" w:line="276" w:lineRule="auto"/>
        <w:jc w:val="both"/>
        <w:rPr>
          <w:rFonts w:ascii="Times New Roman" w:hAnsi="Times New Roman" w:cs="Times New Roman"/>
          <w:color w:val="000000" w:themeColor="text1"/>
        </w:rPr>
      </w:pPr>
      <w:r w:rsidRPr="00001880">
        <w:rPr>
          <w:rFonts w:ascii="Times New Roman" w:hAnsi="Times New Roman" w:cs="Times New Roman"/>
          <w:b/>
          <w:color w:val="000000" w:themeColor="text1"/>
        </w:rPr>
        <w:t xml:space="preserve">Załącznik nr </w:t>
      </w:r>
      <w:r w:rsidR="008368CE">
        <w:rPr>
          <w:rFonts w:ascii="Times New Roman" w:hAnsi="Times New Roman" w:cs="Times New Roman"/>
          <w:b/>
          <w:color w:val="000000" w:themeColor="text1"/>
        </w:rPr>
        <w:t>4</w:t>
      </w:r>
      <w:r w:rsidRPr="00001880">
        <w:rPr>
          <w:rFonts w:ascii="Times New Roman" w:hAnsi="Times New Roman" w:cs="Times New Roman"/>
          <w:color w:val="000000" w:themeColor="text1"/>
        </w:rPr>
        <w:t xml:space="preserve"> – Projektowane postanowienia umowy </w:t>
      </w:r>
    </w:p>
    <w:p w:rsidR="008849F3" w:rsidRPr="00001880" w:rsidRDefault="008849F3" w:rsidP="005A28E8">
      <w:pPr>
        <w:spacing w:after="0" w:line="276" w:lineRule="auto"/>
        <w:jc w:val="both"/>
        <w:rPr>
          <w:rFonts w:ascii="Times New Roman" w:hAnsi="Times New Roman" w:cs="Times New Roman"/>
          <w:color w:val="000000" w:themeColor="text1"/>
        </w:rPr>
      </w:pPr>
    </w:p>
    <w:p w:rsidR="008849F3" w:rsidRPr="00001880" w:rsidRDefault="008849F3" w:rsidP="005A28E8">
      <w:pPr>
        <w:spacing w:after="0" w:line="276" w:lineRule="auto"/>
        <w:jc w:val="both"/>
        <w:rPr>
          <w:rFonts w:ascii="Times New Roman" w:hAnsi="Times New Roman" w:cs="Times New Roman"/>
          <w:color w:val="000000" w:themeColor="text1"/>
        </w:rPr>
      </w:pPr>
    </w:p>
    <w:p w:rsidR="00B51970" w:rsidRPr="00001880" w:rsidRDefault="00B51970" w:rsidP="00B51970">
      <w:pPr>
        <w:spacing w:after="0" w:line="276" w:lineRule="auto"/>
        <w:jc w:val="both"/>
        <w:rPr>
          <w:rFonts w:ascii="Times New Roman" w:hAnsi="Times New Roman" w:cs="Times New Roman"/>
          <w:color w:val="000000" w:themeColor="text1"/>
        </w:rPr>
      </w:pPr>
      <w:r w:rsidRPr="00001880">
        <w:rPr>
          <w:rFonts w:ascii="Times New Roman" w:hAnsi="Times New Roman" w:cs="Times New Roman"/>
          <w:color w:val="000000" w:themeColor="text1"/>
        </w:rPr>
        <w:t xml:space="preserve">Dokument opracował: </w:t>
      </w:r>
      <w:r w:rsidR="00AB5417" w:rsidRPr="00001880">
        <w:rPr>
          <w:rFonts w:ascii="Times New Roman" w:hAnsi="Times New Roman" w:cs="Times New Roman"/>
          <w:color w:val="000000" w:themeColor="text1"/>
        </w:rPr>
        <w:t>Małgorzata Wójcik</w:t>
      </w:r>
    </w:p>
    <w:p w:rsidR="00DE5F31" w:rsidRPr="00001880" w:rsidRDefault="00DE5F31" w:rsidP="00DE5F31">
      <w:pPr>
        <w:spacing w:after="0" w:line="276" w:lineRule="auto"/>
        <w:jc w:val="both"/>
        <w:rPr>
          <w:rFonts w:ascii="Times New Roman" w:hAnsi="Times New Roman" w:cs="Times New Roman"/>
          <w:color w:val="000000" w:themeColor="text1"/>
        </w:rPr>
      </w:pPr>
    </w:p>
    <w:p w:rsidR="00D600C9" w:rsidRPr="00001880" w:rsidRDefault="00D600C9"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spacing w:after="0" w:line="276" w:lineRule="auto"/>
        <w:jc w:val="both"/>
        <w:rPr>
          <w:rFonts w:ascii="Times New Roman" w:hAnsi="Times New Roman" w:cs="Times New Roman"/>
          <w:color w:val="000000" w:themeColor="text1"/>
        </w:rPr>
      </w:pPr>
    </w:p>
    <w:p w:rsidR="00DE5F31" w:rsidRPr="00001880" w:rsidRDefault="00DE5F31" w:rsidP="00DE5F31">
      <w:pPr>
        <w:rPr>
          <w:rFonts w:ascii="Times New Roman" w:hAnsi="Times New Roman" w:cs="Times New Roman"/>
          <w:color w:val="000000" w:themeColor="text1"/>
        </w:rPr>
      </w:pPr>
    </w:p>
    <w:p w:rsidR="00DF0F87" w:rsidRPr="00001880" w:rsidRDefault="00DF0F87">
      <w:pPr>
        <w:rPr>
          <w:rFonts w:ascii="Times New Roman" w:hAnsi="Times New Roman" w:cs="Times New Roman"/>
          <w:color w:val="000000" w:themeColor="text1"/>
        </w:rPr>
      </w:pPr>
    </w:p>
    <w:p w:rsidR="00E01DE2" w:rsidRPr="00001880" w:rsidRDefault="00E01DE2">
      <w:pPr>
        <w:rPr>
          <w:rFonts w:ascii="Times New Roman" w:hAnsi="Times New Roman" w:cs="Times New Roman"/>
          <w:color w:val="000000" w:themeColor="text1"/>
        </w:rPr>
      </w:pPr>
    </w:p>
    <w:p w:rsidR="00E16D47" w:rsidRPr="00001880" w:rsidRDefault="00E16D47" w:rsidP="00E16D47">
      <w:pPr>
        <w:spacing w:line="240" w:lineRule="auto"/>
        <w:jc w:val="both"/>
        <w:rPr>
          <w:rFonts w:ascii="Times New Roman" w:hAnsi="Times New Roman" w:cs="Times New Roman"/>
          <w:color w:val="000000" w:themeColor="text1"/>
        </w:rPr>
      </w:pPr>
    </w:p>
    <w:p w:rsidR="00E16D47" w:rsidRPr="00001880" w:rsidRDefault="00E16D47" w:rsidP="00E16D47">
      <w:pPr>
        <w:spacing w:line="240" w:lineRule="auto"/>
        <w:jc w:val="both"/>
        <w:rPr>
          <w:rFonts w:ascii="Times New Roman" w:hAnsi="Times New Roman" w:cs="Times New Roman"/>
          <w:color w:val="000000" w:themeColor="text1"/>
        </w:rPr>
      </w:pPr>
    </w:p>
    <w:sectPr w:rsidR="00E16D47" w:rsidRPr="00001880" w:rsidSect="009B132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90" w:rsidRDefault="008B1290">
      <w:pPr>
        <w:spacing w:after="0" w:line="240" w:lineRule="auto"/>
      </w:pPr>
      <w:r>
        <w:separator/>
      </w:r>
    </w:p>
  </w:endnote>
  <w:endnote w:type="continuationSeparator" w:id="0">
    <w:p w:rsidR="008B1290" w:rsidRDefault="008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B66501" w:rsidRDefault="00B66501">
        <w:pPr>
          <w:pStyle w:val="Stopka"/>
          <w:jc w:val="center"/>
        </w:pPr>
      </w:p>
      <w:p w:rsidR="00B66501" w:rsidRPr="00C8630A" w:rsidRDefault="00B66501"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B66501" w:rsidRDefault="00B66501"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B66501" w:rsidRDefault="00B66501">
        <w:pPr>
          <w:pStyle w:val="Stopka"/>
          <w:jc w:val="center"/>
        </w:pPr>
      </w:p>
      <w:p w:rsidR="00B66501" w:rsidRPr="00256F5F" w:rsidRDefault="00B66501">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622B1A">
          <w:rPr>
            <w:rFonts w:ascii="Times New Roman" w:hAnsi="Times New Roman" w:cs="Times New Roman"/>
            <w:noProof/>
            <w:sz w:val="18"/>
          </w:rPr>
          <w:t>24</w:t>
        </w:r>
        <w:r w:rsidRPr="00256F5F">
          <w:rPr>
            <w:rFonts w:ascii="Times New Roman" w:hAnsi="Times New Roman" w:cs="Times New Roman"/>
            <w:sz w:val="18"/>
          </w:rPr>
          <w:fldChar w:fldCharType="end"/>
        </w:r>
      </w:p>
    </w:sdtContent>
  </w:sdt>
  <w:p w:rsidR="00B66501" w:rsidRPr="000F63F6" w:rsidRDefault="00B66501">
    <w:pPr>
      <w:pStyle w:val="Stopka"/>
      <w:rPr>
        <w:rFonts w:ascii="Times New Roman" w:hAnsi="Times New Roman" w:cs="Times New Roman"/>
        <w:sz w:val="20"/>
        <w:szCs w:val="20"/>
      </w:rPr>
    </w:pPr>
  </w:p>
  <w:p w:rsidR="00B66501" w:rsidRDefault="00B665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90" w:rsidRDefault="008B1290">
      <w:pPr>
        <w:spacing w:after="0" w:line="240" w:lineRule="auto"/>
      </w:pPr>
      <w:r>
        <w:separator/>
      </w:r>
    </w:p>
  </w:footnote>
  <w:footnote w:type="continuationSeparator" w:id="0">
    <w:p w:rsidR="008B1290" w:rsidRDefault="008B1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A1038A"/>
    <w:multiLevelType w:val="hybridMultilevel"/>
    <w:tmpl w:val="CD6ADE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8C2EDB"/>
    <w:multiLevelType w:val="hybridMultilevel"/>
    <w:tmpl w:val="43E05AFA"/>
    <w:lvl w:ilvl="0" w:tplc="529814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F5B0E"/>
    <w:multiLevelType w:val="hybridMultilevel"/>
    <w:tmpl w:val="EB1E8B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31FC2"/>
    <w:multiLevelType w:val="hybridMultilevel"/>
    <w:tmpl w:val="43E05AF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3C30ADF"/>
    <w:multiLevelType w:val="hybridMultilevel"/>
    <w:tmpl w:val="8FAAD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2B4988"/>
    <w:multiLevelType w:val="hybridMultilevel"/>
    <w:tmpl w:val="7B12FA24"/>
    <w:lvl w:ilvl="0" w:tplc="FFFFFFFF">
      <w:start w:val="1"/>
      <w:numFmt w:val="decimal"/>
      <w:lvlText w:val="%1."/>
      <w:lvlJc w:val="left"/>
      <w:pPr>
        <w:ind w:left="720" w:hanging="360"/>
      </w:pPr>
      <w:rPr>
        <w:rFonts w:cs="Times New Roman" w:hint="default"/>
        <w:b w:val="0"/>
        <w:color w:val="auto"/>
        <w:sz w:val="22"/>
        <w:szCs w:val="22"/>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D13610"/>
    <w:multiLevelType w:val="hybridMultilevel"/>
    <w:tmpl w:val="5F1AD7E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352FA0"/>
    <w:multiLevelType w:val="hybridMultilevel"/>
    <w:tmpl w:val="B882E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DF0533"/>
    <w:multiLevelType w:val="hybridMultilevel"/>
    <w:tmpl w:val="4B0A445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2"/>
  </w:num>
  <w:num w:numId="2">
    <w:abstractNumId w:val="18"/>
  </w:num>
  <w:num w:numId="3">
    <w:abstractNumId w:val="32"/>
  </w:num>
  <w:num w:numId="4">
    <w:abstractNumId w:val="11"/>
  </w:num>
  <w:num w:numId="5">
    <w:abstractNumId w:val="20"/>
  </w:num>
  <w:num w:numId="6">
    <w:abstractNumId w:val="41"/>
  </w:num>
  <w:num w:numId="7">
    <w:abstractNumId w:val="6"/>
  </w:num>
  <w:num w:numId="8">
    <w:abstractNumId w:val="8"/>
  </w:num>
  <w:num w:numId="9">
    <w:abstractNumId w:val="25"/>
  </w:num>
  <w:num w:numId="10">
    <w:abstractNumId w:val="7"/>
  </w:num>
  <w:num w:numId="11">
    <w:abstractNumId w:val="15"/>
  </w:num>
  <w:num w:numId="12">
    <w:abstractNumId w:val="47"/>
  </w:num>
  <w:num w:numId="13">
    <w:abstractNumId w:val="28"/>
  </w:num>
  <w:num w:numId="14">
    <w:abstractNumId w:val="26"/>
  </w:num>
  <w:num w:numId="15">
    <w:abstractNumId w:val="39"/>
  </w:num>
  <w:num w:numId="16">
    <w:abstractNumId w:val="33"/>
  </w:num>
  <w:num w:numId="17">
    <w:abstractNumId w:val="43"/>
  </w:num>
  <w:num w:numId="18">
    <w:abstractNumId w:val="16"/>
  </w:num>
  <w:num w:numId="19">
    <w:abstractNumId w:val="5"/>
  </w:num>
  <w:num w:numId="20">
    <w:abstractNumId w:val="22"/>
  </w:num>
  <w:num w:numId="21">
    <w:abstractNumId w:val="38"/>
  </w:num>
  <w:num w:numId="22">
    <w:abstractNumId w:val="27"/>
  </w:num>
  <w:num w:numId="23">
    <w:abstractNumId w:val="13"/>
  </w:num>
  <w:num w:numId="24">
    <w:abstractNumId w:val="12"/>
  </w:num>
  <w:num w:numId="25">
    <w:abstractNumId w:val="50"/>
  </w:num>
  <w:num w:numId="26">
    <w:abstractNumId w:val="24"/>
  </w:num>
  <w:num w:numId="27">
    <w:abstractNumId w:val="49"/>
  </w:num>
  <w:num w:numId="28">
    <w:abstractNumId w:val="31"/>
  </w:num>
  <w:num w:numId="29">
    <w:abstractNumId w:val="35"/>
  </w:num>
  <w:num w:numId="30">
    <w:abstractNumId w:val="37"/>
  </w:num>
  <w:num w:numId="31">
    <w:abstractNumId w:val="17"/>
  </w:num>
  <w:num w:numId="32">
    <w:abstractNumId w:val="34"/>
  </w:num>
  <w:num w:numId="33">
    <w:abstractNumId w:val="30"/>
  </w:num>
  <w:num w:numId="34">
    <w:abstractNumId w:val="44"/>
  </w:num>
  <w:num w:numId="35">
    <w:abstractNumId w:val="4"/>
  </w:num>
  <w:num w:numId="36">
    <w:abstractNumId w:val="45"/>
  </w:num>
  <w:num w:numId="37">
    <w:abstractNumId w:val="14"/>
  </w:num>
  <w:num w:numId="38">
    <w:abstractNumId w:val="36"/>
  </w:num>
  <w:num w:numId="39">
    <w:abstractNumId w:val="21"/>
  </w:num>
  <w:num w:numId="40">
    <w:abstractNumId w:val="23"/>
  </w:num>
  <w:num w:numId="41">
    <w:abstractNumId w:val="51"/>
  </w:num>
  <w:num w:numId="42">
    <w:abstractNumId w:val="46"/>
  </w:num>
  <w:num w:numId="43">
    <w:abstractNumId w:val="10"/>
  </w:num>
  <w:num w:numId="44">
    <w:abstractNumId w:val="19"/>
  </w:num>
  <w:num w:numId="45">
    <w:abstractNumId w:val="9"/>
  </w:num>
  <w:num w:numId="46">
    <w:abstractNumId w:val="29"/>
  </w:num>
  <w:num w:numId="47">
    <w:abstractNumId w:val="40"/>
  </w:num>
  <w:num w:numId="48">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01880"/>
    <w:rsid w:val="00002ECD"/>
    <w:rsid w:val="00003E63"/>
    <w:rsid w:val="00015330"/>
    <w:rsid w:val="00043678"/>
    <w:rsid w:val="00046F94"/>
    <w:rsid w:val="000654C6"/>
    <w:rsid w:val="000659B1"/>
    <w:rsid w:val="0007338F"/>
    <w:rsid w:val="00074C50"/>
    <w:rsid w:val="000756DE"/>
    <w:rsid w:val="000804D0"/>
    <w:rsid w:val="00084B3D"/>
    <w:rsid w:val="000A6B57"/>
    <w:rsid w:val="000C0527"/>
    <w:rsid w:val="000D0690"/>
    <w:rsid w:val="000E033D"/>
    <w:rsid w:val="000E2F20"/>
    <w:rsid w:val="000F14BA"/>
    <w:rsid w:val="001021DB"/>
    <w:rsid w:val="00110B9D"/>
    <w:rsid w:val="00116628"/>
    <w:rsid w:val="00125E15"/>
    <w:rsid w:val="00136339"/>
    <w:rsid w:val="00160F0D"/>
    <w:rsid w:val="00170584"/>
    <w:rsid w:val="00171679"/>
    <w:rsid w:val="0017189F"/>
    <w:rsid w:val="001727C0"/>
    <w:rsid w:val="00182BA1"/>
    <w:rsid w:val="0019517C"/>
    <w:rsid w:val="00197B37"/>
    <w:rsid w:val="001A2D01"/>
    <w:rsid w:val="001A3D8B"/>
    <w:rsid w:val="001A45A4"/>
    <w:rsid w:val="001C3EE1"/>
    <w:rsid w:val="001D0048"/>
    <w:rsid w:val="001E2F09"/>
    <w:rsid w:val="001E5598"/>
    <w:rsid w:val="001F1957"/>
    <w:rsid w:val="00202C0F"/>
    <w:rsid w:val="00206705"/>
    <w:rsid w:val="00206829"/>
    <w:rsid w:val="00207E0F"/>
    <w:rsid w:val="00216324"/>
    <w:rsid w:val="002238D5"/>
    <w:rsid w:val="0024338F"/>
    <w:rsid w:val="0025342C"/>
    <w:rsid w:val="00262704"/>
    <w:rsid w:val="002666E9"/>
    <w:rsid w:val="00273E2D"/>
    <w:rsid w:val="00281F67"/>
    <w:rsid w:val="002B14B9"/>
    <w:rsid w:val="002B674D"/>
    <w:rsid w:val="002C7760"/>
    <w:rsid w:val="002E24C8"/>
    <w:rsid w:val="002E681E"/>
    <w:rsid w:val="00306AF2"/>
    <w:rsid w:val="00313DC0"/>
    <w:rsid w:val="003156F8"/>
    <w:rsid w:val="003261B4"/>
    <w:rsid w:val="00334DF7"/>
    <w:rsid w:val="00337703"/>
    <w:rsid w:val="00346F47"/>
    <w:rsid w:val="0034794C"/>
    <w:rsid w:val="0036414A"/>
    <w:rsid w:val="0036560E"/>
    <w:rsid w:val="0036742C"/>
    <w:rsid w:val="00373932"/>
    <w:rsid w:val="00373D44"/>
    <w:rsid w:val="00387F82"/>
    <w:rsid w:val="003901A3"/>
    <w:rsid w:val="00394271"/>
    <w:rsid w:val="003A0C7B"/>
    <w:rsid w:val="003A2DEE"/>
    <w:rsid w:val="003A56FD"/>
    <w:rsid w:val="003B2851"/>
    <w:rsid w:val="003C0252"/>
    <w:rsid w:val="003C23EB"/>
    <w:rsid w:val="003C32D3"/>
    <w:rsid w:val="003C7813"/>
    <w:rsid w:val="003D0155"/>
    <w:rsid w:val="003F305D"/>
    <w:rsid w:val="00403259"/>
    <w:rsid w:val="004039B4"/>
    <w:rsid w:val="00403ACD"/>
    <w:rsid w:val="00411829"/>
    <w:rsid w:val="00412B17"/>
    <w:rsid w:val="00416071"/>
    <w:rsid w:val="0042387E"/>
    <w:rsid w:val="004370B8"/>
    <w:rsid w:val="00445991"/>
    <w:rsid w:val="0044688E"/>
    <w:rsid w:val="00453A19"/>
    <w:rsid w:val="00467D73"/>
    <w:rsid w:val="00472F6F"/>
    <w:rsid w:val="00477C03"/>
    <w:rsid w:val="004C03E0"/>
    <w:rsid w:val="004D0A36"/>
    <w:rsid w:val="004D389D"/>
    <w:rsid w:val="004D4D32"/>
    <w:rsid w:val="004F48C9"/>
    <w:rsid w:val="00500BF3"/>
    <w:rsid w:val="005037FE"/>
    <w:rsid w:val="00530276"/>
    <w:rsid w:val="005505EF"/>
    <w:rsid w:val="00552A5E"/>
    <w:rsid w:val="00563DB8"/>
    <w:rsid w:val="00575206"/>
    <w:rsid w:val="00587C10"/>
    <w:rsid w:val="005933C2"/>
    <w:rsid w:val="005A28E8"/>
    <w:rsid w:val="005A6587"/>
    <w:rsid w:val="005B34EA"/>
    <w:rsid w:val="005B7B5F"/>
    <w:rsid w:val="005D0522"/>
    <w:rsid w:val="005D6D83"/>
    <w:rsid w:val="005E01E0"/>
    <w:rsid w:val="005E7E1D"/>
    <w:rsid w:val="005F45E9"/>
    <w:rsid w:val="00622B1A"/>
    <w:rsid w:val="00662852"/>
    <w:rsid w:val="00663706"/>
    <w:rsid w:val="00663977"/>
    <w:rsid w:val="006665DD"/>
    <w:rsid w:val="00674416"/>
    <w:rsid w:val="006908C9"/>
    <w:rsid w:val="006A0C6C"/>
    <w:rsid w:val="006A2166"/>
    <w:rsid w:val="006A218B"/>
    <w:rsid w:val="006A4540"/>
    <w:rsid w:val="006E6C51"/>
    <w:rsid w:val="006F79D4"/>
    <w:rsid w:val="006F7C63"/>
    <w:rsid w:val="0071031A"/>
    <w:rsid w:val="0072600F"/>
    <w:rsid w:val="007313CC"/>
    <w:rsid w:val="00743179"/>
    <w:rsid w:val="00745545"/>
    <w:rsid w:val="0075111E"/>
    <w:rsid w:val="00766370"/>
    <w:rsid w:val="00775950"/>
    <w:rsid w:val="00791769"/>
    <w:rsid w:val="007A0FB1"/>
    <w:rsid w:val="007A1DA6"/>
    <w:rsid w:val="007A5214"/>
    <w:rsid w:val="007B3F19"/>
    <w:rsid w:val="007C2214"/>
    <w:rsid w:val="007C2B2B"/>
    <w:rsid w:val="007C3A1A"/>
    <w:rsid w:val="007E4084"/>
    <w:rsid w:val="007E5564"/>
    <w:rsid w:val="007F4143"/>
    <w:rsid w:val="007F5D49"/>
    <w:rsid w:val="00807FDB"/>
    <w:rsid w:val="0081545C"/>
    <w:rsid w:val="0083057E"/>
    <w:rsid w:val="00835564"/>
    <w:rsid w:val="00835BD9"/>
    <w:rsid w:val="00836247"/>
    <w:rsid w:val="008368CE"/>
    <w:rsid w:val="00845939"/>
    <w:rsid w:val="0086530E"/>
    <w:rsid w:val="008719FF"/>
    <w:rsid w:val="00871ABF"/>
    <w:rsid w:val="00876D58"/>
    <w:rsid w:val="008849F3"/>
    <w:rsid w:val="00893974"/>
    <w:rsid w:val="008A1EF7"/>
    <w:rsid w:val="008A7AE5"/>
    <w:rsid w:val="008B0797"/>
    <w:rsid w:val="008B1290"/>
    <w:rsid w:val="008B45A0"/>
    <w:rsid w:val="008C44F5"/>
    <w:rsid w:val="008E015A"/>
    <w:rsid w:val="008E0BB6"/>
    <w:rsid w:val="008E1756"/>
    <w:rsid w:val="008F730C"/>
    <w:rsid w:val="00900F69"/>
    <w:rsid w:val="00910852"/>
    <w:rsid w:val="0092222A"/>
    <w:rsid w:val="00926684"/>
    <w:rsid w:val="0095415C"/>
    <w:rsid w:val="009552FB"/>
    <w:rsid w:val="009562D3"/>
    <w:rsid w:val="00957EE5"/>
    <w:rsid w:val="00962CC3"/>
    <w:rsid w:val="0096629A"/>
    <w:rsid w:val="00973A8C"/>
    <w:rsid w:val="00977C56"/>
    <w:rsid w:val="0098558C"/>
    <w:rsid w:val="009A1D67"/>
    <w:rsid w:val="009A4A7B"/>
    <w:rsid w:val="009B0E94"/>
    <w:rsid w:val="009B1329"/>
    <w:rsid w:val="009B2222"/>
    <w:rsid w:val="009B3E3D"/>
    <w:rsid w:val="009B54C9"/>
    <w:rsid w:val="009C0B3D"/>
    <w:rsid w:val="009C3135"/>
    <w:rsid w:val="009C6037"/>
    <w:rsid w:val="009D18E7"/>
    <w:rsid w:val="009D747D"/>
    <w:rsid w:val="009E72B5"/>
    <w:rsid w:val="00A01B83"/>
    <w:rsid w:val="00A02CCD"/>
    <w:rsid w:val="00A068D7"/>
    <w:rsid w:val="00A21C3B"/>
    <w:rsid w:val="00A30612"/>
    <w:rsid w:val="00A44407"/>
    <w:rsid w:val="00A56D56"/>
    <w:rsid w:val="00A57C20"/>
    <w:rsid w:val="00A729FC"/>
    <w:rsid w:val="00A8621E"/>
    <w:rsid w:val="00AA0848"/>
    <w:rsid w:val="00AA2B96"/>
    <w:rsid w:val="00AB0637"/>
    <w:rsid w:val="00AB0D8A"/>
    <w:rsid w:val="00AB5417"/>
    <w:rsid w:val="00AB62B6"/>
    <w:rsid w:val="00AC47CD"/>
    <w:rsid w:val="00AE3895"/>
    <w:rsid w:val="00AF0354"/>
    <w:rsid w:val="00B0157F"/>
    <w:rsid w:val="00B02741"/>
    <w:rsid w:val="00B07100"/>
    <w:rsid w:val="00B07E7D"/>
    <w:rsid w:val="00B133F9"/>
    <w:rsid w:val="00B14FC9"/>
    <w:rsid w:val="00B158CF"/>
    <w:rsid w:val="00B35AF9"/>
    <w:rsid w:val="00B51970"/>
    <w:rsid w:val="00B6342C"/>
    <w:rsid w:val="00B66501"/>
    <w:rsid w:val="00B716BB"/>
    <w:rsid w:val="00B93972"/>
    <w:rsid w:val="00BA0CC3"/>
    <w:rsid w:val="00BA55AA"/>
    <w:rsid w:val="00BA5C1A"/>
    <w:rsid w:val="00BE3BF4"/>
    <w:rsid w:val="00BF23CF"/>
    <w:rsid w:val="00C06624"/>
    <w:rsid w:val="00C218E8"/>
    <w:rsid w:val="00C242C7"/>
    <w:rsid w:val="00C258D8"/>
    <w:rsid w:val="00C26450"/>
    <w:rsid w:val="00C309B7"/>
    <w:rsid w:val="00C44916"/>
    <w:rsid w:val="00C62728"/>
    <w:rsid w:val="00C63676"/>
    <w:rsid w:val="00C71114"/>
    <w:rsid w:val="00C915E1"/>
    <w:rsid w:val="00C92648"/>
    <w:rsid w:val="00CA7255"/>
    <w:rsid w:val="00CB2E5F"/>
    <w:rsid w:val="00CB40B9"/>
    <w:rsid w:val="00CC1534"/>
    <w:rsid w:val="00CC18AF"/>
    <w:rsid w:val="00CC4E7F"/>
    <w:rsid w:val="00CD4CAF"/>
    <w:rsid w:val="00D07ADA"/>
    <w:rsid w:val="00D1005B"/>
    <w:rsid w:val="00D11512"/>
    <w:rsid w:val="00D32E47"/>
    <w:rsid w:val="00D35585"/>
    <w:rsid w:val="00D437E7"/>
    <w:rsid w:val="00D600C9"/>
    <w:rsid w:val="00D630AC"/>
    <w:rsid w:val="00D649EC"/>
    <w:rsid w:val="00D73916"/>
    <w:rsid w:val="00D91898"/>
    <w:rsid w:val="00DD7CC0"/>
    <w:rsid w:val="00DE5F31"/>
    <w:rsid w:val="00DF0F87"/>
    <w:rsid w:val="00DF13FA"/>
    <w:rsid w:val="00DF26BE"/>
    <w:rsid w:val="00E01DE2"/>
    <w:rsid w:val="00E028BB"/>
    <w:rsid w:val="00E02BFF"/>
    <w:rsid w:val="00E04A33"/>
    <w:rsid w:val="00E16D47"/>
    <w:rsid w:val="00E23462"/>
    <w:rsid w:val="00E2643C"/>
    <w:rsid w:val="00E37825"/>
    <w:rsid w:val="00E54E40"/>
    <w:rsid w:val="00E561CA"/>
    <w:rsid w:val="00E62E26"/>
    <w:rsid w:val="00E72801"/>
    <w:rsid w:val="00E73ADE"/>
    <w:rsid w:val="00E76E24"/>
    <w:rsid w:val="00E81206"/>
    <w:rsid w:val="00E85F75"/>
    <w:rsid w:val="00E8611B"/>
    <w:rsid w:val="00E86856"/>
    <w:rsid w:val="00E93DCF"/>
    <w:rsid w:val="00E93F67"/>
    <w:rsid w:val="00E97150"/>
    <w:rsid w:val="00EA57F2"/>
    <w:rsid w:val="00EB6F3E"/>
    <w:rsid w:val="00EB7670"/>
    <w:rsid w:val="00EC12B4"/>
    <w:rsid w:val="00EC3E8F"/>
    <w:rsid w:val="00EE0056"/>
    <w:rsid w:val="00EF507E"/>
    <w:rsid w:val="00F01824"/>
    <w:rsid w:val="00F0203F"/>
    <w:rsid w:val="00F0306D"/>
    <w:rsid w:val="00F16E37"/>
    <w:rsid w:val="00F27907"/>
    <w:rsid w:val="00F30AE5"/>
    <w:rsid w:val="00F348A8"/>
    <w:rsid w:val="00F3637F"/>
    <w:rsid w:val="00F543E9"/>
    <w:rsid w:val="00F75F09"/>
    <w:rsid w:val="00F76882"/>
    <w:rsid w:val="00F947A1"/>
    <w:rsid w:val="00F94A9E"/>
    <w:rsid w:val="00F95BD6"/>
    <w:rsid w:val="00FA6145"/>
    <w:rsid w:val="00FA74FC"/>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F3AE"/>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 w:id="588276769">
      <w:bodyDiv w:val="1"/>
      <w:marLeft w:val="0"/>
      <w:marRight w:val="0"/>
      <w:marTop w:val="0"/>
      <w:marBottom w:val="0"/>
      <w:divBdr>
        <w:top w:val="none" w:sz="0" w:space="0" w:color="auto"/>
        <w:left w:val="none" w:sz="0" w:space="0" w:color="auto"/>
        <w:bottom w:val="none" w:sz="0" w:space="0" w:color="auto"/>
        <w:right w:val="none" w:sz="0" w:space="0" w:color="auto"/>
      </w:divBdr>
      <w:divsChild>
        <w:div w:id="174352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0F7D-75A1-4977-8754-0DD94B2C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26</Pages>
  <Words>9796</Words>
  <Characters>58779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62</cp:revision>
  <cp:lastPrinted>2023-09-22T12:03:00Z</cp:lastPrinted>
  <dcterms:created xsi:type="dcterms:W3CDTF">2023-07-10T12:49:00Z</dcterms:created>
  <dcterms:modified xsi:type="dcterms:W3CDTF">2023-09-22T12:03:00Z</dcterms:modified>
</cp:coreProperties>
</file>