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:rsidR="00533B43" w:rsidRPr="00230A60" w:rsidRDefault="008453E7" w:rsidP="00533B4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9B08A7">
        <w:rPr>
          <w:rFonts w:asciiTheme="minorHAnsi" w:hAnsiTheme="minorHAnsi" w:cstheme="minorHAnsi"/>
          <w:b/>
          <w:sz w:val="22"/>
          <w:szCs w:val="22"/>
        </w:rPr>
        <w:t xml:space="preserve">Budowa kanalizacji sanitarnej w miejscowości </w:t>
      </w:r>
      <w:r w:rsidR="00422106">
        <w:rPr>
          <w:rFonts w:asciiTheme="minorHAnsi" w:hAnsiTheme="minorHAnsi" w:cstheme="minorHAnsi"/>
          <w:b/>
          <w:sz w:val="22"/>
          <w:szCs w:val="22"/>
        </w:rPr>
        <w:t>Lutcza</w:t>
      </w:r>
      <w:r w:rsidR="009B08A7">
        <w:rPr>
          <w:rFonts w:asciiTheme="minorHAnsi" w:hAnsiTheme="minorHAnsi" w:cstheme="minorHAnsi"/>
          <w:b/>
          <w:sz w:val="22"/>
          <w:szCs w:val="22"/>
        </w:rPr>
        <w:br/>
        <w:t>-</w:t>
      </w:r>
      <w:r w:rsidR="00533B43" w:rsidRPr="00533B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2106" w:rsidRPr="00422106">
        <w:rPr>
          <w:rFonts w:asciiTheme="minorHAnsi" w:hAnsiTheme="minorHAnsi" w:cstheme="minorHAnsi"/>
          <w:b/>
          <w:sz w:val="22"/>
          <w:szCs w:val="22"/>
        </w:rPr>
        <w:t>działki 3029, 3027, 1484/4, 2382/1, 2382/2, 2380/3 i 2383/1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:rsidR="0077548B" w:rsidRPr="00A92132" w:rsidRDefault="0036734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36734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36734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:rsidR="0077548B" w:rsidRPr="00A92132" w:rsidRDefault="0036734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:rsidR="0077548B" w:rsidRPr="00A92132" w:rsidRDefault="0036734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:rsidR="0077548B" w:rsidRPr="00A92132" w:rsidRDefault="00367342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:rsidTr="000C7FAD">
        <w:tc>
          <w:tcPr>
            <w:tcW w:w="2547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:rsidR="004F04C4" w:rsidRPr="004F04C4" w:rsidRDefault="00422106" w:rsidP="00A57E14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Budowa kanalizacji sanitarnej w miejscowości Lutcza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-</w:t>
      </w:r>
      <w:r w:rsidRPr="00533B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2106">
        <w:rPr>
          <w:rFonts w:asciiTheme="minorHAnsi" w:hAnsiTheme="minorHAnsi" w:cstheme="minorHAnsi"/>
          <w:b/>
          <w:sz w:val="22"/>
          <w:szCs w:val="22"/>
        </w:rPr>
        <w:t>działki 3029, 3027, 1484/4, 2382/1, 2382/2, 2380/3 i 2383/1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w </w:t>
      </w:r>
      <w:r w:rsidR="004F04C4"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4F04C4"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="004F04C4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4F04C4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4F04C4"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="004F04C4" w:rsidRPr="004F04C4">
        <w:rPr>
          <w:rFonts w:asciiTheme="minorHAnsi" w:hAnsiTheme="minorHAnsi"/>
          <w:iCs/>
          <w:sz w:val="20"/>
          <w:szCs w:val="20"/>
        </w:rPr>
        <w:t>:</w:t>
      </w:r>
    </w:p>
    <w:p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Oferowana cena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:rsidTr="00B5400A">
        <w:tc>
          <w:tcPr>
            <w:tcW w:w="1838" w:type="dxa"/>
            <w:vMerge w:val="restart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:rsidTr="00B5400A">
        <w:tc>
          <w:tcPr>
            <w:tcW w:w="1838" w:type="dxa"/>
            <w:vMerge/>
          </w:tcPr>
          <w:p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:rsidTr="00B5400A">
        <w:tc>
          <w:tcPr>
            <w:tcW w:w="2972" w:type="dxa"/>
            <w:gridSpan w:val="2"/>
            <w:vAlign w:val="center"/>
          </w:tcPr>
          <w:p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:rsidTr="00E1108D">
        <w:tc>
          <w:tcPr>
            <w:tcW w:w="1843" w:type="dxa"/>
            <w:vAlign w:val="center"/>
          </w:tcPr>
          <w:p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:rsidTr="00962A06">
        <w:tc>
          <w:tcPr>
            <w:tcW w:w="9038" w:type="dxa"/>
            <w:vAlign w:val="center"/>
          </w:tcPr>
          <w:p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:rsidTr="00C52AC8">
        <w:tc>
          <w:tcPr>
            <w:tcW w:w="2263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:rsidR="000C7FAD" w:rsidRDefault="000C7FAD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lastRenderedPageBreak/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422106">
        <w:rPr>
          <w:rFonts w:asciiTheme="minorHAnsi" w:hAnsiTheme="minorHAnsi"/>
          <w:b/>
          <w:sz w:val="20"/>
          <w:szCs w:val="20"/>
        </w:rPr>
        <w:t>31.03.2023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:rsidTr="00FE1DCA">
        <w:tc>
          <w:tcPr>
            <w:tcW w:w="4519" w:type="dxa"/>
            <w:vAlign w:val="center"/>
          </w:tcPr>
          <w:p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:rsidTr="00FE1DCA">
        <w:tc>
          <w:tcPr>
            <w:tcW w:w="4519" w:type="dxa"/>
            <w:vAlign w:val="center"/>
          </w:tcPr>
          <w:p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42" w:rsidRDefault="00367342" w:rsidP="00FD4BE1">
      <w:r>
        <w:separator/>
      </w:r>
    </w:p>
  </w:endnote>
  <w:endnote w:type="continuationSeparator" w:id="0">
    <w:p w:rsidR="00367342" w:rsidRDefault="0036734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2210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2210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36734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2210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2210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367342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42" w:rsidRDefault="00367342" w:rsidP="00FD4BE1">
      <w:r>
        <w:separator/>
      </w:r>
    </w:p>
  </w:footnote>
  <w:footnote w:type="continuationSeparator" w:id="0">
    <w:p w:rsidR="00367342" w:rsidRDefault="00367342" w:rsidP="00FD4BE1">
      <w:r>
        <w:continuationSeparator/>
      </w:r>
    </w:p>
  </w:footnote>
  <w:footnote w:id="1">
    <w:p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lit. b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A57E14">
      <w:rPr>
        <w:rFonts w:ascii="Arial" w:hAnsi="Arial" w:cs="Arial"/>
        <w:sz w:val="18"/>
        <w:szCs w:val="18"/>
      </w:rPr>
      <w:t>1</w:t>
    </w:r>
    <w:r w:rsidR="00422106">
      <w:rPr>
        <w:rFonts w:ascii="Arial" w:hAnsi="Arial" w:cs="Arial"/>
        <w:sz w:val="18"/>
        <w:szCs w:val="18"/>
      </w:rPr>
      <w:t>5.</w:t>
    </w:r>
    <w:r>
      <w:rPr>
        <w:rFonts w:ascii="Arial" w:hAnsi="Arial" w:cs="Arial"/>
        <w:sz w:val="18"/>
        <w:szCs w:val="18"/>
      </w:rPr>
      <w:t>202</w:t>
    </w:r>
    <w:r w:rsidR="00533B43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02407"/>
    <w:rsid w:val="00040F88"/>
    <w:rsid w:val="00070E6C"/>
    <w:rsid w:val="000B77CC"/>
    <w:rsid w:val="000C7FAD"/>
    <w:rsid w:val="000D4445"/>
    <w:rsid w:val="00107FC8"/>
    <w:rsid w:val="00144D19"/>
    <w:rsid w:val="00150EDF"/>
    <w:rsid w:val="0015648B"/>
    <w:rsid w:val="001B5013"/>
    <w:rsid w:val="001C1D50"/>
    <w:rsid w:val="001D0456"/>
    <w:rsid w:val="00214C00"/>
    <w:rsid w:val="00295954"/>
    <w:rsid w:val="002D10E6"/>
    <w:rsid w:val="002D1ECC"/>
    <w:rsid w:val="003138FF"/>
    <w:rsid w:val="00331741"/>
    <w:rsid w:val="00345B2E"/>
    <w:rsid w:val="00351C3E"/>
    <w:rsid w:val="00367342"/>
    <w:rsid w:val="003B4DDE"/>
    <w:rsid w:val="003C583E"/>
    <w:rsid w:val="003F0E4A"/>
    <w:rsid w:val="00422106"/>
    <w:rsid w:val="00442F8E"/>
    <w:rsid w:val="004554CA"/>
    <w:rsid w:val="00456E80"/>
    <w:rsid w:val="004C3185"/>
    <w:rsid w:val="004F04C4"/>
    <w:rsid w:val="004F145C"/>
    <w:rsid w:val="00533B43"/>
    <w:rsid w:val="00555526"/>
    <w:rsid w:val="0057366F"/>
    <w:rsid w:val="005A6E69"/>
    <w:rsid w:val="005C5DC1"/>
    <w:rsid w:val="005D18B6"/>
    <w:rsid w:val="005E7C54"/>
    <w:rsid w:val="005F22B9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57E14"/>
    <w:rsid w:val="00A60688"/>
    <w:rsid w:val="00A85966"/>
    <w:rsid w:val="00A92132"/>
    <w:rsid w:val="00AB025F"/>
    <w:rsid w:val="00AC65C4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Default">
    <w:name w:val="Default"/>
    <w:rsid w:val="00533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E8D5-2A30-4CE2-976D-01695561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45</cp:revision>
  <cp:lastPrinted>2018-05-17T16:10:00Z</cp:lastPrinted>
  <dcterms:created xsi:type="dcterms:W3CDTF">2018-05-17T16:03:00Z</dcterms:created>
  <dcterms:modified xsi:type="dcterms:W3CDTF">2022-11-08T09:48:00Z</dcterms:modified>
</cp:coreProperties>
</file>