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9D" w:rsidRDefault="00352E9D">
      <w:r>
        <w:t>Teleradiologia</w:t>
      </w:r>
    </w:p>
    <w:p w:rsidR="00352E9D" w:rsidRDefault="00352E9D"/>
    <w:p w:rsidR="00925ED6" w:rsidRDefault="00BC1A8F">
      <w:r>
        <w:t>Przedmiot zmówienia:</w:t>
      </w:r>
      <w:r w:rsidR="000677B7">
        <w:tab/>
      </w:r>
      <w:r w:rsidR="000677B7">
        <w:tab/>
      </w:r>
      <w:r w:rsidR="000677B7">
        <w:tab/>
      </w:r>
      <w:r w:rsidR="000677B7">
        <w:tab/>
      </w:r>
      <w:r w:rsidR="000677B7">
        <w:tab/>
      </w:r>
      <w:r w:rsidR="000677B7">
        <w:tab/>
      </w:r>
      <w:r w:rsidR="000677B7">
        <w:tab/>
        <w:t>Szacowana miesięczna ilość:</w:t>
      </w:r>
    </w:p>
    <w:p w:rsidR="00BC1A8F" w:rsidRDefault="00BC1A8F">
      <w:r>
        <w:t>wykonywanie opisów badań</w:t>
      </w:r>
      <w:r w:rsidR="00352E9D">
        <w:t>:</w:t>
      </w:r>
      <w:r>
        <w:t xml:space="preserve">  TK w trybie planowym</w:t>
      </w:r>
      <w:r w:rsidR="000677B7">
        <w:tab/>
      </w:r>
      <w:r w:rsidR="000677B7">
        <w:tab/>
      </w:r>
      <w:r w:rsidR="000677B7">
        <w:tab/>
      </w:r>
      <w:r w:rsidR="000677B7">
        <w:tab/>
        <w:t>100</w:t>
      </w:r>
    </w:p>
    <w:p w:rsidR="00BC1A8F" w:rsidRDefault="00BC1A8F">
      <w:r>
        <w:t xml:space="preserve">                                                      TK w trybie pilnym</w:t>
      </w:r>
      <w:r w:rsidR="000677B7">
        <w:tab/>
      </w:r>
      <w:r w:rsidR="000677B7">
        <w:tab/>
      </w:r>
      <w:r w:rsidR="000677B7">
        <w:tab/>
      </w:r>
      <w:r w:rsidR="000677B7">
        <w:tab/>
        <w:t>150</w:t>
      </w:r>
      <w:r w:rsidR="000677B7">
        <w:tab/>
      </w:r>
      <w:r w:rsidR="000677B7">
        <w:tab/>
      </w:r>
    </w:p>
    <w:p w:rsidR="00BC1A8F" w:rsidRDefault="00BC1A8F">
      <w:r>
        <w:t xml:space="preserve">                                                      RTG w trybie planowym</w:t>
      </w:r>
      <w:r w:rsidR="000677B7">
        <w:tab/>
      </w:r>
      <w:r w:rsidR="000677B7">
        <w:tab/>
      </w:r>
      <w:r w:rsidR="000677B7">
        <w:tab/>
      </w:r>
      <w:r w:rsidR="000677B7">
        <w:tab/>
        <w:t>100</w:t>
      </w:r>
    </w:p>
    <w:p w:rsidR="00BC1A8F" w:rsidRDefault="00BC1A8F">
      <w:r>
        <w:t xml:space="preserve">                                                      RTG w trybie pilnym</w:t>
      </w:r>
      <w:r w:rsidR="000677B7">
        <w:tab/>
      </w:r>
      <w:r w:rsidR="000677B7">
        <w:tab/>
      </w:r>
      <w:r w:rsidR="000677B7">
        <w:tab/>
      </w:r>
      <w:r w:rsidR="000677B7">
        <w:tab/>
        <w:t>200</w:t>
      </w:r>
    </w:p>
    <w:p w:rsidR="00BC1A8F" w:rsidRDefault="00BC1A8F">
      <w:r>
        <w:t>Opisy badań będą wykonywane w siedzibie Przyjmującego Zamówienie w terminie 24 godzin</w:t>
      </w:r>
      <w:r w:rsidR="00352E9D">
        <w:t xml:space="preserve">  (tryb planowy) od otrzymania zlecenia w formie materiałów wymagających opisu. Po dokonaniu opisu Przyjmujący Zamówienie prześle za pomocą systemu teleradiologii opis do Udzielającego Zamówienie.</w:t>
      </w:r>
    </w:p>
    <w:p w:rsidR="00352E9D" w:rsidRDefault="00352E9D">
      <w:r>
        <w:t>Konieczność  realizowania usługi opisu badania przez Przyjmującego Zamówienie w przypadku badań pilnych całodobowo. Opis badania wykonanego w trybie pilnym wykonany zostanie w terminie 1,5 godziny od momentu otrzymania przez Przyjmującego Zamówienie pełnej dokumentacji pacjenta (tj. skierowanie, obrazy).</w:t>
      </w:r>
    </w:p>
    <w:p w:rsidR="00352E9D" w:rsidRDefault="002933F6">
      <w:r>
        <w:t>Przyjmujący zamówienie na własny koszt zainstaluje  u Udzielającego Zamówienie urządzenia umożliwiające wysyłanie danych w systemie teleradiologii do Przyjmującego Zamówienie oraz zainstaluje urządzenia pozwalające na wykonanie opisu i przesłanie go na urządzenia Udzielającego Zamówienie</w:t>
      </w:r>
    </w:p>
    <w:p w:rsidR="002933F6" w:rsidRDefault="002933F6"/>
    <w:p w:rsidR="002933F6" w:rsidRDefault="002933F6">
      <w:r>
        <w:t xml:space="preserve">Udzielający Zamówienie – </w:t>
      </w:r>
      <w:r w:rsidR="008E6518">
        <w:t xml:space="preserve">Ostrzeszowskie Centrum Zdrowia Sp. z o. o. </w:t>
      </w:r>
    </w:p>
    <w:p w:rsidR="002933F6" w:rsidRDefault="002933F6">
      <w:r>
        <w:t>Przyjmujący Zamówienie – firma teleradiologii</w:t>
      </w:r>
    </w:p>
    <w:sectPr w:rsidR="002933F6" w:rsidSect="0092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1A8F"/>
    <w:rsid w:val="000677B7"/>
    <w:rsid w:val="002933F6"/>
    <w:rsid w:val="00352E9D"/>
    <w:rsid w:val="008E5B9E"/>
    <w:rsid w:val="008E6518"/>
    <w:rsid w:val="00925ED6"/>
    <w:rsid w:val="00BC1A8F"/>
    <w:rsid w:val="00BC5931"/>
    <w:rsid w:val="00BC72BD"/>
    <w:rsid w:val="00E0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4</cp:revision>
  <dcterms:created xsi:type="dcterms:W3CDTF">2022-08-23T08:09:00Z</dcterms:created>
  <dcterms:modified xsi:type="dcterms:W3CDTF">2022-08-24T07:35:00Z</dcterms:modified>
</cp:coreProperties>
</file>