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1A047F27"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723F7E" w:rsidRPr="00723F7E">
        <w:rPr>
          <w:rFonts w:ascii="CIDFont+F3" w:hAnsi="CIDFont+F3" w:cs="CIDFont+F3"/>
          <w:b/>
          <w:bCs/>
          <w:sz w:val="32"/>
          <w:szCs w:val="32"/>
        </w:rPr>
        <w:t>Przebudowa drogi gminnej Stążki-Cieszymowo polegająca na wymianie nawierzchni  dróg z płyt YOMB na masę bitumiczną</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72E48A27"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D67CFC">
        <w:rPr>
          <w:rFonts w:ascii="CIDFont+F2" w:eastAsia="Calibri" w:hAnsi="CIDFont+F2" w:cs="CIDFont+F2"/>
          <w:b/>
          <w:bCs/>
          <w:color w:val="000000"/>
          <w:sz w:val="22"/>
          <w:szCs w:val="22"/>
        </w:rPr>
        <w:t>.5</w:t>
      </w:r>
      <w:r w:rsidR="00D75A77">
        <w:rPr>
          <w:rFonts w:ascii="CIDFont+F2" w:eastAsia="Calibri" w:hAnsi="CIDFont+F2" w:cs="CIDFont+F2"/>
          <w:b/>
          <w:bCs/>
          <w:color w:val="000000"/>
          <w:sz w:val="22"/>
          <w:szCs w:val="22"/>
        </w:rPr>
        <w:t>.2022.BP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6AF2E1AA"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w:t>
      </w:r>
      <w:r w:rsidR="00AF28E1">
        <w:rPr>
          <w:rFonts w:ascii="CIDFont+F2" w:eastAsia="Calibri" w:hAnsi="CIDFont+F2" w:cs="CIDFont+F2"/>
          <w:sz w:val="22"/>
          <w:szCs w:val="22"/>
        </w:rPr>
        <w:t>6-01</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rsidR="00D44378">
        <w:fldChar w:fldCharType="begin"/>
      </w:r>
      <w:r w:rsidR="00D44378">
        <w:instrText xml:space="preserve"> HYPERLINK "https://platformazakupowa.pl/pn/mikolajkipomorskie" </w:instrText>
      </w:r>
      <w:r w:rsidR="00D44378">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sidR="00D44378">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D44378"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78ABB807"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w:t>
      </w:r>
      <w:r w:rsidR="00D67CFC">
        <w:rPr>
          <w:rFonts w:ascii="CIDFont+F2" w:eastAsia="Calibri" w:hAnsi="CIDFont+F2" w:cs="CIDFont+F2"/>
          <w:b/>
          <w:bCs/>
          <w:sz w:val="22"/>
          <w:szCs w:val="22"/>
        </w:rPr>
        <w:t>5</w:t>
      </w:r>
      <w:r w:rsidR="00D75A77">
        <w:rPr>
          <w:rFonts w:ascii="CIDFont+F2" w:eastAsia="Calibri" w:hAnsi="CIDFont+F2" w:cs="CIDFont+F2"/>
          <w:b/>
          <w:bCs/>
          <w:sz w:val="22"/>
          <w:szCs w:val="22"/>
        </w:rPr>
        <w:t>.2022.BP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4692DCB1" w14:textId="2BB2786B" w:rsidR="00D75A77" w:rsidRDefault="00CF003A" w:rsidP="00D7284D">
      <w:pPr>
        <w:autoSpaceDE w:val="0"/>
        <w:autoSpaceDN w:val="0"/>
        <w:adjustRightInd w:val="0"/>
        <w:jc w:val="both"/>
        <w:rPr>
          <w:rFonts w:ascii="Calibri" w:eastAsia="Calibri" w:hAnsi="Calibri" w:cs="Calibri"/>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.1. Przedmiotem zamówienia </w:t>
      </w:r>
      <w:r w:rsidR="00D75A77">
        <w:rPr>
          <w:rFonts w:ascii="Calibri" w:eastAsia="Calibri" w:hAnsi="Calibri" w:cs="Calibri"/>
          <w:sz w:val="22"/>
          <w:szCs w:val="22"/>
        </w:rPr>
        <w:t xml:space="preserve"> jest  przebudowa drogi gminnej pomiędzy miejscowościami</w:t>
      </w:r>
    </w:p>
    <w:p w14:paraId="0B295CA1"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Cieszymowo - Stążki. Odcinek projektowanej drogi wynosi około 2,948 km.</w:t>
      </w:r>
    </w:p>
    <w:p w14:paraId="4CD3364C"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W ramach przebudowy przewiduje się:</w:t>
      </w:r>
    </w:p>
    <w:p w14:paraId="5DD6E915"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rozbiórkę istniejącej konstrukcji z płyt drogowych;</w:t>
      </w:r>
    </w:p>
    <w:p w14:paraId="18B8C4EA"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 xml:space="preserve">wykonanie nawierzchni bitumicznej oraz wzmocnienie nawierzchni do 100 </w:t>
      </w:r>
      <w:proofErr w:type="spellStart"/>
      <w:r>
        <w:rPr>
          <w:rFonts w:ascii="Calibri" w:eastAsia="Calibri" w:hAnsi="Calibri" w:cs="Calibri"/>
          <w:sz w:val="22"/>
          <w:szCs w:val="22"/>
        </w:rPr>
        <w:t>kN</w:t>
      </w:r>
      <w:proofErr w:type="spellEnd"/>
      <w:r>
        <w:rPr>
          <w:rFonts w:ascii="Calibri" w:eastAsia="Calibri" w:hAnsi="Calibri" w:cs="Calibri"/>
          <w:sz w:val="22"/>
          <w:szCs w:val="22"/>
        </w:rPr>
        <w:t>/oś z</w:t>
      </w:r>
    </w:p>
    <w:p w14:paraId="03670946"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możliwością wzmocnienia do 115 </w:t>
      </w:r>
      <w:proofErr w:type="spellStart"/>
      <w:r>
        <w:rPr>
          <w:rFonts w:ascii="Calibri" w:eastAsia="Calibri" w:hAnsi="Calibri" w:cs="Calibri"/>
          <w:sz w:val="22"/>
          <w:szCs w:val="22"/>
        </w:rPr>
        <w:t>kN</w:t>
      </w:r>
      <w:proofErr w:type="spellEnd"/>
      <w:r>
        <w:rPr>
          <w:rFonts w:ascii="Calibri" w:eastAsia="Calibri" w:hAnsi="Calibri" w:cs="Calibri"/>
          <w:sz w:val="22"/>
          <w:szCs w:val="22"/>
        </w:rPr>
        <w:t>/oś poprzez dobudowę górnych warstwa</w:t>
      </w:r>
    </w:p>
    <w:p w14:paraId="22DB61C0"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nawierzchni,</w:t>
      </w:r>
    </w:p>
    <w:p w14:paraId="5541D9BE"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poprawa parametrów geometrycznych drogi poprzez korektę łuków pionowych,</w:t>
      </w:r>
    </w:p>
    <w:p w14:paraId="5A4B2371"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poziomych oraz skrzyżowań,</w:t>
      </w:r>
    </w:p>
    <w:p w14:paraId="0F9B8297"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poprawa geometrii istniejących zjazdów oraz budowa nowych,</w:t>
      </w:r>
    </w:p>
    <w:p w14:paraId="5BED9AD8"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budowę i przebudowę odwodnienia drogi,</w:t>
      </w:r>
    </w:p>
    <w:p w14:paraId="6363C7F5" w14:textId="455A2EF4" w:rsidR="003E06F4" w:rsidRPr="00CF003A" w:rsidRDefault="00D75A77" w:rsidP="00D7284D">
      <w:pPr>
        <w:autoSpaceDE w:val="0"/>
        <w:autoSpaceDN w:val="0"/>
        <w:adjustRightInd w:val="0"/>
        <w:jc w:val="both"/>
        <w:rPr>
          <w:rFonts w:ascii="CIDFont+F2" w:eastAsia="Calibri" w:hAnsi="CIDFont+F2" w:cs="CIDFont+F2"/>
          <w:color w:val="000000"/>
          <w:sz w:val="22"/>
          <w:szCs w:val="22"/>
        </w:rPr>
      </w:pPr>
      <w:r>
        <w:rPr>
          <w:rFonts w:ascii="Symbol" w:eastAsia="Calibri" w:hAnsi="Symbol" w:cs="Symbol"/>
          <w:sz w:val="22"/>
          <w:szCs w:val="22"/>
        </w:rPr>
        <w:t xml:space="preserve">· </w:t>
      </w:r>
      <w:r>
        <w:rPr>
          <w:rFonts w:ascii="Calibri" w:eastAsia="Calibri" w:hAnsi="Calibri" w:cs="Calibri"/>
          <w:sz w:val="22"/>
          <w:szCs w:val="22"/>
        </w:rPr>
        <w:t>zagospodarowanie zieleni,</w:t>
      </w:r>
    </w:p>
    <w:p w14:paraId="05FAFD0A" w14:textId="2886DD84"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15223F8E" w14:textId="2EF778B7" w:rsidR="000B4E9D" w:rsidRDefault="000B4E9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0B7A4A34" w14:textId="77777777" w:rsidR="00272EAE" w:rsidRDefault="00272EAE"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45111000-8-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487287B1"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3D608880"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1145DA2C"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5FA082B" w:rsidR="003E06F4" w:rsidRPr="008402D3" w:rsidRDefault="003E06F4" w:rsidP="00D7284D">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 xml:space="preserve">Termin realizacji przedmiotu </w:t>
      </w:r>
      <w:r w:rsidRPr="00723F7E">
        <w:rPr>
          <w:rFonts w:ascii="CIDFont+F2" w:eastAsia="Calibri" w:hAnsi="CIDFont+F2" w:cs="CIDFont+F2"/>
          <w:sz w:val="22"/>
          <w:szCs w:val="22"/>
        </w:rPr>
        <w:t>zamówienia</w:t>
      </w:r>
      <w:r w:rsidR="00C911F7" w:rsidRPr="00723F7E">
        <w:rPr>
          <w:rFonts w:ascii="CIDFont+F2" w:eastAsia="Calibri" w:hAnsi="CIDFont+F2" w:cs="CIDFont+F2"/>
          <w:sz w:val="22"/>
          <w:szCs w:val="22"/>
        </w:rPr>
        <w:t xml:space="preserve">  do </w:t>
      </w:r>
      <w:r w:rsidR="00723F7E" w:rsidRPr="00723F7E">
        <w:rPr>
          <w:rFonts w:ascii="CIDFont+F2" w:eastAsia="Calibri" w:hAnsi="CIDFont+F2" w:cs="CIDFont+F2"/>
          <w:sz w:val="22"/>
          <w:szCs w:val="22"/>
        </w:rPr>
        <w:t>31 grudnia 2022</w:t>
      </w:r>
      <w:r w:rsidR="00C911F7" w:rsidRPr="00723F7E">
        <w:rPr>
          <w:rFonts w:ascii="CIDFont+F2" w:eastAsia="Calibri" w:hAnsi="CIDFont+F2" w:cs="CIDFont+F2"/>
          <w:sz w:val="22"/>
          <w:szCs w:val="22"/>
        </w:rPr>
        <w:t xml:space="preserve">r. </w:t>
      </w:r>
    </w:p>
    <w:p w14:paraId="0C995EEE" w14:textId="0CCE750F" w:rsidR="003E06F4" w:rsidRPr="00C81A66"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1408C335" w:rsidR="003E06F4" w:rsidRDefault="008C68FB"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F2EF87B" w:rsidR="003E06F4" w:rsidRPr="006B4A23" w:rsidRDefault="003E06F4" w:rsidP="00480F25">
      <w:pPr>
        <w:autoSpaceDE w:val="0"/>
        <w:autoSpaceDN w:val="0"/>
        <w:adjustRightInd w:val="0"/>
        <w:jc w:val="both"/>
        <w:rPr>
          <w:rFonts w:ascii="CIDFont+F2" w:eastAsia="Calibri" w:hAnsi="CIDFont+F2" w:cs="CIDFont+F2"/>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0B4E9D" w:rsidRPr="006B4A23">
        <w:rPr>
          <w:rFonts w:ascii="CIDFont+F2" w:eastAsia="Calibri" w:hAnsi="CIDFont+F2" w:cs="CIDFont+F2"/>
          <w:sz w:val="22"/>
          <w:szCs w:val="22"/>
        </w:rPr>
        <w:t>budowę/przebudowę lub</w:t>
      </w:r>
      <w:r w:rsidR="009B1391" w:rsidRPr="006B4A23">
        <w:rPr>
          <w:rFonts w:ascii="CIDFont+F2" w:eastAsia="Calibri" w:hAnsi="CIDFont+F2" w:cs="CIDFont+F2"/>
          <w:sz w:val="22"/>
          <w:szCs w:val="22"/>
        </w:rPr>
        <w:t xml:space="preserve"> </w:t>
      </w:r>
      <w:r w:rsidR="004A7449" w:rsidRPr="006B4A23">
        <w:rPr>
          <w:rFonts w:ascii="CIDFont+F2" w:eastAsia="Calibri" w:hAnsi="CIDFont+F2" w:cs="CIDFont+F2"/>
          <w:sz w:val="22"/>
          <w:szCs w:val="22"/>
        </w:rPr>
        <w:t xml:space="preserve">remont drogi o nawierzchni bitumicznej </w:t>
      </w:r>
      <w:r w:rsidR="000B4E9D" w:rsidRPr="006B4A23">
        <w:rPr>
          <w:rFonts w:ascii="CIDFont+F2" w:eastAsia="Calibri" w:hAnsi="CIDFont+F2" w:cs="CIDFont+F2"/>
          <w:sz w:val="22"/>
          <w:szCs w:val="22"/>
        </w:rPr>
        <w:t xml:space="preserve">  </w:t>
      </w:r>
      <w:r w:rsidR="008C68FB" w:rsidRPr="006B4A23">
        <w:rPr>
          <w:rFonts w:ascii="CIDFont+F2" w:eastAsia="Calibri" w:hAnsi="CIDFont+F2" w:cs="CIDFont+F2"/>
          <w:sz w:val="22"/>
          <w:szCs w:val="22"/>
        </w:rPr>
        <w:t>o wartości minimum  </w:t>
      </w:r>
      <w:r w:rsidR="007768F9" w:rsidRPr="006B4A23">
        <w:rPr>
          <w:rFonts w:ascii="CIDFont+F2" w:eastAsia="Calibri" w:hAnsi="CIDFont+F2" w:cs="CIDFont+F2"/>
          <w:sz w:val="22"/>
          <w:szCs w:val="22"/>
        </w:rPr>
        <w:t xml:space="preserve"> 800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6E5FAC51" w14:textId="18143518"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b) Osoba do pełnienia funkcji Kierownika robót </w:t>
      </w:r>
      <w:r w:rsidR="003E4316">
        <w:rPr>
          <w:rFonts w:asciiTheme="minorHAnsi" w:eastAsia="Calibri" w:hAnsiTheme="minorHAnsi" w:cstheme="minorHAnsi"/>
          <w:color w:val="000000"/>
        </w:rPr>
        <w:t>drogowych</w:t>
      </w:r>
      <w:r w:rsidRPr="006171A1">
        <w:rPr>
          <w:rFonts w:asciiTheme="minorHAnsi" w:eastAsia="Calibri" w:hAnsiTheme="minorHAnsi" w:cstheme="minorHAnsi"/>
          <w:color w:val="000000"/>
        </w:rPr>
        <w:t>:</w:t>
      </w:r>
    </w:p>
    <w:p w14:paraId="67628840" w14:textId="2983A868" w:rsidR="003E06F4"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0A1FB95A" w:rsidR="00C2189B" w:rsidRPr="006171A1" w:rsidRDefault="00C2189B" w:rsidP="00D7284D">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kwalifikacje zawodowe: uprawnienia budowlane ( wymagane  ustawą  z dnia 7 lipca 1994r. Prawo budowlane lub odpowiadające im inne ważne uprawnienia budowlane wydane na mocy obowiązujących przepisów) di kierowana robotami budowlanymi w specjalności 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w:t>
      </w:r>
      <w:r w:rsidR="002D2040" w:rsidRPr="006171A1">
        <w:rPr>
          <w:rFonts w:asciiTheme="minorHAnsi" w:eastAsia="Calibri" w:hAnsiTheme="minorHAnsi" w:cstheme="minorHAnsi"/>
          <w:color w:val="000000"/>
        </w:rPr>
        <w:lastRenderedPageBreak/>
        <w:t>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D7284D">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2F359355"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3561FDDE" w14:textId="39A916D5" w:rsidR="006B4A23"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7.5.</w:t>
      </w:r>
      <w:r w:rsidR="006B4A23">
        <w:rPr>
          <w:rFonts w:ascii="CIDFont+F2" w:eastAsia="Calibri" w:hAnsi="CIDFont+F2" w:cs="CIDFont+F2"/>
          <w:color w:val="000000"/>
          <w:sz w:val="22"/>
          <w:szCs w:val="22"/>
        </w:rPr>
        <w:t>Sytuacji ekonomicznej lub finansowej:</w:t>
      </w:r>
    </w:p>
    <w:p w14:paraId="26DDC013" w14:textId="3A28D285" w:rsidR="00BB6090"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spełni warunek jeżeli wykaże, że jest ubezpieczony od odpowiedzialności  cywilnej w zakresie prowadzonej działalności  związanej z przedmiotem  zamówienia na sumę gwarancyjną nie niższą niż 800 000 złotych.</w:t>
      </w:r>
    </w:p>
    <w:p w14:paraId="34C5CE8D" w14:textId="77777777" w:rsidR="006B4A23" w:rsidRDefault="006B4A23" w:rsidP="00D7284D">
      <w:pPr>
        <w:autoSpaceDE w:val="0"/>
        <w:autoSpaceDN w:val="0"/>
        <w:adjustRightInd w:val="0"/>
        <w:jc w:val="both"/>
        <w:rPr>
          <w:rFonts w:ascii="CIDFont+F2" w:eastAsia="Calibri" w:hAnsi="CIDFont+F2" w:cs="CIDFont+F2"/>
          <w:color w:val="000000"/>
          <w:sz w:val="22"/>
          <w:szCs w:val="22"/>
        </w:rPr>
      </w:pPr>
    </w:p>
    <w:p w14:paraId="2991C6AB" w14:textId="144FEBE5" w:rsidR="003E06F4" w:rsidRDefault="003E06F4" w:rsidP="00D7284D">
      <w:pPr>
        <w:autoSpaceDE w:val="0"/>
        <w:autoSpaceDN w:val="0"/>
        <w:adjustRightInd w:val="0"/>
        <w:jc w:val="both"/>
        <w:rPr>
          <w:rFonts w:ascii="CIDFont+F2" w:eastAsia="Calibri" w:hAnsi="CIDFont+F2" w:cs="CIDFont+F2"/>
          <w:color w:val="000000"/>
          <w:sz w:val="22"/>
          <w:szCs w:val="22"/>
        </w:rPr>
      </w:pPr>
    </w:p>
    <w:p w14:paraId="587F4D0D" w14:textId="414D438C" w:rsidR="003E06F4" w:rsidRPr="00C81A66" w:rsidRDefault="00436B2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D7284D">
      <w:pPr>
        <w:autoSpaceDE w:val="0"/>
        <w:autoSpaceDN w:val="0"/>
        <w:adjustRightInd w:val="0"/>
        <w:jc w:val="both"/>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dowodowym i stanowi tymczasowy dowód potwierdzający brak podstaw wykluczenia i spełnienia</w:t>
      </w:r>
    </w:p>
    <w:p w14:paraId="7CDF50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480F25">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480F25">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1DD83DBF" w:rsidR="00BB6090" w:rsidRDefault="00BB6090"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Dokumentu potwierdzającego, że Wykonawca jest ubezpieczon</w:t>
      </w:r>
      <w:r w:rsidR="00013D31">
        <w:rPr>
          <w:rFonts w:ascii="CIDFont+F2" w:eastAsia="Calibri" w:hAnsi="CIDFont+F2" w:cs="CIDFont+F2"/>
          <w:color w:val="000000"/>
          <w:sz w:val="22"/>
          <w:szCs w:val="22"/>
        </w:rPr>
        <w:t>y od odpowiedzialności cywilnej w zakresie prowadzonej  działalności związanej z przedmiotem  zamówienia na sumę gwarancyjną   nie niższą niż 800 000 złotych ( oryginał lub kopia dokumentu poświadczona za zgodność z oryginałem przez Wykonawcę lub upoważnionego przedstawiciela Wykonawcy),.</w:t>
      </w:r>
    </w:p>
    <w:p w14:paraId="54B0F008" w14:textId="55544B61" w:rsidR="003E06F4" w:rsidRDefault="0000457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D7284D">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09C85B83"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1"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480F25">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827D8F">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827D8F">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480F25">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0059D704" w:rsidR="003E06F4" w:rsidRPr="00A45E0A"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D008EE" w:rsidRPr="00A45E0A">
        <w:rPr>
          <w:rFonts w:ascii="CIDFont+F2" w:eastAsia="Calibri" w:hAnsi="CIDFont+F2" w:cs="CIDFont+F2"/>
          <w:sz w:val="22"/>
          <w:szCs w:val="22"/>
        </w:rPr>
        <w:t xml:space="preserve">25 000 </w:t>
      </w:r>
      <w:r w:rsidR="005C35D8" w:rsidRPr="00A45E0A">
        <w:rPr>
          <w:rFonts w:ascii="CIDFont+F2" w:eastAsia="Calibri" w:hAnsi="CIDFont+F2" w:cs="CIDFont+F2"/>
          <w:sz w:val="22"/>
          <w:szCs w:val="22"/>
        </w:rPr>
        <w:t xml:space="preserve">słownie: </w:t>
      </w:r>
      <w:r w:rsidR="009B1391" w:rsidRPr="00A45E0A">
        <w:rPr>
          <w:rFonts w:ascii="CIDFont+F2" w:eastAsia="Calibri" w:hAnsi="CIDFont+F2" w:cs="CIDFont+F2"/>
          <w:sz w:val="22"/>
          <w:szCs w:val="22"/>
        </w:rPr>
        <w:t xml:space="preserve"> </w:t>
      </w:r>
      <w:r w:rsidR="00D008EE" w:rsidRPr="00A45E0A">
        <w:rPr>
          <w:rFonts w:ascii="CIDFont+F2" w:eastAsia="Calibri" w:hAnsi="CIDFont+F2" w:cs="CIDFont+F2"/>
          <w:sz w:val="22"/>
          <w:szCs w:val="22"/>
        </w:rPr>
        <w:t>dwadzieścia pięć tysięcy złotych</w:t>
      </w:r>
    </w:p>
    <w:p w14:paraId="49DBB46E" w14:textId="202B46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0551E44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1B787A">
        <w:rPr>
          <w:rFonts w:ascii="CIDFont+F2" w:eastAsia="Calibri" w:hAnsi="CIDFont+F2" w:cs="CIDFont+F2"/>
          <w:color w:val="000000"/>
          <w:sz w:val="22"/>
          <w:szCs w:val="22"/>
        </w:rPr>
        <w:t>4</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3E9980A8"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3"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AF28E1" w:rsidRPr="00AF28E1">
        <w:rPr>
          <w:rFonts w:ascii="CIDFont+F2" w:eastAsia="Calibri" w:hAnsi="CIDFont+F2" w:cs="CIDFont+F2"/>
          <w:b/>
          <w:bCs/>
          <w:sz w:val="22"/>
          <w:szCs w:val="22"/>
        </w:rPr>
        <w:t>2</w:t>
      </w:r>
      <w:r w:rsidR="00AF28E1">
        <w:rPr>
          <w:rFonts w:ascii="CIDFont+F2" w:eastAsia="Calibri" w:hAnsi="CIDFont+F2" w:cs="CIDFont+F2"/>
          <w:b/>
          <w:bCs/>
          <w:sz w:val="22"/>
          <w:szCs w:val="22"/>
        </w:rPr>
        <w:t>0</w:t>
      </w:r>
      <w:r w:rsidR="00AF28E1" w:rsidRPr="00AF28E1">
        <w:rPr>
          <w:rFonts w:ascii="CIDFont+F2" w:eastAsia="Calibri" w:hAnsi="CIDFont+F2" w:cs="CIDFont+F2"/>
          <w:b/>
          <w:bCs/>
          <w:sz w:val="22"/>
          <w:szCs w:val="22"/>
        </w:rPr>
        <w:t xml:space="preserve"> czerwca 2022</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1B787A" w:rsidRPr="00AF28E1">
        <w:rPr>
          <w:rFonts w:ascii="CIDFont+F2" w:eastAsia="Calibri" w:hAnsi="CIDFont+F2" w:cs="CIDFont+F2"/>
          <w:b/>
          <w:bCs/>
          <w:sz w:val="22"/>
          <w:szCs w:val="22"/>
        </w:rPr>
        <w:t>2</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19EC019B" w:rsidR="003E06F4" w:rsidRPr="00365888" w:rsidRDefault="003E06F4" w:rsidP="00D7284D">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Otwarcie ofert nastąpi </w:t>
      </w:r>
      <w:r w:rsidRPr="00AF28E1">
        <w:rPr>
          <w:rFonts w:ascii="CIDFont+F3" w:eastAsia="Calibri" w:hAnsi="CIDFont+F3" w:cs="CIDFont+F3"/>
          <w:sz w:val="22"/>
          <w:szCs w:val="22"/>
        </w:rPr>
        <w:t>w dniu</w:t>
      </w:r>
      <w:r w:rsidR="007768F9" w:rsidRPr="00AF28E1">
        <w:rPr>
          <w:rFonts w:ascii="CIDFont+F3" w:eastAsia="Calibri" w:hAnsi="CIDFont+F3" w:cs="CIDFont+F3"/>
          <w:sz w:val="22"/>
          <w:szCs w:val="22"/>
        </w:rPr>
        <w:t xml:space="preserve"> </w:t>
      </w:r>
      <w:r w:rsidR="00AF28E1" w:rsidRPr="00AF28E1">
        <w:rPr>
          <w:rFonts w:ascii="CIDFont+F3" w:eastAsia="Calibri" w:hAnsi="CIDFont+F3" w:cs="CIDFont+F3"/>
          <w:sz w:val="22"/>
          <w:szCs w:val="22"/>
        </w:rPr>
        <w:t>20 czerwca 2022r.</w:t>
      </w:r>
      <w:r w:rsidR="007768F9" w:rsidRPr="00AF28E1">
        <w:rPr>
          <w:rFonts w:ascii="CIDFont+F3" w:eastAsia="Calibri" w:hAnsi="CIDFont+F3" w:cs="CIDFont+F3"/>
          <w:sz w:val="22"/>
          <w:szCs w:val="22"/>
        </w:rPr>
        <w:t xml:space="preserve"> </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 xml:space="preserve">o godz. </w:t>
      </w:r>
      <w:r w:rsidR="00543DF2" w:rsidRPr="00AF28E1">
        <w:rPr>
          <w:rFonts w:ascii="CIDFont+F3" w:eastAsia="Calibri" w:hAnsi="CIDFont+F3" w:cs="CIDFont+F3"/>
          <w:sz w:val="22"/>
          <w:szCs w:val="22"/>
        </w:rPr>
        <w:t xml:space="preserve"> 1</w:t>
      </w:r>
      <w:r w:rsidR="001B787A" w:rsidRPr="00AF28E1">
        <w:rPr>
          <w:rFonts w:ascii="CIDFont+F3" w:eastAsia="Calibri" w:hAnsi="CIDFont+F3" w:cs="CIDFont+F3"/>
          <w:sz w:val="22"/>
          <w:szCs w:val="22"/>
        </w:rPr>
        <w:t>2</w:t>
      </w:r>
      <w:r w:rsidR="00543DF2" w:rsidRPr="00AF28E1">
        <w:rPr>
          <w:rFonts w:ascii="CIDFont+F3" w:eastAsia="Calibri" w:hAnsi="CIDFont+F3" w:cs="CIDFont+F3"/>
          <w:sz w:val="22"/>
          <w:szCs w:val="22"/>
        </w:rPr>
        <w:t xml:space="preserve">:15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23DC2582" w:rsidR="003E06F4" w:rsidRPr="00365888" w:rsidRDefault="00B105FD" w:rsidP="00D7284D">
      <w:pPr>
        <w:autoSpaceDE w:val="0"/>
        <w:autoSpaceDN w:val="0"/>
        <w:adjustRightInd w:val="0"/>
        <w:jc w:val="both"/>
        <w:rPr>
          <w:rFonts w:ascii="CIDFont+F2" w:eastAsia="Calibri" w:hAnsi="CIDFont+F2" w:cs="CIDFont+F2"/>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7768F9">
        <w:rPr>
          <w:rFonts w:ascii="CIDFont+F2" w:eastAsia="Calibri" w:hAnsi="CIDFont+F2" w:cs="CIDFont+F2"/>
          <w:color w:val="000000"/>
          <w:sz w:val="22"/>
          <w:szCs w:val="22"/>
        </w:rPr>
        <w:t xml:space="preserve"> </w:t>
      </w:r>
      <w:r w:rsidR="00AF28E1">
        <w:rPr>
          <w:rFonts w:ascii="CIDFont+F2" w:eastAsia="Calibri" w:hAnsi="CIDFont+F2" w:cs="CIDFont+F2"/>
          <w:color w:val="000000"/>
          <w:sz w:val="22"/>
          <w:szCs w:val="22"/>
        </w:rPr>
        <w:t xml:space="preserve">19 lipca </w:t>
      </w:r>
      <w:r w:rsidR="007768F9" w:rsidRPr="00AF28E1">
        <w:rPr>
          <w:rFonts w:ascii="CIDFont+F2" w:eastAsia="Calibri" w:hAnsi="CIDFont+F2" w:cs="CIDFont+F2"/>
          <w:color w:val="000000"/>
          <w:sz w:val="22"/>
          <w:szCs w:val="22"/>
        </w:rPr>
        <w:t>2022r.</w:t>
      </w:r>
      <w:r w:rsidR="007768F9" w:rsidRPr="00365888">
        <w:rPr>
          <w:rFonts w:ascii="CIDFont+F2" w:eastAsia="Calibri" w:hAnsi="CIDFont+F2" w:cs="CIDFont+F2"/>
          <w:color w:val="000000"/>
          <w:sz w:val="40"/>
          <w:szCs w:val="40"/>
        </w:rPr>
        <w:t xml:space="preserve">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56049E19" w:rsidR="00095DBF" w:rsidRPr="009814BC" w:rsidRDefault="00095DBF" w:rsidP="00D7284D">
            <w:pPr>
              <w:numPr>
                <w:ilvl w:val="1"/>
                <w:numId w:val="1"/>
              </w:numPr>
              <w:spacing w:before="100" w:beforeAutospacing="1" w:after="100" w:afterAutospacing="1"/>
              <w:jc w:val="both"/>
              <w:rPr>
                <w:rFonts w:asciiTheme="minorHAnsi" w:hAnsiTheme="minorHAnsi" w:cstheme="minorHAnsi"/>
                <w:color w:val="FF000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w:t>
            </w:r>
            <w:r w:rsidR="00D008EE">
              <w:rPr>
                <w:rFonts w:asciiTheme="minorHAnsi" w:hAnsiTheme="minorHAnsi" w:cstheme="minorHAnsi"/>
              </w:rPr>
              <w:t xml:space="preserve">„Przebudowa drogi gminnej Stążki-Cieszymowo”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1"/>
              <w:gridCol w:w="2604"/>
            </w:tblGrid>
            <w:tr w:rsidR="00095DBF" w:rsidRPr="006171A1" w14:paraId="2E40CA35" w14:textId="77777777" w:rsidTr="00746086">
              <w:trPr>
                <w:tblCellSpacing w:w="7" w:type="dxa"/>
              </w:trPr>
              <w:tc>
                <w:tcPr>
                  <w:tcW w:w="2479" w:type="pct"/>
                  <w:vAlign w:val="center"/>
                </w:tcPr>
                <w:p w14:paraId="1CE417E4" w14:textId="01F72B40" w:rsidR="00095DBF" w:rsidRPr="006171A1" w:rsidRDefault="00095DBF" w:rsidP="00D7284D">
                  <w:pPr>
                    <w:jc w:val="both"/>
                    <w:rPr>
                      <w:rFonts w:asciiTheme="minorHAnsi" w:hAnsiTheme="minorHAnsi" w:cstheme="minorHAnsi"/>
                    </w:rPr>
                  </w:pPr>
                </w:p>
              </w:tc>
              <w:tc>
                <w:tcPr>
                  <w:tcW w:w="2480" w:type="pct"/>
                  <w:vAlign w:val="center"/>
                </w:tcPr>
                <w:p w14:paraId="757540B8" w14:textId="77777777" w:rsidR="00095DBF" w:rsidRPr="006171A1" w:rsidRDefault="00095DBF" w:rsidP="00D7284D">
                  <w:pPr>
                    <w:jc w:val="both"/>
                    <w:rPr>
                      <w:rFonts w:asciiTheme="minorHAnsi" w:hAnsiTheme="minorHAnsi" w:cstheme="minorHAnsi"/>
                    </w:rPr>
                  </w:pPr>
                </w:p>
              </w:tc>
            </w:tr>
            <w:tr w:rsidR="00095DBF" w:rsidRPr="006171A1" w14:paraId="4E502CCC" w14:textId="77777777" w:rsidTr="00746086">
              <w:trPr>
                <w:tblCellSpacing w:w="7" w:type="dxa"/>
              </w:trPr>
              <w:tc>
                <w:tcPr>
                  <w:tcW w:w="2479" w:type="pct"/>
                  <w:vAlign w:val="center"/>
                </w:tcPr>
                <w:p w14:paraId="069A145F" w14:textId="77777777" w:rsidR="00095DBF" w:rsidRPr="006171A1" w:rsidRDefault="00095DBF" w:rsidP="00D7284D">
                  <w:pPr>
                    <w:jc w:val="both"/>
                    <w:rPr>
                      <w:rFonts w:asciiTheme="minorHAnsi" w:hAnsiTheme="minorHAnsi" w:cstheme="minorHAnsi"/>
                    </w:rPr>
                  </w:pPr>
                </w:p>
              </w:tc>
              <w:tc>
                <w:tcPr>
                  <w:tcW w:w="2480" w:type="pct"/>
                  <w:vAlign w:val="center"/>
                </w:tcPr>
                <w:p w14:paraId="600C2E11" w14:textId="77777777" w:rsidR="00095DBF" w:rsidRPr="006171A1" w:rsidRDefault="00095DBF" w:rsidP="00D7284D">
                  <w:pPr>
                    <w:jc w:val="both"/>
                    <w:rPr>
                      <w:rFonts w:asciiTheme="minorHAnsi" w:hAnsiTheme="minorHAnsi" w:cstheme="minorHAnsi"/>
                    </w:rPr>
                  </w:pPr>
                </w:p>
              </w:tc>
            </w:tr>
            <w:tr w:rsidR="00095DBF" w:rsidRPr="006171A1" w14:paraId="1DB3152D" w14:textId="77777777" w:rsidTr="00746086">
              <w:trPr>
                <w:tblCellSpacing w:w="7" w:type="dxa"/>
              </w:trPr>
              <w:tc>
                <w:tcPr>
                  <w:tcW w:w="2479" w:type="pct"/>
                  <w:vAlign w:val="center"/>
                </w:tcPr>
                <w:p w14:paraId="74D37A27" w14:textId="77777777" w:rsidR="00095DBF" w:rsidRPr="006171A1" w:rsidRDefault="00095DBF" w:rsidP="00D7284D">
                  <w:pPr>
                    <w:jc w:val="both"/>
                    <w:rPr>
                      <w:rFonts w:asciiTheme="minorHAnsi" w:hAnsiTheme="minorHAnsi" w:cstheme="minorHAnsi"/>
                    </w:rPr>
                  </w:pPr>
                </w:p>
              </w:tc>
              <w:tc>
                <w:tcPr>
                  <w:tcW w:w="2480" w:type="pct"/>
                  <w:vAlign w:val="center"/>
                </w:tcPr>
                <w:p w14:paraId="70022785" w14:textId="77777777" w:rsidR="00095DBF" w:rsidRPr="006171A1" w:rsidRDefault="00095DBF" w:rsidP="00D7284D">
                  <w:pPr>
                    <w:jc w:val="both"/>
                    <w:rPr>
                      <w:rFonts w:asciiTheme="minorHAnsi" w:hAnsiTheme="minorHAnsi" w:cstheme="minorHAnsi"/>
                    </w:rPr>
                  </w:pPr>
                </w:p>
              </w:tc>
            </w:tr>
            <w:tr w:rsidR="00095DBF" w:rsidRPr="006171A1" w14:paraId="4A37E154" w14:textId="77777777" w:rsidTr="00746086">
              <w:trPr>
                <w:tblCellSpacing w:w="7" w:type="dxa"/>
              </w:trPr>
              <w:tc>
                <w:tcPr>
                  <w:tcW w:w="2479" w:type="pct"/>
                  <w:vAlign w:val="center"/>
                </w:tcPr>
                <w:p w14:paraId="7A401C90" w14:textId="77777777" w:rsidR="00095DBF" w:rsidRPr="006171A1" w:rsidRDefault="00095DBF" w:rsidP="00D7284D">
                  <w:pPr>
                    <w:jc w:val="both"/>
                    <w:rPr>
                      <w:rFonts w:asciiTheme="minorHAnsi" w:hAnsiTheme="minorHAnsi" w:cstheme="minorHAnsi"/>
                    </w:rPr>
                  </w:pPr>
                </w:p>
              </w:tc>
              <w:tc>
                <w:tcPr>
                  <w:tcW w:w="2480" w:type="pct"/>
                  <w:vAlign w:val="center"/>
                </w:tcPr>
                <w:p w14:paraId="0894A984" w14:textId="77777777" w:rsidR="00095DBF" w:rsidRPr="006171A1" w:rsidRDefault="00095DBF" w:rsidP="00D7284D">
                  <w:pPr>
                    <w:jc w:val="both"/>
                    <w:rPr>
                      <w:rFonts w:asciiTheme="minorHAnsi" w:hAnsiTheme="minorHAnsi" w:cstheme="minorHAnsi"/>
                    </w:rPr>
                  </w:pPr>
                </w:p>
              </w:tc>
            </w:tr>
            <w:tr w:rsidR="00095DBF" w:rsidRPr="006171A1" w14:paraId="3AD8502F" w14:textId="77777777" w:rsidTr="00746086">
              <w:trPr>
                <w:tblCellSpacing w:w="7" w:type="dxa"/>
              </w:trPr>
              <w:tc>
                <w:tcPr>
                  <w:tcW w:w="2479" w:type="pct"/>
                  <w:vAlign w:val="center"/>
                </w:tcPr>
                <w:p w14:paraId="0847CF9F" w14:textId="77777777" w:rsidR="00095DBF" w:rsidRPr="006171A1" w:rsidRDefault="00095DBF" w:rsidP="00D7284D">
                  <w:pPr>
                    <w:jc w:val="both"/>
                    <w:rPr>
                      <w:rFonts w:asciiTheme="minorHAnsi" w:hAnsiTheme="minorHAnsi" w:cstheme="minorHAnsi"/>
                    </w:rPr>
                  </w:pPr>
                </w:p>
                <w:p w14:paraId="5B93458F" w14:textId="77777777" w:rsidR="00921848" w:rsidRPr="006171A1" w:rsidRDefault="00921848" w:rsidP="00D7284D">
                  <w:pPr>
                    <w:jc w:val="both"/>
                    <w:rPr>
                      <w:rFonts w:asciiTheme="minorHAnsi" w:hAnsiTheme="minorHAnsi" w:cstheme="minorHAnsi"/>
                    </w:rPr>
                  </w:pPr>
                </w:p>
                <w:p w14:paraId="2BBA8C87" w14:textId="77777777" w:rsidR="00921848" w:rsidRPr="006171A1" w:rsidRDefault="00921848" w:rsidP="00D7284D">
                  <w:pPr>
                    <w:jc w:val="both"/>
                    <w:rPr>
                      <w:rFonts w:asciiTheme="minorHAnsi" w:hAnsiTheme="minorHAnsi" w:cstheme="minorHAnsi"/>
                    </w:rPr>
                  </w:pPr>
                </w:p>
                <w:p w14:paraId="5E026DAF" w14:textId="77777777" w:rsidR="00921848" w:rsidRPr="006171A1" w:rsidRDefault="00921848" w:rsidP="00D7284D">
                  <w:pPr>
                    <w:jc w:val="both"/>
                    <w:rPr>
                      <w:rFonts w:asciiTheme="minorHAnsi" w:hAnsiTheme="minorHAnsi" w:cstheme="minorHAnsi"/>
                    </w:rPr>
                  </w:pPr>
                </w:p>
                <w:p w14:paraId="33364809" w14:textId="77777777" w:rsidR="00921848" w:rsidRPr="006171A1" w:rsidRDefault="00921848" w:rsidP="00D7284D">
                  <w:pPr>
                    <w:jc w:val="both"/>
                    <w:rPr>
                      <w:rFonts w:asciiTheme="minorHAnsi" w:hAnsiTheme="minorHAnsi" w:cstheme="minorHAnsi"/>
                    </w:rPr>
                  </w:pPr>
                </w:p>
                <w:p w14:paraId="07172673" w14:textId="77777777" w:rsidR="00921848" w:rsidRPr="006171A1" w:rsidRDefault="00921848" w:rsidP="00D7284D">
                  <w:pPr>
                    <w:jc w:val="both"/>
                    <w:rPr>
                      <w:rFonts w:asciiTheme="minorHAnsi" w:hAnsiTheme="minorHAnsi" w:cstheme="minorHAnsi"/>
                    </w:rPr>
                  </w:pPr>
                </w:p>
                <w:p w14:paraId="67CDE23E" w14:textId="77777777" w:rsidR="00921848" w:rsidRPr="006171A1" w:rsidRDefault="00921848" w:rsidP="00D7284D">
                  <w:pPr>
                    <w:jc w:val="both"/>
                    <w:rPr>
                      <w:rFonts w:asciiTheme="minorHAnsi" w:hAnsiTheme="minorHAnsi" w:cstheme="minorHAnsi"/>
                    </w:rPr>
                  </w:pPr>
                </w:p>
                <w:p w14:paraId="5CCC2C14" w14:textId="1E2AB77C" w:rsidR="00921848" w:rsidRPr="006171A1" w:rsidRDefault="00921848" w:rsidP="00D7284D">
                  <w:pPr>
                    <w:jc w:val="both"/>
                    <w:rPr>
                      <w:rFonts w:asciiTheme="minorHAnsi" w:hAnsiTheme="minorHAnsi" w:cstheme="minorHAnsi"/>
                    </w:rPr>
                  </w:pPr>
                </w:p>
              </w:tc>
              <w:tc>
                <w:tcPr>
                  <w:tcW w:w="2480" w:type="pct"/>
                  <w:vAlign w:val="center"/>
                </w:tcPr>
                <w:p w14:paraId="1FC3EFEE" w14:textId="77777777" w:rsidR="00095DBF" w:rsidRPr="006171A1" w:rsidRDefault="00095DBF" w:rsidP="00D7284D">
                  <w:pPr>
                    <w:jc w:val="both"/>
                    <w:rPr>
                      <w:rFonts w:asciiTheme="minorHAnsi" w:hAnsiTheme="minorHAnsi" w:cstheme="minorHAnsi"/>
                    </w:rPr>
                  </w:pPr>
                </w:p>
              </w:tc>
            </w:tr>
            <w:tr w:rsidR="00C81A66" w:rsidRPr="006171A1" w14:paraId="078788DA" w14:textId="77777777" w:rsidTr="00746086">
              <w:trPr>
                <w:tblCellSpacing w:w="7" w:type="dxa"/>
              </w:trPr>
              <w:tc>
                <w:tcPr>
                  <w:tcW w:w="2479" w:type="pct"/>
                  <w:vAlign w:val="center"/>
                </w:tcPr>
                <w:p w14:paraId="503A5884" w14:textId="65FA849D" w:rsidR="00C81A66" w:rsidRPr="006171A1" w:rsidRDefault="008A54B7" w:rsidP="008A54B7">
                  <w:pPr>
                    <w:jc w:val="right"/>
                    <w:rPr>
                      <w:rFonts w:asciiTheme="minorHAnsi" w:hAnsiTheme="minorHAnsi" w:cstheme="minorHAnsi"/>
                    </w:rPr>
                  </w:pPr>
                  <w:r>
                    <w:rPr>
                      <w:rFonts w:asciiTheme="minorHAnsi" w:hAnsiTheme="minorHAnsi" w:cstheme="minorHAnsi"/>
                    </w:rPr>
                    <w:t xml:space="preserve">                  </w:t>
                  </w:r>
                </w:p>
              </w:tc>
              <w:tc>
                <w:tcPr>
                  <w:tcW w:w="2480" w:type="pct"/>
                  <w:vAlign w:val="center"/>
                </w:tcPr>
                <w:p w14:paraId="69629F56" w14:textId="77777777" w:rsidR="00C81A66" w:rsidRPr="006171A1" w:rsidRDefault="00C81A66" w:rsidP="00D7284D">
                  <w:pPr>
                    <w:jc w:val="both"/>
                    <w:rPr>
                      <w:rFonts w:asciiTheme="minorHAnsi" w:hAnsiTheme="minorHAnsi" w:cstheme="minorHAnsi"/>
                    </w:rPr>
                  </w:pPr>
                </w:p>
              </w:tc>
            </w:tr>
            <w:tr w:rsidR="00D7284D" w:rsidRPr="006171A1" w14:paraId="65DC8B71" w14:textId="77777777" w:rsidTr="00746086">
              <w:trPr>
                <w:tblCellSpacing w:w="7" w:type="dxa"/>
              </w:trPr>
              <w:tc>
                <w:tcPr>
                  <w:tcW w:w="2479" w:type="pct"/>
                  <w:vAlign w:val="center"/>
                </w:tcPr>
                <w:p w14:paraId="23F59E48" w14:textId="427D9884" w:rsidR="00D7284D" w:rsidRDefault="00D7284D" w:rsidP="00D7284D">
                  <w:pPr>
                    <w:jc w:val="both"/>
                    <w:rPr>
                      <w:rFonts w:asciiTheme="minorHAnsi" w:hAnsiTheme="minorHAnsi" w:cstheme="minorHAnsi"/>
                    </w:rPr>
                  </w:pPr>
                </w:p>
              </w:tc>
              <w:tc>
                <w:tcPr>
                  <w:tcW w:w="2480" w:type="pct"/>
                  <w:vAlign w:val="center"/>
                </w:tcPr>
                <w:p w14:paraId="20C5F88A" w14:textId="77777777" w:rsidR="00D7284D" w:rsidRPr="006171A1" w:rsidRDefault="00D7284D" w:rsidP="00D7284D">
                  <w:pPr>
                    <w:jc w:val="both"/>
                    <w:rPr>
                      <w:rFonts w:asciiTheme="minorHAnsi" w:hAnsiTheme="minorHAnsi" w:cstheme="minorHAnsi"/>
                    </w:rPr>
                  </w:pPr>
                </w:p>
              </w:tc>
            </w:tr>
            <w:tr w:rsidR="001F7B2D" w:rsidRPr="006171A1" w14:paraId="25161A62" w14:textId="77777777" w:rsidTr="00746086">
              <w:trPr>
                <w:tblCellSpacing w:w="7" w:type="dxa"/>
              </w:trPr>
              <w:tc>
                <w:tcPr>
                  <w:tcW w:w="2479" w:type="pct"/>
                  <w:vAlign w:val="center"/>
                </w:tcPr>
                <w:p w14:paraId="01409A7B" w14:textId="77777777" w:rsidR="001F7B2D" w:rsidRDefault="001F7B2D" w:rsidP="00D7284D">
                  <w:pPr>
                    <w:jc w:val="both"/>
                    <w:rPr>
                      <w:rFonts w:asciiTheme="minorHAnsi" w:hAnsiTheme="minorHAnsi" w:cstheme="minorHAnsi"/>
                    </w:rPr>
                  </w:pPr>
                </w:p>
              </w:tc>
              <w:tc>
                <w:tcPr>
                  <w:tcW w:w="2480" w:type="pct"/>
                  <w:vAlign w:val="center"/>
                </w:tcPr>
                <w:p w14:paraId="267301BB" w14:textId="77777777" w:rsidR="001F7B2D" w:rsidRPr="006171A1" w:rsidRDefault="001F7B2D" w:rsidP="00D7284D">
                  <w:pPr>
                    <w:jc w:val="both"/>
                    <w:rPr>
                      <w:rFonts w:asciiTheme="minorHAnsi" w:hAnsiTheme="minorHAnsi" w:cstheme="minorHAnsi"/>
                    </w:rPr>
                  </w:pPr>
                </w:p>
              </w:tc>
            </w:tr>
          </w:tbl>
          <w:p w14:paraId="0883A396" w14:textId="55AEB364" w:rsidR="00095DBF" w:rsidRPr="006171A1" w:rsidRDefault="0038371F" w:rsidP="00D7284D">
            <w:pPr>
              <w:jc w:val="both"/>
              <w:rPr>
                <w:rFonts w:asciiTheme="minorHAnsi" w:hAnsiTheme="minorHAnsi" w:cstheme="minorHAnsi"/>
              </w:rPr>
            </w:pPr>
            <w:r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1C361453" w14:textId="698AD514" w:rsidR="008A54B7" w:rsidRDefault="008A54B7"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4B85A7A8"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 xml:space="preserve">„ </w:t>
      </w:r>
      <w:r w:rsidR="00723F7E">
        <w:rPr>
          <w:rFonts w:ascii="CIDFont+F3" w:hAnsi="CIDFont+F3" w:cs="CIDFont+F3"/>
          <w:sz w:val="22"/>
          <w:szCs w:val="22"/>
        </w:rPr>
        <w:t>Przebudowa drogi gminnej Stążki-Cieszymowo polegająca na wymianie nawierzchni  dróg z płyt YOMB na masę bitumiczną</w:t>
      </w:r>
      <w:r w:rsidR="00D008EE" w:rsidRPr="00D008EE">
        <w:rPr>
          <w:rFonts w:ascii="CIDFont+F2" w:eastAsia="Calibri" w:hAnsi="CIDFont+F2" w:cs="CIDFont+F2"/>
          <w:sz w:val="22"/>
          <w:szCs w:val="22"/>
        </w:rPr>
        <w:t>”</w:t>
      </w:r>
      <w:r w:rsidRPr="00D008EE">
        <w:rPr>
          <w:rFonts w:ascii="CIDFont+F2" w:eastAsia="Calibri" w:hAnsi="CIDFont+F2" w:cs="CIDFont+F2"/>
          <w:sz w:val="22"/>
          <w:szCs w:val="22"/>
        </w:rPr>
        <w:t xml:space="preserve"> </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lastRenderedPageBreak/>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0B7F9F7" w:rsidR="007B2817" w:rsidRDefault="007B2817" w:rsidP="003E06F4">
      <w:pPr>
        <w:autoSpaceDE w:val="0"/>
        <w:autoSpaceDN w:val="0"/>
        <w:adjustRightInd w:val="0"/>
        <w:rPr>
          <w:rFonts w:ascii="CIDFont+F2" w:eastAsia="Calibri" w:hAnsi="CIDFont+F2" w:cs="CIDFont+F2"/>
          <w:color w:val="000000"/>
          <w:sz w:val="22"/>
          <w:szCs w:val="22"/>
        </w:rPr>
      </w:pPr>
    </w:p>
    <w:p w14:paraId="5CFD5D6F" w14:textId="264F74EF" w:rsidR="00746086" w:rsidRDefault="00746086" w:rsidP="003E06F4">
      <w:pPr>
        <w:autoSpaceDE w:val="0"/>
        <w:autoSpaceDN w:val="0"/>
        <w:adjustRightInd w:val="0"/>
        <w:rPr>
          <w:rFonts w:ascii="CIDFont+F2" w:eastAsia="Calibri" w:hAnsi="CIDFont+F2" w:cs="CIDFont+F2"/>
          <w:color w:val="000000"/>
          <w:sz w:val="22"/>
          <w:szCs w:val="22"/>
        </w:rPr>
      </w:pPr>
    </w:p>
    <w:p w14:paraId="5145BB55" w14:textId="7B3082CB" w:rsidR="00D7284D" w:rsidRDefault="00D7284D" w:rsidP="003E06F4">
      <w:pPr>
        <w:autoSpaceDE w:val="0"/>
        <w:autoSpaceDN w:val="0"/>
        <w:adjustRightInd w:val="0"/>
        <w:rPr>
          <w:rFonts w:ascii="CIDFont+F2" w:eastAsia="Calibri" w:hAnsi="CIDFont+F2" w:cs="CIDFont+F2"/>
          <w:color w:val="000000"/>
          <w:sz w:val="22"/>
          <w:szCs w:val="22"/>
        </w:rPr>
      </w:pPr>
    </w:p>
    <w:p w14:paraId="0F169A90" w14:textId="713440AE" w:rsidR="00D7284D" w:rsidRDefault="00D7284D" w:rsidP="003E06F4">
      <w:pPr>
        <w:autoSpaceDE w:val="0"/>
        <w:autoSpaceDN w:val="0"/>
        <w:adjustRightInd w:val="0"/>
        <w:rPr>
          <w:rFonts w:ascii="CIDFont+F2" w:eastAsia="Calibri" w:hAnsi="CIDFont+F2" w:cs="CIDFont+F2"/>
          <w:color w:val="000000"/>
          <w:sz w:val="22"/>
          <w:szCs w:val="22"/>
        </w:rPr>
      </w:pPr>
    </w:p>
    <w:p w14:paraId="7CA24027" w14:textId="77841C90" w:rsidR="00D7284D" w:rsidRDefault="00D7284D" w:rsidP="003E06F4">
      <w:pPr>
        <w:autoSpaceDE w:val="0"/>
        <w:autoSpaceDN w:val="0"/>
        <w:adjustRightInd w:val="0"/>
        <w:rPr>
          <w:rFonts w:ascii="CIDFont+F2" w:eastAsia="Calibri" w:hAnsi="CIDFont+F2" w:cs="CIDFont+F2"/>
          <w:color w:val="000000"/>
          <w:sz w:val="22"/>
          <w:szCs w:val="22"/>
        </w:rPr>
      </w:pPr>
    </w:p>
    <w:p w14:paraId="2248BF05" w14:textId="5BD4DC49" w:rsidR="00D7284D" w:rsidRDefault="00D7284D" w:rsidP="003E06F4">
      <w:pPr>
        <w:autoSpaceDE w:val="0"/>
        <w:autoSpaceDN w:val="0"/>
        <w:adjustRightInd w:val="0"/>
        <w:rPr>
          <w:rFonts w:ascii="CIDFont+F2" w:eastAsia="Calibri" w:hAnsi="CIDFont+F2" w:cs="CIDFont+F2"/>
          <w:color w:val="000000"/>
          <w:sz w:val="22"/>
          <w:szCs w:val="22"/>
        </w:rPr>
      </w:pPr>
    </w:p>
    <w:p w14:paraId="1013C293" w14:textId="611C4403" w:rsidR="00D7284D" w:rsidRDefault="00D7284D" w:rsidP="003E06F4">
      <w:pPr>
        <w:autoSpaceDE w:val="0"/>
        <w:autoSpaceDN w:val="0"/>
        <w:adjustRightInd w:val="0"/>
        <w:rPr>
          <w:rFonts w:ascii="CIDFont+F2" w:eastAsia="Calibri" w:hAnsi="CIDFont+F2" w:cs="CIDFont+F2"/>
          <w:color w:val="000000"/>
          <w:sz w:val="22"/>
          <w:szCs w:val="22"/>
        </w:rPr>
      </w:pPr>
    </w:p>
    <w:p w14:paraId="146A134A" w14:textId="4472BC73" w:rsidR="00D7284D" w:rsidRDefault="00D7284D" w:rsidP="003E06F4">
      <w:pPr>
        <w:autoSpaceDE w:val="0"/>
        <w:autoSpaceDN w:val="0"/>
        <w:adjustRightInd w:val="0"/>
        <w:rPr>
          <w:rFonts w:ascii="CIDFont+F2" w:eastAsia="Calibri" w:hAnsi="CIDFont+F2" w:cs="CIDFont+F2"/>
          <w:color w:val="000000"/>
          <w:sz w:val="22"/>
          <w:szCs w:val="22"/>
        </w:rPr>
      </w:pPr>
    </w:p>
    <w:p w14:paraId="00B454F5" w14:textId="212BF1EE" w:rsidR="00D7284D" w:rsidRDefault="00D7284D" w:rsidP="003E06F4">
      <w:pPr>
        <w:autoSpaceDE w:val="0"/>
        <w:autoSpaceDN w:val="0"/>
        <w:adjustRightInd w:val="0"/>
        <w:rPr>
          <w:rFonts w:ascii="CIDFont+F2" w:eastAsia="Calibri" w:hAnsi="CIDFont+F2" w:cs="CIDFont+F2"/>
          <w:color w:val="000000"/>
          <w:sz w:val="22"/>
          <w:szCs w:val="22"/>
        </w:rPr>
      </w:pPr>
    </w:p>
    <w:p w14:paraId="2DECF069" w14:textId="75CFACEB" w:rsidR="00D7284D" w:rsidRDefault="00D7284D" w:rsidP="003E06F4">
      <w:pPr>
        <w:autoSpaceDE w:val="0"/>
        <w:autoSpaceDN w:val="0"/>
        <w:adjustRightInd w:val="0"/>
        <w:rPr>
          <w:rFonts w:ascii="CIDFont+F2" w:eastAsia="Calibri" w:hAnsi="CIDFont+F2" w:cs="CIDFont+F2"/>
          <w:color w:val="000000"/>
          <w:sz w:val="22"/>
          <w:szCs w:val="22"/>
        </w:rPr>
      </w:pPr>
    </w:p>
    <w:p w14:paraId="3B29A17B" w14:textId="4724AF58" w:rsidR="00D7284D" w:rsidRDefault="00D7284D" w:rsidP="003E06F4">
      <w:pPr>
        <w:autoSpaceDE w:val="0"/>
        <w:autoSpaceDN w:val="0"/>
        <w:adjustRightInd w:val="0"/>
        <w:rPr>
          <w:rFonts w:ascii="CIDFont+F2" w:eastAsia="Calibri" w:hAnsi="CIDFont+F2" w:cs="CIDFont+F2"/>
          <w:color w:val="000000"/>
          <w:sz w:val="22"/>
          <w:szCs w:val="22"/>
        </w:rPr>
      </w:pPr>
    </w:p>
    <w:p w14:paraId="65679DA1" w14:textId="53172173" w:rsidR="00D7284D" w:rsidRDefault="00D7284D" w:rsidP="003E06F4">
      <w:pPr>
        <w:autoSpaceDE w:val="0"/>
        <w:autoSpaceDN w:val="0"/>
        <w:adjustRightInd w:val="0"/>
        <w:rPr>
          <w:rFonts w:ascii="CIDFont+F2" w:eastAsia="Calibri" w:hAnsi="CIDFont+F2" w:cs="CIDFont+F2"/>
          <w:color w:val="000000"/>
          <w:sz w:val="22"/>
          <w:szCs w:val="22"/>
        </w:rPr>
      </w:pPr>
    </w:p>
    <w:p w14:paraId="396B0B33" w14:textId="5A9975DF" w:rsidR="00D7284D" w:rsidRDefault="00D7284D" w:rsidP="003E06F4">
      <w:pPr>
        <w:autoSpaceDE w:val="0"/>
        <w:autoSpaceDN w:val="0"/>
        <w:adjustRightInd w:val="0"/>
        <w:rPr>
          <w:rFonts w:ascii="CIDFont+F2" w:eastAsia="Calibri" w:hAnsi="CIDFont+F2" w:cs="CIDFont+F2"/>
          <w:color w:val="000000"/>
          <w:sz w:val="22"/>
          <w:szCs w:val="22"/>
        </w:rPr>
      </w:pPr>
    </w:p>
    <w:p w14:paraId="4C4BDDC1" w14:textId="1587049D" w:rsidR="00D7284D" w:rsidRDefault="00D7284D" w:rsidP="003E06F4">
      <w:pPr>
        <w:autoSpaceDE w:val="0"/>
        <w:autoSpaceDN w:val="0"/>
        <w:adjustRightInd w:val="0"/>
        <w:rPr>
          <w:rFonts w:ascii="CIDFont+F2" w:eastAsia="Calibri" w:hAnsi="CIDFont+F2" w:cs="CIDFont+F2"/>
          <w:color w:val="000000"/>
          <w:sz w:val="22"/>
          <w:szCs w:val="22"/>
        </w:rPr>
      </w:pPr>
    </w:p>
    <w:p w14:paraId="77C8CA28" w14:textId="6D00598A" w:rsidR="00D7284D" w:rsidRDefault="00D7284D" w:rsidP="003E06F4">
      <w:pPr>
        <w:autoSpaceDE w:val="0"/>
        <w:autoSpaceDN w:val="0"/>
        <w:adjustRightInd w:val="0"/>
        <w:rPr>
          <w:rFonts w:ascii="CIDFont+F2" w:eastAsia="Calibri" w:hAnsi="CIDFont+F2" w:cs="CIDFont+F2"/>
          <w:color w:val="000000"/>
          <w:sz w:val="22"/>
          <w:szCs w:val="22"/>
        </w:rPr>
      </w:pPr>
    </w:p>
    <w:p w14:paraId="4177EA76" w14:textId="306A76ED" w:rsidR="00D7284D" w:rsidRDefault="00D7284D" w:rsidP="003E06F4">
      <w:pPr>
        <w:autoSpaceDE w:val="0"/>
        <w:autoSpaceDN w:val="0"/>
        <w:adjustRightInd w:val="0"/>
        <w:rPr>
          <w:rFonts w:ascii="CIDFont+F2" w:eastAsia="Calibri" w:hAnsi="CIDFont+F2" w:cs="CIDFont+F2"/>
          <w:color w:val="000000"/>
          <w:sz w:val="22"/>
          <w:szCs w:val="22"/>
        </w:rPr>
      </w:pPr>
    </w:p>
    <w:p w14:paraId="7F613590" w14:textId="4F50E2DA" w:rsidR="00D7284D" w:rsidRDefault="00D7284D" w:rsidP="003E06F4">
      <w:pPr>
        <w:autoSpaceDE w:val="0"/>
        <w:autoSpaceDN w:val="0"/>
        <w:adjustRightInd w:val="0"/>
        <w:rPr>
          <w:rFonts w:ascii="CIDFont+F2" w:eastAsia="Calibri" w:hAnsi="CIDFont+F2" w:cs="CIDFont+F2"/>
          <w:color w:val="000000"/>
          <w:sz w:val="22"/>
          <w:szCs w:val="22"/>
        </w:rPr>
      </w:pPr>
    </w:p>
    <w:p w14:paraId="6D1BA3AD" w14:textId="586325EC" w:rsidR="00D7284D" w:rsidRDefault="00D7284D" w:rsidP="003E06F4">
      <w:pPr>
        <w:autoSpaceDE w:val="0"/>
        <w:autoSpaceDN w:val="0"/>
        <w:adjustRightInd w:val="0"/>
        <w:rPr>
          <w:rFonts w:ascii="CIDFont+F2" w:eastAsia="Calibri" w:hAnsi="CIDFont+F2" w:cs="CIDFont+F2"/>
          <w:color w:val="000000"/>
          <w:sz w:val="22"/>
          <w:szCs w:val="22"/>
        </w:rPr>
      </w:pPr>
    </w:p>
    <w:p w14:paraId="655ED4B0" w14:textId="02123ED4" w:rsidR="00D7284D" w:rsidRDefault="00D7284D" w:rsidP="003E06F4">
      <w:pPr>
        <w:autoSpaceDE w:val="0"/>
        <w:autoSpaceDN w:val="0"/>
        <w:adjustRightInd w:val="0"/>
        <w:rPr>
          <w:rFonts w:ascii="CIDFont+F2" w:eastAsia="Calibri" w:hAnsi="CIDFont+F2" w:cs="CIDFont+F2"/>
          <w:color w:val="000000"/>
          <w:sz w:val="22"/>
          <w:szCs w:val="22"/>
        </w:rPr>
      </w:pPr>
    </w:p>
    <w:p w14:paraId="11010B28" w14:textId="7015C397" w:rsidR="00D7284D" w:rsidRDefault="00D7284D" w:rsidP="003E06F4">
      <w:pPr>
        <w:autoSpaceDE w:val="0"/>
        <w:autoSpaceDN w:val="0"/>
        <w:adjustRightInd w:val="0"/>
        <w:rPr>
          <w:rFonts w:ascii="CIDFont+F2" w:eastAsia="Calibri" w:hAnsi="CIDFont+F2" w:cs="CIDFont+F2"/>
          <w:color w:val="000000"/>
          <w:sz w:val="22"/>
          <w:szCs w:val="22"/>
        </w:rPr>
      </w:pPr>
    </w:p>
    <w:p w14:paraId="0DFD6255" w14:textId="0E1D56A8" w:rsidR="00D7284D" w:rsidRDefault="00D7284D" w:rsidP="00D7284D">
      <w:pPr>
        <w:autoSpaceDE w:val="0"/>
        <w:autoSpaceDN w:val="0"/>
        <w:adjustRightInd w:val="0"/>
        <w:jc w:val="both"/>
        <w:rPr>
          <w:rFonts w:ascii="CIDFont+F2" w:eastAsia="Calibri" w:hAnsi="CIDFont+F2" w:cs="CIDFont+F2"/>
          <w:color w:val="000000"/>
          <w:sz w:val="22"/>
          <w:szCs w:val="22"/>
        </w:rPr>
      </w:pPr>
    </w:p>
    <w:p w14:paraId="16921E36" w14:textId="7E9DB36A" w:rsidR="008A54B7" w:rsidRDefault="008A54B7" w:rsidP="00D7284D">
      <w:pPr>
        <w:autoSpaceDE w:val="0"/>
        <w:autoSpaceDN w:val="0"/>
        <w:adjustRightInd w:val="0"/>
        <w:jc w:val="both"/>
        <w:rPr>
          <w:rFonts w:ascii="CIDFont+F2" w:eastAsia="Calibri" w:hAnsi="CIDFont+F2" w:cs="CIDFont+F2"/>
          <w:color w:val="000000"/>
          <w:sz w:val="22"/>
          <w:szCs w:val="22"/>
        </w:rPr>
      </w:pPr>
    </w:p>
    <w:p w14:paraId="45ABAD97" w14:textId="098BE557" w:rsidR="008A54B7" w:rsidRDefault="008A54B7" w:rsidP="00D7284D">
      <w:pPr>
        <w:autoSpaceDE w:val="0"/>
        <w:autoSpaceDN w:val="0"/>
        <w:adjustRightInd w:val="0"/>
        <w:jc w:val="both"/>
        <w:rPr>
          <w:rFonts w:ascii="CIDFont+F2" w:eastAsia="Calibri" w:hAnsi="CIDFont+F2" w:cs="CIDFont+F2"/>
          <w:color w:val="000000"/>
          <w:sz w:val="22"/>
          <w:szCs w:val="22"/>
        </w:rPr>
      </w:pPr>
    </w:p>
    <w:p w14:paraId="56E9F161" w14:textId="67DDE79C" w:rsidR="00943832" w:rsidRDefault="00943832" w:rsidP="00D7284D">
      <w:pPr>
        <w:autoSpaceDE w:val="0"/>
        <w:autoSpaceDN w:val="0"/>
        <w:adjustRightInd w:val="0"/>
        <w:jc w:val="both"/>
        <w:rPr>
          <w:rFonts w:ascii="CIDFont+F2" w:eastAsia="Calibri" w:hAnsi="CIDFont+F2" w:cs="CIDFont+F2"/>
          <w:color w:val="000000"/>
          <w:sz w:val="22"/>
          <w:szCs w:val="22"/>
        </w:rPr>
      </w:pPr>
    </w:p>
    <w:p w14:paraId="470B2F8D" w14:textId="132C12EF" w:rsidR="00943832" w:rsidRDefault="00943832" w:rsidP="00D7284D">
      <w:pPr>
        <w:autoSpaceDE w:val="0"/>
        <w:autoSpaceDN w:val="0"/>
        <w:adjustRightInd w:val="0"/>
        <w:jc w:val="both"/>
        <w:rPr>
          <w:rFonts w:ascii="CIDFont+F2" w:eastAsia="Calibri" w:hAnsi="CIDFont+F2" w:cs="CIDFont+F2"/>
          <w:color w:val="000000"/>
          <w:sz w:val="22"/>
          <w:szCs w:val="22"/>
        </w:rPr>
      </w:pPr>
    </w:p>
    <w:p w14:paraId="1CDF2515" w14:textId="379E4A55" w:rsidR="00943832" w:rsidRDefault="00943832" w:rsidP="00D7284D">
      <w:pPr>
        <w:autoSpaceDE w:val="0"/>
        <w:autoSpaceDN w:val="0"/>
        <w:adjustRightInd w:val="0"/>
        <w:jc w:val="both"/>
        <w:rPr>
          <w:rFonts w:ascii="CIDFont+F2" w:eastAsia="Calibri" w:hAnsi="CIDFont+F2" w:cs="CIDFont+F2"/>
          <w:color w:val="000000"/>
          <w:sz w:val="22"/>
          <w:szCs w:val="22"/>
        </w:rPr>
      </w:pPr>
    </w:p>
    <w:p w14:paraId="4E965F18" w14:textId="79CAE8BE" w:rsidR="00943832" w:rsidRDefault="00943832" w:rsidP="00D7284D">
      <w:pPr>
        <w:autoSpaceDE w:val="0"/>
        <w:autoSpaceDN w:val="0"/>
        <w:adjustRightInd w:val="0"/>
        <w:jc w:val="both"/>
        <w:rPr>
          <w:rFonts w:ascii="CIDFont+F2" w:eastAsia="Calibri" w:hAnsi="CIDFont+F2" w:cs="CIDFont+F2"/>
          <w:color w:val="000000"/>
          <w:sz w:val="22"/>
          <w:szCs w:val="22"/>
        </w:rPr>
      </w:pPr>
    </w:p>
    <w:p w14:paraId="784FB6BC" w14:textId="252231ED" w:rsidR="00943832" w:rsidRDefault="00943832" w:rsidP="00D7284D">
      <w:pPr>
        <w:autoSpaceDE w:val="0"/>
        <w:autoSpaceDN w:val="0"/>
        <w:adjustRightInd w:val="0"/>
        <w:jc w:val="both"/>
        <w:rPr>
          <w:rFonts w:ascii="CIDFont+F2" w:eastAsia="Calibri" w:hAnsi="CIDFont+F2" w:cs="CIDFont+F2"/>
          <w:color w:val="000000"/>
          <w:sz w:val="22"/>
          <w:szCs w:val="22"/>
        </w:rPr>
      </w:pPr>
    </w:p>
    <w:p w14:paraId="2BE20CAB" w14:textId="1A0CBF1C" w:rsidR="00943832" w:rsidRDefault="00943832" w:rsidP="00D7284D">
      <w:pPr>
        <w:autoSpaceDE w:val="0"/>
        <w:autoSpaceDN w:val="0"/>
        <w:adjustRightInd w:val="0"/>
        <w:jc w:val="both"/>
        <w:rPr>
          <w:rFonts w:ascii="CIDFont+F2" w:eastAsia="Calibri" w:hAnsi="CIDFont+F2" w:cs="CIDFont+F2"/>
          <w:color w:val="000000"/>
          <w:sz w:val="22"/>
          <w:szCs w:val="22"/>
        </w:rPr>
      </w:pPr>
    </w:p>
    <w:p w14:paraId="760C577B" w14:textId="5285005F" w:rsidR="00943832" w:rsidRDefault="00943832" w:rsidP="00D7284D">
      <w:pPr>
        <w:autoSpaceDE w:val="0"/>
        <w:autoSpaceDN w:val="0"/>
        <w:adjustRightInd w:val="0"/>
        <w:jc w:val="both"/>
        <w:rPr>
          <w:rFonts w:ascii="CIDFont+F2" w:eastAsia="Calibri" w:hAnsi="CIDFont+F2" w:cs="CIDFont+F2"/>
          <w:color w:val="000000"/>
          <w:sz w:val="22"/>
          <w:szCs w:val="22"/>
        </w:rPr>
      </w:pPr>
    </w:p>
    <w:p w14:paraId="536C0B8F" w14:textId="73045EFD" w:rsidR="00943832" w:rsidRDefault="00943832" w:rsidP="00D7284D">
      <w:pPr>
        <w:autoSpaceDE w:val="0"/>
        <w:autoSpaceDN w:val="0"/>
        <w:adjustRightInd w:val="0"/>
        <w:jc w:val="both"/>
        <w:rPr>
          <w:rFonts w:ascii="CIDFont+F2" w:eastAsia="Calibri" w:hAnsi="CIDFont+F2" w:cs="CIDFont+F2"/>
          <w:color w:val="000000"/>
          <w:sz w:val="22"/>
          <w:szCs w:val="22"/>
        </w:rPr>
      </w:pPr>
    </w:p>
    <w:p w14:paraId="09BCFB49" w14:textId="3200DE3C" w:rsidR="00943832" w:rsidRDefault="00943832" w:rsidP="00D7284D">
      <w:pPr>
        <w:autoSpaceDE w:val="0"/>
        <w:autoSpaceDN w:val="0"/>
        <w:adjustRightInd w:val="0"/>
        <w:jc w:val="both"/>
        <w:rPr>
          <w:rFonts w:ascii="CIDFont+F2" w:eastAsia="Calibri" w:hAnsi="CIDFont+F2" w:cs="CIDFont+F2"/>
          <w:color w:val="000000"/>
          <w:sz w:val="22"/>
          <w:szCs w:val="22"/>
        </w:rPr>
      </w:pPr>
    </w:p>
    <w:p w14:paraId="665A7EE8" w14:textId="38C385B0" w:rsidR="00943832" w:rsidRDefault="00943832" w:rsidP="00D7284D">
      <w:pPr>
        <w:autoSpaceDE w:val="0"/>
        <w:autoSpaceDN w:val="0"/>
        <w:adjustRightInd w:val="0"/>
        <w:jc w:val="both"/>
        <w:rPr>
          <w:rFonts w:ascii="CIDFont+F2" w:eastAsia="Calibri" w:hAnsi="CIDFont+F2" w:cs="CIDFont+F2"/>
          <w:color w:val="000000"/>
          <w:sz w:val="22"/>
          <w:szCs w:val="22"/>
        </w:rPr>
      </w:pPr>
    </w:p>
    <w:p w14:paraId="3FEC90FF" w14:textId="71835B3A" w:rsidR="00943832" w:rsidRDefault="00943832" w:rsidP="00D7284D">
      <w:pPr>
        <w:autoSpaceDE w:val="0"/>
        <w:autoSpaceDN w:val="0"/>
        <w:adjustRightInd w:val="0"/>
        <w:jc w:val="both"/>
        <w:rPr>
          <w:rFonts w:ascii="CIDFont+F2" w:eastAsia="Calibri" w:hAnsi="CIDFont+F2" w:cs="CIDFont+F2"/>
          <w:color w:val="000000"/>
          <w:sz w:val="22"/>
          <w:szCs w:val="22"/>
        </w:rPr>
      </w:pPr>
    </w:p>
    <w:p w14:paraId="574FC30B" w14:textId="29FA6A51" w:rsidR="00943832" w:rsidRDefault="0094383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br/>
      </w:r>
    </w:p>
    <w:p w14:paraId="0A03A147" w14:textId="77777777" w:rsidR="00365888" w:rsidRDefault="00365888" w:rsidP="00D7284D">
      <w:pPr>
        <w:autoSpaceDE w:val="0"/>
        <w:autoSpaceDN w:val="0"/>
        <w:adjustRightInd w:val="0"/>
        <w:jc w:val="both"/>
        <w:rPr>
          <w:rFonts w:ascii="CIDFont+F2" w:eastAsia="Calibri" w:hAnsi="CIDFont+F2" w:cs="CIDFont+F2"/>
          <w:color w:val="000000"/>
          <w:sz w:val="22"/>
          <w:szCs w:val="22"/>
        </w:rPr>
      </w:pPr>
    </w:p>
    <w:p w14:paraId="42DB2C1E" w14:textId="6D38564F" w:rsidR="008A54B7" w:rsidRDefault="008A54B7" w:rsidP="00D7284D">
      <w:pPr>
        <w:autoSpaceDE w:val="0"/>
        <w:autoSpaceDN w:val="0"/>
        <w:adjustRightInd w:val="0"/>
        <w:jc w:val="both"/>
        <w:rPr>
          <w:rFonts w:ascii="CIDFont+F2" w:eastAsia="Calibri" w:hAnsi="CIDFont+F2" w:cs="CIDFont+F2"/>
          <w:color w:val="000000"/>
          <w:sz w:val="22"/>
          <w:szCs w:val="22"/>
        </w:rPr>
      </w:pPr>
    </w:p>
    <w:p w14:paraId="2554059E" w14:textId="23684E0D" w:rsidR="008A54B7" w:rsidRDefault="008A54B7" w:rsidP="00D7284D">
      <w:pPr>
        <w:autoSpaceDE w:val="0"/>
        <w:autoSpaceDN w:val="0"/>
        <w:adjustRightInd w:val="0"/>
        <w:jc w:val="both"/>
        <w:rPr>
          <w:rFonts w:ascii="CIDFont+F2" w:eastAsia="Calibri" w:hAnsi="CIDFont+F2" w:cs="CIDFont+F2"/>
          <w:color w:val="000000"/>
          <w:sz w:val="22"/>
          <w:szCs w:val="22"/>
        </w:rPr>
      </w:pPr>
    </w:p>
    <w:p w14:paraId="7386FF6B" w14:textId="77777777" w:rsidR="008A54B7" w:rsidRDefault="008A54B7" w:rsidP="00D7284D">
      <w:pPr>
        <w:autoSpaceDE w:val="0"/>
        <w:autoSpaceDN w:val="0"/>
        <w:adjustRightInd w:val="0"/>
        <w:jc w:val="both"/>
        <w:rPr>
          <w:rFonts w:ascii="CIDFont+F2" w:eastAsia="Calibri" w:hAnsi="CIDFont+F2" w:cs="CIDFont+F2"/>
          <w:color w:val="000000"/>
          <w:sz w:val="22"/>
          <w:szCs w:val="22"/>
        </w:rPr>
      </w:pPr>
    </w:p>
    <w:p w14:paraId="498025A7" w14:textId="77777777" w:rsidR="00746086" w:rsidRDefault="00746086" w:rsidP="00D7284D">
      <w:pPr>
        <w:autoSpaceDE w:val="0"/>
        <w:autoSpaceDN w:val="0"/>
        <w:adjustRightInd w:val="0"/>
        <w:jc w:val="both"/>
        <w:rPr>
          <w:rFonts w:ascii="CIDFont+F2" w:eastAsia="Calibri" w:hAnsi="CIDFont+F2" w:cs="CIDFont+F2"/>
          <w:color w:val="000000"/>
          <w:sz w:val="22"/>
          <w:szCs w:val="22"/>
        </w:rPr>
      </w:pP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13492BB5"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D008EE">
        <w:rPr>
          <w:rFonts w:ascii="CIDFont+F2" w:eastAsia="Calibri" w:hAnsi="CIDFont+F2" w:cs="CIDFont+F2"/>
          <w:color w:val="000000"/>
          <w:sz w:val="22"/>
          <w:szCs w:val="22"/>
        </w:rPr>
        <w:t>„</w:t>
      </w:r>
      <w:r w:rsidR="00723F7E">
        <w:rPr>
          <w:rFonts w:ascii="CIDFont+F3" w:hAnsi="CIDFont+F3" w:cs="CIDFont+F3"/>
          <w:sz w:val="22"/>
          <w:szCs w:val="22"/>
        </w:rPr>
        <w:t>Przebudowa drogi gminnej Stążki-Cieszymowo polegająca na wymianie nawierzchni  dróg z płyt YOMB na masę bitumiczną</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w:t>
      </w:r>
      <w:r w:rsidR="00365888">
        <w:rPr>
          <w:rFonts w:ascii="CIDFont+F2" w:eastAsia="Calibri" w:hAnsi="CIDFont+F2" w:cs="CIDFont+F2"/>
          <w:color w:val="000000"/>
          <w:sz w:val="22"/>
          <w:szCs w:val="22"/>
        </w:rPr>
        <w:t>5</w:t>
      </w:r>
      <w:r w:rsidR="00D008EE">
        <w:rPr>
          <w:rFonts w:ascii="CIDFont+F2" w:eastAsia="Calibri" w:hAnsi="CIDFont+F2" w:cs="CIDFont+F2"/>
          <w:color w:val="000000"/>
          <w:sz w:val="22"/>
          <w:szCs w:val="22"/>
        </w:rPr>
        <w:t>.2022.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D7284D">
      <w:pPr>
        <w:autoSpaceDE w:val="0"/>
        <w:autoSpaceDN w:val="0"/>
        <w:adjustRightInd w:val="0"/>
        <w:jc w:val="both"/>
        <w:rPr>
          <w:rFonts w:ascii="CIDFont+F8" w:eastAsia="Calibri" w:hAnsi="CIDFont+F8" w:cs="CIDFont+F8"/>
          <w:color w:val="000000"/>
          <w:sz w:val="18"/>
          <w:szCs w:val="18"/>
        </w:rPr>
      </w:pPr>
    </w:p>
    <w:p w14:paraId="76FEA415" w14:textId="21E9C154" w:rsidR="003A218A" w:rsidRDefault="003A218A" w:rsidP="00D7284D">
      <w:pPr>
        <w:autoSpaceDE w:val="0"/>
        <w:autoSpaceDN w:val="0"/>
        <w:adjustRightInd w:val="0"/>
        <w:jc w:val="both"/>
        <w:rPr>
          <w:rFonts w:ascii="CIDFont+F8" w:eastAsia="Calibri" w:hAnsi="CIDFont+F8" w:cs="CIDFont+F8"/>
          <w:color w:val="000000"/>
          <w:sz w:val="18"/>
          <w:szCs w:val="18"/>
        </w:rPr>
      </w:pPr>
    </w:p>
    <w:p w14:paraId="1FAA6532" w14:textId="14062EEB" w:rsidR="003A218A" w:rsidRDefault="003A218A" w:rsidP="00D7284D">
      <w:pPr>
        <w:autoSpaceDE w:val="0"/>
        <w:autoSpaceDN w:val="0"/>
        <w:adjustRightInd w:val="0"/>
        <w:jc w:val="both"/>
        <w:rPr>
          <w:rFonts w:ascii="CIDFont+F8" w:eastAsia="Calibri" w:hAnsi="CIDFont+F8" w:cs="CIDFont+F8"/>
          <w:color w:val="000000"/>
          <w:sz w:val="18"/>
          <w:szCs w:val="18"/>
        </w:rPr>
      </w:pPr>
    </w:p>
    <w:p w14:paraId="4C42A20C" w14:textId="77777777" w:rsidR="00746086" w:rsidRDefault="00746086"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lastRenderedPageBreak/>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20CECA92" w:rsidR="003A218A" w:rsidRPr="00D008EE" w:rsidRDefault="00D008EE" w:rsidP="00086882">
      <w:pPr>
        <w:autoSpaceDE w:val="0"/>
        <w:autoSpaceDN w:val="0"/>
        <w:adjustRightInd w:val="0"/>
        <w:jc w:val="both"/>
        <w:rPr>
          <w:rFonts w:ascii="CIDFont+F2" w:eastAsia="Calibri" w:hAnsi="CIDFont+F2" w:cs="CIDFont+F2"/>
          <w:sz w:val="22"/>
          <w:szCs w:val="22"/>
        </w:rPr>
      </w:pPr>
      <w:r w:rsidRPr="00D008EE">
        <w:rPr>
          <w:rFonts w:ascii="CIDFont+F2" w:eastAsia="Calibri" w:hAnsi="CIDFont+F2" w:cs="CIDFont+F2"/>
          <w:sz w:val="22"/>
          <w:szCs w:val="22"/>
        </w:rPr>
        <w:t>„</w:t>
      </w:r>
      <w:r w:rsidR="00723F7E">
        <w:rPr>
          <w:rFonts w:ascii="CIDFont+F3" w:hAnsi="CIDFont+F3" w:cs="CIDFont+F3"/>
          <w:sz w:val="22"/>
          <w:szCs w:val="22"/>
        </w:rPr>
        <w:t>Przebudowa drogi gminnej Stążki-Cieszymowo polegająca na wymianie nawierzchni  dróg z płyt YOMB na masę bitumiczną</w:t>
      </w:r>
      <w:r w:rsidRPr="00D008EE">
        <w:rPr>
          <w:rFonts w:ascii="CIDFont+F2" w:eastAsia="Calibri" w:hAnsi="CIDFont+F2" w:cs="CIDFont+F2"/>
          <w:sz w:val="22"/>
          <w:szCs w:val="22"/>
        </w:rPr>
        <w:t>”</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w:t>
      </w:r>
      <w:r w:rsidR="00365888">
        <w:rPr>
          <w:rFonts w:ascii="CIDFont+F2" w:eastAsia="Calibri" w:hAnsi="CIDFont+F2" w:cs="CIDFont+F2"/>
          <w:sz w:val="22"/>
          <w:szCs w:val="22"/>
        </w:rPr>
        <w:t>5</w:t>
      </w:r>
      <w:r w:rsidR="00360F1C" w:rsidRPr="00D008EE">
        <w:rPr>
          <w:rFonts w:ascii="CIDFont+F2" w:eastAsia="Calibri" w:hAnsi="CIDFont+F2" w:cs="CIDFont+F2"/>
          <w:sz w:val="22"/>
          <w:szCs w:val="22"/>
        </w:rPr>
        <w:t>.202</w:t>
      </w:r>
      <w:r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73AD" w14:textId="77777777" w:rsidR="00D44378" w:rsidRDefault="00D44378" w:rsidP="0051562F">
      <w:r>
        <w:separator/>
      </w:r>
    </w:p>
  </w:endnote>
  <w:endnote w:type="continuationSeparator" w:id="0">
    <w:p w14:paraId="1E51A4B8" w14:textId="77777777" w:rsidR="00D44378" w:rsidRDefault="00D44378"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0909" w14:textId="77777777" w:rsidR="00BD6CFE" w:rsidRDefault="00BD6C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6"/>
      <w:gridCol w:w="324"/>
    </w:tblGrid>
    <w:tr w:rsidR="005E40DF" w14:paraId="7A1FD672" w14:textId="77777777" w:rsidTr="005E40DF">
      <w:trPr>
        <w:trHeight w:hRule="exact" w:val="115"/>
        <w:jc w:val="center"/>
      </w:trPr>
      <w:tc>
        <w:tcPr>
          <w:tcW w:w="8746" w:type="dxa"/>
          <w:shd w:val="clear" w:color="auto" w:fill="4F81BD" w:themeFill="accent1"/>
          <w:tcMar>
            <w:top w:w="0" w:type="dxa"/>
            <w:bottom w:w="0" w:type="dxa"/>
          </w:tcMar>
        </w:tcPr>
        <w:p w14:paraId="64E5D272" w14:textId="7C13504F" w:rsidR="005E40DF" w:rsidRDefault="005E40DF">
          <w:pPr>
            <w:pStyle w:val="Nagwek"/>
            <w:rPr>
              <w:caps/>
              <w:sz w:val="18"/>
            </w:rPr>
          </w:pPr>
        </w:p>
      </w:tc>
      <w:tc>
        <w:tcPr>
          <w:tcW w:w="324" w:type="dxa"/>
          <w:shd w:val="clear" w:color="auto" w:fill="4F81BD" w:themeFill="accent1"/>
          <w:tcMar>
            <w:top w:w="0" w:type="dxa"/>
            <w:bottom w:w="0" w:type="dxa"/>
          </w:tcMar>
        </w:tcPr>
        <w:p w14:paraId="5FC74145" w14:textId="77777777" w:rsidR="005E40DF" w:rsidRDefault="005E40DF">
          <w:pPr>
            <w:pStyle w:val="Nagwek"/>
            <w:jc w:val="right"/>
            <w:rPr>
              <w:caps/>
              <w:sz w:val="18"/>
            </w:rPr>
          </w:pPr>
        </w:p>
      </w:tc>
    </w:tr>
    <w:tr w:rsidR="005E40DF" w14:paraId="1FDD3840" w14:textId="77777777" w:rsidTr="005E40DF">
      <w:trPr>
        <w:jc w:val="center"/>
      </w:trPr>
      <w:sdt>
        <w:sdtPr>
          <w:rPr>
            <w:rFonts w:asciiTheme="majorHAnsi" w:eastAsiaTheme="majorEastAsia" w:hAnsiTheme="majorHAnsi" w:cstheme="majorBidi"/>
            <w:color w:val="365F91" w:themeColor="accent1" w:themeShade="BF"/>
            <w:sz w:val="18"/>
            <w:szCs w:val="18"/>
          </w:rPr>
          <w:alias w:val="Autor"/>
          <w:tag w:val=""/>
          <w:id w:val="1534151868"/>
          <w:placeholder>
            <w:docPart w:val="637369F7314049AD980DC8ACF948AD35"/>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46" w:type="dxa"/>
              <w:shd w:val="clear" w:color="auto" w:fill="auto"/>
              <w:vAlign w:val="center"/>
            </w:tcPr>
            <w:p w14:paraId="3272C036" w14:textId="7895144E" w:rsidR="005E40DF" w:rsidRDefault="00BD6CFE" w:rsidP="005E40DF">
              <w:pPr>
                <w:pStyle w:val="Stopka"/>
                <w:rPr>
                  <w:caps/>
                  <w:color w:val="808080" w:themeColor="background1" w:themeShade="80"/>
                  <w:sz w:val="18"/>
                  <w:szCs w:val="18"/>
                </w:rPr>
              </w:pPr>
              <w:r>
                <w:rPr>
                  <w:rFonts w:asciiTheme="majorHAnsi" w:eastAsiaTheme="majorEastAsia" w:hAnsiTheme="majorHAnsi" w:cstheme="majorBidi"/>
                  <w:color w:val="365F91" w:themeColor="accent1" w:themeShade="BF"/>
                  <w:sz w:val="18"/>
                  <w:szCs w:val="18"/>
                </w:rPr>
                <w:t xml:space="preserve">Dofinansowanie z Programu Rządowy Polski Ład: Program Inwestycji Strategicznych z dnia </w:t>
              </w:r>
              <w:r w:rsidR="00D00EC2">
                <w:rPr>
                  <w:rFonts w:asciiTheme="majorHAnsi" w:eastAsiaTheme="majorEastAsia" w:hAnsiTheme="majorHAnsi" w:cstheme="majorBidi"/>
                  <w:color w:val="365F91" w:themeColor="accent1" w:themeShade="BF"/>
                  <w:sz w:val="18"/>
                  <w:szCs w:val="18"/>
                </w:rPr>
                <w:t>2021-</w:t>
              </w:r>
              <w:r>
                <w:rPr>
                  <w:rFonts w:asciiTheme="majorHAnsi" w:eastAsiaTheme="majorEastAsia" w:hAnsiTheme="majorHAnsi" w:cstheme="majorBidi"/>
                  <w:color w:val="365F91" w:themeColor="accent1" w:themeShade="BF"/>
                  <w:sz w:val="18"/>
                  <w:szCs w:val="18"/>
                </w:rPr>
                <w:t>08-10</w:t>
              </w:r>
              <w:r w:rsidR="00D00EC2">
                <w:rPr>
                  <w:rFonts w:asciiTheme="majorHAnsi" w:eastAsiaTheme="majorEastAsia" w:hAnsiTheme="majorHAnsi" w:cstheme="majorBidi"/>
                  <w:color w:val="365F91" w:themeColor="accent1" w:themeShade="BF"/>
                  <w:sz w:val="18"/>
                  <w:szCs w:val="18"/>
                </w:rPr>
                <w:t xml:space="preserve"> nr </w:t>
              </w:r>
              <w:r>
                <w:rPr>
                  <w:rFonts w:asciiTheme="majorHAnsi" w:eastAsiaTheme="majorEastAsia" w:hAnsiTheme="majorHAnsi" w:cstheme="majorBidi"/>
                  <w:color w:val="365F91" w:themeColor="accent1" w:themeShade="BF"/>
                  <w:sz w:val="18"/>
                  <w:szCs w:val="18"/>
                </w:rPr>
                <w:t>01/2021/8428/</w:t>
              </w:r>
              <w:proofErr w:type="spellStart"/>
              <w:r>
                <w:rPr>
                  <w:rFonts w:asciiTheme="majorHAnsi" w:eastAsiaTheme="majorEastAsia" w:hAnsiTheme="majorHAnsi" w:cstheme="majorBidi"/>
                  <w:color w:val="365F91" w:themeColor="accent1" w:themeShade="BF"/>
                  <w:sz w:val="18"/>
                  <w:szCs w:val="18"/>
                </w:rPr>
                <w:t>PolskiLad</w:t>
              </w:r>
              <w:proofErr w:type="spellEnd"/>
            </w:p>
          </w:tc>
        </w:sdtContent>
      </w:sdt>
      <w:tc>
        <w:tcPr>
          <w:tcW w:w="324" w:type="dxa"/>
          <w:shd w:val="clear" w:color="auto" w:fill="auto"/>
          <w:vAlign w:val="center"/>
        </w:tcPr>
        <w:p w14:paraId="7744A790" w14:textId="77777777" w:rsidR="005E40DF" w:rsidRDefault="005E40DF">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A5F2D93" w14:textId="77777777" w:rsidR="005E40DF" w:rsidRDefault="005E40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7E07" w14:textId="77777777" w:rsidR="00BD6CFE" w:rsidRDefault="00BD6C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46A7" w14:textId="77777777" w:rsidR="00D44378" w:rsidRDefault="00D44378" w:rsidP="0051562F">
      <w:r>
        <w:separator/>
      </w:r>
    </w:p>
  </w:footnote>
  <w:footnote w:type="continuationSeparator" w:id="0">
    <w:p w14:paraId="2CA3A1CF" w14:textId="77777777" w:rsidR="00D44378" w:rsidRDefault="00D44378"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F05" w14:textId="77777777" w:rsidR="00BD6CFE" w:rsidRDefault="00BD6C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4615" w14:textId="77777777" w:rsidR="00BD6CFE" w:rsidRDefault="00BD6CF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ECC4" w14:textId="77777777" w:rsidR="00BD6CFE" w:rsidRDefault="00BD6C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3D31"/>
    <w:rsid w:val="00014847"/>
    <w:rsid w:val="000174F3"/>
    <w:rsid w:val="00022808"/>
    <w:rsid w:val="00031B23"/>
    <w:rsid w:val="0004457E"/>
    <w:rsid w:val="0004771F"/>
    <w:rsid w:val="00065228"/>
    <w:rsid w:val="0006581F"/>
    <w:rsid w:val="00066B93"/>
    <w:rsid w:val="000713B4"/>
    <w:rsid w:val="0007343B"/>
    <w:rsid w:val="00075C42"/>
    <w:rsid w:val="0008360B"/>
    <w:rsid w:val="0008661F"/>
    <w:rsid w:val="00086882"/>
    <w:rsid w:val="00095DBF"/>
    <w:rsid w:val="000A421A"/>
    <w:rsid w:val="000A7AAA"/>
    <w:rsid w:val="000B4E9D"/>
    <w:rsid w:val="000C2649"/>
    <w:rsid w:val="000D2143"/>
    <w:rsid w:val="000D5166"/>
    <w:rsid w:val="000D5AAF"/>
    <w:rsid w:val="000E0D05"/>
    <w:rsid w:val="000E421A"/>
    <w:rsid w:val="000E6219"/>
    <w:rsid w:val="000F245B"/>
    <w:rsid w:val="000F494A"/>
    <w:rsid w:val="000F5D0A"/>
    <w:rsid w:val="000F6FF1"/>
    <w:rsid w:val="00101A48"/>
    <w:rsid w:val="001132D0"/>
    <w:rsid w:val="00113B74"/>
    <w:rsid w:val="00121760"/>
    <w:rsid w:val="00125B4B"/>
    <w:rsid w:val="00125CBA"/>
    <w:rsid w:val="00126FB9"/>
    <w:rsid w:val="00127656"/>
    <w:rsid w:val="00136A1B"/>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8715F"/>
    <w:rsid w:val="001A35F7"/>
    <w:rsid w:val="001B245D"/>
    <w:rsid w:val="001B787A"/>
    <w:rsid w:val="001C30A0"/>
    <w:rsid w:val="001C4EFE"/>
    <w:rsid w:val="001C7A3A"/>
    <w:rsid w:val="001D6420"/>
    <w:rsid w:val="001E03FA"/>
    <w:rsid w:val="001E30DE"/>
    <w:rsid w:val="001E4530"/>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87C80"/>
    <w:rsid w:val="00294A7D"/>
    <w:rsid w:val="00294CA8"/>
    <w:rsid w:val="002A285C"/>
    <w:rsid w:val="002A30B4"/>
    <w:rsid w:val="002B6061"/>
    <w:rsid w:val="002B698B"/>
    <w:rsid w:val="002B6B0E"/>
    <w:rsid w:val="002D2040"/>
    <w:rsid w:val="002E32C7"/>
    <w:rsid w:val="002E7126"/>
    <w:rsid w:val="002F152C"/>
    <w:rsid w:val="002F799B"/>
    <w:rsid w:val="00320680"/>
    <w:rsid w:val="00322744"/>
    <w:rsid w:val="00324385"/>
    <w:rsid w:val="003253B8"/>
    <w:rsid w:val="00331A41"/>
    <w:rsid w:val="00337215"/>
    <w:rsid w:val="0034512F"/>
    <w:rsid w:val="00345B9D"/>
    <w:rsid w:val="00352976"/>
    <w:rsid w:val="00352ED5"/>
    <w:rsid w:val="00355485"/>
    <w:rsid w:val="0035679A"/>
    <w:rsid w:val="00360526"/>
    <w:rsid w:val="00360BC1"/>
    <w:rsid w:val="00360F1C"/>
    <w:rsid w:val="00365888"/>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E4316"/>
    <w:rsid w:val="003F0D72"/>
    <w:rsid w:val="003F28F0"/>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C147E"/>
    <w:rsid w:val="004C590F"/>
    <w:rsid w:val="004D2F9F"/>
    <w:rsid w:val="004E1C75"/>
    <w:rsid w:val="004E687B"/>
    <w:rsid w:val="004E7C23"/>
    <w:rsid w:val="004F587F"/>
    <w:rsid w:val="004F5D3E"/>
    <w:rsid w:val="004F6B10"/>
    <w:rsid w:val="005024BB"/>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1C8B"/>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4042"/>
    <w:rsid w:val="006E4782"/>
    <w:rsid w:val="006F3868"/>
    <w:rsid w:val="00700885"/>
    <w:rsid w:val="0071130F"/>
    <w:rsid w:val="00713B33"/>
    <w:rsid w:val="00714B39"/>
    <w:rsid w:val="00723F7E"/>
    <w:rsid w:val="007264C3"/>
    <w:rsid w:val="00732226"/>
    <w:rsid w:val="007349A3"/>
    <w:rsid w:val="00746086"/>
    <w:rsid w:val="00754573"/>
    <w:rsid w:val="007554B1"/>
    <w:rsid w:val="00755FCA"/>
    <w:rsid w:val="00762335"/>
    <w:rsid w:val="007735AC"/>
    <w:rsid w:val="00773AB3"/>
    <w:rsid w:val="0077573D"/>
    <w:rsid w:val="00775A8F"/>
    <w:rsid w:val="007768F9"/>
    <w:rsid w:val="0079162F"/>
    <w:rsid w:val="007A0C18"/>
    <w:rsid w:val="007A26F9"/>
    <w:rsid w:val="007B03C1"/>
    <w:rsid w:val="007B2817"/>
    <w:rsid w:val="007B5E05"/>
    <w:rsid w:val="007D1C7A"/>
    <w:rsid w:val="007D2F42"/>
    <w:rsid w:val="007E1E33"/>
    <w:rsid w:val="007E3081"/>
    <w:rsid w:val="007E4188"/>
    <w:rsid w:val="007F7C97"/>
    <w:rsid w:val="008212F8"/>
    <w:rsid w:val="00827D8F"/>
    <w:rsid w:val="00832F6F"/>
    <w:rsid w:val="008402D3"/>
    <w:rsid w:val="0084033D"/>
    <w:rsid w:val="008437BD"/>
    <w:rsid w:val="008560BB"/>
    <w:rsid w:val="00862BB8"/>
    <w:rsid w:val="00864FB7"/>
    <w:rsid w:val="00865E19"/>
    <w:rsid w:val="0088141F"/>
    <w:rsid w:val="00893E4E"/>
    <w:rsid w:val="008A54B7"/>
    <w:rsid w:val="008B3832"/>
    <w:rsid w:val="008C68FB"/>
    <w:rsid w:val="008D3979"/>
    <w:rsid w:val="008E4C8D"/>
    <w:rsid w:val="008E7D2E"/>
    <w:rsid w:val="008F33F4"/>
    <w:rsid w:val="008F721C"/>
    <w:rsid w:val="008F7737"/>
    <w:rsid w:val="009000F4"/>
    <w:rsid w:val="0090139F"/>
    <w:rsid w:val="0091344A"/>
    <w:rsid w:val="00913922"/>
    <w:rsid w:val="00914FF8"/>
    <w:rsid w:val="00921662"/>
    <w:rsid w:val="00921848"/>
    <w:rsid w:val="009248A1"/>
    <w:rsid w:val="00943832"/>
    <w:rsid w:val="00960402"/>
    <w:rsid w:val="00960992"/>
    <w:rsid w:val="00975508"/>
    <w:rsid w:val="009814BC"/>
    <w:rsid w:val="0098247F"/>
    <w:rsid w:val="00982630"/>
    <w:rsid w:val="00984945"/>
    <w:rsid w:val="00984F53"/>
    <w:rsid w:val="00991D17"/>
    <w:rsid w:val="0099381A"/>
    <w:rsid w:val="00994FE9"/>
    <w:rsid w:val="009A1A11"/>
    <w:rsid w:val="009A1BF1"/>
    <w:rsid w:val="009A4587"/>
    <w:rsid w:val="009B1391"/>
    <w:rsid w:val="009B3E1E"/>
    <w:rsid w:val="009B4289"/>
    <w:rsid w:val="009C2FE6"/>
    <w:rsid w:val="009D07B7"/>
    <w:rsid w:val="009E28F0"/>
    <w:rsid w:val="009E6E68"/>
    <w:rsid w:val="00A05DEC"/>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6A91"/>
    <w:rsid w:val="00AE7A90"/>
    <w:rsid w:val="00AF28E1"/>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2189B"/>
    <w:rsid w:val="00C22EF5"/>
    <w:rsid w:val="00C325A6"/>
    <w:rsid w:val="00C32A66"/>
    <w:rsid w:val="00C3618D"/>
    <w:rsid w:val="00C4173D"/>
    <w:rsid w:val="00C43145"/>
    <w:rsid w:val="00C471A5"/>
    <w:rsid w:val="00C526D7"/>
    <w:rsid w:val="00C541A9"/>
    <w:rsid w:val="00C56428"/>
    <w:rsid w:val="00C6179F"/>
    <w:rsid w:val="00C74F81"/>
    <w:rsid w:val="00C81A66"/>
    <w:rsid w:val="00C8557F"/>
    <w:rsid w:val="00C90D81"/>
    <w:rsid w:val="00C911F7"/>
    <w:rsid w:val="00C92D74"/>
    <w:rsid w:val="00CA5F00"/>
    <w:rsid w:val="00CB15CC"/>
    <w:rsid w:val="00CB3119"/>
    <w:rsid w:val="00CB490F"/>
    <w:rsid w:val="00CB6DD0"/>
    <w:rsid w:val="00CB7032"/>
    <w:rsid w:val="00CC1A4D"/>
    <w:rsid w:val="00CE1782"/>
    <w:rsid w:val="00CF003A"/>
    <w:rsid w:val="00CF05FD"/>
    <w:rsid w:val="00CF0C5D"/>
    <w:rsid w:val="00CF2D6F"/>
    <w:rsid w:val="00D008EE"/>
    <w:rsid w:val="00D00EC2"/>
    <w:rsid w:val="00D012D7"/>
    <w:rsid w:val="00D0286A"/>
    <w:rsid w:val="00D03475"/>
    <w:rsid w:val="00D04501"/>
    <w:rsid w:val="00D13AF0"/>
    <w:rsid w:val="00D2459A"/>
    <w:rsid w:val="00D2676E"/>
    <w:rsid w:val="00D31AA2"/>
    <w:rsid w:val="00D31B96"/>
    <w:rsid w:val="00D33ECC"/>
    <w:rsid w:val="00D34E41"/>
    <w:rsid w:val="00D4003B"/>
    <w:rsid w:val="00D41E00"/>
    <w:rsid w:val="00D44378"/>
    <w:rsid w:val="00D46D11"/>
    <w:rsid w:val="00D523D7"/>
    <w:rsid w:val="00D54F7C"/>
    <w:rsid w:val="00D553FC"/>
    <w:rsid w:val="00D67C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E7D31"/>
    <w:rsid w:val="00DF1E88"/>
    <w:rsid w:val="00E01857"/>
    <w:rsid w:val="00E078C5"/>
    <w:rsid w:val="00E10CF5"/>
    <w:rsid w:val="00E1779E"/>
    <w:rsid w:val="00E318CB"/>
    <w:rsid w:val="00E31CB8"/>
    <w:rsid w:val="00E3747D"/>
    <w:rsid w:val="00E40FCC"/>
    <w:rsid w:val="00E41560"/>
    <w:rsid w:val="00E4449B"/>
    <w:rsid w:val="00E51C38"/>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tformazakupowa.pl/pn/mikolajkipomorski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369F7314049AD980DC8ACF948AD35"/>
        <w:category>
          <w:name w:val="Ogólne"/>
          <w:gallery w:val="placeholder"/>
        </w:category>
        <w:types>
          <w:type w:val="bbPlcHdr"/>
        </w:types>
        <w:behaviors>
          <w:behavior w:val="content"/>
        </w:behaviors>
        <w:guid w:val="{684746AA-5BCA-426D-9BC0-9A6DEAED3D76}"/>
      </w:docPartPr>
      <w:docPartBody>
        <w:p w:rsidR="00FA4163" w:rsidRDefault="008C28E8" w:rsidP="008C28E8">
          <w:pPr>
            <w:pStyle w:val="637369F7314049AD980DC8ACF948AD35"/>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8"/>
    <w:rsid w:val="00203F89"/>
    <w:rsid w:val="0028663F"/>
    <w:rsid w:val="002C2C1E"/>
    <w:rsid w:val="003241E4"/>
    <w:rsid w:val="00397944"/>
    <w:rsid w:val="00457ADA"/>
    <w:rsid w:val="00470225"/>
    <w:rsid w:val="0062170C"/>
    <w:rsid w:val="00785328"/>
    <w:rsid w:val="008C28E8"/>
    <w:rsid w:val="00B22A20"/>
    <w:rsid w:val="00D3756B"/>
    <w:rsid w:val="00FA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8E8"/>
    <w:rPr>
      <w:color w:val="808080"/>
    </w:rPr>
  </w:style>
  <w:style w:type="paragraph" w:customStyle="1" w:styleId="637369F7314049AD980DC8ACF948AD35">
    <w:name w:val="637369F7314049AD980DC8ACF948AD35"/>
    <w:rsid w:val="00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10384</Words>
  <Characters>62309</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2021-08-10 nr 01/2021/8428/PolskiLad</dc:creator>
  <cp:keywords/>
  <dc:description/>
  <cp:lastModifiedBy>Użytkownik systemu Windows</cp:lastModifiedBy>
  <cp:revision>6</cp:revision>
  <cp:lastPrinted>2022-06-01T09:46:00Z</cp:lastPrinted>
  <dcterms:created xsi:type="dcterms:W3CDTF">2022-05-30T07:49:00Z</dcterms:created>
  <dcterms:modified xsi:type="dcterms:W3CDTF">2022-06-01T09:46:00Z</dcterms:modified>
</cp:coreProperties>
</file>