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B6725" w:rsidRPr="000B6725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1340C" w:rsidRPr="004C5E8E" w:rsidRDefault="0071340C" w:rsidP="004C5E8E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B6725" w:rsidRPr="000B6725">
        <w:rPr>
          <w:rFonts w:ascii="Arial" w:hAnsi="Arial" w:cs="Arial"/>
          <w:sz w:val="24"/>
          <w:szCs w:val="24"/>
        </w:rPr>
        <w:t>(</w:t>
      </w:r>
      <w:proofErr w:type="spellStart"/>
      <w:r w:rsidR="000B6725" w:rsidRPr="000B6725">
        <w:rPr>
          <w:rFonts w:ascii="Arial" w:hAnsi="Arial" w:cs="Arial"/>
          <w:sz w:val="24"/>
          <w:szCs w:val="24"/>
        </w:rPr>
        <w:t>t.j</w:t>
      </w:r>
      <w:proofErr w:type="spellEnd"/>
      <w:r w:rsidR="000B6725" w:rsidRPr="000B6725">
        <w:rPr>
          <w:rFonts w:ascii="Arial" w:hAnsi="Arial" w:cs="Arial"/>
          <w:sz w:val="24"/>
          <w:szCs w:val="24"/>
        </w:rPr>
        <w:t>. Dz. U. z 2022r. poz. 1710</w:t>
      </w:r>
      <w:r w:rsidR="004C5E8E">
        <w:rPr>
          <w:rFonts w:ascii="Arial" w:hAnsi="Arial" w:cs="Arial"/>
          <w:sz w:val="24"/>
          <w:szCs w:val="24"/>
        </w:rPr>
        <w:t xml:space="preserve"> ze zm.</w:t>
      </w:r>
      <w:r w:rsidR="000B6725" w:rsidRPr="000B6725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4C5E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6725" w:rsidRPr="000B6725">
        <w:rPr>
          <w:rFonts w:ascii="Arial" w:eastAsia="Times New Roman" w:hAnsi="Arial" w:cs="Arial"/>
          <w:b/>
          <w:sz w:val="24"/>
          <w:szCs w:val="24"/>
          <w:lang w:eastAsia="pl-PL"/>
        </w:rPr>
        <w:t>Prace geodezyjne w zakresie modyfikacji i utworzenia bazy danych ewidencji budynków i lokali, modyfikacji bazy danych w zakresie konturów użytków gruntowych i konturów klasyfikacyjnych oraz skanowanie materiałów zasobu z podziałem na zadania</w:t>
      </w:r>
      <w:r w:rsidR="004C5E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0B6725" w:rsidRPr="000B6725">
        <w:rPr>
          <w:rFonts w:ascii="Arial" w:eastAsia="Times New Roman" w:hAnsi="Arial" w:cs="Arial"/>
          <w:b/>
          <w:sz w:val="24"/>
          <w:szCs w:val="24"/>
          <w:lang w:eastAsia="pl-PL"/>
        </w:rPr>
        <w:t>RPZ.272.9.2023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DC5" w:rsidRDefault="00946DC5" w:rsidP="00025386">
      <w:pPr>
        <w:spacing w:after="0" w:line="240" w:lineRule="auto"/>
      </w:pPr>
      <w:r>
        <w:separator/>
      </w:r>
    </w:p>
  </w:endnote>
  <w:endnote w:type="continuationSeparator" w:id="0">
    <w:p w:rsidR="00946DC5" w:rsidRDefault="00946DC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725" w:rsidRDefault="000B67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725" w:rsidRDefault="000B6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DC5" w:rsidRDefault="00946DC5" w:rsidP="00025386">
      <w:pPr>
        <w:spacing w:after="0" w:line="240" w:lineRule="auto"/>
      </w:pPr>
      <w:r>
        <w:separator/>
      </w:r>
    </w:p>
  </w:footnote>
  <w:footnote w:type="continuationSeparator" w:id="0">
    <w:p w:rsidR="00946DC5" w:rsidRDefault="00946DC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725" w:rsidRDefault="000B6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725" w:rsidRDefault="000B67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725" w:rsidRDefault="000B6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21"/>
    <w:rsid w:val="00025386"/>
    <w:rsid w:val="000423B9"/>
    <w:rsid w:val="00053927"/>
    <w:rsid w:val="00066C44"/>
    <w:rsid w:val="00071D4C"/>
    <w:rsid w:val="00084786"/>
    <w:rsid w:val="000B6725"/>
    <w:rsid w:val="0016158F"/>
    <w:rsid w:val="001C2314"/>
    <w:rsid w:val="00213980"/>
    <w:rsid w:val="004374F2"/>
    <w:rsid w:val="00460705"/>
    <w:rsid w:val="00485239"/>
    <w:rsid w:val="004C5E8E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46221"/>
    <w:rsid w:val="008833CF"/>
    <w:rsid w:val="008B797E"/>
    <w:rsid w:val="008F2498"/>
    <w:rsid w:val="0093388F"/>
    <w:rsid w:val="00946DC5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2EF9"/>
  <w15:chartTrackingRefBased/>
  <w15:docId w15:val="{D7A14140-0B1A-4B18-B8D7-BCC6FC5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2023-03-29T09:27:00Z</dcterms:created>
  <dcterms:modified xsi:type="dcterms:W3CDTF">2023-03-29T09:27:00Z</dcterms:modified>
</cp:coreProperties>
</file>