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582D2" w14:textId="68515382" w:rsidR="00A7298C" w:rsidRPr="007C4CAA" w:rsidRDefault="00FF3855" w:rsidP="00FF3855">
      <w:pPr>
        <w:spacing w:line="360" w:lineRule="auto"/>
        <w:rPr>
          <w:rFonts w:ascii="Verdana" w:hAnsi="Verdana" w:cs="Tahoma"/>
          <w:b/>
          <w:color w:val="FF0000"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  </w:t>
      </w:r>
      <w:r w:rsidR="00A7298C">
        <w:rPr>
          <w:rFonts w:ascii="Verdana" w:hAnsi="Verdana" w:cs="Tahoma"/>
          <w:b/>
          <w:sz w:val="18"/>
          <w:szCs w:val="18"/>
        </w:rPr>
        <w:t xml:space="preserve">Nr </w:t>
      </w:r>
      <w:r w:rsidR="00A7298C" w:rsidRPr="000B2229">
        <w:rPr>
          <w:rFonts w:ascii="Verdana" w:hAnsi="Verdana" w:cs="Tahoma"/>
          <w:b/>
          <w:sz w:val="18"/>
          <w:szCs w:val="18"/>
        </w:rPr>
        <w:t>sprawy</w:t>
      </w:r>
      <w:r w:rsidR="00A7298C">
        <w:rPr>
          <w:rFonts w:ascii="Verdana" w:hAnsi="Verdana" w:cs="Tahoma"/>
          <w:b/>
          <w:sz w:val="18"/>
          <w:szCs w:val="18"/>
        </w:rPr>
        <w:t>: ZP/</w:t>
      </w:r>
      <w:r w:rsidR="00532860">
        <w:rPr>
          <w:rFonts w:ascii="Verdana" w:hAnsi="Verdana" w:cs="Tahoma"/>
          <w:b/>
          <w:sz w:val="18"/>
          <w:szCs w:val="18"/>
        </w:rPr>
        <w:t>100</w:t>
      </w:r>
      <w:r w:rsidR="00A7298C">
        <w:rPr>
          <w:rFonts w:ascii="Verdana" w:hAnsi="Verdana" w:cs="Tahoma"/>
          <w:b/>
          <w:sz w:val="18"/>
          <w:szCs w:val="18"/>
        </w:rPr>
        <w:t>/20</w:t>
      </w:r>
      <w:r w:rsidR="00532860">
        <w:rPr>
          <w:rFonts w:ascii="Verdana" w:hAnsi="Verdana" w:cs="Tahoma"/>
          <w:b/>
          <w:sz w:val="18"/>
          <w:szCs w:val="18"/>
        </w:rPr>
        <w:t>19</w:t>
      </w:r>
      <w:r w:rsidR="00A7298C" w:rsidRPr="000B2229">
        <w:rPr>
          <w:rFonts w:ascii="Verdana" w:hAnsi="Verdana" w:cs="Tahoma"/>
          <w:b/>
          <w:sz w:val="18"/>
          <w:szCs w:val="18"/>
        </w:rPr>
        <w:t xml:space="preserve">                                    </w:t>
      </w:r>
      <w:r w:rsidR="00A7298C">
        <w:rPr>
          <w:rFonts w:ascii="Verdana" w:hAnsi="Verdana" w:cs="Tahoma"/>
          <w:b/>
          <w:sz w:val="18"/>
          <w:szCs w:val="18"/>
        </w:rPr>
        <w:t xml:space="preserve">  </w:t>
      </w:r>
      <w:r w:rsidR="00A7298C" w:rsidRPr="000B2229">
        <w:rPr>
          <w:rFonts w:ascii="Verdana" w:hAnsi="Verdana" w:cs="Tahoma"/>
          <w:b/>
          <w:sz w:val="18"/>
          <w:szCs w:val="18"/>
        </w:rPr>
        <w:t xml:space="preserve">     </w:t>
      </w:r>
      <w:r>
        <w:rPr>
          <w:rFonts w:ascii="Verdana" w:hAnsi="Verdana" w:cs="Tahoma"/>
          <w:b/>
          <w:sz w:val="18"/>
          <w:szCs w:val="18"/>
        </w:rPr>
        <w:t xml:space="preserve">       </w:t>
      </w:r>
      <w:r w:rsidR="00331EB8">
        <w:rPr>
          <w:rFonts w:ascii="Verdana" w:hAnsi="Verdana" w:cs="Tahoma"/>
          <w:b/>
          <w:sz w:val="18"/>
          <w:szCs w:val="18"/>
        </w:rPr>
        <w:t xml:space="preserve">   </w:t>
      </w:r>
      <w:r>
        <w:rPr>
          <w:rFonts w:ascii="Verdana" w:hAnsi="Verdana" w:cs="Tahoma"/>
          <w:b/>
          <w:sz w:val="18"/>
          <w:szCs w:val="18"/>
        </w:rPr>
        <w:t xml:space="preserve">               </w:t>
      </w:r>
      <w:r w:rsidR="00331EB8" w:rsidRPr="007C4CAA">
        <w:rPr>
          <w:rFonts w:ascii="Verdana" w:hAnsi="Verdana" w:cs="Tahoma"/>
          <w:b/>
          <w:color w:val="FF0000"/>
          <w:sz w:val="18"/>
          <w:szCs w:val="18"/>
        </w:rPr>
        <w:t>Zmodyfikowany 02-03-2020 z</w:t>
      </w:r>
      <w:r w:rsidR="00A7298C" w:rsidRPr="007C4CAA">
        <w:rPr>
          <w:rFonts w:ascii="Verdana" w:hAnsi="Verdana" w:cs="Tahoma"/>
          <w:b/>
          <w:color w:val="FF0000"/>
          <w:sz w:val="18"/>
          <w:szCs w:val="18"/>
        </w:rPr>
        <w:t xml:space="preserve">ałącznik nr 1 do SIWZ </w:t>
      </w:r>
      <w:r w:rsidR="00331EB8" w:rsidRPr="007C4CAA">
        <w:rPr>
          <w:rFonts w:ascii="Verdana" w:hAnsi="Verdana" w:cs="Tahoma"/>
          <w:b/>
          <w:color w:val="FF0000"/>
          <w:sz w:val="18"/>
          <w:szCs w:val="18"/>
        </w:rPr>
        <w:t>- formularz</w:t>
      </w:r>
      <w:r w:rsidR="00A7298C" w:rsidRPr="007C4CAA">
        <w:rPr>
          <w:rFonts w:ascii="Verdana" w:hAnsi="Verdana" w:cs="Tahoma"/>
          <w:b/>
          <w:color w:val="FF0000"/>
          <w:sz w:val="18"/>
          <w:szCs w:val="18"/>
        </w:rPr>
        <w:t xml:space="preserve">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96"/>
      </w:tblGrid>
      <w:tr w:rsidR="00A7298C" w:rsidRPr="00F20A61" w14:paraId="5B055D38" w14:textId="77777777" w:rsidTr="00FF3855">
        <w:tc>
          <w:tcPr>
            <w:tcW w:w="14596" w:type="dxa"/>
            <w:shd w:val="clear" w:color="auto" w:fill="auto"/>
          </w:tcPr>
          <w:p w14:paraId="74387F2A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36735609" w14:textId="77777777" w:rsidR="00A7298C" w:rsidRPr="00A7298C" w:rsidRDefault="00A7298C" w:rsidP="00FF3855">
            <w:pPr>
              <w:spacing w:line="276" w:lineRule="auto"/>
              <w:ind w:firstLine="10235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01B860C7" w14:textId="77777777" w:rsidR="00A7298C" w:rsidRPr="00A7298C" w:rsidRDefault="00A7298C" w:rsidP="00FF3855">
            <w:pPr>
              <w:spacing w:line="276" w:lineRule="auto"/>
              <w:ind w:firstLine="10235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19656D0A" w14:textId="77777777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6314DBB2" w14:textId="77777777" w:rsidR="00A7298C" w:rsidRPr="00F20A61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323D1BF3" w14:textId="77777777" w:rsidR="003C0CF4" w:rsidRDefault="003C0CF4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D65FC69" w14:textId="77777777"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trybie przetargu nieograniczonego zgodnie z ustawą z dnia 29 stycznia 2004 r. Prawo zamówień publicznych na: </w:t>
            </w:r>
          </w:p>
          <w:p w14:paraId="7C913EC1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6B2160A1" w14:textId="77777777" w:rsidR="00532860" w:rsidRPr="00532860" w:rsidRDefault="00532860" w:rsidP="00532860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532860">
              <w:rPr>
                <w:rFonts w:ascii="Verdana" w:hAnsi="Verdana" w:cs="Tahoma"/>
                <w:b/>
                <w:sz w:val="18"/>
                <w:szCs w:val="18"/>
              </w:rPr>
              <w:t>Drugi etap budowy Centrum Kliniczno-Dydaktycznego Uniwersytetu Medycznego w Łodzi wraz z Akademickim Ośrodkiem Onkologicznym</w:t>
            </w:r>
          </w:p>
          <w:p w14:paraId="7A84FDB1" w14:textId="77777777" w:rsidR="003B28DB" w:rsidRPr="00F20A61" w:rsidRDefault="003B28DB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38E82FAC" w14:textId="77777777" w:rsidTr="00FF3855">
        <w:tc>
          <w:tcPr>
            <w:tcW w:w="14596" w:type="dxa"/>
            <w:shd w:val="clear" w:color="auto" w:fill="auto"/>
          </w:tcPr>
          <w:p w14:paraId="77D6192A" w14:textId="77777777" w:rsidR="00A7298C" w:rsidRPr="00F20A61" w:rsidRDefault="00A7298C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6B9048B5" w14:textId="77777777" w:rsidR="00A7298C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  <w:r w:rsidR="00381D8B">
              <w:rPr>
                <w:rFonts w:ascii="Verdana" w:hAnsi="Verdana" w:cs="Tahoma"/>
                <w:sz w:val="18"/>
                <w:szCs w:val="18"/>
              </w:rPr>
              <w:t>……</w:t>
            </w:r>
          </w:p>
          <w:p w14:paraId="194229B0" w14:textId="77777777" w:rsidR="00381D8B" w:rsidRPr="00F20A61" w:rsidRDefault="00381D8B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1A460800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  <w:r w:rsidR="00381D8B">
              <w:rPr>
                <w:rFonts w:ascii="Verdana" w:hAnsi="Verdana" w:cs="Tahoma"/>
                <w:sz w:val="18"/>
                <w:szCs w:val="18"/>
              </w:rPr>
              <w:t>………</w:t>
            </w:r>
          </w:p>
          <w:p w14:paraId="0BADB149" w14:textId="77777777" w:rsidR="00381D8B" w:rsidRDefault="00381D8B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2176E35C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 ……………………………………………………………………………………………………………………………………………………………</w:t>
            </w:r>
          </w:p>
          <w:p w14:paraId="68FD0FD8" w14:textId="77777777" w:rsidR="00893149" w:rsidRDefault="00893149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4F55BFFD" w14:textId="2738E25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</w:t>
            </w:r>
            <w:r w:rsidR="00331EB8" w:rsidRPr="00F20A61">
              <w:rPr>
                <w:rFonts w:ascii="Verdana" w:hAnsi="Verdana" w:cs="Tahoma"/>
                <w:sz w:val="18"/>
                <w:szCs w:val="18"/>
              </w:rPr>
              <w:t>:</w:t>
            </w:r>
            <w:r w:rsidR="00331EB8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331EB8" w:rsidRPr="00F20A61">
              <w:rPr>
                <w:rFonts w:ascii="Verdana" w:hAnsi="Verdana" w:cs="Tahoma"/>
                <w:sz w:val="18"/>
                <w:szCs w:val="18"/>
              </w:rPr>
              <w:t>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</w:t>
            </w:r>
            <w:r w:rsidR="00331EB8"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27B323AE" w14:textId="77777777" w:rsidR="00893149" w:rsidRDefault="00893149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1E6C8ABA" w14:textId="77777777" w:rsidR="003B28DB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telefonu: …………………………………………</w:t>
            </w:r>
          </w:p>
          <w:p w14:paraId="4512C41B" w14:textId="77777777" w:rsidR="003C0CF4" w:rsidRDefault="003C0CF4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7BFA2509" w14:textId="77777777" w:rsidR="00797E8F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466BB352" w14:textId="77777777" w:rsidR="00893149" w:rsidRPr="00F20A61" w:rsidRDefault="00893149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2CCB1DBE" w14:textId="77777777" w:rsidR="00FF3855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</w:t>
            </w:r>
            <w:r w:rsidR="00FF3855"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0740CA68" w14:textId="77777777" w:rsidR="00FF3855" w:rsidRDefault="00FF3855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5BA1BD17" w14:textId="77777777" w:rsidR="00A7298C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Dane teleadresowe na które należy przekazywać korespondencję związaną z niniejszym postępowaniem: e-mail ……………………………………………………………… </w:t>
            </w:r>
          </w:p>
          <w:p w14:paraId="66DFF5DE" w14:textId="77777777" w:rsidR="003B28DB" w:rsidRPr="00F20A61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5C817FD9" w14:textId="77777777" w:rsidTr="00FF3855">
        <w:tc>
          <w:tcPr>
            <w:tcW w:w="14596" w:type="dxa"/>
            <w:shd w:val="clear" w:color="auto" w:fill="auto"/>
          </w:tcPr>
          <w:p w14:paraId="3E79B426" w14:textId="77777777" w:rsidR="00A7298C" w:rsidRDefault="00A7298C" w:rsidP="006676B7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Łączna cena ofertowa (kryterium 1 – waga 60%)</w:t>
            </w:r>
            <w:r w:rsidRPr="00F20A61">
              <w:rPr>
                <w:rFonts w:ascii="Verdana" w:hAnsi="Verdana" w:cs="Tahoma"/>
                <w:b/>
                <w:sz w:val="18"/>
                <w:szCs w:val="18"/>
              </w:rPr>
              <w:t>:</w:t>
            </w:r>
          </w:p>
          <w:tbl>
            <w:tblPr>
              <w:tblStyle w:val="Tabela-Siatka"/>
              <w:tblW w:w="13888" w:type="dxa"/>
              <w:tblInd w:w="244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5015"/>
              <w:gridCol w:w="2041"/>
              <w:gridCol w:w="2041"/>
              <w:gridCol w:w="2041"/>
              <w:gridCol w:w="2041"/>
            </w:tblGrid>
            <w:tr w:rsidR="00FF3855" w:rsidRPr="00FF3855" w14:paraId="3788A42C" w14:textId="77777777" w:rsidTr="00381D8B">
              <w:trPr>
                <w:trHeight w:val="454"/>
              </w:trPr>
              <w:tc>
                <w:tcPr>
                  <w:tcW w:w="709" w:type="dxa"/>
                  <w:vAlign w:val="center"/>
                </w:tcPr>
                <w:p w14:paraId="5E00E766" w14:textId="77777777" w:rsidR="00FF3855" w:rsidRPr="00FF3855" w:rsidRDefault="00FF3855" w:rsidP="0081394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FF3855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Zał.</w:t>
                  </w:r>
                </w:p>
              </w:tc>
              <w:tc>
                <w:tcPr>
                  <w:tcW w:w="5015" w:type="dxa"/>
                  <w:vAlign w:val="center"/>
                </w:tcPr>
                <w:p w14:paraId="63BA2CD6" w14:textId="77777777" w:rsidR="00FF3855" w:rsidRPr="00FF3855" w:rsidRDefault="00FF3855" w:rsidP="0081394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FF3855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Kosztorys</w:t>
                  </w:r>
                </w:p>
              </w:tc>
              <w:tc>
                <w:tcPr>
                  <w:tcW w:w="2041" w:type="dxa"/>
                  <w:vAlign w:val="center"/>
                </w:tcPr>
                <w:p w14:paraId="78570673" w14:textId="77777777" w:rsidR="00381D8B" w:rsidRDefault="00FF3855" w:rsidP="0081394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FF3855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netto</w:t>
                  </w:r>
                  <w:r w:rsidR="00381D8B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 </w:t>
                  </w:r>
                </w:p>
                <w:p w14:paraId="3D9F5B85" w14:textId="77777777" w:rsidR="00FF3855" w:rsidRPr="00FF3855" w:rsidRDefault="00381D8B" w:rsidP="0081394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[zł]</w:t>
                  </w:r>
                </w:p>
              </w:tc>
              <w:tc>
                <w:tcPr>
                  <w:tcW w:w="2041" w:type="dxa"/>
                  <w:tcBorders>
                    <w:bottom w:val="single" w:sz="4" w:space="0" w:color="000000"/>
                  </w:tcBorders>
                </w:tcPr>
                <w:p w14:paraId="2586CCF8" w14:textId="77777777" w:rsidR="00FF3855" w:rsidRPr="00FF3855" w:rsidRDefault="00FF3855" w:rsidP="00FF3855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FF3855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Podatek VAT 8% [zł]</w:t>
                  </w:r>
                </w:p>
              </w:tc>
              <w:tc>
                <w:tcPr>
                  <w:tcW w:w="2041" w:type="dxa"/>
                </w:tcPr>
                <w:p w14:paraId="3F71FCCB" w14:textId="3BD02E99" w:rsidR="00FF3855" w:rsidRPr="00FF3855" w:rsidRDefault="007C4CAA" w:rsidP="00FF3855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Podatek</w:t>
                  </w:r>
                  <w:r w:rsidR="00FF3855" w:rsidRPr="00FF3855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 VAT 23%</w:t>
                  </w:r>
                  <w:r w:rsidR="00381D8B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 [zł]</w:t>
                  </w:r>
                </w:p>
              </w:tc>
              <w:tc>
                <w:tcPr>
                  <w:tcW w:w="2041" w:type="dxa"/>
                </w:tcPr>
                <w:p w14:paraId="12FBC227" w14:textId="77777777" w:rsidR="00381D8B" w:rsidRDefault="00381D8B" w:rsidP="0081394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Cena brutto </w:t>
                  </w:r>
                </w:p>
                <w:p w14:paraId="5F5413CE" w14:textId="77777777" w:rsidR="00FF3855" w:rsidRPr="00FF3855" w:rsidRDefault="00381D8B" w:rsidP="0081394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[zł]</w:t>
                  </w:r>
                </w:p>
              </w:tc>
            </w:tr>
            <w:tr w:rsidR="00FF3855" w:rsidRPr="00085A04" w14:paraId="34983C7C" w14:textId="77777777" w:rsidTr="00381D8B">
              <w:trPr>
                <w:trHeight w:val="454"/>
              </w:trPr>
              <w:tc>
                <w:tcPr>
                  <w:tcW w:w="709" w:type="dxa"/>
                  <w:vAlign w:val="center"/>
                </w:tcPr>
                <w:p w14:paraId="100EF9C3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2.01</w:t>
                  </w:r>
                </w:p>
              </w:tc>
              <w:tc>
                <w:tcPr>
                  <w:tcW w:w="5015" w:type="dxa"/>
                  <w:vAlign w:val="center"/>
                </w:tcPr>
                <w:p w14:paraId="29907626" w14:textId="77777777" w:rsidR="00FF3855" w:rsidRPr="001D132C" w:rsidRDefault="00FF3855" w:rsidP="00FF3855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A1 - architektura i konstrukcja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REWIZJA G</w:t>
                  </w:r>
                </w:p>
              </w:tc>
              <w:tc>
                <w:tcPr>
                  <w:tcW w:w="2041" w:type="dxa"/>
                  <w:vAlign w:val="center"/>
                </w:tcPr>
                <w:p w14:paraId="26114E26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l2br w:val="single" w:sz="4" w:space="0" w:color="000000"/>
                    <w:tr2bl w:val="single" w:sz="4" w:space="0" w:color="000000"/>
                  </w:tcBorders>
                  <w:vAlign w:val="center"/>
                </w:tcPr>
                <w:p w14:paraId="00EFC014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vAlign w:val="center"/>
                </w:tcPr>
                <w:p w14:paraId="08A8828E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vAlign w:val="center"/>
                </w:tcPr>
                <w:p w14:paraId="43A53969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4BD5B29A" w14:textId="77777777" w:rsidTr="00381D8B">
              <w:trPr>
                <w:trHeight w:val="454"/>
              </w:trPr>
              <w:tc>
                <w:tcPr>
                  <w:tcW w:w="709" w:type="dxa"/>
                  <w:tcBorders>
                    <w:bottom w:val="single" w:sz="4" w:space="0" w:color="auto"/>
                  </w:tcBorders>
                  <w:vAlign w:val="center"/>
                </w:tcPr>
                <w:p w14:paraId="4F554035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2.02</w:t>
                  </w:r>
                </w:p>
              </w:tc>
              <w:tc>
                <w:tcPr>
                  <w:tcW w:w="5015" w:type="dxa"/>
                  <w:tcBorders>
                    <w:bottom w:val="single" w:sz="4" w:space="0" w:color="auto"/>
                  </w:tcBorders>
                  <w:vAlign w:val="center"/>
                </w:tcPr>
                <w:p w14:paraId="148CFEF5" w14:textId="77777777" w:rsidR="00FF3855" w:rsidRPr="001D132C" w:rsidRDefault="00FF3855" w:rsidP="00FF3855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A1 - instalacje elektryczne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REWIZJA A</w:t>
                  </w:r>
                </w:p>
              </w:tc>
              <w:tc>
                <w:tcPr>
                  <w:tcW w:w="2041" w:type="dxa"/>
                  <w:tcBorders>
                    <w:bottom w:val="single" w:sz="4" w:space="0" w:color="auto"/>
                  </w:tcBorders>
                  <w:vAlign w:val="center"/>
                </w:tcPr>
                <w:p w14:paraId="001DBE58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bottom w:val="single" w:sz="4" w:space="0" w:color="auto"/>
                    <w:tl2br w:val="single" w:sz="4" w:space="0" w:color="000000"/>
                    <w:tr2bl w:val="single" w:sz="4" w:space="0" w:color="000000"/>
                  </w:tcBorders>
                  <w:vAlign w:val="center"/>
                </w:tcPr>
                <w:p w14:paraId="101BF86F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bottom w:val="single" w:sz="4" w:space="0" w:color="auto"/>
                  </w:tcBorders>
                  <w:vAlign w:val="center"/>
                </w:tcPr>
                <w:p w14:paraId="1C16723A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bottom w:val="single" w:sz="4" w:space="0" w:color="auto"/>
                  </w:tcBorders>
                  <w:vAlign w:val="center"/>
                </w:tcPr>
                <w:p w14:paraId="2428C9E2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22D3D4CA" w14:textId="77777777" w:rsidTr="00381D8B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18D11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2.03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DBE2F" w14:textId="77777777" w:rsidR="00FF3855" w:rsidRPr="001D132C" w:rsidRDefault="00FF3855" w:rsidP="00FF3855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A1 - instalacje teletechniczne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REWIZJA C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75F854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vAlign w:val="center"/>
                </w:tcPr>
                <w:p w14:paraId="24C46D88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AACB08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BB678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2FE720F7" w14:textId="77777777" w:rsidTr="00381D8B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970FE4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2.04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4974BF" w14:textId="77777777" w:rsidR="00FF3855" w:rsidRPr="001D132C" w:rsidRDefault="00FF3855" w:rsidP="00FF3855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A1 - instalacja BMS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1091D7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vAlign w:val="center"/>
                </w:tcPr>
                <w:p w14:paraId="4CB79F66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6AF208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D3FEEA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247EF283" w14:textId="77777777" w:rsidTr="00381D8B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E861EC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2.05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016B6E" w14:textId="77777777" w:rsidR="00FF3855" w:rsidRPr="001D132C" w:rsidRDefault="00FF3855" w:rsidP="00FF3855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A1 - wentylacja i klimatyzacja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REWIZJA A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834CDB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vAlign w:val="center"/>
                </w:tcPr>
                <w:p w14:paraId="232824A2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1221BC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A4FCB2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456D12D3" w14:textId="77777777" w:rsidTr="00381D8B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2A47C2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2.06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0FB1D9" w14:textId="77777777" w:rsidR="00FF3855" w:rsidRPr="001D132C" w:rsidRDefault="00FF3855" w:rsidP="00FF3855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A1 - instalacje sanitarne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REWIZJA F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26998A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vAlign w:val="center"/>
                </w:tcPr>
                <w:p w14:paraId="26DD1674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B33962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AD24E5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1039486F" w14:textId="77777777" w:rsidTr="00381D8B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77F3E2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2.07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D3E6AB" w14:textId="77777777" w:rsidR="00FF3855" w:rsidRPr="001D132C" w:rsidRDefault="00FF3855" w:rsidP="00FF3855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A1 - poczta pneumatyczna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REWIZJA A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44DF20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vAlign w:val="center"/>
                </w:tcPr>
                <w:p w14:paraId="2130A086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8AFC9C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9D4E6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0905602D" w14:textId="77777777" w:rsidTr="00381D8B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C8BBE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2.08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A99B18" w14:textId="77777777" w:rsidR="00FF3855" w:rsidRPr="001D132C" w:rsidRDefault="00FF3855" w:rsidP="00FF3855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A1 - stałe urządzenie gaśnicze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REWIZJA A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AF9B7F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vAlign w:val="center"/>
                </w:tcPr>
                <w:p w14:paraId="4CED29D2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6A34CE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78A2AC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6BB68D59" w14:textId="77777777" w:rsidTr="00381D8B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760F6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2.09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5F8334" w14:textId="77777777" w:rsidR="00FF3855" w:rsidRPr="001D132C" w:rsidRDefault="00FF3855" w:rsidP="00FF3855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A1 - sprzęt medyczny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REWIZJA C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392076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9EF5AE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43F180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948B72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7C3CDDBB" w14:textId="77777777" w:rsidTr="00381D8B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596F9D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2.10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1BC39B" w14:textId="77777777" w:rsidR="00FF3855" w:rsidRPr="001D132C" w:rsidRDefault="00FF3855" w:rsidP="00FF3855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A1 - meble i sprzęt sanitarny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REWIZJA C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2C0EE4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vAlign w:val="center"/>
                </w:tcPr>
                <w:p w14:paraId="244404CA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78898E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41F411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063F4917" w14:textId="77777777" w:rsidTr="003005E1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13398E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2.11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3E8B5" w14:textId="77777777" w:rsidR="00FF3855" w:rsidRPr="001D132C" w:rsidRDefault="00FF3855" w:rsidP="00FF3855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A1 - gazy medyczne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REWIZJA C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5345B7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A64EC7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vAlign w:val="center"/>
                </w:tcPr>
                <w:p w14:paraId="67290534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97EB9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6AE45EB6" w14:textId="77777777" w:rsidTr="003005E1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E3AE94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2.12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D3895" w14:textId="77777777" w:rsidR="00FF3855" w:rsidRPr="001D132C" w:rsidRDefault="00FF3855" w:rsidP="00FF3855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architektura i konstrukcja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REWIZJA I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09DA6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vAlign w:val="center"/>
                </w:tcPr>
                <w:p w14:paraId="7A8CA3F8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7B69EB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B0390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4567391F" w14:textId="77777777" w:rsidTr="003005E1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1268AF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2.13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6EDD9" w14:textId="77777777" w:rsidR="00FF3855" w:rsidRPr="001D132C" w:rsidRDefault="00FF3855" w:rsidP="00FF3855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instalacje elektryczne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REWIZJA B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F635E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vAlign w:val="center"/>
                </w:tcPr>
                <w:p w14:paraId="4E33D634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AD668D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440B02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68794E3A" w14:textId="77777777" w:rsidTr="003005E1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073B98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2.14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860E2F" w14:textId="77777777" w:rsidR="00FF3855" w:rsidRPr="001D132C" w:rsidRDefault="00FF3855" w:rsidP="00FF3855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instalacje teletechniczne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REWIZJA C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DB045A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vAlign w:val="center"/>
                </w:tcPr>
                <w:p w14:paraId="1E42E463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406ED4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E86BB8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376BFB8E" w14:textId="77777777" w:rsidTr="003005E1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BB05DA" w14:textId="77777777" w:rsidR="00FF3855" w:rsidRPr="00897529" w:rsidRDefault="00FF3855" w:rsidP="000934D9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2.15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DC3C8E" w14:textId="77777777" w:rsidR="00FF3855" w:rsidRPr="001D132C" w:rsidRDefault="00FF3855" w:rsidP="00FF3855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instalacja BMS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0C14EA" w14:textId="77777777" w:rsidR="00FF3855" w:rsidRDefault="00FF3855" w:rsidP="000934D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vAlign w:val="center"/>
                </w:tcPr>
                <w:p w14:paraId="4F8B1C44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82C94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62F55E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104B4352" w14:textId="77777777" w:rsidTr="003005E1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E3959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2.16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0ADF1B" w14:textId="77777777" w:rsidR="00FF3855" w:rsidRPr="00532860" w:rsidRDefault="00FF3855" w:rsidP="00FF3855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wentylacja i klimatyzacja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REWIZJA F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1DC523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vAlign w:val="center"/>
                </w:tcPr>
                <w:p w14:paraId="4A207747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CB509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09F6BB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72255163" w14:textId="77777777" w:rsidTr="003005E1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625D08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2.17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7D73F" w14:textId="77777777" w:rsidR="00FF3855" w:rsidRPr="00532860" w:rsidRDefault="00FF3855" w:rsidP="00FF3855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instalacje sanitarne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REWIZJA F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94F7A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vAlign w:val="center"/>
                </w:tcPr>
                <w:p w14:paraId="49DAA8A7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84FB63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ACF44F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4A8453F5" w14:textId="77777777" w:rsidTr="003005E1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0493D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2.18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F66FD2" w14:textId="77777777" w:rsidR="00FF3855" w:rsidRPr="00532860" w:rsidRDefault="00FF3855" w:rsidP="00FF3855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poczta pneumatyczna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REWIZJA A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2C89C7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vAlign w:val="center"/>
                </w:tcPr>
                <w:p w14:paraId="05AE83DE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0596B2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72E33C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0C39F357" w14:textId="77777777" w:rsidTr="003005E1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5ABB4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lastRenderedPageBreak/>
                    <w:t>2.19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90017" w14:textId="77777777" w:rsidR="00FF3855" w:rsidRPr="00532860" w:rsidRDefault="00FF3855" w:rsidP="00FF3855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stałe urządzenie gaśnicze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B55B2F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vAlign w:val="center"/>
                </w:tcPr>
                <w:p w14:paraId="7677D20B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C1E422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59DB2C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2E6DC58F" w14:textId="77777777" w:rsidTr="003005E1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39079B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2.20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E58538" w14:textId="77777777" w:rsidR="00FF3855" w:rsidRPr="00532860" w:rsidRDefault="00FF3855" w:rsidP="00FF3855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sterylizatornia – sterylizatory i myjnie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REWIZJA C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34B33A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CC718B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2CA130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30710D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0DF94FD5" w14:textId="77777777" w:rsidTr="003005E1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40D482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2.21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255A75" w14:textId="77777777" w:rsidR="00FF3855" w:rsidRPr="00532860" w:rsidRDefault="00FF3855" w:rsidP="00FF3855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sterylizatornia – pozostałe wyposażenie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REWIZJA C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0BE06A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vAlign w:val="center"/>
                </w:tcPr>
                <w:p w14:paraId="7CAD3F43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0D7BE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4144CE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20DC6B34" w14:textId="77777777" w:rsidTr="003005E1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784C50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2.22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459CE" w14:textId="77777777" w:rsidR="00FF3855" w:rsidRPr="00532860" w:rsidRDefault="00FF3855" w:rsidP="00FF3855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sprzęt medyczny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REWIZJA C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C5E4EA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EBBDE0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DFFE2F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2739AC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1CB907C3" w14:textId="77777777" w:rsidTr="003005E1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097D10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2.23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F9A1D" w14:textId="77777777" w:rsidR="00FF3855" w:rsidRPr="00532860" w:rsidRDefault="00FF3855" w:rsidP="00FF3855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meble i wyposażenie sanitarne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REWIZJA C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98396F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vAlign w:val="center"/>
                </w:tcPr>
                <w:p w14:paraId="45E00435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0E3787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74FA74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651BCE80" w14:textId="77777777" w:rsidTr="003005E1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6B9298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2.24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E38107" w14:textId="77777777" w:rsidR="00FF3855" w:rsidRPr="00532860" w:rsidRDefault="00FF3855" w:rsidP="00FF3855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gazy medyczne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REWIZJA D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D998AD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2ED7E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vAlign w:val="center"/>
                </w:tcPr>
                <w:p w14:paraId="1F1DC54B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68727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02849D6F" w14:textId="77777777" w:rsidTr="003005E1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CDF93C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2.25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DF72D9" w14:textId="77777777" w:rsidR="00FF3855" w:rsidRPr="00532860" w:rsidRDefault="00FF3855" w:rsidP="00FF3855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zabudowa modułowa sal operacyjnych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REWIZJA B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45D901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vAlign w:val="center"/>
                </w:tcPr>
                <w:p w14:paraId="73A2E3F6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104416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10D33D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536FC387" w14:textId="77777777" w:rsidTr="003005E1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86FBC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2.26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0352EB" w14:textId="77777777" w:rsidR="00FF3855" w:rsidRPr="00532860" w:rsidRDefault="00FF3855" w:rsidP="00FF3855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i A2 - systemy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REWIZJA A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90E720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vAlign w:val="center"/>
                </w:tcPr>
                <w:p w14:paraId="12FF83BB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6D4CE3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2B83E5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4CB940C6" w14:textId="77777777" w:rsidTr="00381D8B">
              <w:trPr>
                <w:trHeight w:val="454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1ACFBFF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0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44C12F7" w14:textId="77777777" w:rsidR="00FF3855" w:rsidRPr="00915670" w:rsidRDefault="00FF3855" w:rsidP="00381D8B">
                  <w:pPr>
                    <w:jc w:val="right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Razem: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8089D0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3D99D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028D6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B7A8D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79F6C5B1" w14:textId="5DE57528" w:rsidR="0069434C" w:rsidRDefault="0069434C" w:rsidP="0069434C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3D1F08CD" w14:textId="77777777" w:rsidR="007C4CAA" w:rsidRDefault="007C4CAA" w:rsidP="0069434C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0B0B085F" w14:textId="3B3640E9" w:rsidR="0069434C" w:rsidRDefault="00A7298C" w:rsidP="00AB61EE">
            <w:pPr>
              <w:spacing w:line="360" w:lineRule="auto"/>
              <w:ind w:left="284" w:hanging="142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 w:rsidR="00AB61EE"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  <w:r w:rsidR="007C4CAA">
              <w:rPr>
                <w:rFonts w:ascii="Verdana" w:hAnsi="Verdana" w:cs="Tahoma"/>
                <w:sz w:val="18"/>
                <w:szCs w:val="18"/>
              </w:rPr>
              <w:t>……</w:t>
            </w:r>
          </w:p>
          <w:p w14:paraId="2B6507B5" w14:textId="77777777" w:rsidR="007C4CAA" w:rsidRDefault="007C4CAA" w:rsidP="00AB61EE">
            <w:pPr>
              <w:spacing w:line="360" w:lineRule="auto"/>
              <w:ind w:left="284" w:hanging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  <w:p w14:paraId="77239A0C" w14:textId="5B496F35" w:rsidR="00C560B3" w:rsidRPr="007C4CAA" w:rsidRDefault="00CA04CF" w:rsidP="00CA04CF">
            <w:pPr>
              <w:spacing w:line="360" w:lineRule="auto"/>
              <w:ind w:left="284" w:hanging="142"/>
              <w:rPr>
                <w:rFonts w:ascii="Verdana" w:hAnsi="Verdana" w:cs="Tahoma"/>
                <w:color w:val="FF0000"/>
                <w:sz w:val="18"/>
                <w:szCs w:val="18"/>
              </w:rPr>
            </w:pPr>
            <w:r w:rsidRPr="007C4CAA">
              <w:rPr>
                <w:rFonts w:ascii="Verdana" w:hAnsi="Verdana" w:cs="Tahoma"/>
                <w:b/>
                <w:color w:val="FF0000"/>
                <w:sz w:val="18"/>
                <w:szCs w:val="18"/>
              </w:rPr>
              <w:t>UWAGA</w:t>
            </w:r>
            <w:r w:rsidRPr="007C4CAA">
              <w:rPr>
                <w:rFonts w:ascii="Verdana" w:hAnsi="Verdana" w:cs="Tahoma"/>
                <w:color w:val="FF0000"/>
                <w:sz w:val="18"/>
                <w:szCs w:val="18"/>
              </w:rPr>
              <w:t xml:space="preserve">: Jeżeli w pozycji 2.09, 2.20 lub 2.22 zastosowano dwie stawki podatku VAT należy wypełnić </w:t>
            </w:r>
            <w:r w:rsidRPr="007C4CAA">
              <w:rPr>
                <w:rFonts w:ascii="Verdana" w:hAnsi="Verdana" w:cs="Tahoma"/>
                <w:b/>
                <w:bCs/>
                <w:color w:val="FF0000"/>
                <w:sz w:val="18"/>
                <w:szCs w:val="18"/>
              </w:rPr>
              <w:t>załącznik nr 1a do siwz</w:t>
            </w:r>
            <w:r w:rsidRPr="007C4CAA">
              <w:rPr>
                <w:rFonts w:ascii="Verdana" w:hAnsi="Verdana" w:cs="Tahoma"/>
                <w:color w:val="FF0000"/>
                <w:sz w:val="18"/>
                <w:szCs w:val="18"/>
              </w:rPr>
              <w:t xml:space="preserve"> (podając stawkę podatku VAT dla każdej pozycji </w:t>
            </w:r>
            <w:r w:rsidR="00331EB8" w:rsidRPr="007C4CAA">
              <w:rPr>
                <w:rFonts w:ascii="Verdana" w:hAnsi="Verdana" w:cs="Tahoma"/>
                <w:color w:val="FF0000"/>
                <w:sz w:val="18"/>
                <w:szCs w:val="18"/>
              </w:rPr>
              <w:t xml:space="preserve">danego </w:t>
            </w:r>
            <w:r w:rsidRPr="007C4CAA">
              <w:rPr>
                <w:rFonts w:ascii="Verdana" w:hAnsi="Verdana" w:cs="Tahoma"/>
                <w:color w:val="FF0000"/>
                <w:sz w:val="18"/>
                <w:szCs w:val="18"/>
              </w:rPr>
              <w:t xml:space="preserve">kosztorysu) i załączyć do oferty. </w:t>
            </w:r>
          </w:p>
          <w:p w14:paraId="2BD9C5AE" w14:textId="77777777" w:rsidR="00CA04CF" w:rsidRPr="00C931EB" w:rsidRDefault="00CA04CF" w:rsidP="00CA04CF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69330FB5" w14:textId="77777777" w:rsidTr="00FF3855">
        <w:tc>
          <w:tcPr>
            <w:tcW w:w="14596" w:type="dxa"/>
            <w:shd w:val="clear" w:color="auto" w:fill="auto"/>
          </w:tcPr>
          <w:p w14:paraId="6F12874A" w14:textId="77777777" w:rsidR="00A7298C" w:rsidRDefault="00F10696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F10696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Wydłużenie okresu gwarancji na roboty budowlane i dostawy wyposażenia o 24 miesiące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powyżej 24 miesięcy wymaganych</w:t>
            </w:r>
            <w:r w:rsidR="00A7298C">
              <w:rPr>
                <w:rFonts w:ascii="Verdana" w:hAnsi="Verdana" w:cs="Tahoma"/>
                <w:b/>
                <w:sz w:val="18"/>
                <w:szCs w:val="18"/>
              </w:rPr>
              <w:t xml:space="preserve"> (kryterium 2 – waga </w:t>
            </w:r>
            <w:r w:rsidR="001D132C">
              <w:rPr>
                <w:rFonts w:ascii="Verdana" w:hAnsi="Verdana" w:cs="Tahoma"/>
                <w:b/>
                <w:sz w:val="18"/>
                <w:szCs w:val="18"/>
              </w:rPr>
              <w:t>4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0%):</w:t>
            </w:r>
          </w:p>
          <w:tbl>
            <w:tblPr>
              <w:tblW w:w="12650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81"/>
              <w:gridCol w:w="850"/>
              <w:gridCol w:w="850"/>
              <w:gridCol w:w="2269"/>
            </w:tblGrid>
            <w:tr w:rsidR="00F10696" w:rsidRPr="00C931EB" w14:paraId="50E23B6D" w14:textId="77777777" w:rsidTr="006676B7">
              <w:trPr>
                <w:trHeight w:val="454"/>
              </w:trPr>
              <w:tc>
                <w:tcPr>
                  <w:tcW w:w="8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4DD0B75" w14:textId="77777777" w:rsidR="00F10696" w:rsidRPr="0075226C" w:rsidRDefault="00F10696" w:rsidP="0011702D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0D5ECC" w14:textId="77777777" w:rsidR="00F10696" w:rsidRPr="00F10696" w:rsidRDefault="00F10696" w:rsidP="00F10696">
                  <w:pPr>
                    <w:ind w:left="34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A8309" w14:textId="77777777" w:rsidR="00F10696" w:rsidRPr="00F10696" w:rsidRDefault="00F10696" w:rsidP="00F10696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B81E2AF" w14:textId="77777777" w:rsidR="00F10696" w:rsidRPr="00C931EB" w:rsidRDefault="00F10696" w:rsidP="007C7B73">
                  <w:pPr>
                    <w:ind w:left="176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10696" w:rsidRPr="00C931EB" w14:paraId="02D8B7CC" w14:textId="77777777" w:rsidTr="006676B7">
              <w:trPr>
                <w:trHeight w:val="454"/>
              </w:trPr>
              <w:tc>
                <w:tcPr>
                  <w:tcW w:w="8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20E9500" w14:textId="77777777" w:rsidR="00F10696" w:rsidRPr="00F10696" w:rsidRDefault="006676B7" w:rsidP="006676B7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Wydłużamy </w:t>
                  </w:r>
                  <w:r w:rsidR="00F10696" w:rsidRPr="00F10696">
                    <w:rPr>
                      <w:rFonts w:ascii="Verdana" w:hAnsi="Verdana" w:cs="Tahoma"/>
                      <w:sz w:val="18"/>
                      <w:szCs w:val="18"/>
                    </w:rPr>
                    <w:t>okres gwarancji na roboty budowlane i dostawy wyposażenia o 24 miesiące</w:t>
                  </w:r>
                  <w:r w:rsidR="00F10696">
                    <w:rPr>
                      <w:rFonts w:ascii="Verdana" w:hAnsi="Verdana" w:cs="Tahom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76D0A7" w14:textId="77777777" w:rsidR="00F10696" w:rsidRPr="0075226C" w:rsidRDefault="00F10696" w:rsidP="00F10696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2F8496" w14:textId="77777777" w:rsidR="00F10696" w:rsidRDefault="00F10696" w:rsidP="00F10696">
                  <w:pPr>
                    <w:ind w:left="176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2FE5A3D" w14:textId="77777777" w:rsidR="00F10696" w:rsidRDefault="00F10696" w:rsidP="007C7B73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4F0FB439" w14:textId="77777777" w:rsidR="00A7298C" w:rsidRDefault="00A7298C" w:rsidP="0011702D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ab/>
            </w:r>
            <w:r w:rsidRPr="0075226C">
              <w:rPr>
                <w:rFonts w:ascii="Verdana" w:hAnsi="Verdana" w:cs="Tahoma"/>
                <w:sz w:val="18"/>
                <w:szCs w:val="18"/>
              </w:rPr>
              <w:tab/>
            </w:r>
          </w:p>
          <w:p w14:paraId="2881C182" w14:textId="77777777" w:rsidR="00F10696" w:rsidRDefault="00F10696" w:rsidP="006676B7">
            <w:pPr>
              <w:tabs>
                <w:tab w:val="num" w:pos="4487"/>
                <w:tab w:val="left" w:pos="6124"/>
              </w:tabs>
              <w:ind w:left="245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                                                                           </w:t>
            </w:r>
            <w:r w:rsidR="006676B7">
              <w:rPr>
                <w:rFonts w:ascii="Verdana" w:hAnsi="Verdana" w:cs="Tahoma"/>
                <w:sz w:val="18"/>
                <w:szCs w:val="18"/>
              </w:rPr>
              <w:t xml:space="preserve">                                                            </w:t>
            </w:r>
            <w:r w:rsidRPr="00F10696">
              <w:rPr>
                <w:rFonts w:ascii="Verdana" w:hAnsi="Verdana" w:cs="Tahoma"/>
                <w:b/>
                <w:i/>
                <w:sz w:val="18"/>
                <w:szCs w:val="18"/>
              </w:rPr>
              <w:t>- Właściwe zaznaczyć znakiem „X”</w:t>
            </w:r>
          </w:p>
          <w:p w14:paraId="14E957B2" w14:textId="77777777" w:rsidR="00F10696" w:rsidRDefault="00F10696" w:rsidP="00F10696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  <w:p w14:paraId="56D5F55F" w14:textId="77777777" w:rsidR="00CA04CF" w:rsidRPr="00F10696" w:rsidRDefault="00CA04CF" w:rsidP="00F10696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</w:tc>
      </w:tr>
      <w:tr w:rsidR="00A7298C" w:rsidRPr="00F20A61" w14:paraId="745A1EC6" w14:textId="77777777" w:rsidTr="00FF3855">
        <w:trPr>
          <w:trHeight w:val="60"/>
        </w:trPr>
        <w:tc>
          <w:tcPr>
            <w:tcW w:w="14596" w:type="dxa"/>
            <w:shd w:val="clear" w:color="auto" w:fill="auto"/>
          </w:tcPr>
          <w:p w14:paraId="66EE768E" w14:textId="77777777" w:rsidR="008B3418" w:rsidRDefault="008B3418" w:rsidP="003B28DB">
            <w:pPr>
              <w:numPr>
                <w:ilvl w:val="1"/>
                <w:numId w:val="4"/>
              </w:numPr>
              <w:spacing w:before="10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Oświadczenia:</w:t>
            </w:r>
          </w:p>
          <w:p w14:paraId="654723B0" w14:textId="712D270E" w:rsidR="008B3418" w:rsidRPr="00A64F51" w:rsidRDefault="001D132C" w:rsidP="009A237B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Zamówienie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zostanie zrealizowane w terminach określonych w SIWZ oraz ze wzorze umowy</w:t>
            </w:r>
            <w:r w:rsidR="006A7A67">
              <w:rPr>
                <w:rFonts w:ascii="Verdana" w:hAnsi="Verdana" w:cs="Tahoma"/>
                <w:sz w:val="18"/>
                <w:szCs w:val="18"/>
              </w:rPr>
              <w:t>,</w:t>
            </w:r>
            <w:r w:rsidR="006A7A67" w:rsidRPr="006A7A67">
              <w:rPr>
                <w:rFonts w:ascii="Verdana" w:eastAsia="Calibri" w:hAnsi="Verdana" w:cs="Calibri"/>
                <w:sz w:val="18"/>
                <w:szCs w:val="18"/>
                <w:u w:color="000000"/>
                <w:lang w:eastAsia="en-US"/>
              </w:rPr>
              <w:t xml:space="preserve"> </w:t>
            </w:r>
            <w:r w:rsidR="006A7A67">
              <w:rPr>
                <w:rFonts w:ascii="Verdana" w:eastAsia="Calibri" w:hAnsi="Verdana" w:cs="Calibri"/>
                <w:sz w:val="18"/>
                <w:szCs w:val="18"/>
                <w:u w:color="000000"/>
                <w:lang w:eastAsia="en-US"/>
              </w:rPr>
              <w:t xml:space="preserve">tj. </w:t>
            </w:r>
            <w:r w:rsidR="006A7A67" w:rsidRPr="006A7A67">
              <w:rPr>
                <w:rFonts w:ascii="Verdana" w:eastAsia="Calibri" w:hAnsi="Verdana" w:cs="Calibri"/>
                <w:sz w:val="18"/>
                <w:szCs w:val="18"/>
                <w:u w:color="000000"/>
                <w:lang w:eastAsia="en-US"/>
              </w:rPr>
              <w:t xml:space="preserve">w terminie </w:t>
            </w:r>
            <w:r w:rsidR="006A7A67" w:rsidRPr="006A7A67">
              <w:rPr>
                <w:rFonts w:ascii="Verdana" w:eastAsia="Calibri" w:hAnsi="Verdana" w:cs="Calibri"/>
                <w:b/>
                <w:bCs/>
                <w:sz w:val="18"/>
                <w:szCs w:val="18"/>
                <w:u w:color="000000"/>
                <w:lang w:eastAsia="en-US"/>
              </w:rPr>
              <w:t>865 dni</w:t>
            </w:r>
            <w:r w:rsidR="006A7A67" w:rsidRPr="006A7A67">
              <w:rPr>
                <w:rFonts w:ascii="Verdana" w:eastAsia="Calibri" w:hAnsi="Verdana" w:cs="Calibri"/>
                <w:bCs/>
                <w:sz w:val="18"/>
                <w:szCs w:val="18"/>
                <w:u w:color="000000"/>
                <w:lang w:eastAsia="en-US"/>
              </w:rPr>
              <w:t xml:space="preserve"> </w:t>
            </w:r>
            <w:r w:rsidR="006A7A67" w:rsidRPr="006A7A67">
              <w:rPr>
                <w:rFonts w:ascii="Verdana" w:eastAsia="Calibri" w:hAnsi="Verdana" w:cs="Calibri"/>
                <w:b/>
                <w:sz w:val="18"/>
                <w:szCs w:val="18"/>
                <w:u w:color="000000"/>
                <w:lang w:eastAsia="en-US"/>
              </w:rPr>
              <w:t>od daty uprawomocnienia się wyboru wykonawcy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;</w:t>
            </w:r>
          </w:p>
          <w:p w14:paraId="75310BAC" w14:textId="77777777" w:rsidR="008B3418" w:rsidRPr="00A64F51" w:rsidRDefault="001D132C" w:rsidP="009A237B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cenie naszej oferty zostały uwzględnione wszystkie koszty wykonania zamówienia;</w:t>
            </w:r>
          </w:p>
          <w:p w14:paraId="7599C589" w14:textId="77777777" w:rsidR="008B3418" w:rsidRPr="00A64F51" w:rsidRDefault="001D132C" w:rsidP="009A237B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ze Specyfikacją Istotnych Warunków Zamówienia oraz wzorem umowy i nie wnosimy do nich zastrzeżeń oraz przyjmujemy warunki w nich zawarte;</w:t>
            </w:r>
          </w:p>
          <w:p w14:paraId="273C02F2" w14:textId="77777777" w:rsidR="008B3418" w:rsidRDefault="001D132C" w:rsidP="009A237B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Uważamy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za związanych niniejszą ofertą na okres </w:t>
            </w:r>
            <w:r w:rsidR="00F10696">
              <w:rPr>
                <w:rFonts w:ascii="Verdana" w:hAnsi="Verdana" w:cs="Tahoma"/>
                <w:sz w:val="18"/>
                <w:szCs w:val="18"/>
              </w:rPr>
              <w:t>9</w:t>
            </w:r>
            <w:r w:rsidR="008B3418">
              <w:rPr>
                <w:rFonts w:ascii="Verdana" w:hAnsi="Verdana" w:cs="Tahoma"/>
                <w:sz w:val="18"/>
                <w:szCs w:val="18"/>
              </w:rPr>
              <w:t>0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dni licząc od dnia otwarcia ofert (włącznie z tym dniem);</w:t>
            </w:r>
          </w:p>
          <w:p w14:paraId="4449C03A" w14:textId="77777777" w:rsidR="008B3418" w:rsidRPr="00A64F51" w:rsidRDefault="001D132C" w:rsidP="009A237B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, iż zapłata z</w:t>
            </w:r>
            <w:r w:rsidR="00797E8F"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 w:rsidR="007C7B73">
              <w:rPr>
                <w:rFonts w:ascii="Verdana" w:hAnsi="Verdana" w:cs="Tahoma"/>
                <w:sz w:val="18"/>
                <w:szCs w:val="18"/>
              </w:rPr>
              <w:t>,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terminie do </w:t>
            </w:r>
            <w:r w:rsidR="008B3418">
              <w:rPr>
                <w:rFonts w:ascii="Verdana" w:hAnsi="Verdana" w:cs="Tahoma"/>
                <w:sz w:val="18"/>
                <w:szCs w:val="18"/>
              </w:rPr>
              <w:t>30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 dni od daty otrzymania przez Zamawiającego prawidłowo wystawionej faktury;</w:t>
            </w:r>
          </w:p>
          <w:p w14:paraId="5C604164" w14:textId="77777777" w:rsidR="008B3418" w:rsidRPr="00A64F51" w:rsidRDefault="001D132C" w:rsidP="009A237B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Wadium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wysokości </w:t>
            </w:r>
            <w:r w:rsidR="003C0CF4"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="00F10696">
              <w:rPr>
                <w:rFonts w:ascii="Verdana" w:hAnsi="Verdana" w:cs="Tahoma"/>
                <w:b/>
                <w:sz w:val="18"/>
                <w:szCs w:val="18"/>
              </w:rPr>
              <w:t>.0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00</w:t>
            </w:r>
            <w:r w:rsidR="0069434C" w:rsidRPr="00AB61EE">
              <w:rPr>
                <w:rFonts w:ascii="Verdana" w:hAnsi="Verdana" w:cs="Tahoma"/>
                <w:b/>
                <w:sz w:val="18"/>
                <w:szCs w:val="18"/>
              </w:rPr>
              <w:t>.</w:t>
            </w:r>
            <w:r w:rsidR="00AB61EE" w:rsidRPr="00AB61EE">
              <w:rPr>
                <w:rFonts w:ascii="Verdana" w:hAnsi="Verdana" w:cs="Tahoma"/>
                <w:b/>
                <w:sz w:val="18"/>
                <w:szCs w:val="18"/>
              </w:rPr>
              <w:t>0</w:t>
            </w:r>
            <w:r w:rsidR="0069434C">
              <w:rPr>
                <w:rFonts w:ascii="Verdana" w:hAnsi="Verdana" w:cs="Tahoma"/>
                <w:b/>
                <w:sz w:val="18"/>
                <w:szCs w:val="18"/>
              </w:rPr>
              <w:t>00,00</w:t>
            </w:r>
            <w:r w:rsidR="008B3418" w:rsidRPr="00A64F51">
              <w:rPr>
                <w:rFonts w:ascii="Verdana" w:hAnsi="Verdana" w:cs="Tahoma"/>
                <w:b/>
                <w:sz w:val="18"/>
                <w:szCs w:val="18"/>
              </w:rPr>
              <w:t xml:space="preserve"> PLN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(słownie: </w:t>
            </w:r>
            <w:r w:rsidR="00F10696">
              <w:rPr>
                <w:rFonts w:ascii="Verdana" w:hAnsi="Verdana" w:cs="Tahoma"/>
                <w:sz w:val="18"/>
                <w:szCs w:val="18"/>
              </w:rPr>
              <w:t>jeden milion</w:t>
            </w:r>
            <w:r w:rsidR="0069434C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złotych), zostało wniesione w dniu ....................., w formie: …..............................................................................</w:t>
            </w:r>
            <w:r w:rsidR="008B3418">
              <w:rPr>
                <w:rFonts w:ascii="Verdana" w:hAnsi="Verdana" w:cs="Tahoma"/>
                <w:sz w:val="18"/>
                <w:szCs w:val="18"/>
              </w:rPr>
              <w:t>..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;</w:t>
            </w:r>
          </w:p>
          <w:p w14:paraId="73B98EBD" w14:textId="77777777" w:rsidR="008B3418" w:rsidRDefault="001D132C" w:rsidP="009A237B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Prosimy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o zwrot wadium (wniesionego w pieniądzu), na zasadach określonych w art. 46 ustawy PZP, na następujący rachunek: …...………………..............................................................................................…...………</w:t>
            </w:r>
            <w:r w:rsidR="008B3418">
              <w:rPr>
                <w:rFonts w:ascii="Verdana" w:hAnsi="Verdana" w:cs="Tahoma"/>
                <w:sz w:val="18"/>
                <w:szCs w:val="18"/>
              </w:rPr>
              <w:t>………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;</w:t>
            </w:r>
          </w:p>
          <w:p w14:paraId="30A5DAB4" w14:textId="77777777" w:rsidR="008B3418" w:rsidRPr="006C0F9F" w:rsidRDefault="008B3418" w:rsidP="009A237B">
            <w:pPr>
              <w:numPr>
                <w:ilvl w:val="0"/>
                <w:numId w:val="5"/>
              </w:numPr>
              <w:tabs>
                <w:tab w:val="num" w:pos="567"/>
              </w:tabs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>Ofertę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6C0F9F">
              <w:rPr>
                <w:rFonts w:ascii="Verdana" w:hAnsi="Verdana" w:cs="Tahoma"/>
                <w:sz w:val="18"/>
                <w:szCs w:val="18"/>
              </w:rPr>
              <w:t>niniejszą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6C0F9F">
              <w:rPr>
                <w:rFonts w:ascii="Verdana" w:hAnsi="Verdana" w:cs="Tahoma"/>
                <w:sz w:val="18"/>
                <w:szCs w:val="18"/>
              </w:rPr>
              <w:t>składamy na ……………… kolejno ponumerowanych kartkach.</w:t>
            </w:r>
          </w:p>
          <w:p w14:paraId="65C3F08C" w14:textId="77777777" w:rsidR="008B3418" w:rsidRPr="006C0F9F" w:rsidRDefault="008B3418" w:rsidP="009A237B">
            <w:pPr>
              <w:numPr>
                <w:ilvl w:val="0"/>
                <w:numId w:val="5"/>
              </w:numPr>
              <w:tabs>
                <w:tab w:val="num" w:pos="567"/>
              </w:tabs>
              <w:spacing w:line="276" w:lineRule="auto"/>
              <w:ind w:left="567" w:hanging="425"/>
              <w:rPr>
                <w:rFonts w:ascii="Verdana" w:hAnsi="Verdana" w:cs="Tahoma"/>
                <w:i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>Oświadczamy, iż informacje i dokumenty zawarte na kartkach ………… niniejszej oferty stanowią tajemnicę przedsiębiorstwa w rozumieniu przepisów o zwalczaniu nieuczciwej konkurencji. W celu wykazania, iż zastrzeżone informacje stanowią tajemnicę naszego przedsiębiorstwa:</w:t>
            </w:r>
          </w:p>
          <w:p w14:paraId="28F01DCD" w14:textId="3FAE2A1C" w:rsidR="008B3418" w:rsidRPr="006C0F9F" w:rsidRDefault="001D132C" w:rsidP="009A237B">
            <w:pPr>
              <w:numPr>
                <w:ilvl w:val="0"/>
                <w:numId w:val="6"/>
              </w:numPr>
              <w:spacing w:line="276" w:lineRule="auto"/>
              <w:ind w:left="993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Z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ałączyliśmy oświadczenie o </w:t>
            </w:r>
            <w:r w:rsidR="00331EB8" w:rsidRPr="006C0F9F">
              <w:rPr>
                <w:rFonts w:ascii="Verdana" w:hAnsi="Verdana" w:cs="Tahoma"/>
                <w:sz w:val="18"/>
                <w:szCs w:val="18"/>
              </w:rPr>
              <w:t>nieupublicznieniu zastrzeżonych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 informacji,</w:t>
            </w:r>
          </w:p>
          <w:p w14:paraId="1EB40D61" w14:textId="77777777" w:rsidR="008B3418" w:rsidRPr="006C0F9F" w:rsidRDefault="001D132C" w:rsidP="009A237B">
            <w:pPr>
              <w:numPr>
                <w:ilvl w:val="0"/>
                <w:numId w:val="6"/>
              </w:numPr>
              <w:spacing w:line="276" w:lineRule="auto"/>
              <w:ind w:left="993" w:hanging="142"/>
              <w:rPr>
                <w:rFonts w:ascii="Verdana" w:hAnsi="Verdana" w:cs="Tahoma"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>Wykazaliśmy</w:t>
            </w:r>
            <w:r w:rsidR="007C7B73" w:rsidRPr="006C0F9F">
              <w:rPr>
                <w:rFonts w:ascii="Verdana" w:hAnsi="Verdana" w:cs="Tahoma"/>
                <w:sz w:val="18"/>
                <w:szCs w:val="18"/>
              </w:rPr>
              <w:t>, jaką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 te informacje stanowią wartość:</w:t>
            </w:r>
          </w:p>
          <w:p w14:paraId="7C71F5C9" w14:textId="77777777" w:rsidR="008B3418" w:rsidRPr="006C0F9F" w:rsidRDefault="001D132C" w:rsidP="009A237B">
            <w:pPr>
              <w:numPr>
                <w:ilvl w:val="0"/>
                <w:numId w:val="6"/>
              </w:numPr>
              <w:spacing w:line="276" w:lineRule="auto"/>
              <w:ind w:left="993" w:hanging="142"/>
              <w:rPr>
                <w:rFonts w:ascii="Verdana" w:hAnsi="Verdana" w:cs="Tahoma"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>Wykazaliśmy, jakie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 zostały </w:t>
            </w:r>
            <w:r w:rsidR="007C7B73" w:rsidRPr="006C0F9F">
              <w:rPr>
                <w:rFonts w:ascii="Verdana" w:hAnsi="Verdana" w:cs="Tahoma"/>
                <w:sz w:val="18"/>
                <w:szCs w:val="18"/>
              </w:rPr>
              <w:t>podjęte kroki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/działania celem zachowania </w:t>
            </w:r>
            <w:r w:rsidRPr="006C0F9F">
              <w:rPr>
                <w:rFonts w:ascii="Verdana" w:hAnsi="Verdana" w:cs="Tahoma"/>
                <w:sz w:val="18"/>
                <w:szCs w:val="18"/>
              </w:rPr>
              <w:t>poufności informacji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 w rozumieniu art. 11 ust 4 ustawy o zwalczaniu nieuczciwej konkurencji.</w:t>
            </w:r>
          </w:p>
          <w:p w14:paraId="3AEF1F06" w14:textId="77777777" w:rsidR="008B3418" w:rsidRDefault="008B3418" w:rsidP="009A237B">
            <w:pPr>
              <w:numPr>
                <w:ilvl w:val="0"/>
                <w:numId w:val="5"/>
              </w:numPr>
              <w:spacing w:line="276" w:lineRule="auto"/>
              <w:ind w:left="567" w:hanging="567"/>
              <w:rPr>
                <w:rFonts w:ascii="Verdana" w:hAnsi="Verdana" w:cs="Tahoma"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 xml:space="preserve">Oświadczamy, iż za wyjątkiem informacji i dokumentów wymienionych w pkt </w:t>
            </w:r>
            <w:r w:rsidR="0069434C">
              <w:rPr>
                <w:rFonts w:ascii="Verdana" w:hAnsi="Verdana" w:cs="Tahoma"/>
                <w:sz w:val="18"/>
                <w:szCs w:val="18"/>
              </w:rPr>
              <w:t>9</w:t>
            </w:r>
            <w:r>
              <w:rPr>
                <w:rFonts w:ascii="Verdana" w:hAnsi="Verdana" w:cs="Tahoma"/>
                <w:sz w:val="18"/>
                <w:szCs w:val="18"/>
              </w:rPr>
              <w:t>)</w:t>
            </w:r>
            <w:r w:rsidRPr="006C0F9F">
              <w:rPr>
                <w:rFonts w:ascii="Verdana" w:hAnsi="Verdana" w:cs="Tahoma"/>
                <w:sz w:val="18"/>
                <w:szCs w:val="18"/>
              </w:rPr>
              <w:t xml:space="preserve"> niniejsza oferta oraz wszelkie załączniki do niej są jawne i nie zawierają informacji stanowiących tajemnic</w:t>
            </w:r>
            <w:r>
              <w:rPr>
                <w:rFonts w:ascii="Verdana" w:hAnsi="Verdana" w:cs="Tahoma"/>
                <w:sz w:val="18"/>
                <w:szCs w:val="18"/>
              </w:rPr>
              <w:t>ę</w:t>
            </w:r>
            <w:r w:rsidRPr="006C0F9F">
              <w:rPr>
                <w:rFonts w:ascii="Verdana" w:hAnsi="Verdana" w:cs="Tahoma"/>
                <w:sz w:val="18"/>
                <w:szCs w:val="18"/>
              </w:rPr>
              <w:t xml:space="preserve"> przedsiębiorstwa w rozumieniu przepisów o zwalczaniu nieuczciwej konkurencji</w:t>
            </w:r>
          </w:p>
          <w:p w14:paraId="0285FE87" w14:textId="77777777" w:rsidR="008B3418" w:rsidRDefault="008B3418" w:rsidP="009A237B">
            <w:pPr>
              <w:numPr>
                <w:ilvl w:val="0"/>
                <w:numId w:val="5"/>
              </w:numPr>
              <w:spacing w:line="276" w:lineRule="auto"/>
              <w:ind w:left="567" w:hanging="567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745F96">
              <w:rPr>
                <w:rFonts w:ascii="Verdana" w:hAnsi="Verdana" w:cs="Tahoma"/>
                <w:sz w:val="18"/>
                <w:szCs w:val="18"/>
              </w:rPr>
              <w:t>Oświadczam, że jeste</w:t>
            </w:r>
            <w:r w:rsidR="00AB61EE">
              <w:rPr>
                <w:rFonts w:ascii="Verdana" w:hAnsi="Verdana" w:cs="Tahoma"/>
                <w:sz w:val="18"/>
                <w:szCs w:val="18"/>
              </w:rPr>
              <w:t>ś</w:t>
            </w:r>
            <w:r w:rsidRPr="00745F96">
              <w:rPr>
                <w:rFonts w:ascii="Verdana" w:hAnsi="Verdana" w:cs="Tahoma"/>
                <w:sz w:val="18"/>
                <w:szCs w:val="18"/>
              </w:rPr>
              <w:t>m</w:t>
            </w:r>
            <w:r w:rsidR="00AB61EE">
              <w:rPr>
                <w:rFonts w:ascii="Verdana" w:hAnsi="Verdana" w:cs="Tahoma"/>
                <w:sz w:val="18"/>
                <w:szCs w:val="18"/>
              </w:rPr>
              <w:t>y</w:t>
            </w:r>
            <w:r w:rsidRPr="00745F96">
              <w:rPr>
                <w:rFonts w:ascii="Verdana" w:hAnsi="Verdan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właściwe zaznaczyć znakiem X</w:t>
            </w:r>
            <w:r w:rsidR="001D132C">
              <w:rPr>
                <w:rFonts w:ascii="Verdana" w:hAnsi="Verdana" w:cs="Tahoma"/>
                <w:b/>
                <w:sz w:val="18"/>
                <w:szCs w:val="18"/>
              </w:rPr>
              <w:t xml:space="preserve"> – jeśli dotyczy</w:t>
            </w:r>
            <w:r w:rsidRPr="00745F96">
              <w:rPr>
                <w:rFonts w:ascii="Verdana" w:hAnsi="Verdana" w:cs="Tahoma"/>
                <w:b/>
                <w:sz w:val="18"/>
                <w:szCs w:val="18"/>
              </w:rPr>
              <w:t>)</w:t>
            </w:r>
            <w:r w:rsidRPr="00745F96">
              <w:rPr>
                <w:rFonts w:ascii="Verdana" w:hAnsi="Verdana" w:cs="Tahoma"/>
                <w:sz w:val="18"/>
                <w:szCs w:val="18"/>
              </w:rPr>
              <w:t>:</w:t>
            </w:r>
          </w:p>
          <w:p w14:paraId="6982303F" w14:textId="77777777" w:rsidR="008B3418" w:rsidRDefault="008B3418" w:rsidP="008B3418">
            <w:pPr>
              <w:ind w:left="567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tbl>
            <w:tblPr>
              <w:tblW w:w="8675" w:type="dxa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66"/>
              <w:gridCol w:w="709"/>
            </w:tblGrid>
            <w:tr w:rsidR="008B3418" w:rsidRPr="0075226C" w14:paraId="6BD3C6EF" w14:textId="77777777" w:rsidTr="00AB61EE">
              <w:trPr>
                <w:trHeight w:val="680"/>
              </w:trPr>
              <w:tc>
                <w:tcPr>
                  <w:tcW w:w="7966" w:type="dxa"/>
                  <w:vAlign w:val="center"/>
                </w:tcPr>
                <w:p w14:paraId="4281CB5D" w14:textId="77777777" w:rsidR="008B3418" w:rsidRPr="0075226C" w:rsidRDefault="008B3418" w:rsidP="00F93384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75226C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mikroprzedsiębiorstwem</w:t>
                  </w:r>
                  <w:r w:rsidRPr="0075226C">
                    <w:rPr>
                      <w:rFonts w:ascii="Verdana" w:hAnsi="Verdana" w:cs="Tahoma"/>
                      <w:sz w:val="16"/>
                      <w:szCs w:val="16"/>
                    </w:rPr>
                    <w:t xml:space="preserve"> (to przedsiębiorstwo, które zatrudnia mniej niż 10 osób i którego roczny obrót lub roczna suma bilansowa nie przekracza 2 milionów EUR)</w:t>
                  </w:r>
                </w:p>
              </w:tc>
              <w:tc>
                <w:tcPr>
                  <w:tcW w:w="709" w:type="dxa"/>
                  <w:vAlign w:val="center"/>
                </w:tcPr>
                <w:p w14:paraId="08637D8A" w14:textId="77777777" w:rsidR="008B3418" w:rsidRPr="0075226C" w:rsidRDefault="008B3418" w:rsidP="00F93384">
                  <w:pPr>
                    <w:spacing w:line="360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75226C" w14:paraId="14959696" w14:textId="77777777" w:rsidTr="00AB61EE">
              <w:trPr>
                <w:trHeight w:val="680"/>
              </w:trPr>
              <w:tc>
                <w:tcPr>
                  <w:tcW w:w="7966" w:type="dxa"/>
                  <w:vAlign w:val="center"/>
                </w:tcPr>
                <w:p w14:paraId="3683BAAE" w14:textId="77777777" w:rsidR="008B3418" w:rsidRPr="0075226C" w:rsidRDefault="008B3418" w:rsidP="00F93384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75226C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małym przedsiębiorstwem</w:t>
                  </w:r>
                  <w:r w:rsidRPr="0075226C">
                    <w:rPr>
                      <w:rFonts w:ascii="Verdana" w:hAnsi="Verdana" w:cs="Tahoma"/>
                      <w:sz w:val="16"/>
                      <w:szCs w:val="16"/>
                    </w:rPr>
                    <w:t xml:space="preserve"> (to przedsiębiorstwo, które zatrudnia mniej niż 50 osób i którego roczny obrót lub roczna suma bilansowa nie przekracza 10 milionów EUR)</w:t>
                  </w:r>
                </w:p>
              </w:tc>
              <w:tc>
                <w:tcPr>
                  <w:tcW w:w="709" w:type="dxa"/>
                  <w:vAlign w:val="center"/>
                </w:tcPr>
                <w:p w14:paraId="769D88CA" w14:textId="77777777" w:rsidR="008B3418" w:rsidRPr="0075226C" w:rsidRDefault="008B3418" w:rsidP="00F93384">
                  <w:pPr>
                    <w:spacing w:line="360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75226C" w14:paraId="52D4A148" w14:textId="77777777" w:rsidTr="00AB61EE">
              <w:trPr>
                <w:trHeight w:val="680"/>
              </w:trPr>
              <w:tc>
                <w:tcPr>
                  <w:tcW w:w="7966" w:type="dxa"/>
                  <w:vAlign w:val="center"/>
                </w:tcPr>
                <w:p w14:paraId="49BEACDE" w14:textId="77777777" w:rsidR="008B3418" w:rsidRPr="0075226C" w:rsidRDefault="008B3418" w:rsidP="00F93384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75226C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średnim przedsiębiorstwem </w:t>
                  </w:r>
                  <w:r w:rsidRPr="0075226C">
                    <w:rPr>
                      <w:rFonts w:ascii="Verdana" w:hAnsi="Verdana" w:cs="Tahoma"/>
                      <w:sz w:val="16"/>
                      <w:szCs w:val="16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</w:t>
                  </w:r>
                </w:p>
              </w:tc>
              <w:tc>
                <w:tcPr>
                  <w:tcW w:w="709" w:type="dxa"/>
                </w:tcPr>
                <w:p w14:paraId="32FA9937" w14:textId="77777777" w:rsidR="008B3418" w:rsidRPr="0075226C" w:rsidRDefault="008B3418" w:rsidP="00F93384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423C19E1" w14:textId="77777777" w:rsidR="003B28DB" w:rsidRDefault="003B28DB" w:rsidP="003B28DB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16B99499" w14:textId="77777777" w:rsidR="009A237B" w:rsidRDefault="009A237B" w:rsidP="003B28DB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8866C79" w14:textId="77777777" w:rsidR="009A237B" w:rsidRDefault="009A237B" w:rsidP="003B28DB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07FC5552" w14:textId="77777777" w:rsidR="009A237B" w:rsidRDefault="009A237B" w:rsidP="003B28DB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7661EBD3" w14:textId="77777777" w:rsidR="009A237B" w:rsidRPr="003B28DB" w:rsidRDefault="009A237B" w:rsidP="003B28DB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25A0F0F8" w14:textId="77777777" w:rsidR="008B3418" w:rsidRPr="00797E8F" w:rsidRDefault="008B3418" w:rsidP="008B3418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567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2A49228D" w14:textId="77777777" w:rsidR="00797E8F" w:rsidRPr="00797E8F" w:rsidRDefault="00797E8F" w:rsidP="00797E8F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8B3418" w:rsidRPr="00A7298C" w14:paraId="7599B035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2BF4780" w14:textId="77777777" w:rsidR="008B3418" w:rsidRPr="00A7298C" w:rsidRDefault="008B3418" w:rsidP="00F93384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F26CFE5" w14:textId="77777777" w:rsidR="008B3418" w:rsidRPr="00A7298C" w:rsidRDefault="008B3418" w:rsidP="00F93384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5F02483A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3C0CF4" w:rsidRPr="00A7298C" w14:paraId="1159A86C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2409EAF9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2B8826E7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21493A98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A7298C" w14:paraId="05C3108D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379EEA7C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66967A2D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35D9F61A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275EA12E" w14:textId="77777777" w:rsidR="00A7298C" w:rsidRPr="008B3418" w:rsidRDefault="001D132C" w:rsidP="001D132C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</w:p>
        </w:tc>
      </w:tr>
      <w:tr w:rsidR="008B3418" w:rsidRPr="00F20A61" w14:paraId="6EDEFE0A" w14:textId="77777777" w:rsidTr="00FF3855">
        <w:trPr>
          <w:trHeight w:val="557"/>
        </w:trPr>
        <w:tc>
          <w:tcPr>
            <w:tcW w:w="14596" w:type="dxa"/>
            <w:shd w:val="clear" w:color="auto" w:fill="auto"/>
          </w:tcPr>
          <w:p w14:paraId="405B938E" w14:textId="77777777" w:rsidR="008B3418" w:rsidRPr="006C0F9F" w:rsidRDefault="008B3418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Zobowiązania w przypadku przyznania z</w:t>
            </w:r>
            <w:r w:rsidR="007C7B73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143891B8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593AFF3B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wniesienia najpóźniej w dniu zawarcia umowy zabezpieczenia należytego wykonania umowy w wysokości </w:t>
            </w:r>
            <w:r w:rsidR="008B3418">
              <w:rPr>
                <w:rFonts w:ascii="Verdana" w:hAnsi="Verdana" w:cs="Tahoma"/>
                <w:sz w:val="18"/>
                <w:szCs w:val="18"/>
              </w:rPr>
              <w:t>10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>% ceny ofertowej brutto;</w:t>
            </w:r>
          </w:p>
          <w:p w14:paraId="475E6DE6" w14:textId="77777777" w:rsidR="008B3418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Osobą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0CAAE6E0" w14:textId="77777777" w:rsidR="00F10696" w:rsidRDefault="00F10696" w:rsidP="00F10696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1367DC72" w14:textId="77777777" w:rsidR="008B3418" w:rsidRPr="00062F85" w:rsidRDefault="008B3418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 xml:space="preserve">jest </w:t>
            </w:r>
            <w:r w:rsidR="009A237B" w:rsidRPr="00062F85">
              <w:rPr>
                <w:rFonts w:ascii="Verdana" w:hAnsi="Verdana" w:cs="Tahoma"/>
                <w:sz w:val="18"/>
                <w:szCs w:val="18"/>
              </w:rPr>
              <w:t>…………………………………………</w:t>
            </w:r>
            <w:r w:rsidR="009A237B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1280B651" w14:textId="77777777" w:rsidR="008B3418" w:rsidRDefault="008B3418" w:rsidP="009A237B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e-mail: ………………………………………………</w:t>
            </w:r>
            <w:r w:rsidR="009A237B">
              <w:rPr>
                <w:rFonts w:ascii="Verdana" w:hAnsi="Verdana" w:cs="Tahoma"/>
                <w:sz w:val="18"/>
                <w:szCs w:val="18"/>
              </w:rPr>
              <w:t>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062F85">
              <w:rPr>
                <w:rFonts w:ascii="Verdana" w:hAnsi="Verdana" w:cs="Tahoma"/>
                <w:sz w:val="18"/>
                <w:szCs w:val="18"/>
              </w:rPr>
              <w:t>tel./fax: ………………</w:t>
            </w:r>
            <w:r w:rsidR="009A237B">
              <w:rPr>
                <w:rFonts w:ascii="Verdana" w:hAnsi="Verdana" w:cs="Tahoma"/>
                <w:sz w:val="18"/>
                <w:szCs w:val="18"/>
              </w:rPr>
              <w:t>……………………………………</w:t>
            </w:r>
          </w:p>
        </w:tc>
      </w:tr>
      <w:tr w:rsidR="00A7298C" w:rsidRPr="00F20A61" w14:paraId="0D09A012" w14:textId="77777777" w:rsidTr="00FF3855">
        <w:trPr>
          <w:trHeight w:val="2463"/>
        </w:trPr>
        <w:tc>
          <w:tcPr>
            <w:tcW w:w="14596" w:type="dxa"/>
            <w:shd w:val="clear" w:color="auto" w:fill="auto"/>
          </w:tcPr>
          <w:p w14:paraId="7BC4C3CF" w14:textId="77777777" w:rsidR="00A7298C" w:rsidRDefault="00062F85" w:rsidP="006A7A67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Spis treści:</w:t>
            </w:r>
          </w:p>
          <w:p w14:paraId="4698D7E8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  <w:bookmarkStart w:id="0" w:name="_GoBack"/>
            <w:bookmarkEnd w:id="0"/>
          </w:p>
          <w:p w14:paraId="709FB4EC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39ECB32D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48A29F7C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21CD4598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5AF3A11F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4F791859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73A7F25C" w14:textId="77777777" w:rsidR="00062F85" w:rsidRDefault="00062F85" w:rsidP="00897529">
            <w:pPr>
              <w:spacing w:after="40" w:line="360" w:lineRule="auto"/>
              <w:ind w:left="426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</w:tbl>
    <w:p w14:paraId="454E94B3" w14:textId="77777777" w:rsidR="00A7298C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</w:p>
    <w:sectPr w:rsidR="00A7298C" w:rsidSect="00FF3855">
      <w:headerReference w:type="default" r:id="rId7"/>
      <w:footerReference w:type="default" r:id="rId8"/>
      <w:pgSz w:w="16838" w:h="11906" w:orient="landscape"/>
      <w:pgMar w:top="1135" w:right="851" w:bottom="849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29A43" w14:textId="77777777" w:rsidR="004531B7" w:rsidRDefault="004531B7" w:rsidP="00A7298C">
      <w:r>
        <w:separator/>
      </w:r>
    </w:p>
  </w:endnote>
  <w:endnote w:type="continuationSeparator" w:id="0">
    <w:p w14:paraId="695DBB08" w14:textId="77777777" w:rsidR="004531B7" w:rsidRDefault="004531B7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6372811"/>
      <w:docPartObj>
        <w:docPartGallery w:val="Page Numbers (Bottom of Page)"/>
        <w:docPartUnique/>
      </w:docPartObj>
    </w:sdtPr>
    <w:sdtEndPr/>
    <w:sdtContent>
      <w:p w14:paraId="5B10AC44" w14:textId="77777777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A67">
          <w:rPr>
            <w:noProof/>
          </w:rPr>
          <w:t>5</w:t>
        </w:r>
        <w:r>
          <w:fldChar w:fldCharType="end"/>
        </w:r>
      </w:p>
    </w:sdtContent>
  </w:sdt>
  <w:p w14:paraId="29AD9C33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B7FC6" w14:textId="77777777" w:rsidR="004531B7" w:rsidRDefault="004531B7" w:rsidP="00A7298C">
      <w:r>
        <w:separator/>
      </w:r>
    </w:p>
  </w:footnote>
  <w:footnote w:type="continuationSeparator" w:id="0">
    <w:p w14:paraId="3522617F" w14:textId="77777777" w:rsidR="004531B7" w:rsidRDefault="004531B7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26E65" w14:textId="77777777" w:rsidR="00A7298C" w:rsidRDefault="00A7298C" w:rsidP="00A7298C">
    <w:pPr>
      <w:pStyle w:val="Nagwek"/>
      <w:ind w:left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5">
    <w:nsid w:val="2AB4040A"/>
    <w:multiLevelType w:val="hybridMultilevel"/>
    <w:tmpl w:val="6E4841D4"/>
    <w:lvl w:ilvl="0" w:tplc="EB023D8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7">
    <w:nsid w:val="6B2543BC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8C"/>
    <w:rsid w:val="000462D2"/>
    <w:rsid w:val="00062F85"/>
    <w:rsid w:val="001D132C"/>
    <w:rsid w:val="002005EE"/>
    <w:rsid w:val="003005E1"/>
    <w:rsid w:val="00322BDB"/>
    <w:rsid w:val="00331EB8"/>
    <w:rsid w:val="0034368C"/>
    <w:rsid w:val="00381D8B"/>
    <w:rsid w:val="003A7E6B"/>
    <w:rsid w:val="003B28DB"/>
    <w:rsid w:val="003C0CF4"/>
    <w:rsid w:val="003D1F11"/>
    <w:rsid w:val="003D22CF"/>
    <w:rsid w:val="003F7806"/>
    <w:rsid w:val="004531B7"/>
    <w:rsid w:val="00474176"/>
    <w:rsid w:val="004C7E28"/>
    <w:rsid w:val="00532860"/>
    <w:rsid w:val="00580506"/>
    <w:rsid w:val="00665A18"/>
    <w:rsid w:val="006676B7"/>
    <w:rsid w:val="0069434C"/>
    <w:rsid w:val="006A7A67"/>
    <w:rsid w:val="006C0F9F"/>
    <w:rsid w:val="006E39D7"/>
    <w:rsid w:val="0072032D"/>
    <w:rsid w:val="00737745"/>
    <w:rsid w:val="00797E8F"/>
    <w:rsid w:val="007C4CAA"/>
    <w:rsid w:val="007C7B73"/>
    <w:rsid w:val="00816A83"/>
    <w:rsid w:val="00893149"/>
    <w:rsid w:val="00897529"/>
    <w:rsid w:val="008B3418"/>
    <w:rsid w:val="009A237B"/>
    <w:rsid w:val="00A31C61"/>
    <w:rsid w:val="00A7298C"/>
    <w:rsid w:val="00AB61EE"/>
    <w:rsid w:val="00C30D9A"/>
    <w:rsid w:val="00C550C4"/>
    <w:rsid w:val="00C560B3"/>
    <w:rsid w:val="00CA04CF"/>
    <w:rsid w:val="00CC4C3A"/>
    <w:rsid w:val="00D013F6"/>
    <w:rsid w:val="00D60064"/>
    <w:rsid w:val="00E43B79"/>
    <w:rsid w:val="00E745D5"/>
    <w:rsid w:val="00F10696"/>
    <w:rsid w:val="00FF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34D2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1061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Janusz</cp:lastModifiedBy>
  <cp:revision>7</cp:revision>
  <cp:lastPrinted>2020-03-02T12:32:00Z</cp:lastPrinted>
  <dcterms:created xsi:type="dcterms:W3CDTF">2020-03-01T20:43:00Z</dcterms:created>
  <dcterms:modified xsi:type="dcterms:W3CDTF">2020-03-02T20:19:00Z</dcterms:modified>
</cp:coreProperties>
</file>