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06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7797"/>
        <w:gridCol w:w="709"/>
        <w:gridCol w:w="1183"/>
        <w:gridCol w:w="1548"/>
        <w:gridCol w:w="1548"/>
        <w:gridCol w:w="1548"/>
        <w:gridCol w:w="1548"/>
      </w:tblGrid>
      <w:tr w:rsidR="00A46A84" w:rsidRPr="00A46A84" w:rsidTr="00700973">
        <w:trPr>
          <w:trHeight w:val="283"/>
        </w:trPr>
        <w:tc>
          <w:tcPr>
            <w:tcW w:w="16306" w:type="dxa"/>
            <w:gridSpan w:val="8"/>
            <w:vAlign w:val="center"/>
          </w:tcPr>
          <w:p w:rsidR="005978A6" w:rsidRPr="00A46A84" w:rsidRDefault="00BC0193" w:rsidP="005978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Wykaz pomocy dydaktycznych</w:t>
            </w:r>
          </w:p>
        </w:tc>
      </w:tr>
      <w:tr w:rsidR="005000DF" w:rsidRPr="00A46A84" w:rsidTr="003C55D0">
        <w:trPr>
          <w:trHeight w:val="815"/>
        </w:trPr>
        <w:tc>
          <w:tcPr>
            <w:tcW w:w="425" w:type="dxa"/>
            <w:vAlign w:val="center"/>
          </w:tcPr>
          <w:p w:rsidR="005000DF" w:rsidRDefault="005000DF" w:rsidP="00700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vAlign w:val="center"/>
          </w:tcPr>
          <w:p w:rsidR="005000DF" w:rsidRPr="004E37B3" w:rsidRDefault="005000DF" w:rsidP="00F268F8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Część IV</w:t>
            </w:r>
            <w:r w:rsidRPr="00F8225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NARZĘDZIA</w:t>
            </w:r>
            <w:r w:rsidR="00795A3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i MIKROSKOPY</w:t>
            </w:r>
          </w:p>
        </w:tc>
        <w:tc>
          <w:tcPr>
            <w:tcW w:w="709" w:type="dxa"/>
            <w:vAlign w:val="center"/>
          </w:tcPr>
          <w:p w:rsidR="005000DF" w:rsidRDefault="005000DF" w:rsidP="00C779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vAlign w:val="center"/>
          </w:tcPr>
          <w:p w:rsidR="005000DF" w:rsidRPr="00A46A84" w:rsidRDefault="005000DF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000DF" w:rsidRPr="00A46A84" w:rsidRDefault="005000DF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000DF" w:rsidRPr="00A46A84" w:rsidRDefault="005000DF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000DF" w:rsidRPr="00A46A84" w:rsidRDefault="005000DF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000DF" w:rsidRPr="00A46A84" w:rsidRDefault="005000DF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872EF5" w:rsidRPr="00A46A84" w:rsidTr="003C55D0">
        <w:trPr>
          <w:trHeight w:val="815"/>
        </w:trPr>
        <w:tc>
          <w:tcPr>
            <w:tcW w:w="425" w:type="dxa"/>
            <w:vAlign w:val="center"/>
          </w:tcPr>
          <w:p w:rsidR="00872EF5" w:rsidRDefault="00795A3D" w:rsidP="00700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797" w:type="dxa"/>
            <w:vAlign w:val="center"/>
          </w:tcPr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Zestaw narzędzi ucznia.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Zestaw składa się z dwóch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podstawowych zestawów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narzędziowych i dodatkowych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narzędzi. 1. Narzędzia do drewna w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skrzynce: Skrzynka narzędziowa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BASIC 16" zawierająca , Kątownik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stolarski Kątomierz 90° z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grawerowaną skalą. · dł. 30 cm,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Młotek drewniany, Młotek gumowy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biały, Młotek ślusarski,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Bezprzewodowy pistolet do klejenia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na gorąco · Moc: 60 W Napięcie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zasilania: 220-240 V, Temperatura: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200-220 °C , Wkłady klejowe do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pistoletu 6 sztuk w opakowaniu,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Taśma miernicza, Zestaw wkrętaków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(śrubokrętów) Z magnetyczną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końcówką. Rękojeść pokryta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elastycznym materiałem izolacyjnym.,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Kątomierz regulowny, Zestaw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tarników do drewna Trzy kształty: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półokrągły, okrągły i płaski. Z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ergonomiczną bimateriałową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rękojeścią. · dł. części roboczej 20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cm (zdzieraki), Taker , Zszywki (do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takera), Zestaw wierteł do drewna ;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Końcówka centrująca zapewnia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dokładne pozycjonowanie. ·śr. 3-12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mm., Zestaw dłut 4sztuki, Strug do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drewna, Nóż do cięcia (ostrze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chowane), Obcęgi do gwoździ,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Szczypce uniwersalne (kombinerki)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Rączka pokryta materiałem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antypoślizgowym. · dł. 15 cm,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Ołówek stolarski, Bity do wkrętarki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akumulatorowej 2. Narzędzia do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metalu w skrzynce: · Skrzynka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narzędziowa BASIC 16" zawierająca ;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Zestaw wierteł do metalu Wykonane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ze stali szybkotnącej. · śr. 1,5 - 12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mm, Miernik uniwersalny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(multimetr), Rurki termokurczliwe,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Zestaw pilników ślusarskich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(zdzieraki) 3 sztuki Z ergonomiczną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bimateriałową rękojeścią. · dł. części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roboczej 15 cm, Punktaki do metalu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6 sztuk, Szczotka druciana, Piła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ramowa do metalu Rękojeść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rewolwerowa z tworzywa. Oprawka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metalowa. Konstrukcja pozwalająca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na szybką wymianę ostrza. dł. 15 cm,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Suwmiarka Zakres pomiarów w zakresie 0-150 mm z dokładnością do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0,05 mm., Rysik traserski prosty,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Cyrkiel ślusarski traserski na ołówek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Szczypce precyzyjne wydłużone,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Lupa, Szczypce boczne, Pęseta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Narzędzia dodatkowe: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Akumulatorowa wiertarko-wkrętarka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(z zapasową baterią) Technologia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akumulatorów: Li-Ion. Uchwyt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wiertarski: 1.5-10 mm. Zestaw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zawiera ładowarkę i dwa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akumulatory., Przymiar stalowy,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Imadło ślusarskie z kowadłem Korpus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imadła jest wykonany z żeliwa, a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szczęki ze stali. Stalowe elementy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konstrukcyjne zabezpieczone są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chromem. Imadło ma regulowaną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obrotowa podstawę, Maksymalny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rozstaw szczęk: 85 mm, szerokość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szczęk: 100 mm, Masa około 13 kg, ·</w:t>
            </w:r>
          </w:p>
          <w:p w:rsidR="00872EF5" w:rsidRDefault="00F268F8" w:rsidP="00F268F8">
            <w:pPr>
              <w:pStyle w:val="Nagwek5"/>
              <w:shd w:val="clear" w:color="auto" w:fill="FFFFFF"/>
              <w:spacing w:before="0"/>
              <w:rPr>
                <w:rFonts w:ascii="inherit" w:hAnsi="inherit"/>
                <w:b/>
                <w:bCs/>
                <w:color w:val="434343"/>
              </w:rPr>
            </w:pPr>
            <w:r w:rsidRPr="005000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Siła ścisku około 1400 kg.</w:t>
            </w:r>
          </w:p>
        </w:tc>
        <w:tc>
          <w:tcPr>
            <w:tcW w:w="709" w:type="dxa"/>
            <w:vAlign w:val="center"/>
          </w:tcPr>
          <w:p w:rsidR="00872EF5" w:rsidRPr="00A46A84" w:rsidRDefault="00F268F8" w:rsidP="00C77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183" w:type="dxa"/>
            <w:vAlign w:val="center"/>
          </w:tcPr>
          <w:p w:rsidR="00872EF5" w:rsidRPr="00A46A84" w:rsidRDefault="00872EF5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872EF5" w:rsidRPr="00A46A84" w:rsidRDefault="00872EF5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872EF5" w:rsidRPr="00A46A84" w:rsidRDefault="00872EF5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872EF5" w:rsidRPr="00A46A84" w:rsidRDefault="00872EF5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872EF5" w:rsidRPr="00A46A84" w:rsidRDefault="00872EF5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872EF5" w:rsidRPr="00A46A84" w:rsidTr="003C55D0">
        <w:trPr>
          <w:trHeight w:val="815"/>
        </w:trPr>
        <w:tc>
          <w:tcPr>
            <w:tcW w:w="425" w:type="dxa"/>
            <w:vAlign w:val="center"/>
          </w:tcPr>
          <w:p w:rsidR="00872EF5" w:rsidRDefault="00795A3D" w:rsidP="00700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02</w:t>
            </w:r>
          </w:p>
        </w:tc>
        <w:tc>
          <w:tcPr>
            <w:tcW w:w="7797" w:type="dxa"/>
            <w:vAlign w:val="center"/>
          </w:tcPr>
          <w:p w:rsidR="00872EF5" w:rsidRDefault="00884D1A" w:rsidP="00700973">
            <w:pPr>
              <w:pStyle w:val="Nagwek5"/>
              <w:shd w:val="clear" w:color="auto" w:fill="FFFFFF"/>
              <w:spacing w:before="0"/>
              <w:rPr>
                <w:rFonts w:ascii="inherit" w:hAnsi="inherit"/>
                <w:b/>
                <w:bCs/>
                <w:color w:val="434343"/>
              </w:rPr>
            </w:pPr>
            <w:r>
              <w:rPr>
                <w:rFonts w:ascii="inherit" w:hAnsi="inherit"/>
                <w:b/>
                <w:bCs/>
                <w:color w:val="434343"/>
              </w:rPr>
              <w:t xml:space="preserve">Wypalarka i lutownica do drewna </w:t>
            </w:r>
          </w:p>
        </w:tc>
        <w:tc>
          <w:tcPr>
            <w:tcW w:w="709" w:type="dxa"/>
            <w:vAlign w:val="center"/>
          </w:tcPr>
          <w:p w:rsidR="00872EF5" w:rsidRPr="00A46A84" w:rsidRDefault="00884D1A" w:rsidP="00C77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3" w:type="dxa"/>
            <w:vAlign w:val="center"/>
          </w:tcPr>
          <w:p w:rsidR="00872EF5" w:rsidRPr="00A46A84" w:rsidRDefault="00872EF5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872EF5" w:rsidRPr="00A46A84" w:rsidRDefault="00872EF5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872EF5" w:rsidRPr="00A46A84" w:rsidRDefault="00872EF5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872EF5" w:rsidRPr="00A46A84" w:rsidRDefault="00872EF5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872EF5" w:rsidRPr="00A46A84" w:rsidRDefault="00872EF5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795A3D" w:rsidRPr="00A46A84" w:rsidTr="003C55D0">
        <w:trPr>
          <w:trHeight w:val="330"/>
        </w:trPr>
        <w:tc>
          <w:tcPr>
            <w:tcW w:w="425" w:type="dxa"/>
            <w:vAlign w:val="center"/>
          </w:tcPr>
          <w:p w:rsidR="00795A3D" w:rsidRDefault="00795A3D" w:rsidP="00700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797" w:type="dxa"/>
            <w:vAlign w:val="center"/>
          </w:tcPr>
          <w:p w:rsidR="00795A3D" w:rsidRPr="00795A3D" w:rsidRDefault="00795A3D" w:rsidP="00700973">
            <w:pPr>
              <w:pStyle w:val="NormalnyWeb"/>
              <w:rPr>
                <w:b/>
                <w:color w:val="4A545B"/>
                <w:sz w:val="20"/>
                <w:szCs w:val="20"/>
                <w:shd w:val="clear" w:color="auto" w:fill="FFFFFF"/>
              </w:rPr>
            </w:pPr>
            <w:r w:rsidRPr="00795A3D">
              <w:rPr>
                <w:b/>
                <w:color w:val="4A545B"/>
                <w:sz w:val="20"/>
                <w:szCs w:val="20"/>
                <w:shd w:val="clear" w:color="auto" w:fill="FFFFFF"/>
              </w:rPr>
              <w:t>Mikroskop Delta Optical 100</w:t>
            </w:r>
          </w:p>
          <w:p w:rsidR="00795A3D" w:rsidRDefault="00795A3D" w:rsidP="00700973">
            <w:pPr>
              <w:pStyle w:val="NormalnyWeb"/>
              <w:rPr>
                <w:b/>
                <w:bCs/>
                <w:kern w:val="36"/>
              </w:rPr>
            </w:pPr>
            <w:r w:rsidRPr="00795A3D">
              <w:rPr>
                <w:color w:val="4A545B"/>
                <w:sz w:val="20"/>
                <w:szCs w:val="20"/>
                <w:shd w:val="clear" w:color="auto" w:fill="FFFFFF"/>
              </w:rPr>
              <w:t>Wyposażenie:</w:t>
            </w:r>
            <w:r w:rsidRPr="00795A3D">
              <w:rPr>
                <w:color w:val="4A545B"/>
                <w:sz w:val="20"/>
                <w:szCs w:val="20"/>
              </w:rPr>
              <w:br/>
            </w:r>
            <w:r w:rsidRPr="00795A3D">
              <w:rPr>
                <w:color w:val="4A545B"/>
                <w:sz w:val="20"/>
                <w:szCs w:val="20"/>
              </w:rPr>
              <w:br/>
            </w:r>
            <w:r w:rsidRPr="00795A3D">
              <w:rPr>
                <w:color w:val="4A545B"/>
                <w:sz w:val="20"/>
                <w:szCs w:val="20"/>
                <w:shd w:val="clear" w:color="auto" w:fill="FFFFFF"/>
              </w:rPr>
              <w:t>okular 10x</w:t>
            </w:r>
            <w:r w:rsidRPr="00795A3D">
              <w:rPr>
                <w:color w:val="4A545B"/>
                <w:sz w:val="20"/>
                <w:szCs w:val="20"/>
              </w:rPr>
              <w:br/>
            </w:r>
            <w:r w:rsidRPr="00795A3D">
              <w:rPr>
                <w:color w:val="4A545B"/>
                <w:sz w:val="20"/>
                <w:szCs w:val="20"/>
              </w:rPr>
              <w:br/>
            </w:r>
            <w:r w:rsidRPr="00795A3D">
              <w:rPr>
                <w:color w:val="4A545B"/>
                <w:sz w:val="20"/>
                <w:szCs w:val="20"/>
                <w:shd w:val="clear" w:color="auto" w:fill="FFFFFF"/>
              </w:rPr>
              <w:t>mikroskop z obiektywami 4x, 10x, 40x</w:t>
            </w:r>
            <w:r w:rsidRPr="00795A3D">
              <w:rPr>
                <w:color w:val="4A545B"/>
                <w:sz w:val="20"/>
                <w:szCs w:val="20"/>
              </w:rPr>
              <w:br/>
            </w:r>
            <w:r w:rsidRPr="00795A3D">
              <w:rPr>
                <w:color w:val="4A545B"/>
                <w:sz w:val="20"/>
                <w:szCs w:val="20"/>
              </w:rPr>
              <w:br/>
            </w:r>
            <w:r w:rsidRPr="00795A3D">
              <w:rPr>
                <w:color w:val="4A545B"/>
                <w:sz w:val="20"/>
                <w:szCs w:val="20"/>
                <w:shd w:val="clear" w:color="auto" w:fill="FFFFFF"/>
              </w:rPr>
              <w:t>gotowe preparaty (5 szt.)</w:t>
            </w:r>
            <w:r w:rsidRPr="00795A3D">
              <w:rPr>
                <w:color w:val="4A545B"/>
                <w:sz w:val="20"/>
                <w:szCs w:val="20"/>
              </w:rPr>
              <w:br/>
            </w:r>
            <w:r w:rsidRPr="00795A3D">
              <w:rPr>
                <w:color w:val="4A545B"/>
                <w:sz w:val="20"/>
                <w:szCs w:val="20"/>
              </w:rPr>
              <w:br/>
            </w:r>
            <w:r w:rsidRPr="00795A3D">
              <w:rPr>
                <w:color w:val="4A545B"/>
                <w:sz w:val="20"/>
                <w:szCs w:val="20"/>
                <w:shd w:val="clear" w:color="auto" w:fill="FFFFFF"/>
              </w:rPr>
              <w:t>szkiełka przedmiotowe (5 szt.)</w:t>
            </w:r>
            <w:r w:rsidRPr="00795A3D">
              <w:rPr>
                <w:color w:val="4A545B"/>
                <w:sz w:val="20"/>
                <w:szCs w:val="20"/>
              </w:rPr>
              <w:br/>
            </w:r>
            <w:r w:rsidRPr="00795A3D">
              <w:rPr>
                <w:color w:val="4A545B"/>
                <w:sz w:val="20"/>
                <w:szCs w:val="20"/>
              </w:rPr>
              <w:br/>
            </w:r>
            <w:r w:rsidRPr="00795A3D">
              <w:rPr>
                <w:color w:val="4A545B"/>
                <w:sz w:val="20"/>
                <w:szCs w:val="20"/>
                <w:shd w:val="clear" w:color="auto" w:fill="FFFFFF"/>
              </w:rPr>
              <w:t>szkiełka nakrywkowe (10 szt.)</w:t>
            </w:r>
            <w:r w:rsidRPr="00795A3D">
              <w:rPr>
                <w:color w:val="4A545B"/>
                <w:sz w:val="20"/>
                <w:szCs w:val="20"/>
              </w:rPr>
              <w:br/>
            </w:r>
            <w:r w:rsidRPr="00795A3D">
              <w:rPr>
                <w:color w:val="4A545B"/>
                <w:sz w:val="20"/>
                <w:szCs w:val="20"/>
              </w:rPr>
              <w:br/>
            </w:r>
            <w:r w:rsidRPr="00795A3D">
              <w:rPr>
                <w:color w:val="4A545B"/>
                <w:sz w:val="20"/>
                <w:szCs w:val="20"/>
                <w:shd w:val="clear" w:color="auto" w:fill="FFFFFF"/>
              </w:rPr>
              <w:t>plastikowe pudełko na preparaty</w:t>
            </w:r>
            <w:r w:rsidRPr="00795A3D">
              <w:rPr>
                <w:color w:val="4A545B"/>
                <w:sz w:val="20"/>
                <w:szCs w:val="20"/>
              </w:rPr>
              <w:br/>
            </w:r>
            <w:r w:rsidRPr="00795A3D">
              <w:rPr>
                <w:color w:val="4A545B"/>
                <w:sz w:val="20"/>
                <w:szCs w:val="20"/>
              </w:rPr>
              <w:br/>
            </w:r>
            <w:r w:rsidRPr="00795A3D">
              <w:rPr>
                <w:color w:val="4A545B"/>
                <w:sz w:val="20"/>
                <w:szCs w:val="20"/>
                <w:shd w:val="clear" w:color="auto" w:fill="FFFFFF"/>
              </w:rPr>
              <w:t>plastikowy okrągły pojemnik z przykrywką</w:t>
            </w:r>
            <w:r w:rsidRPr="00795A3D">
              <w:rPr>
                <w:color w:val="4A545B"/>
                <w:sz w:val="20"/>
                <w:szCs w:val="20"/>
              </w:rPr>
              <w:br/>
            </w:r>
            <w:r w:rsidRPr="00795A3D">
              <w:rPr>
                <w:color w:val="4A545B"/>
                <w:sz w:val="20"/>
                <w:szCs w:val="20"/>
              </w:rPr>
              <w:br/>
            </w:r>
            <w:r w:rsidRPr="00795A3D">
              <w:rPr>
                <w:color w:val="4A545B"/>
                <w:sz w:val="20"/>
                <w:szCs w:val="20"/>
                <w:shd w:val="clear" w:color="auto" w:fill="FFFFFF"/>
              </w:rPr>
              <w:t>pęseta</w:t>
            </w:r>
            <w:r w:rsidRPr="00795A3D">
              <w:rPr>
                <w:color w:val="4A545B"/>
                <w:sz w:val="20"/>
                <w:szCs w:val="20"/>
              </w:rPr>
              <w:br/>
            </w:r>
            <w:r w:rsidRPr="00795A3D">
              <w:rPr>
                <w:color w:val="4A545B"/>
                <w:sz w:val="20"/>
                <w:szCs w:val="20"/>
              </w:rPr>
              <w:br/>
            </w:r>
            <w:r w:rsidRPr="00795A3D">
              <w:rPr>
                <w:color w:val="4A545B"/>
                <w:sz w:val="20"/>
                <w:szCs w:val="20"/>
                <w:shd w:val="clear" w:color="auto" w:fill="FFFFFF"/>
              </w:rPr>
              <w:t>pipeta</w:t>
            </w:r>
            <w:r w:rsidRPr="00795A3D">
              <w:rPr>
                <w:color w:val="4A545B"/>
                <w:sz w:val="20"/>
                <w:szCs w:val="20"/>
              </w:rPr>
              <w:br/>
            </w:r>
            <w:r w:rsidRPr="00795A3D">
              <w:rPr>
                <w:color w:val="4A545B"/>
                <w:sz w:val="20"/>
                <w:szCs w:val="20"/>
              </w:rPr>
              <w:br/>
            </w:r>
            <w:r w:rsidRPr="00795A3D">
              <w:rPr>
                <w:color w:val="4A545B"/>
                <w:sz w:val="20"/>
                <w:szCs w:val="20"/>
                <w:shd w:val="clear" w:color="auto" w:fill="FFFFFF"/>
              </w:rPr>
              <w:t>probówka</w:t>
            </w:r>
            <w:r w:rsidRPr="00795A3D">
              <w:rPr>
                <w:color w:val="4A545B"/>
                <w:sz w:val="20"/>
                <w:szCs w:val="20"/>
              </w:rPr>
              <w:br/>
            </w:r>
            <w:r w:rsidRPr="00795A3D">
              <w:rPr>
                <w:color w:val="4A545B"/>
                <w:sz w:val="20"/>
                <w:szCs w:val="20"/>
              </w:rPr>
              <w:br/>
            </w:r>
            <w:r w:rsidRPr="00795A3D">
              <w:rPr>
                <w:color w:val="4A545B"/>
                <w:sz w:val="20"/>
                <w:szCs w:val="20"/>
                <w:shd w:val="clear" w:color="auto" w:fill="FFFFFF"/>
              </w:rPr>
              <w:t>patyczek preparacyjny</w:t>
            </w:r>
            <w:r w:rsidRPr="00795A3D">
              <w:rPr>
                <w:color w:val="4A545B"/>
                <w:sz w:val="20"/>
                <w:szCs w:val="20"/>
              </w:rPr>
              <w:br/>
            </w:r>
            <w:r w:rsidRPr="00795A3D">
              <w:rPr>
                <w:color w:val="4A545B"/>
                <w:sz w:val="20"/>
                <w:szCs w:val="20"/>
              </w:rPr>
              <w:br/>
            </w:r>
            <w:r w:rsidRPr="00795A3D">
              <w:rPr>
                <w:color w:val="4A545B"/>
                <w:sz w:val="20"/>
                <w:szCs w:val="20"/>
                <w:shd w:val="clear" w:color="auto" w:fill="FFFFFF"/>
              </w:rPr>
              <w:t>igła preparacyjna</w:t>
            </w:r>
            <w:r w:rsidRPr="00795A3D">
              <w:rPr>
                <w:color w:val="4A545B"/>
                <w:sz w:val="20"/>
                <w:szCs w:val="20"/>
              </w:rPr>
              <w:br/>
            </w:r>
            <w:r w:rsidRPr="00795A3D">
              <w:rPr>
                <w:color w:val="4A545B"/>
                <w:sz w:val="20"/>
                <w:szCs w:val="20"/>
              </w:rPr>
              <w:br/>
            </w:r>
            <w:r w:rsidRPr="00795A3D">
              <w:rPr>
                <w:color w:val="4A545B"/>
                <w:sz w:val="20"/>
                <w:szCs w:val="20"/>
                <w:shd w:val="clear" w:color="auto" w:fill="FFFFFF"/>
              </w:rPr>
              <w:t>specjalny papier do czyszczenia optyki</w:t>
            </w:r>
            <w:r w:rsidRPr="00795A3D">
              <w:rPr>
                <w:color w:val="4A545B"/>
                <w:sz w:val="20"/>
                <w:szCs w:val="20"/>
              </w:rPr>
              <w:br/>
            </w:r>
            <w:r w:rsidRPr="00795A3D">
              <w:rPr>
                <w:color w:val="4A545B"/>
                <w:sz w:val="20"/>
                <w:szCs w:val="20"/>
              </w:rPr>
              <w:br/>
            </w:r>
            <w:r w:rsidRPr="00795A3D">
              <w:rPr>
                <w:color w:val="4A545B"/>
                <w:sz w:val="20"/>
                <w:szCs w:val="20"/>
                <w:shd w:val="clear" w:color="auto" w:fill="FFFFFF"/>
              </w:rPr>
              <w:t>przylepne etykiety do opisywania preparatów</w:t>
            </w:r>
            <w:r w:rsidRPr="00795A3D">
              <w:rPr>
                <w:color w:val="4A545B"/>
                <w:sz w:val="20"/>
                <w:szCs w:val="20"/>
              </w:rPr>
              <w:br/>
            </w:r>
            <w:r w:rsidRPr="00795A3D">
              <w:rPr>
                <w:color w:val="4A545B"/>
                <w:sz w:val="20"/>
                <w:szCs w:val="20"/>
              </w:rPr>
              <w:lastRenderedPageBreak/>
              <w:br/>
            </w:r>
            <w:r w:rsidRPr="00795A3D">
              <w:rPr>
                <w:color w:val="4A545B"/>
                <w:sz w:val="20"/>
                <w:szCs w:val="20"/>
                <w:shd w:val="clear" w:color="auto" w:fill="FFFFFF"/>
              </w:rPr>
              <w:t>przeciw kurzowy pokrowiec na mikroskop</w:t>
            </w:r>
            <w:r w:rsidRPr="00795A3D">
              <w:rPr>
                <w:color w:val="4A545B"/>
                <w:sz w:val="20"/>
                <w:szCs w:val="20"/>
              </w:rPr>
              <w:br/>
            </w:r>
            <w:r w:rsidRPr="00795A3D">
              <w:rPr>
                <w:color w:val="4A545B"/>
                <w:sz w:val="20"/>
                <w:szCs w:val="20"/>
              </w:rPr>
              <w:br/>
            </w:r>
            <w:r w:rsidRPr="00795A3D">
              <w:rPr>
                <w:color w:val="4A545B"/>
                <w:sz w:val="20"/>
                <w:szCs w:val="20"/>
                <w:shd w:val="clear" w:color="auto" w:fill="FFFFFF"/>
              </w:rPr>
              <w:t>zasilacz sieciowy</w:t>
            </w:r>
            <w:r w:rsidRPr="00795A3D">
              <w:rPr>
                <w:color w:val="4A545B"/>
                <w:sz w:val="20"/>
                <w:szCs w:val="20"/>
              </w:rPr>
              <w:br/>
            </w:r>
            <w:r w:rsidRPr="00795A3D">
              <w:rPr>
                <w:color w:val="4A545B"/>
                <w:sz w:val="20"/>
                <w:szCs w:val="20"/>
                <w:shd w:val="clear" w:color="auto" w:fill="FFFFFF"/>
              </w:rPr>
              <w:t>• różne kolory - sprzedawane losowo</w:t>
            </w:r>
          </w:p>
        </w:tc>
        <w:tc>
          <w:tcPr>
            <w:tcW w:w="709" w:type="dxa"/>
            <w:vAlign w:val="center"/>
          </w:tcPr>
          <w:p w:rsidR="00795A3D" w:rsidRPr="00A46A84" w:rsidRDefault="00795A3D" w:rsidP="00FF1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183" w:type="dxa"/>
            <w:vAlign w:val="center"/>
          </w:tcPr>
          <w:p w:rsidR="00795A3D" w:rsidRPr="00A46A84" w:rsidRDefault="00795A3D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795A3D" w:rsidRPr="00A46A84" w:rsidRDefault="00795A3D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795A3D" w:rsidRPr="00A46A84" w:rsidRDefault="00795A3D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795A3D" w:rsidRPr="00A46A84" w:rsidRDefault="00795A3D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795A3D" w:rsidRPr="00A46A84" w:rsidRDefault="00795A3D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795A3D" w:rsidRPr="00A46A84" w:rsidTr="003C55D0">
        <w:trPr>
          <w:trHeight w:val="330"/>
        </w:trPr>
        <w:tc>
          <w:tcPr>
            <w:tcW w:w="425" w:type="dxa"/>
            <w:vAlign w:val="center"/>
          </w:tcPr>
          <w:p w:rsidR="00795A3D" w:rsidRDefault="00795A3D" w:rsidP="00700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04</w:t>
            </w:r>
          </w:p>
        </w:tc>
        <w:tc>
          <w:tcPr>
            <w:tcW w:w="7797" w:type="dxa"/>
            <w:vAlign w:val="center"/>
          </w:tcPr>
          <w:p w:rsidR="00795A3D" w:rsidRPr="00795A3D" w:rsidRDefault="00795A3D" w:rsidP="00795A3D">
            <w:pPr>
              <w:shd w:val="clear" w:color="auto" w:fill="FFFFFF"/>
              <w:spacing w:after="0" w:line="528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795A3D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Teleskop Levenhuk LabZZ TK60</w:t>
            </w:r>
          </w:p>
          <w:p w:rsidR="00795A3D" w:rsidRPr="00795A3D" w:rsidRDefault="00795A3D" w:rsidP="00795A3D">
            <w:pPr>
              <w:shd w:val="clear" w:color="auto" w:fill="FFFFFF"/>
              <w:spacing w:after="0" w:line="528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795A3D"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Zawartość:</w:t>
            </w:r>
            <w:r w:rsidRPr="00795A3D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795A3D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795A3D"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• Tubus teleskopu</w:t>
            </w:r>
            <w:r w:rsidRPr="00795A3D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795A3D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795A3D"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• Okular 4 mm</w:t>
            </w:r>
            <w:r w:rsidRPr="00795A3D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795A3D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795A3D"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• Okular 12,5 mm</w:t>
            </w:r>
            <w:r w:rsidRPr="00795A3D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795A3D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795A3D"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• Okular 20 mm</w:t>
            </w:r>
            <w:r w:rsidRPr="00795A3D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795A3D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795A3D"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• Okular odwracający o powiększeniu 1,5 raza</w:t>
            </w:r>
            <w:r w:rsidRPr="00795A3D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795A3D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795A3D"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• Soczewka Barlowa o powiększeniu 3 razy</w:t>
            </w:r>
            <w:r w:rsidRPr="00795A3D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795A3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br/>
            </w:r>
            <w:r w:rsidRPr="00795A3D"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• Lustro diagonalne 90°</w:t>
            </w:r>
            <w:r w:rsidRPr="00795A3D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795A3D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795A3D"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• Szukacz 5x24</w:t>
            </w:r>
            <w:r w:rsidRPr="00795A3D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795A3D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795A3D"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• Aluminiowy statyw z półką narzędziową</w:t>
            </w:r>
            <w:r w:rsidRPr="00795A3D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795A3D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795A3D"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• Futerał z tworzywa sztucznego</w:t>
            </w:r>
            <w:r w:rsidRPr="00795A3D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795A3D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795A3D"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• Instrukcja obsługi i karta gwarancyjna</w:t>
            </w:r>
            <w:r w:rsidRPr="00795A3D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795A3D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795A3D"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Dane techniczne:</w:t>
            </w:r>
            <w:r w:rsidRPr="00795A3D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795A3D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795A3D"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• Konstrukcja optyczna: refraktor achromatyczny</w:t>
            </w:r>
            <w:r w:rsidRPr="00795A3D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795A3D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795A3D"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• Materiał układu optycznego: szkło optyczne</w:t>
            </w:r>
            <w:r w:rsidRPr="00795A3D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795A3D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795A3D"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lastRenderedPageBreak/>
              <w:t>• Powłoka układu optycznego: przeciwodblaskowa</w:t>
            </w:r>
            <w:r w:rsidRPr="00795A3D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795A3D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795A3D"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• Apertura: 60 mm</w:t>
            </w:r>
            <w:r w:rsidRPr="00795A3D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795A3D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795A3D"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• Ogniskowa: 700 mm</w:t>
            </w:r>
            <w:r w:rsidRPr="00795A3D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795A3D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795A3D"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• Maksymalne powiększenie, x: 120</w:t>
            </w:r>
            <w:r w:rsidRPr="00795A3D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795A3D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795A3D"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• Liczba przysłony: f/11,6</w:t>
            </w:r>
            <w:r w:rsidRPr="00795A3D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795A3D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795A3D"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• Próg rozdzielczości w sekundach kątowych: 11,6</w:t>
            </w:r>
            <w:r w:rsidRPr="00795A3D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795A3D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795A3D"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• Ograniczenie wielkości gwiazdowej: 10,99</w:t>
            </w:r>
            <w:r w:rsidRPr="00795A3D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795A3D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795A3D"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• Okulary: 4 mm (175 razy), 12,5 (56 razy), 20 mm (35 razy), okular odwracający o powiększeniu 1,5 raza</w:t>
            </w:r>
            <w:r w:rsidRPr="00795A3D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795A3D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795A3D"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• Średnica okularu: 0,965</w:t>
            </w:r>
            <w:r w:rsidRPr="00795A3D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795A3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br/>
            </w:r>
            <w:r w:rsidRPr="00795A3D"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• Szukacz: 5x24, optyczna</w:t>
            </w:r>
            <w:r w:rsidRPr="00795A3D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795A3D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795A3D"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• Statyw: aluminiowy</w:t>
            </w:r>
            <w:r w:rsidRPr="00795A3D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795A3D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795A3D"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• Wysokość statywu (regulowana): 600–1000 mm</w:t>
            </w:r>
            <w:r w:rsidRPr="00795A3D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795A3D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795A3D"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• Montaż: azymutalny</w:t>
            </w:r>
            <w:r w:rsidRPr="00795A3D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795A3D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795A3D"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• Sposób montażu tubusu: śruby</w:t>
            </w:r>
            <w:r w:rsidRPr="00795A3D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795A3D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795A3D"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• Materiał tubusu: metal</w:t>
            </w:r>
            <w:r w:rsidRPr="00795A3D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795A3D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795A3D"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• Zastosowanie:Produkt do użytku ogólnego. Może być używany przez dzieci powyżej 3. roku życia.</w:t>
            </w:r>
            <w:r w:rsidRPr="00795A3D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795A3D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795A3D"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• Poziom zaawansowania: dla dziecka</w:t>
            </w:r>
            <w:r w:rsidRPr="00795A3D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795A3D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795A3D"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lastRenderedPageBreak/>
              <w:t>• Obserwowane obiekty: planetarne, naziemne</w:t>
            </w:r>
          </w:p>
          <w:p w:rsidR="00795A3D" w:rsidRDefault="00795A3D" w:rsidP="00700973">
            <w:pPr>
              <w:pStyle w:val="NormalnyWeb"/>
              <w:rPr>
                <w:b/>
                <w:bCs/>
                <w:kern w:val="36"/>
              </w:rPr>
            </w:pPr>
          </w:p>
        </w:tc>
        <w:tc>
          <w:tcPr>
            <w:tcW w:w="709" w:type="dxa"/>
            <w:vAlign w:val="center"/>
          </w:tcPr>
          <w:p w:rsidR="00795A3D" w:rsidRPr="00A46A84" w:rsidRDefault="00795A3D" w:rsidP="00FF1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183" w:type="dxa"/>
            <w:vAlign w:val="center"/>
          </w:tcPr>
          <w:p w:rsidR="00795A3D" w:rsidRPr="00A46A84" w:rsidRDefault="00795A3D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795A3D" w:rsidRPr="00A46A84" w:rsidRDefault="00795A3D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795A3D" w:rsidRPr="00A46A84" w:rsidRDefault="00795A3D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795A3D" w:rsidRPr="00A46A84" w:rsidRDefault="00795A3D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795A3D" w:rsidRPr="00A46A84" w:rsidRDefault="00795A3D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07465E" w:rsidRPr="00A46A84" w:rsidTr="003C55D0">
        <w:trPr>
          <w:trHeight w:val="330"/>
        </w:trPr>
        <w:tc>
          <w:tcPr>
            <w:tcW w:w="425" w:type="dxa"/>
            <w:vAlign w:val="center"/>
          </w:tcPr>
          <w:p w:rsidR="0007465E" w:rsidRPr="00A46A84" w:rsidRDefault="00795A3D" w:rsidP="00700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05</w:t>
            </w:r>
          </w:p>
        </w:tc>
        <w:tc>
          <w:tcPr>
            <w:tcW w:w="7797" w:type="dxa"/>
            <w:vAlign w:val="center"/>
          </w:tcPr>
          <w:p w:rsidR="0007465E" w:rsidRPr="00A46A84" w:rsidRDefault="0007465E" w:rsidP="00700973">
            <w:pPr>
              <w:pStyle w:val="NormalnyWeb"/>
              <w:rPr>
                <w:b/>
                <w:bCs/>
                <w:kern w:val="36"/>
              </w:rPr>
            </w:pPr>
            <w:r>
              <w:rPr>
                <w:b/>
                <w:bCs/>
                <w:kern w:val="36"/>
              </w:rPr>
              <w:t>Razem</w:t>
            </w:r>
          </w:p>
        </w:tc>
        <w:tc>
          <w:tcPr>
            <w:tcW w:w="709" w:type="dxa"/>
            <w:vAlign w:val="center"/>
          </w:tcPr>
          <w:p w:rsidR="0007465E" w:rsidRPr="00A46A84" w:rsidRDefault="0007465E" w:rsidP="00FF1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vAlign w:val="center"/>
          </w:tcPr>
          <w:p w:rsidR="0007465E" w:rsidRPr="00A46A84" w:rsidRDefault="0007465E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07465E" w:rsidRPr="00A46A84" w:rsidRDefault="0007465E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07465E" w:rsidRPr="00A46A84" w:rsidRDefault="0007465E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07465E" w:rsidRPr="00A46A84" w:rsidRDefault="0007465E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07465E" w:rsidRPr="00A46A84" w:rsidRDefault="0007465E" w:rsidP="0047324F">
            <w:pPr>
              <w:rPr>
                <w:rFonts w:ascii="Times New Roman" w:hAnsi="Times New Roman" w:cs="Times New Roman"/>
              </w:rPr>
            </w:pPr>
          </w:p>
        </w:tc>
      </w:tr>
    </w:tbl>
    <w:p w:rsidR="00D317CB" w:rsidRPr="00A46A84" w:rsidRDefault="00D317CB">
      <w:pPr>
        <w:rPr>
          <w:rFonts w:ascii="Times New Roman" w:hAnsi="Times New Roman" w:cs="Times New Roman"/>
        </w:rPr>
      </w:pPr>
    </w:p>
    <w:sectPr w:rsidR="00D317CB" w:rsidRPr="00A46A84" w:rsidSect="005978A6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00A" w:rsidRDefault="00BD600A" w:rsidP="009A4DB2">
      <w:pPr>
        <w:spacing w:after="0" w:line="240" w:lineRule="auto"/>
      </w:pPr>
      <w:r>
        <w:separator/>
      </w:r>
    </w:p>
  </w:endnote>
  <w:endnote w:type="continuationSeparator" w:id="1">
    <w:p w:rsidR="00BD600A" w:rsidRDefault="00BD600A" w:rsidP="009A4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79720"/>
      <w:docPartObj>
        <w:docPartGallery w:val="Page Numbers (Bottom of Page)"/>
        <w:docPartUnique/>
      </w:docPartObj>
    </w:sdtPr>
    <w:sdtContent>
      <w:p w:rsidR="00BA22AD" w:rsidRDefault="003171CD">
        <w:pPr>
          <w:pStyle w:val="Stopka"/>
          <w:jc w:val="right"/>
        </w:pPr>
        <w:fldSimple w:instr=" PAGE   \* MERGEFORMAT ">
          <w:r w:rsidR="00795A3D">
            <w:rPr>
              <w:noProof/>
            </w:rPr>
            <w:t>1</w:t>
          </w:r>
        </w:fldSimple>
      </w:p>
    </w:sdtContent>
  </w:sdt>
  <w:p w:rsidR="00BA22AD" w:rsidRDefault="00BA22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00A" w:rsidRDefault="00BD600A" w:rsidP="009A4DB2">
      <w:pPr>
        <w:spacing w:after="0" w:line="240" w:lineRule="auto"/>
      </w:pPr>
      <w:r>
        <w:separator/>
      </w:r>
    </w:p>
  </w:footnote>
  <w:footnote w:type="continuationSeparator" w:id="1">
    <w:p w:rsidR="00BD600A" w:rsidRDefault="00BD600A" w:rsidP="009A4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2AD" w:rsidRDefault="00BA22AD">
    <w:pPr>
      <w:pStyle w:val="Nagwek"/>
    </w:pPr>
    <w:r>
      <w:t>Załącznik nr 1 do oferty cenowej- Laboratoria Przyszłości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FF5"/>
    <w:multiLevelType w:val="multilevel"/>
    <w:tmpl w:val="F3EEA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10128F"/>
    <w:multiLevelType w:val="multilevel"/>
    <w:tmpl w:val="39D614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275E6"/>
    <w:multiLevelType w:val="multilevel"/>
    <w:tmpl w:val="878ED3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466DA4"/>
    <w:multiLevelType w:val="multilevel"/>
    <w:tmpl w:val="ED603F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304DA9"/>
    <w:multiLevelType w:val="multilevel"/>
    <w:tmpl w:val="FE78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9AB3305"/>
    <w:multiLevelType w:val="multilevel"/>
    <w:tmpl w:val="EAC66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FB5766"/>
    <w:multiLevelType w:val="multilevel"/>
    <w:tmpl w:val="3C889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0A30756"/>
    <w:multiLevelType w:val="multilevel"/>
    <w:tmpl w:val="6120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44D3249"/>
    <w:multiLevelType w:val="multilevel"/>
    <w:tmpl w:val="A8CE6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C64EE7"/>
    <w:multiLevelType w:val="multilevel"/>
    <w:tmpl w:val="77FC58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4E193F"/>
    <w:multiLevelType w:val="multilevel"/>
    <w:tmpl w:val="600C2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D7A1178"/>
    <w:multiLevelType w:val="multilevel"/>
    <w:tmpl w:val="9654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DBD01F4"/>
    <w:multiLevelType w:val="multilevel"/>
    <w:tmpl w:val="1F4C13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417E65"/>
    <w:multiLevelType w:val="multilevel"/>
    <w:tmpl w:val="85F80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432EE2"/>
    <w:multiLevelType w:val="multilevel"/>
    <w:tmpl w:val="95CEA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FD2B8B"/>
    <w:multiLevelType w:val="multilevel"/>
    <w:tmpl w:val="6C44EE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BA74FF"/>
    <w:multiLevelType w:val="multilevel"/>
    <w:tmpl w:val="4D089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0776823"/>
    <w:multiLevelType w:val="multilevel"/>
    <w:tmpl w:val="8FA8B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6D51921"/>
    <w:multiLevelType w:val="multilevel"/>
    <w:tmpl w:val="9AA08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6DA6BF7"/>
    <w:multiLevelType w:val="multilevel"/>
    <w:tmpl w:val="619CFD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15"/>
  </w:num>
  <w:num w:numId="5">
    <w:abstractNumId w:val="19"/>
  </w:num>
  <w:num w:numId="6">
    <w:abstractNumId w:val="1"/>
  </w:num>
  <w:num w:numId="7">
    <w:abstractNumId w:val="7"/>
  </w:num>
  <w:num w:numId="8">
    <w:abstractNumId w:val="3"/>
  </w:num>
  <w:num w:numId="9">
    <w:abstractNumId w:val="0"/>
  </w:num>
  <w:num w:numId="10">
    <w:abstractNumId w:val="18"/>
  </w:num>
  <w:num w:numId="11">
    <w:abstractNumId w:val="17"/>
  </w:num>
  <w:num w:numId="12">
    <w:abstractNumId w:val="6"/>
  </w:num>
  <w:num w:numId="13">
    <w:abstractNumId w:val="10"/>
  </w:num>
  <w:num w:numId="14">
    <w:abstractNumId w:val="11"/>
  </w:num>
  <w:num w:numId="15">
    <w:abstractNumId w:val="5"/>
  </w:num>
  <w:num w:numId="16">
    <w:abstractNumId w:val="13"/>
  </w:num>
  <w:num w:numId="17">
    <w:abstractNumId w:val="14"/>
  </w:num>
  <w:num w:numId="18">
    <w:abstractNumId w:val="8"/>
  </w:num>
  <w:num w:numId="19">
    <w:abstractNumId w:val="16"/>
  </w:num>
  <w:num w:numId="20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324F"/>
    <w:rsid w:val="000034DD"/>
    <w:rsid w:val="000075AE"/>
    <w:rsid w:val="00010F59"/>
    <w:rsid w:val="0001266E"/>
    <w:rsid w:val="00013298"/>
    <w:rsid w:val="00020D31"/>
    <w:rsid w:val="00034C83"/>
    <w:rsid w:val="00044C02"/>
    <w:rsid w:val="0006503E"/>
    <w:rsid w:val="00067CEB"/>
    <w:rsid w:val="00074619"/>
    <w:rsid w:val="0007465E"/>
    <w:rsid w:val="00080060"/>
    <w:rsid w:val="00081356"/>
    <w:rsid w:val="00090E06"/>
    <w:rsid w:val="00091E69"/>
    <w:rsid w:val="00091E80"/>
    <w:rsid w:val="000931F9"/>
    <w:rsid w:val="0009409A"/>
    <w:rsid w:val="00097589"/>
    <w:rsid w:val="000A037A"/>
    <w:rsid w:val="000C0962"/>
    <w:rsid w:val="00120684"/>
    <w:rsid w:val="00165B62"/>
    <w:rsid w:val="00167F0F"/>
    <w:rsid w:val="00175187"/>
    <w:rsid w:val="00183107"/>
    <w:rsid w:val="001975E7"/>
    <w:rsid w:val="001A1570"/>
    <w:rsid w:val="001B1F52"/>
    <w:rsid w:val="001B6987"/>
    <w:rsid w:val="001C699D"/>
    <w:rsid w:val="001D5450"/>
    <w:rsid w:val="001D735E"/>
    <w:rsid w:val="001E2B4B"/>
    <w:rsid w:val="001E3D89"/>
    <w:rsid w:val="001E5086"/>
    <w:rsid w:val="00204035"/>
    <w:rsid w:val="0020537B"/>
    <w:rsid w:val="00212BD4"/>
    <w:rsid w:val="002353E5"/>
    <w:rsid w:val="00237449"/>
    <w:rsid w:val="00264ACD"/>
    <w:rsid w:val="002719C6"/>
    <w:rsid w:val="00290864"/>
    <w:rsid w:val="00294700"/>
    <w:rsid w:val="00294953"/>
    <w:rsid w:val="00294B3B"/>
    <w:rsid w:val="00297222"/>
    <w:rsid w:val="002C202F"/>
    <w:rsid w:val="002C4A90"/>
    <w:rsid w:val="002D55F4"/>
    <w:rsid w:val="002D62E3"/>
    <w:rsid w:val="002E2ED8"/>
    <w:rsid w:val="002F37BC"/>
    <w:rsid w:val="002F3BAF"/>
    <w:rsid w:val="002F40B5"/>
    <w:rsid w:val="00304ADF"/>
    <w:rsid w:val="00316D0A"/>
    <w:rsid w:val="003171CD"/>
    <w:rsid w:val="00330A93"/>
    <w:rsid w:val="003752AE"/>
    <w:rsid w:val="00381409"/>
    <w:rsid w:val="003A5173"/>
    <w:rsid w:val="003C5219"/>
    <w:rsid w:val="003C55D0"/>
    <w:rsid w:val="003E3569"/>
    <w:rsid w:val="003F0457"/>
    <w:rsid w:val="003F5DFB"/>
    <w:rsid w:val="004134D3"/>
    <w:rsid w:val="00413812"/>
    <w:rsid w:val="004146E3"/>
    <w:rsid w:val="00431DEF"/>
    <w:rsid w:val="00433722"/>
    <w:rsid w:val="00472562"/>
    <w:rsid w:val="0047324F"/>
    <w:rsid w:val="00482929"/>
    <w:rsid w:val="004840A5"/>
    <w:rsid w:val="004872BC"/>
    <w:rsid w:val="00492B84"/>
    <w:rsid w:val="004A178F"/>
    <w:rsid w:val="004B216A"/>
    <w:rsid w:val="004D7AC4"/>
    <w:rsid w:val="005000DF"/>
    <w:rsid w:val="00507CA8"/>
    <w:rsid w:val="005165EF"/>
    <w:rsid w:val="00520616"/>
    <w:rsid w:val="005207CD"/>
    <w:rsid w:val="00531509"/>
    <w:rsid w:val="0053528C"/>
    <w:rsid w:val="00540C62"/>
    <w:rsid w:val="00543D23"/>
    <w:rsid w:val="00545143"/>
    <w:rsid w:val="00583D63"/>
    <w:rsid w:val="00595903"/>
    <w:rsid w:val="005978A6"/>
    <w:rsid w:val="005A0EBD"/>
    <w:rsid w:val="005A5D8C"/>
    <w:rsid w:val="005C72A3"/>
    <w:rsid w:val="005E4774"/>
    <w:rsid w:val="005E6C2B"/>
    <w:rsid w:val="005F0E98"/>
    <w:rsid w:val="005F0ED3"/>
    <w:rsid w:val="006006FC"/>
    <w:rsid w:val="00604DAD"/>
    <w:rsid w:val="00612DA1"/>
    <w:rsid w:val="0061551D"/>
    <w:rsid w:val="006172BB"/>
    <w:rsid w:val="00617D53"/>
    <w:rsid w:val="006257C5"/>
    <w:rsid w:val="00630603"/>
    <w:rsid w:val="006472DB"/>
    <w:rsid w:val="00653027"/>
    <w:rsid w:val="00666E11"/>
    <w:rsid w:val="00674823"/>
    <w:rsid w:val="00674AB9"/>
    <w:rsid w:val="00674ED4"/>
    <w:rsid w:val="0068684F"/>
    <w:rsid w:val="00694C99"/>
    <w:rsid w:val="006B2A58"/>
    <w:rsid w:val="006C12F0"/>
    <w:rsid w:val="006E5BAB"/>
    <w:rsid w:val="00700973"/>
    <w:rsid w:val="0071775F"/>
    <w:rsid w:val="007301F6"/>
    <w:rsid w:val="0074582D"/>
    <w:rsid w:val="00751F1F"/>
    <w:rsid w:val="00757DED"/>
    <w:rsid w:val="00757FEA"/>
    <w:rsid w:val="007703CC"/>
    <w:rsid w:val="0078324A"/>
    <w:rsid w:val="00795A3D"/>
    <w:rsid w:val="00797095"/>
    <w:rsid w:val="007A0071"/>
    <w:rsid w:val="007A5B70"/>
    <w:rsid w:val="007B6288"/>
    <w:rsid w:val="007C21C0"/>
    <w:rsid w:val="007C2D98"/>
    <w:rsid w:val="007C7110"/>
    <w:rsid w:val="007F4C10"/>
    <w:rsid w:val="007F73B5"/>
    <w:rsid w:val="00813DDB"/>
    <w:rsid w:val="008305CE"/>
    <w:rsid w:val="00831951"/>
    <w:rsid w:val="00836689"/>
    <w:rsid w:val="00853BA8"/>
    <w:rsid w:val="00872EF5"/>
    <w:rsid w:val="00873FB1"/>
    <w:rsid w:val="00875EF5"/>
    <w:rsid w:val="00884D1A"/>
    <w:rsid w:val="008948C2"/>
    <w:rsid w:val="008979CB"/>
    <w:rsid w:val="008B0CCC"/>
    <w:rsid w:val="008D41DF"/>
    <w:rsid w:val="008E577A"/>
    <w:rsid w:val="008E6E2C"/>
    <w:rsid w:val="008F7D3F"/>
    <w:rsid w:val="00935E5D"/>
    <w:rsid w:val="00935FDC"/>
    <w:rsid w:val="00947A6A"/>
    <w:rsid w:val="00951317"/>
    <w:rsid w:val="009540E9"/>
    <w:rsid w:val="009612EA"/>
    <w:rsid w:val="00983BE5"/>
    <w:rsid w:val="00986FB9"/>
    <w:rsid w:val="009873D1"/>
    <w:rsid w:val="009A4DB2"/>
    <w:rsid w:val="009B5425"/>
    <w:rsid w:val="009B590E"/>
    <w:rsid w:val="009B7455"/>
    <w:rsid w:val="009C1A12"/>
    <w:rsid w:val="009D5789"/>
    <w:rsid w:val="009F1C9F"/>
    <w:rsid w:val="00A045C5"/>
    <w:rsid w:val="00A12799"/>
    <w:rsid w:val="00A23004"/>
    <w:rsid w:val="00A34B7E"/>
    <w:rsid w:val="00A42B5F"/>
    <w:rsid w:val="00A44C9E"/>
    <w:rsid w:val="00A46A84"/>
    <w:rsid w:val="00A51AF9"/>
    <w:rsid w:val="00A549E0"/>
    <w:rsid w:val="00A6055E"/>
    <w:rsid w:val="00A859DD"/>
    <w:rsid w:val="00A87057"/>
    <w:rsid w:val="00AB5CE5"/>
    <w:rsid w:val="00AC38F5"/>
    <w:rsid w:val="00AC48A8"/>
    <w:rsid w:val="00AC65D1"/>
    <w:rsid w:val="00AD2F69"/>
    <w:rsid w:val="00AD39F0"/>
    <w:rsid w:val="00AF21E3"/>
    <w:rsid w:val="00AF75F0"/>
    <w:rsid w:val="00B274E3"/>
    <w:rsid w:val="00B46D58"/>
    <w:rsid w:val="00B55A12"/>
    <w:rsid w:val="00B7321D"/>
    <w:rsid w:val="00B82390"/>
    <w:rsid w:val="00B866AE"/>
    <w:rsid w:val="00B91428"/>
    <w:rsid w:val="00BA01B5"/>
    <w:rsid w:val="00BA22AD"/>
    <w:rsid w:val="00BB6C8F"/>
    <w:rsid w:val="00BB7EE4"/>
    <w:rsid w:val="00BC0193"/>
    <w:rsid w:val="00BC0850"/>
    <w:rsid w:val="00BD5A49"/>
    <w:rsid w:val="00BD600A"/>
    <w:rsid w:val="00BF1B9C"/>
    <w:rsid w:val="00C008FE"/>
    <w:rsid w:val="00C063ED"/>
    <w:rsid w:val="00C13168"/>
    <w:rsid w:val="00C23D72"/>
    <w:rsid w:val="00C25863"/>
    <w:rsid w:val="00C25AFB"/>
    <w:rsid w:val="00C329AB"/>
    <w:rsid w:val="00C34E07"/>
    <w:rsid w:val="00C44DE0"/>
    <w:rsid w:val="00C50541"/>
    <w:rsid w:val="00C63E3F"/>
    <w:rsid w:val="00C77985"/>
    <w:rsid w:val="00CA7038"/>
    <w:rsid w:val="00CE1B8E"/>
    <w:rsid w:val="00CF563D"/>
    <w:rsid w:val="00D07AFE"/>
    <w:rsid w:val="00D16C7E"/>
    <w:rsid w:val="00D317CB"/>
    <w:rsid w:val="00D515BF"/>
    <w:rsid w:val="00D67E21"/>
    <w:rsid w:val="00D729DF"/>
    <w:rsid w:val="00D72A09"/>
    <w:rsid w:val="00D74C96"/>
    <w:rsid w:val="00D757F3"/>
    <w:rsid w:val="00D765FC"/>
    <w:rsid w:val="00D823D5"/>
    <w:rsid w:val="00DA5525"/>
    <w:rsid w:val="00DA6963"/>
    <w:rsid w:val="00DB6438"/>
    <w:rsid w:val="00DC0700"/>
    <w:rsid w:val="00DC1E1F"/>
    <w:rsid w:val="00DF396E"/>
    <w:rsid w:val="00E00319"/>
    <w:rsid w:val="00E033FD"/>
    <w:rsid w:val="00E10150"/>
    <w:rsid w:val="00E12057"/>
    <w:rsid w:val="00E26567"/>
    <w:rsid w:val="00E3791F"/>
    <w:rsid w:val="00E427FB"/>
    <w:rsid w:val="00E51D8D"/>
    <w:rsid w:val="00E5483A"/>
    <w:rsid w:val="00E57414"/>
    <w:rsid w:val="00E837D8"/>
    <w:rsid w:val="00E93FE7"/>
    <w:rsid w:val="00EA0A29"/>
    <w:rsid w:val="00EA329E"/>
    <w:rsid w:val="00EC2FA8"/>
    <w:rsid w:val="00ED50DB"/>
    <w:rsid w:val="00EF26E9"/>
    <w:rsid w:val="00EF34D8"/>
    <w:rsid w:val="00EF7697"/>
    <w:rsid w:val="00F022F4"/>
    <w:rsid w:val="00F268F8"/>
    <w:rsid w:val="00F44832"/>
    <w:rsid w:val="00F62962"/>
    <w:rsid w:val="00F82257"/>
    <w:rsid w:val="00F84674"/>
    <w:rsid w:val="00F95DB7"/>
    <w:rsid w:val="00FA145B"/>
    <w:rsid w:val="00FC3646"/>
    <w:rsid w:val="00FD2C70"/>
    <w:rsid w:val="00FE302F"/>
    <w:rsid w:val="00FE493A"/>
    <w:rsid w:val="00FE58DD"/>
    <w:rsid w:val="00FF1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5EF"/>
  </w:style>
  <w:style w:type="paragraph" w:styleId="Nagwek1">
    <w:name w:val="heading 1"/>
    <w:basedOn w:val="Normalny"/>
    <w:link w:val="Nagwek1Znak"/>
    <w:uiPriority w:val="9"/>
    <w:qFormat/>
    <w:rsid w:val="000931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5B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206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045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D54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31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5E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E4774"/>
    <w:rPr>
      <w:b/>
      <w:bCs/>
    </w:rPr>
  </w:style>
  <w:style w:type="character" w:customStyle="1" w:styleId="text">
    <w:name w:val="text"/>
    <w:basedOn w:val="Domylnaczcionkaakapitu"/>
    <w:rsid w:val="00D757F3"/>
  </w:style>
  <w:style w:type="paragraph" w:styleId="Akapitzlist">
    <w:name w:val="List Paragraph"/>
    <w:basedOn w:val="Normalny"/>
    <w:uiPriority w:val="34"/>
    <w:qFormat/>
    <w:rsid w:val="00D757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4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DB2"/>
  </w:style>
  <w:style w:type="paragraph" w:styleId="Stopka">
    <w:name w:val="footer"/>
    <w:basedOn w:val="Normalny"/>
    <w:link w:val="StopkaZnak"/>
    <w:uiPriority w:val="99"/>
    <w:unhideWhenUsed/>
    <w:rsid w:val="009A4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DB2"/>
  </w:style>
  <w:style w:type="character" w:customStyle="1" w:styleId="Nagwek4Znak">
    <w:name w:val="Nagłówek 4 Znak"/>
    <w:basedOn w:val="Domylnaczcionkaakapitu"/>
    <w:link w:val="Nagwek4"/>
    <w:uiPriority w:val="9"/>
    <w:semiHidden/>
    <w:rsid w:val="00A045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6E5B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">
    <w:name w:val="paragraph"/>
    <w:basedOn w:val="Normalny"/>
    <w:rsid w:val="00EF3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omylnaczcionkaakapitu"/>
    <w:rsid w:val="00EF34D8"/>
  </w:style>
  <w:style w:type="character" w:customStyle="1" w:styleId="size">
    <w:name w:val="size"/>
    <w:basedOn w:val="Domylnaczcionkaakapitu"/>
    <w:rsid w:val="00EF34D8"/>
  </w:style>
  <w:style w:type="character" w:customStyle="1" w:styleId="Nagwek3Znak">
    <w:name w:val="Nagłówek 3 Znak"/>
    <w:basedOn w:val="Domylnaczcionkaakapitu"/>
    <w:link w:val="Nagwek3"/>
    <w:uiPriority w:val="9"/>
    <w:semiHidden/>
    <w:rsid w:val="001206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tribute-name">
    <w:name w:val="attribute-name"/>
    <w:basedOn w:val="Domylnaczcionkaakapitu"/>
    <w:rsid w:val="00183107"/>
  </w:style>
  <w:style w:type="character" w:customStyle="1" w:styleId="attribute-values">
    <w:name w:val="attribute-values"/>
    <w:basedOn w:val="Domylnaczcionkaakapitu"/>
    <w:rsid w:val="00183107"/>
  </w:style>
  <w:style w:type="character" w:customStyle="1" w:styleId="Nagwek5Znak">
    <w:name w:val="Nagłówek 5 Znak"/>
    <w:basedOn w:val="Domylnaczcionkaakapitu"/>
    <w:link w:val="Nagwek5"/>
    <w:uiPriority w:val="9"/>
    <w:rsid w:val="001D545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ipercze">
    <w:name w:val="Hyperlink"/>
    <w:basedOn w:val="Domylnaczcionkaakapitu"/>
    <w:uiPriority w:val="99"/>
    <w:semiHidden/>
    <w:unhideWhenUsed/>
    <w:rsid w:val="001D545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EF5"/>
    <w:rPr>
      <w:rFonts w:ascii="Tahoma" w:hAnsi="Tahoma" w:cs="Tahoma"/>
      <w:sz w:val="16"/>
      <w:szCs w:val="16"/>
    </w:rPr>
  </w:style>
  <w:style w:type="paragraph" w:customStyle="1" w:styleId="tbpoz">
    <w:name w:val="tbpoz"/>
    <w:basedOn w:val="Normalny"/>
    <w:rsid w:val="00797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0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1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45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5257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4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4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25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47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94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1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7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2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7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06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61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5783">
          <w:marLeft w:val="0"/>
          <w:marRight w:val="0"/>
          <w:marTop w:val="36"/>
          <w:marBottom w:val="0"/>
          <w:divBdr>
            <w:top w:val="dotted" w:sz="4" w:space="3" w:color="DBDBDB"/>
            <w:left w:val="dotted" w:sz="4" w:space="6" w:color="DBDBDB"/>
            <w:bottom w:val="dotted" w:sz="4" w:space="3" w:color="DBDBDB"/>
            <w:right w:val="dotted" w:sz="4" w:space="6" w:color="DBDBDB"/>
          </w:divBdr>
        </w:div>
      </w:divsChild>
    </w:div>
    <w:div w:id="7298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7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83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5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665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0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94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364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051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81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76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0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9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4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54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266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8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9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48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9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31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5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5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3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845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2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0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9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6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42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50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49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2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6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0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62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4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9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5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9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8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1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1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69612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2400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8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9256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6617">
                  <w:marLeft w:val="0"/>
                  <w:marRight w:val="0"/>
                  <w:marTop w:val="36"/>
                  <w:marBottom w:val="0"/>
                  <w:divBdr>
                    <w:top w:val="dotted" w:sz="4" w:space="3" w:color="DBDBDB"/>
                    <w:left w:val="dotted" w:sz="4" w:space="6" w:color="DBDBDB"/>
                    <w:bottom w:val="dotted" w:sz="4" w:space="3" w:color="DBDBDB"/>
                    <w:right w:val="dotted" w:sz="4" w:space="6" w:color="DBDBDB"/>
                  </w:divBdr>
                </w:div>
                <w:div w:id="561447399">
                  <w:marLeft w:val="0"/>
                  <w:marRight w:val="0"/>
                  <w:marTop w:val="12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3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101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453354">
              <w:marLeft w:val="0"/>
              <w:marRight w:val="0"/>
              <w:marTop w:val="0"/>
              <w:marBottom w:val="120"/>
              <w:divBdr>
                <w:top w:val="dotted" w:sz="4" w:space="3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28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40368">
                  <w:marLeft w:val="0"/>
                  <w:marRight w:val="0"/>
                  <w:marTop w:val="0"/>
                  <w:marBottom w:val="0"/>
                  <w:divBdr>
                    <w:top w:val="single" w:sz="4" w:space="6" w:color="DBDBDB"/>
                    <w:left w:val="single" w:sz="4" w:space="6" w:color="DBDBDB"/>
                    <w:bottom w:val="single" w:sz="4" w:space="6" w:color="DBDBDB"/>
                    <w:right w:val="single" w:sz="4" w:space="6" w:color="DBDBDB"/>
                  </w:divBdr>
                  <w:divsChild>
                    <w:div w:id="19118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4424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48819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66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818368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6671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1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40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156275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10266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6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1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48995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2337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5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1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066110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2939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4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889127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5096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3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48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8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4862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3593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2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165428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2771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47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8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64794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07294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6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768642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18613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0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1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330657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6248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77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842861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5727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2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93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115987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3902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63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4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511628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6999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0236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201210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0276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9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257420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21783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4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95214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4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120915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23245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703126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20449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8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72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78634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4887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7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381019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6346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2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4346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65046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3142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1580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24702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9257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383222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42384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73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479902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0785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1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8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101957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8611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3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954670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6499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6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97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819043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0252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3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6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053780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39828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7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8450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036075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94134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78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819348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91824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3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9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457928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9040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58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0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853067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3697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9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428536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839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62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8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834975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83846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73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68800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6388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6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0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687777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18437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4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7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649800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5578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1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1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623514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single" w:sz="4" w:space="5" w:color="EBEBEB"/>
            <w:right w:val="none" w:sz="0" w:space="0" w:color="auto"/>
          </w:divBdr>
          <w:divsChild>
            <w:div w:id="2083940783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3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9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8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2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9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61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879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89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91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8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23T11:58:46.35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24575,'0'0'-8191</inkml:trace>
</inkml:ink>
</file>

<file path=customXml/itemProps1.xml><?xml version="1.0" encoding="utf-8"?>
<ds:datastoreItem xmlns:ds="http://schemas.openxmlformats.org/officeDocument/2006/customXml" ds:itemID="{C49AB7A6-5D20-448A-B0BB-6945C4EFF0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D3EC7F-EA0B-491F-9A97-3B33E96BD5EF}">
  <ds:schemaRefs>
    <ds:schemaRef ds:uri="http://www.w3.org/2003/Ink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1</Pages>
  <Words>600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kamilajacak.2021@gmail.com</cp:lastModifiedBy>
  <cp:revision>8</cp:revision>
  <cp:lastPrinted>2019-11-12T12:10:00Z</cp:lastPrinted>
  <dcterms:created xsi:type="dcterms:W3CDTF">2021-11-23T11:38:00Z</dcterms:created>
  <dcterms:modified xsi:type="dcterms:W3CDTF">2021-12-15T13:49:00Z</dcterms:modified>
</cp:coreProperties>
</file>