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CF6E" w14:textId="7732D628" w:rsidR="00EC614D" w:rsidRPr="00D7228E" w:rsidRDefault="004D0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Bielizna</w:t>
      </w:r>
      <w:r w:rsidR="00971F9D" w:rsidRPr="00D72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28E" w:rsidRPr="00D7228E">
        <w:rPr>
          <w:rFonts w:ascii="Arial" w:hAnsi="Arial" w:cs="Arial"/>
          <w:sz w:val="24"/>
          <w:szCs w:val="24"/>
        </w:rPr>
        <w:t>podbarierowa</w:t>
      </w:r>
      <w:proofErr w:type="spellEnd"/>
      <w:r w:rsidR="00971F9D" w:rsidRPr="00D7228E">
        <w:rPr>
          <w:rFonts w:ascii="Arial" w:hAnsi="Arial" w:cs="Arial"/>
          <w:sz w:val="24"/>
          <w:szCs w:val="24"/>
        </w:rPr>
        <w:t xml:space="preserve">  x 57 komplety</w:t>
      </w:r>
    </w:p>
    <w:p w14:paraId="76BE9123" w14:textId="3F711556" w:rsidR="00971F9D" w:rsidRPr="00D7228E" w:rsidRDefault="00971F9D">
      <w:pPr>
        <w:rPr>
          <w:rFonts w:ascii="Arial" w:hAnsi="Arial" w:cs="Arial"/>
          <w:sz w:val="24"/>
          <w:szCs w:val="24"/>
        </w:rPr>
      </w:pPr>
      <w:r w:rsidRPr="00D7228E">
        <w:rPr>
          <w:rFonts w:ascii="Arial" w:hAnsi="Arial" w:cs="Arial"/>
          <w:sz w:val="24"/>
          <w:szCs w:val="24"/>
        </w:rPr>
        <w:t>Komplet Składający się z koszulki z długim rękawem oraz spodniami.</w:t>
      </w:r>
    </w:p>
    <w:p w14:paraId="704C5B02" w14:textId="54B2A5A0" w:rsidR="00971F9D" w:rsidRPr="00D7228E" w:rsidRDefault="00971F9D">
      <w:pPr>
        <w:rPr>
          <w:rFonts w:ascii="Arial" w:hAnsi="Arial" w:cs="Arial"/>
          <w:sz w:val="24"/>
          <w:szCs w:val="24"/>
        </w:rPr>
      </w:pPr>
      <w:r w:rsidRPr="00D7228E">
        <w:rPr>
          <w:rFonts w:ascii="Arial" w:hAnsi="Arial" w:cs="Arial"/>
          <w:sz w:val="24"/>
          <w:szCs w:val="24"/>
        </w:rPr>
        <w:t>Rozmiary kompletów od XS-XXXL</w:t>
      </w:r>
    </w:p>
    <w:p w14:paraId="6488BB72" w14:textId="3E016571" w:rsidR="00971F9D" w:rsidRPr="00D7228E" w:rsidRDefault="00971F9D">
      <w:pPr>
        <w:rPr>
          <w:rFonts w:ascii="Arial" w:hAnsi="Arial" w:cs="Arial"/>
          <w:sz w:val="24"/>
          <w:szCs w:val="24"/>
        </w:rPr>
      </w:pPr>
      <w:r w:rsidRPr="00D7228E">
        <w:rPr>
          <w:rFonts w:ascii="Arial" w:hAnsi="Arial" w:cs="Arial"/>
          <w:sz w:val="24"/>
          <w:szCs w:val="24"/>
        </w:rPr>
        <w:t>Parametry bielizny:</w:t>
      </w:r>
    </w:p>
    <w:p w14:paraId="3AEFAE1D" w14:textId="15CBF04C" w:rsidR="00DB6EBB" w:rsidRPr="00D7228E" w:rsidRDefault="00DB6EBB" w:rsidP="00D722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7228E">
        <w:rPr>
          <w:rFonts w:ascii="Arial" w:hAnsi="Arial" w:cs="Arial"/>
          <w:sz w:val="24"/>
          <w:szCs w:val="24"/>
        </w:rPr>
        <w:t>Termoaktywna</w:t>
      </w:r>
      <w:proofErr w:type="spellEnd"/>
    </w:p>
    <w:p w14:paraId="5A49F892" w14:textId="2B19AAAC" w:rsidR="00971F9D" w:rsidRPr="00D7228E" w:rsidRDefault="00DB6EBB" w:rsidP="00D722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28E">
        <w:rPr>
          <w:rFonts w:ascii="Arial" w:hAnsi="Arial" w:cs="Arial"/>
          <w:sz w:val="24"/>
          <w:szCs w:val="24"/>
        </w:rPr>
        <w:t>Trudnopalna</w:t>
      </w:r>
    </w:p>
    <w:p w14:paraId="0D2C6BC6" w14:textId="32C52ECE" w:rsidR="00DB6EBB" w:rsidRPr="00D7228E" w:rsidRDefault="00DB6EBB" w:rsidP="00D722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28E">
        <w:rPr>
          <w:rFonts w:ascii="Arial" w:hAnsi="Arial" w:cs="Arial"/>
          <w:sz w:val="24"/>
          <w:szCs w:val="24"/>
        </w:rPr>
        <w:t xml:space="preserve">Oddychająca </w:t>
      </w:r>
    </w:p>
    <w:p w14:paraId="3F9E9C15" w14:textId="25DD64A3" w:rsidR="00DB6EBB" w:rsidRPr="00D7228E" w:rsidRDefault="00DB6EBB" w:rsidP="00D722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28E">
        <w:rPr>
          <w:rFonts w:ascii="Arial" w:hAnsi="Arial" w:cs="Arial"/>
          <w:sz w:val="24"/>
          <w:szCs w:val="24"/>
        </w:rPr>
        <w:t xml:space="preserve">Antystatyczna </w:t>
      </w:r>
    </w:p>
    <w:p w14:paraId="396A82A1" w14:textId="797B13D1" w:rsidR="00DB6EBB" w:rsidRPr="00D7228E" w:rsidRDefault="00D7228E">
      <w:pPr>
        <w:rPr>
          <w:rFonts w:ascii="Arial" w:hAnsi="Arial" w:cs="Arial"/>
          <w:sz w:val="24"/>
          <w:szCs w:val="24"/>
        </w:rPr>
      </w:pPr>
      <w:r w:rsidRPr="00D7228E">
        <w:rPr>
          <w:rFonts w:ascii="Arial" w:hAnsi="Arial" w:cs="Arial"/>
          <w:sz w:val="24"/>
          <w:szCs w:val="24"/>
        </w:rPr>
        <w:t xml:space="preserve">Posiadająca oznakowanie CE zgodność z wymogami rozporządzenia w sprawie środków ochrony indywidualnej . </w:t>
      </w:r>
    </w:p>
    <w:sectPr w:rsidR="00DB6EBB" w:rsidRPr="00D7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47C02"/>
    <w:multiLevelType w:val="hybridMultilevel"/>
    <w:tmpl w:val="365E0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9D"/>
    <w:rsid w:val="004D0878"/>
    <w:rsid w:val="00971F9D"/>
    <w:rsid w:val="00D7228E"/>
    <w:rsid w:val="00DB6EBB"/>
    <w:rsid w:val="00E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B001"/>
  <w15:chartTrackingRefBased/>
  <w15:docId w15:val="{E7A5CB3F-411A-4096-B20B-FA0FC77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Frankowska</dc:creator>
  <cp:keywords/>
  <dc:description/>
  <cp:lastModifiedBy>Karolina Frankowska</cp:lastModifiedBy>
  <cp:revision>2</cp:revision>
  <dcterms:created xsi:type="dcterms:W3CDTF">2020-10-29T10:51:00Z</dcterms:created>
  <dcterms:modified xsi:type="dcterms:W3CDTF">2020-10-29T11:20:00Z</dcterms:modified>
</cp:coreProperties>
</file>