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587FFF42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F0539A">
        <w:rPr>
          <w:rFonts w:ascii="Calibri Light" w:eastAsia="Calibri" w:hAnsi="Calibri Light" w:cs="Calibri Light"/>
          <w:b/>
        </w:rPr>
        <w:t>5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2B5BCBC2" w:rsid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(Dz. U. z 20</w:t>
      </w:r>
      <w:r w:rsidR="00F0539A">
        <w:rPr>
          <w:rFonts w:ascii="Calibri Light" w:eastAsia="Calibri" w:hAnsi="Calibri Light" w:cs="Calibri Light"/>
          <w:b/>
          <w:bCs/>
        </w:rPr>
        <w:t>24</w:t>
      </w:r>
      <w:r w:rsidRPr="00646242">
        <w:rPr>
          <w:rFonts w:ascii="Calibri Light" w:eastAsia="Calibri" w:hAnsi="Calibri Light" w:cs="Calibri Light"/>
          <w:b/>
          <w:bCs/>
        </w:rPr>
        <w:t xml:space="preserve"> r. poz. </w:t>
      </w:r>
      <w:r w:rsidR="00F0539A">
        <w:rPr>
          <w:rFonts w:ascii="Calibri Light" w:eastAsia="Calibri" w:hAnsi="Calibri Light" w:cs="Calibri Light"/>
          <w:b/>
          <w:bCs/>
        </w:rPr>
        <w:t>594</w:t>
      </w:r>
      <w:r w:rsidRPr="00646242">
        <w:rPr>
          <w:rFonts w:ascii="Calibri Light" w:eastAsia="Calibri" w:hAnsi="Calibri Light" w:cs="Calibri Light"/>
          <w:b/>
          <w:bCs/>
        </w:rPr>
        <w:t>)</w:t>
      </w:r>
    </w:p>
    <w:p w14:paraId="19717D44" w14:textId="77777777" w:rsidR="00E83872" w:rsidRPr="00646242" w:rsidRDefault="00E8387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31DF61B6" w14:textId="15447612" w:rsidR="00E83872" w:rsidRPr="00E83872" w:rsidRDefault="00EF0AF7" w:rsidP="00E83872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E83872">
        <w:rPr>
          <w:rFonts w:ascii="Calibri Light" w:eastAsia="Calibri" w:hAnsi="Calibri Light" w:cs="Calibri Light"/>
          <w:b/>
        </w:rPr>
        <w:t xml:space="preserve">Dotyczy postępowania o udzielenie zamówienia publicznego </w:t>
      </w:r>
      <w:r w:rsidR="00E83872" w:rsidRPr="00E83872">
        <w:rPr>
          <w:rFonts w:ascii="Calibri Light" w:eastAsia="Calibri" w:hAnsi="Calibri Light" w:cs="Calibri Light"/>
          <w:b/>
        </w:rPr>
        <w:t>znak</w:t>
      </w:r>
      <w:r w:rsidR="00E83872" w:rsidRPr="00E83872">
        <w:rPr>
          <w:rFonts w:ascii="Calibri Light" w:eastAsia="Calibri" w:hAnsi="Calibri Light" w:cs="Calibri Light"/>
          <w:b/>
        </w:rPr>
        <w:t>: Te.271.2.7.2024</w:t>
      </w:r>
    </w:p>
    <w:p w14:paraId="4E2732F9" w14:textId="6A0120FA" w:rsidR="00E83872" w:rsidRDefault="00E83872" w:rsidP="00E83872">
      <w:pPr>
        <w:pStyle w:val="Tekstpodstawowy"/>
        <w:spacing w:after="40"/>
        <w:jc w:val="center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pn.: </w:t>
      </w:r>
      <w:r w:rsidR="00336BBD" w:rsidRPr="00E83872">
        <w:rPr>
          <w:rFonts w:ascii="Calibri Light" w:eastAsia="Calibri" w:hAnsi="Calibri Light" w:cs="Calibri Light"/>
        </w:rPr>
        <w:t>„Opracowani</w:t>
      </w:r>
      <w:r>
        <w:rPr>
          <w:rFonts w:ascii="Calibri Light" w:eastAsia="Calibri" w:hAnsi="Calibri Light" w:cs="Calibri Light"/>
        </w:rPr>
        <w:t>e</w:t>
      </w:r>
      <w:r w:rsidR="00336BBD" w:rsidRPr="00336BBD">
        <w:rPr>
          <w:rFonts w:ascii="Calibri Light" w:eastAsia="Calibri" w:hAnsi="Calibri Light" w:cs="Calibri Light"/>
        </w:rPr>
        <w:t xml:space="preserve"> projektu planu ogólnego gminy Świętajno”</w:t>
      </w:r>
    </w:p>
    <w:p w14:paraId="27D2A38C" w14:textId="78BEE369" w:rsidR="00D413C1" w:rsidRPr="00336BBD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336BBD">
        <w:rPr>
          <w:rFonts w:ascii="Calibri Light" w:eastAsia="Calibri" w:hAnsi="Calibri Light" w:cs="Calibri Light"/>
        </w:rPr>
        <w:t xml:space="preserve"> </w:t>
      </w:r>
    </w:p>
    <w:p w14:paraId="67C18069" w14:textId="289A146F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innymi Wykonawcami, którzy złożyli odrębne oferty, oferty częściowe lub wnioski o dopuszczenie do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5C31F85D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419EC912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807F4D6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40E09C91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76F8B821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7732BAC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8D53D60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</w:t>
      </w:r>
      <w:r w:rsidR="0016380A">
        <w:rPr>
          <w:rFonts w:ascii="Calibri Light" w:eastAsia="Calibri" w:hAnsi="Calibri Light" w:cs="Calibri Light"/>
        </w:rPr>
        <w:t>ę</w:t>
      </w:r>
      <w:r w:rsidRPr="00646242">
        <w:rPr>
          <w:rFonts w:ascii="Calibri Light" w:eastAsia="Calibri" w:hAnsi="Calibri Light" w:cs="Calibri Light"/>
        </w:rPr>
        <w:t>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12241B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10D03"/>
    <w:rsid w:val="0006497F"/>
    <w:rsid w:val="000E33EA"/>
    <w:rsid w:val="0012241B"/>
    <w:rsid w:val="0016380A"/>
    <w:rsid w:val="0026058E"/>
    <w:rsid w:val="00320E86"/>
    <w:rsid w:val="00336BBD"/>
    <w:rsid w:val="003C2A75"/>
    <w:rsid w:val="004A50AB"/>
    <w:rsid w:val="00612C2E"/>
    <w:rsid w:val="00646242"/>
    <w:rsid w:val="00670F9E"/>
    <w:rsid w:val="006D04E4"/>
    <w:rsid w:val="00792DCE"/>
    <w:rsid w:val="009119E1"/>
    <w:rsid w:val="00931B14"/>
    <w:rsid w:val="0095510F"/>
    <w:rsid w:val="00A26ABE"/>
    <w:rsid w:val="00B10C3A"/>
    <w:rsid w:val="00B521DA"/>
    <w:rsid w:val="00B56CC0"/>
    <w:rsid w:val="00C31E09"/>
    <w:rsid w:val="00C5204F"/>
    <w:rsid w:val="00D413C1"/>
    <w:rsid w:val="00DD4778"/>
    <w:rsid w:val="00DF7FBF"/>
    <w:rsid w:val="00E04EF1"/>
    <w:rsid w:val="00E8081F"/>
    <w:rsid w:val="00E83872"/>
    <w:rsid w:val="00ED6294"/>
    <w:rsid w:val="00EF0AF7"/>
    <w:rsid w:val="00F0539A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15</cp:revision>
  <dcterms:created xsi:type="dcterms:W3CDTF">2023-10-31T07:52:00Z</dcterms:created>
  <dcterms:modified xsi:type="dcterms:W3CDTF">2024-08-01T06:24:00Z</dcterms:modified>
</cp:coreProperties>
</file>