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4384769C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0E4059">
        <w:rPr>
          <w:rFonts w:eastAsia="Calibri"/>
          <w:b/>
          <w:bCs/>
          <w:sz w:val="24"/>
          <w:szCs w:val="24"/>
        </w:rPr>
        <w:t>1</w:t>
      </w:r>
      <w:r w:rsidRPr="00EE04BF">
        <w:rPr>
          <w:rFonts w:eastAsia="Calibri"/>
          <w:b/>
          <w:bCs/>
          <w:sz w:val="24"/>
          <w:szCs w:val="24"/>
        </w:rPr>
        <w:t>.202</w:t>
      </w:r>
      <w:r w:rsidR="000E4059">
        <w:rPr>
          <w:rFonts w:eastAsia="Calibri"/>
          <w:b/>
          <w:bCs/>
          <w:sz w:val="24"/>
          <w:szCs w:val="24"/>
        </w:rPr>
        <w:t>3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</w:t>
      </w:r>
      <w:r w:rsidR="007F5C14">
        <w:rPr>
          <w:rFonts w:eastAsia="Calibri"/>
          <w:sz w:val="24"/>
          <w:szCs w:val="24"/>
        </w:rPr>
        <w:t xml:space="preserve">            </w:t>
      </w:r>
      <w:r w:rsidRPr="00EE04BF">
        <w:rPr>
          <w:rFonts w:eastAsia="Calibri"/>
          <w:sz w:val="24"/>
          <w:szCs w:val="24"/>
        </w:rPr>
        <w:t xml:space="preserve">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0E4059">
        <w:trPr>
          <w:trHeight w:val="869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28F15B47" w14:textId="77777777" w:rsidR="000E4059" w:rsidRDefault="000E4059" w:rsidP="000E40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F0C7906" w14:textId="46363739" w:rsidR="000E4059" w:rsidRPr="000E4059" w:rsidRDefault="000E4059" w:rsidP="000E405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E4059">
              <w:rPr>
                <w:b/>
                <w:bCs/>
                <w:sz w:val="28"/>
                <w:szCs w:val="28"/>
              </w:rPr>
              <w:t>„Modernizacja i rozbudowa oświetlenia na terenie Gminy Bobowa”</w:t>
            </w:r>
          </w:p>
          <w:p w14:paraId="7675338C" w14:textId="22D6A1DE" w:rsidR="000E7B69" w:rsidRPr="007337C6" w:rsidRDefault="000E7B69" w:rsidP="0039583C">
            <w:pPr>
              <w:suppressAutoHyphens w:val="0"/>
              <w:spacing w:before="40" w:after="40"/>
              <w:ind w:right="130"/>
              <w:jc w:val="center"/>
              <w:rPr>
                <w:rFonts w:eastAsia="Calibri"/>
                <w:b/>
              </w:rPr>
            </w:pP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4E4C0912" w14:textId="77777777" w:rsid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DABE51B" w14:textId="6EFAE2B9" w:rsidR="00A25F01" w:rsidRDefault="00227E27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29D8CDB7" w14:textId="77777777" w:rsidR="0039583C" w:rsidRPr="0039583C" w:rsidRDefault="0039583C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16"/>
          <w:szCs w:val="16"/>
        </w:rPr>
      </w:pP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45F96666" w:rsidR="000E7B69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BDA3611" w14:textId="4D58E9F0" w:rsidR="0039583C" w:rsidRPr="0039583C" w:rsidRDefault="0039583C" w:rsidP="0039583C">
      <w:pPr>
        <w:tabs>
          <w:tab w:val="left" w:pos="1935"/>
        </w:tabs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</w:p>
    <w:p w14:paraId="07036EDF" w14:textId="3BD85367" w:rsidR="000E7B69" w:rsidRPr="00EE04BF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1BE0F10F" w14:textId="370AB16F" w:rsidR="0039583C" w:rsidRPr="007F5C14" w:rsidRDefault="007F5C14" w:rsidP="007F5C14">
      <w:pPr>
        <w:pStyle w:val="Akapitzlist"/>
        <w:numPr>
          <w:ilvl w:val="0"/>
          <w:numId w:val="10"/>
        </w:numPr>
        <w:suppressAutoHyphens w:val="0"/>
        <w:rPr>
          <w:rFonts w:eastAsia="Calibri"/>
          <w:b/>
          <w:bCs/>
          <w:sz w:val="24"/>
          <w:szCs w:val="24"/>
        </w:rPr>
      </w:pPr>
      <w:r w:rsidRPr="007F5C14">
        <w:rPr>
          <w:rFonts w:eastAsia="Calibri"/>
          <w:b/>
          <w:bCs/>
          <w:sz w:val="24"/>
          <w:szCs w:val="24"/>
        </w:rPr>
        <w:t>Dot. CZĘŚCI I</w:t>
      </w:r>
    </w:p>
    <w:p w14:paraId="3C499195" w14:textId="77777777" w:rsidR="007F5C14" w:rsidRDefault="007F5C14" w:rsidP="007F5C14">
      <w:pPr>
        <w:suppressAutoHyphens w:val="0"/>
        <w:rPr>
          <w:rFonts w:eastAsia="Calibri"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39583C" w:rsidRPr="00EE04BF" w14:paraId="645DF49D" w14:textId="77777777" w:rsidTr="000C3D58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1F8C8446" w14:textId="77777777" w:rsidR="0039583C" w:rsidRPr="00EE04BF" w:rsidRDefault="0039583C" w:rsidP="000C3D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CBB3144" w14:textId="77777777" w:rsidR="0039583C" w:rsidRPr="00EE04BF" w:rsidRDefault="0039583C" w:rsidP="000C3D5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9583C" w:rsidRPr="00EE04BF" w14:paraId="35E801E1" w14:textId="77777777" w:rsidTr="000C3D58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037E0F12" w14:textId="77777777" w:rsidR="0039583C" w:rsidRPr="00EE04BF" w:rsidRDefault="0039583C" w:rsidP="000C3D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1614C576" w14:textId="77777777" w:rsidR="0039583C" w:rsidRPr="00EE04BF" w:rsidRDefault="0039583C" w:rsidP="000C3D5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9583C" w:rsidRPr="00EE04BF" w14:paraId="527D9720" w14:textId="77777777" w:rsidTr="000C3D58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09CEF8E" w14:textId="77777777" w:rsidR="0039583C" w:rsidRPr="00EE04BF" w:rsidRDefault="0039583C" w:rsidP="000C3D58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3F9ED3C2" w14:textId="77777777" w:rsidR="0039583C" w:rsidRDefault="0039583C" w:rsidP="000C3D58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4B2E83A8" w14:textId="77777777" w:rsidR="0039583C" w:rsidRPr="00EE04BF" w:rsidRDefault="0039583C" w:rsidP="000C3D58">
            <w:pPr>
              <w:suppressAutoHyphens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39583C" w:rsidRPr="00EE04BF" w14:paraId="7FF056B4" w14:textId="77777777" w:rsidTr="000C3D58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371B9153" w14:textId="77777777" w:rsidR="0039583C" w:rsidRPr="008A79A9" w:rsidRDefault="0039583C" w:rsidP="000C3D58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7A2E9CE" w14:textId="77777777" w:rsidR="0039583C" w:rsidRPr="00EE04BF" w:rsidRDefault="0039583C" w:rsidP="000C3D58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39583C" w:rsidRPr="00EE04BF" w14:paraId="74355AF2" w14:textId="77777777" w:rsidTr="000C3D58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423B338C" w14:textId="6E3008C7" w:rsidR="0039583C" w:rsidRPr="00B62E80" w:rsidRDefault="0011065F" w:rsidP="000C3D58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D21C7D">
              <w:rPr>
                <w:b/>
                <w:bCs/>
                <w:sz w:val="26"/>
                <w:szCs w:val="26"/>
              </w:rPr>
              <w:t xml:space="preserve">Przedłużamy okres gwarancji powyżej obowiązkowego czasu </w:t>
            </w:r>
            <w:r w:rsidR="007F5C14">
              <w:rPr>
                <w:b/>
                <w:bCs/>
                <w:sz w:val="26"/>
                <w:szCs w:val="26"/>
              </w:rPr>
              <w:t>60</w:t>
            </w:r>
            <w:r>
              <w:rPr>
                <w:b/>
                <w:bCs/>
                <w:sz w:val="26"/>
                <w:szCs w:val="26"/>
              </w:rPr>
              <w:t xml:space="preserve"> miesięcy</w:t>
            </w:r>
            <w:r w:rsidRPr="00D21C7D">
              <w:rPr>
                <w:b/>
                <w:bCs/>
                <w:sz w:val="26"/>
                <w:szCs w:val="26"/>
              </w:rPr>
              <w:t xml:space="preserve"> o ……….. (</w:t>
            </w:r>
            <w:r>
              <w:rPr>
                <w:b/>
                <w:bCs/>
                <w:sz w:val="26"/>
                <w:szCs w:val="26"/>
              </w:rPr>
              <w:t>miesiące / miesięcy</w:t>
            </w:r>
            <w:r w:rsidRPr="00D21C7D">
              <w:rPr>
                <w:b/>
                <w:bCs/>
                <w:sz w:val="26"/>
                <w:szCs w:val="26"/>
              </w:rPr>
              <w:t>)</w:t>
            </w:r>
          </w:p>
        </w:tc>
      </w:tr>
    </w:tbl>
    <w:p w14:paraId="2952E7A8" w14:textId="22C8919E" w:rsidR="0039583C" w:rsidRDefault="0039583C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038721BC" w14:textId="087A1830" w:rsidR="007F5C14" w:rsidRDefault="007F5C14" w:rsidP="007F5C14">
      <w:pPr>
        <w:pStyle w:val="Akapitzlist"/>
        <w:numPr>
          <w:ilvl w:val="0"/>
          <w:numId w:val="10"/>
        </w:numPr>
        <w:suppressAutoHyphens w:val="0"/>
        <w:rPr>
          <w:rFonts w:eastAsia="Calibri"/>
          <w:b/>
          <w:bCs/>
          <w:sz w:val="24"/>
          <w:szCs w:val="24"/>
        </w:rPr>
      </w:pPr>
      <w:r w:rsidRPr="007F5C14">
        <w:rPr>
          <w:rFonts w:eastAsia="Calibri"/>
          <w:b/>
          <w:bCs/>
          <w:sz w:val="24"/>
          <w:szCs w:val="24"/>
        </w:rPr>
        <w:t>Dot. CZĘŚCI I</w:t>
      </w:r>
      <w:r>
        <w:rPr>
          <w:rFonts w:eastAsia="Calibri"/>
          <w:b/>
          <w:bCs/>
          <w:sz w:val="24"/>
          <w:szCs w:val="24"/>
        </w:rPr>
        <w:t>I</w:t>
      </w:r>
    </w:p>
    <w:p w14:paraId="0C9D4559" w14:textId="77777777" w:rsidR="007F5C14" w:rsidRPr="007F5C14" w:rsidRDefault="007F5C14" w:rsidP="007F5C14">
      <w:pPr>
        <w:pStyle w:val="Akapitzlist"/>
        <w:suppressAutoHyphens w:val="0"/>
        <w:ind w:left="1077"/>
        <w:rPr>
          <w:rFonts w:eastAsia="Calibri"/>
          <w:b/>
          <w:bCs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7F5C14" w:rsidRPr="00EE04BF" w14:paraId="6B5CFF1F" w14:textId="77777777" w:rsidTr="00F16D17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2CE853D9" w14:textId="77777777" w:rsidR="007F5C14" w:rsidRPr="00EE04BF" w:rsidRDefault="007F5C14" w:rsidP="00F16D17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7E58645" w14:textId="77777777" w:rsidR="007F5C14" w:rsidRPr="00EE04BF" w:rsidRDefault="007F5C14" w:rsidP="00F16D17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7F5C14" w:rsidRPr="00EE04BF" w14:paraId="20898D53" w14:textId="77777777" w:rsidTr="00F16D17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9B44457" w14:textId="77777777" w:rsidR="007F5C14" w:rsidRPr="00EE04BF" w:rsidRDefault="007F5C14" w:rsidP="00F16D17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43AEB604" w14:textId="77777777" w:rsidR="007F5C14" w:rsidRPr="00EE04BF" w:rsidRDefault="007F5C14" w:rsidP="00F16D17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7F5C14" w:rsidRPr="00EE04BF" w14:paraId="01AC8373" w14:textId="77777777" w:rsidTr="00F16D17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57FF62C5" w14:textId="77777777" w:rsidR="007F5C14" w:rsidRPr="00EE04BF" w:rsidRDefault="007F5C14" w:rsidP="00F16D17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7B7D138D" w14:textId="77777777" w:rsidR="007F5C14" w:rsidRDefault="007F5C14" w:rsidP="00F16D17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08640F52" w14:textId="77777777" w:rsidR="007F5C14" w:rsidRPr="00EE04BF" w:rsidRDefault="007F5C14" w:rsidP="00F16D17">
            <w:pPr>
              <w:suppressAutoHyphens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7F5C14" w:rsidRPr="00EE04BF" w14:paraId="1A9CD7D8" w14:textId="77777777" w:rsidTr="00F16D17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523B9144" w14:textId="77777777" w:rsidR="007F5C14" w:rsidRPr="008A79A9" w:rsidRDefault="007F5C14" w:rsidP="00F16D17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5240CA47" w14:textId="77777777" w:rsidR="007F5C14" w:rsidRPr="00EE04BF" w:rsidRDefault="007F5C14" w:rsidP="00F16D17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7F5C14" w:rsidRPr="00EE04BF" w14:paraId="435DB871" w14:textId="77777777" w:rsidTr="00F16D17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0E1128FA" w14:textId="45FE4793" w:rsidR="007F5C14" w:rsidRPr="00B62E80" w:rsidRDefault="007F5C14" w:rsidP="00F16D17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D21C7D">
              <w:rPr>
                <w:b/>
                <w:bCs/>
                <w:sz w:val="26"/>
                <w:szCs w:val="26"/>
              </w:rPr>
              <w:t xml:space="preserve">Przedłużamy okres gwarancji powyżej obowiązkowego czasu </w:t>
            </w:r>
            <w:r>
              <w:rPr>
                <w:b/>
                <w:bCs/>
                <w:sz w:val="26"/>
                <w:szCs w:val="26"/>
              </w:rPr>
              <w:t>84</w:t>
            </w:r>
            <w:r>
              <w:rPr>
                <w:b/>
                <w:bCs/>
                <w:sz w:val="26"/>
                <w:szCs w:val="26"/>
              </w:rPr>
              <w:t xml:space="preserve"> miesięcy</w:t>
            </w:r>
            <w:r w:rsidRPr="00D21C7D">
              <w:rPr>
                <w:b/>
                <w:bCs/>
                <w:sz w:val="26"/>
                <w:szCs w:val="26"/>
              </w:rPr>
              <w:t xml:space="preserve"> o ……….. (</w:t>
            </w:r>
            <w:r>
              <w:rPr>
                <w:b/>
                <w:bCs/>
                <w:sz w:val="26"/>
                <w:szCs w:val="26"/>
              </w:rPr>
              <w:t>miesiące / miesięcy</w:t>
            </w:r>
            <w:r w:rsidRPr="00D21C7D">
              <w:rPr>
                <w:b/>
                <w:bCs/>
                <w:sz w:val="26"/>
                <w:szCs w:val="26"/>
              </w:rPr>
              <w:t>)</w:t>
            </w:r>
          </w:p>
        </w:tc>
      </w:tr>
    </w:tbl>
    <w:p w14:paraId="034C9B24" w14:textId="4CAE72E4" w:rsidR="007F5C14" w:rsidRDefault="007F5C14" w:rsidP="007F5C14">
      <w:pPr>
        <w:tabs>
          <w:tab w:val="left" w:pos="186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53F92E15" w14:textId="287F27A0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72955142" w14:textId="77777777" w:rsid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bCs/>
          <w:sz w:val="24"/>
          <w:szCs w:val="24"/>
          <w:lang w:eastAsia="pl-PL"/>
        </w:rPr>
        <w:t>o</w:t>
      </w:r>
      <w:r w:rsidR="000E7B69" w:rsidRPr="008A79A9">
        <w:rPr>
          <w:sz w:val="24"/>
          <w:szCs w:val="24"/>
          <w:lang w:eastAsia="pl-PL"/>
        </w:rPr>
        <w:t>trzymaliśmy wszelkie informacje konieczne do przygotowania oferty.</w:t>
      </w:r>
    </w:p>
    <w:p w14:paraId="4A0AD264" w14:textId="39208F37" w:rsidR="008A79A9" w:rsidRP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rFonts w:eastAsia="Calibri"/>
          <w:sz w:val="24"/>
          <w:szCs w:val="24"/>
        </w:rPr>
        <w:t>w przypadku wybrania naszej oferty</w:t>
      </w:r>
      <w:r w:rsidR="00A22262" w:rsidRPr="008A79A9">
        <w:rPr>
          <w:rFonts w:eastAsia="Calibri"/>
          <w:sz w:val="24"/>
          <w:szCs w:val="24"/>
        </w:rPr>
        <w:t>,</w:t>
      </w:r>
      <w:r w:rsidRPr="008A79A9">
        <w:rPr>
          <w:rFonts w:eastAsia="Calibri"/>
          <w:sz w:val="24"/>
          <w:szCs w:val="24"/>
        </w:rPr>
        <w:t xml:space="preserve"> zobowiązujemy się do podpisania umowy </w:t>
      </w:r>
      <w:r w:rsidR="00E65E41" w:rsidRPr="008A79A9">
        <w:rPr>
          <w:rFonts w:eastAsia="Calibri"/>
          <w:sz w:val="24"/>
          <w:szCs w:val="24"/>
        </w:rPr>
        <w:t xml:space="preserve">                              </w:t>
      </w:r>
      <w:r w:rsidRPr="008A79A9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Pr="008A79A9">
        <w:rPr>
          <w:rFonts w:eastAsia="Calibri"/>
          <w:b/>
          <w:bCs/>
          <w:sz w:val="24"/>
          <w:szCs w:val="24"/>
        </w:rPr>
        <w:t xml:space="preserve">– załącznik nr </w:t>
      </w:r>
      <w:r w:rsidR="00524EE9">
        <w:rPr>
          <w:rFonts w:eastAsia="Calibri"/>
          <w:b/>
          <w:bCs/>
          <w:sz w:val="24"/>
          <w:szCs w:val="24"/>
        </w:rPr>
        <w:t>9</w:t>
      </w:r>
      <w:r w:rsidR="00B62E80">
        <w:rPr>
          <w:rFonts w:eastAsia="Calibri"/>
          <w:b/>
          <w:bCs/>
          <w:sz w:val="24"/>
          <w:szCs w:val="24"/>
        </w:rPr>
        <w:t xml:space="preserve"> </w:t>
      </w:r>
      <w:r w:rsidRPr="008A79A9">
        <w:rPr>
          <w:rFonts w:eastAsia="Calibri"/>
          <w:sz w:val="24"/>
          <w:szCs w:val="24"/>
        </w:rPr>
        <w:t>oraz w miejscu i terminie określonym przez zamawiającego.</w:t>
      </w:r>
    </w:p>
    <w:p w14:paraId="677F5063" w14:textId="341DC503" w:rsidR="008A79A9" w:rsidRDefault="00EE04D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 xml:space="preserve">Oświadczamy, że uważamy się za związanych niniejszą ofertą przez okres </w:t>
      </w:r>
      <w:r w:rsidR="000A57D1">
        <w:rPr>
          <w:sz w:val="24"/>
          <w:szCs w:val="24"/>
          <w:lang w:eastAsia="pl-PL"/>
        </w:rPr>
        <w:t>wskazany w SWZ</w:t>
      </w:r>
    </w:p>
    <w:p w14:paraId="01134F8E" w14:textId="3E4B3D66" w:rsidR="00A22262" w:rsidRPr="008A79A9" w:rsidRDefault="00A22262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>w</w:t>
      </w:r>
      <w:r w:rsidR="000E7B69" w:rsidRPr="008A79A9">
        <w:rPr>
          <w:sz w:val="24"/>
          <w:szCs w:val="24"/>
          <w:lang w:eastAsia="pl-PL"/>
        </w:rPr>
        <w:t>ypełniliśmy obowiązki informacyjne przewidziane w art. 13 lub art. 14</w:t>
      </w:r>
      <w:r w:rsidRPr="008A79A9">
        <w:rPr>
          <w:bCs/>
          <w:sz w:val="24"/>
          <w:szCs w:val="24"/>
        </w:rPr>
        <w:t xml:space="preserve"> Rozporządzenia o ochronie danych osobowych</w:t>
      </w:r>
      <w:r w:rsidR="000E7B69" w:rsidRPr="008A79A9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52B061E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 xml:space="preserve">W przypadku, gdy wykonawca nie przekazuje danych osobowych innych niż bezpośrednio jego dotyczących lub zachodzi wyłączenie stosowania obowiązku </w:t>
      </w:r>
      <w:r w:rsidRPr="00EE04BF">
        <w:rPr>
          <w:b/>
          <w:i/>
        </w:rPr>
        <w:lastRenderedPageBreak/>
        <w:t>informacyjnego, stosownie do art. 13 ust. 4 lub art. 14 ust. 5 rozporządzenia 2016/679 treści oświadczenia wykonawca nie składa. W takim przypadku wykonawca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54B791BC" w14:textId="215EB23D" w:rsidR="004634DD" w:rsidRPr="00EE04BF" w:rsidRDefault="004634DD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4789B86" w14:textId="59AD092E" w:rsidR="001961C8" w:rsidRDefault="001961C8" w:rsidP="000E7B69">
      <w:pPr>
        <w:rPr>
          <w:b/>
          <w:bCs/>
        </w:rPr>
      </w:pPr>
    </w:p>
    <w:p w14:paraId="519EE4FA" w14:textId="1A3BDA1B" w:rsidR="000063F6" w:rsidRPr="008A79A9" w:rsidRDefault="00A168FF" w:rsidP="008A79A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sectPr w:rsidR="000063F6" w:rsidRPr="008A79A9" w:rsidSect="00D2032E">
      <w:headerReference w:type="default" r:id="rId7"/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FDDC" w14:textId="77777777" w:rsidR="002968DC" w:rsidRDefault="002968DC" w:rsidP="000E7B69">
      <w:r>
        <w:separator/>
      </w:r>
    </w:p>
  </w:endnote>
  <w:endnote w:type="continuationSeparator" w:id="0">
    <w:p w14:paraId="38ABA5C4" w14:textId="77777777" w:rsidR="002968DC" w:rsidRDefault="002968DC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698657"/>
      <w:docPartObj>
        <w:docPartGallery w:val="Page Numbers (Bottom of Page)"/>
        <w:docPartUnique/>
      </w:docPartObj>
    </w:sdtPr>
    <w:sdtContent>
      <w:p w14:paraId="3CEF8BA7" w14:textId="718DA8FC" w:rsidR="0039583C" w:rsidRDefault="00395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2BE76" w14:textId="544E1396" w:rsidR="00FC6041" w:rsidRDefault="00000000" w:rsidP="00AC7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A19A" w14:textId="77777777" w:rsidR="002968DC" w:rsidRDefault="002968DC" w:rsidP="000E7B69">
      <w:r>
        <w:separator/>
      </w:r>
    </w:p>
  </w:footnote>
  <w:footnote w:type="continuationSeparator" w:id="0">
    <w:p w14:paraId="5017175D" w14:textId="77777777" w:rsidR="002968DC" w:rsidRDefault="002968DC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2F6D" w14:textId="77777777" w:rsidR="000E4059" w:rsidRDefault="000E4059">
    <w:pPr>
      <w:pStyle w:val="Nagwek"/>
    </w:pPr>
  </w:p>
  <w:p w14:paraId="1F9A5A12" w14:textId="3D9C8D88" w:rsidR="000E4059" w:rsidRDefault="00860EC1" w:rsidP="000E4059">
    <w:pPr>
      <w:pStyle w:val="Nagwek"/>
      <w:tabs>
        <w:tab w:val="clear" w:pos="4818"/>
        <w:tab w:val="center" w:pos="4819"/>
      </w:tabs>
    </w:pPr>
    <w:r>
      <w:t xml:space="preserve"> </w:t>
    </w:r>
    <w:r w:rsidR="000E4059">
      <w:rPr>
        <w:noProof/>
      </w:rPr>
      <w:drawing>
        <wp:inline distT="0" distB="0" distL="0" distR="0" wp14:anchorId="0930C03A" wp14:editId="2E4B2A64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102F"/>
    <w:multiLevelType w:val="hybridMultilevel"/>
    <w:tmpl w:val="31E45EB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01C0B50"/>
    <w:multiLevelType w:val="hybridMultilevel"/>
    <w:tmpl w:val="0014561C"/>
    <w:lvl w:ilvl="0" w:tplc="7CC62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22F20"/>
    <w:multiLevelType w:val="hybridMultilevel"/>
    <w:tmpl w:val="A76A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029720">
    <w:abstractNumId w:val="4"/>
  </w:num>
  <w:num w:numId="2" w16cid:durableId="1396516132">
    <w:abstractNumId w:val="6"/>
  </w:num>
  <w:num w:numId="3" w16cid:durableId="1200707584">
    <w:abstractNumId w:val="8"/>
  </w:num>
  <w:num w:numId="4" w16cid:durableId="660157331">
    <w:abstractNumId w:val="7"/>
  </w:num>
  <w:num w:numId="5" w16cid:durableId="1489637886">
    <w:abstractNumId w:val="2"/>
  </w:num>
  <w:num w:numId="6" w16cid:durableId="363558258">
    <w:abstractNumId w:val="5"/>
  </w:num>
  <w:num w:numId="7" w16cid:durableId="1301886754">
    <w:abstractNumId w:val="9"/>
  </w:num>
  <w:num w:numId="8" w16cid:durableId="1387794761">
    <w:abstractNumId w:val="3"/>
  </w:num>
  <w:num w:numId="9" w16cid:durableId="1078674552">
    <w:abstractNumId w:val="1"/>
  </w:num>
  <w:num w:numId="10" w16cid:durableId="113371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91F7C"/>
    <w:rsid w:val="00093528"/>
    <w:rsid w:val="000A57D1"/>
    <w:rsid w:val="000C1A8D"/>
    <w:rsid w:val="000E3EE9"/>
    <w:rsid w:val="000E4059"/>
    <w:rsid w:val="000E7B69"/>
    <w:rsid w:val="0011065F"/>
    <w:rsid w:val="00127CA7"/>
    <w:rsid w:val="00141522"/>
    <w:rsid w:val="001624E4"/>
    <w:rsid w:val="001961C8"/>
    <w:rsid w:val="001C2B94"/>
    <w:rsid w:val="001D299B"/>
    <w:rsid w:val="001E6512"/>
    <w:rsid w:val="001F4D2F"/>
    <w:rsid w:val="00201DA7"/>
    <w:rsid w:val="00210D65"/>
    <w:rsid w:val="00227E27"/>
    <w:rsid w:val="0023434B"/>
    <w:rsid w:val="002925E4"/>
    <w:rsid w:val="002968DC"/>
    <w:rsid w:val="00360AE4"/>
    <w:rsid w:val="003857DF"/>
    <w:rsid w:val="0039583C"/>
    <w:rsid w:val="003B394E"/>
    <w:rsid w:val="00420309"/>
    <w:rsid w:val="004634DD"/>
    <w:rsid w:val="004908FE"/>
    <w:rsid w:val="004E31AA"/>
    <w:rsid w:val="004E5A1C"/>
    <w:rsid w:val="004F5B26"/>
    <w:rsid w:val="00514BAF"/>
    <w:rsid w:val="00515F34"/>
    <w:rsid w:val="00524EE9"/>
    <w:rsid w:val="00563AE7"/>
    <w:rsid w:val="005C6821"/>
    <w:rsid w:val="00656B93"/>
    <w:rsid w:val="0068645A"/>
    <w:rsid w:val="006A30C0"/>
    <w:rsid w:val="006D6224"/>
    <w:rsid w:val="006E0352"/>
    <w:rsid w:val="006E11B1"/>
    <w:rsid w:val="00725F00"/>
    <w:rsid w:val="007368EC"/>
    <w:rsid w:val="00742097"/>
    <w:rsid w:val="00772A9B"/>
    <w:rsid w:val="00787A7A"/>
    <w:rsid w:val="0079567E"/>
    <w:rsid w:val="00797C21"/>
    <w:rsid w:val="007F5C14"/>
    <w:rsid w:val="00851AF9"/>
    <w:rsid w:val="00860EC1"/>
    <w:rsid w:val="008A79A9"/>
    <w:rsid w:val="008F5C66"/>
    <w:rsid w:val="00910B3D"/>
    <w:rsid w:val="00951C05"/>
    <w:rsid w:val="00963BBF"/>
    <w:rsid w:val="00A168FF"/>
    <w:rsid w:val="00A22262"/>
    <w:rsid w:val="00A25F01"/>
    <w:rsid w:val="00AA6695"/>
    <w:rsid w:val="00AC7D2B"/>
    <w:rsid w:val="00AE0D02"/>
    <w:rsid w:val="00B5285E"/>
    <w:rsid w:val="00B57F42"/>
    <w:rsid w:val="00B62E80"/>
    <w:rsid w:val="00B77DCC"/>
    <w:rsid w:val="00C03FE4"/>
    <w:rsid w:val="00C557E3"/>
    <w:rsid w:val="00CE0053"/>
    <w:rsid w:val="00CE437C"/>
    <w:rsid w:val="00D106F5"/>
    <w:rsid w:val="00D22250"/>
    <w:rsid w:val="00D477BF"/>
    <w:rsid w:val="00D81ACB"/>
    <w:rsid w:val="00DB27D9"/>
    <w:rsid w:val="00DB5D15"/>
    <w:rsid w:val="00E65E41"/>
    <w:rsid w:val="00EE04BF"/>
    <w:rsid w:val="00EE04D4"/>
    <w:rsid w:val="00EE775B"/>
    <w:rsid w:val="00F02CCA"/>
    <w:rsid w:val="00F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3958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57</cp:revision>
  <cp:lastPrinted>2022-03-31T13:12:00Z</cp:lastPrinted>
  <dcterms:created xsi:type="dcterms:W3CDTF">2021-02-17T11:53:00Z</dcterms:created>
  <dcterms:modified xsi:type="dcterms:W3CDTF">2023-01-09T10:35:00Z</dcterms:modified>
</cp:coreProperties>
</file>