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4DCE4608"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C741CA">
        <w:rPr>
          <w:rFonts w:ascii="Times New Roman" w:hAnsi="Times New Roman" w:cs="Times New Roman"/>
        </w:rPr>
        <w:t>2</w:t>
      </w:r>
      <w:r w:rsidR="00174817" w:rsidRPr="00174817">
        <w:rPr>
          <w:rFonts w:ascii="Times New Roman" w:hAnsi="Times New Roman" w:cs="Times New Roman"/>
        </w:rPr>
        <w:t xml:space="preserve"> r. poz. </w:t>
      </w:r>
      <w:r w:rsidR="00C741CA">
        <w:rPr>
          <w:rFonts w:ascii="Times New Roman" w:hAnsi="Times New Roman" w:cs="Times New Roman"/>
        </w:rPr>
        <w:t>1710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48B22A7E" w:rsidR="00383640" w:rsidRPr="00840D4B" w:rsidRDefault="00840D4B" w:rsidP="00840D4B">
      <w:pPr>
        <w:pStyle w:val="Akapitzlist"/>
        <w:spacing w:line="276" w:lineRule="auto"/>
        <w:ind w:left="567" w:right="741"/>
        <w:jc w:val="center"/>
        <w:rPr>
          <w:rFonts w:ascii="Times New Roman" w:hAnsi="Times New Roman" w:cs="Times New Roman"/>
          <w:b/>
          <w:bCs/>
          <w:color w:val="000000" w:themeColor="text1"/>
          <w:sz w:val="28"/>
          <w:szCs w:val="28"/>
          <w:lang w:eastAsia="ar-SA"/>
        </w:rPr>
      </w:pPr>
      <w:bookmarkStart w:id="4" w:name="bookmark4"/>
      <w:r>
        <w:rPr>
          <w:rFonts w:ascii="Times New Roman" w:hAnsi="Times New Roman" w:cs="Times New Roman"/>
          <w:b/>
          <w:bCs/>
          <w:color w:val="000000" w:themeColor="text1"/>
          <w:sz w:val="28"/>
          <w:szCs w:val="28"/>
          <w:lang w:eastAsia="ar-SA"/>
        </w:rPr>
        <w:t>„</w:t>
      </w:r>
      <w:bookmarkStart w:id="5" w:name="_Hlk132356401"/>
      <w:r w:rsidR="00572812" w:rsidRPr="00840D4B">
        <w:rPr>
          <w:rFonts w:ascii="Times New Roman" w:hAnsi="Times New Roman" w:cs="Times New Roman"/>
          <w:b/>
          <w:bCs/>
          <w:color w:val="000000" w:themeColor="text1"/>
          <w:sz w:val="28"/>
          <w:szCs w:val="28"/>
          <w:lang w:eastAsia="ar-SA"/>
        </w:rPr>
        <w:t>Przebudowa nawierzchni ul. Pożarnej i Mickiewicza w Ruszowie - dz. nr 875,</w:t>
      </w:r>
      <w:r>
        <w:rPr>
          <w:rFonts w:ascii="Times New Roman" w:hAnsi="Times New Roman" w:cs="Times New Roman"/>
          <w:b/>
          <w:bCs/>
          <w:color w:val="000000" w:themeColor="text1"/>
          <w:sz w:val="28"/>
          <w:szCs w:val="28"/>
          <w:lang w:eastAsia="ar-SA"/>
        </w:rPr>
        <w:t xml:space="preserve"> </w:t>
      </w:r>
      <w:r w:rsidR="00572812" w:rsidRPr="00840D4B">
        <w:rPr>
          <w:rFonts w:ascii="Times New Roman" w:hAnsi="Times New Roman" w:cs="Times New Roman"/>
          <w:b/>
          <w:bCs/>
          <w:color w:val="000000" w:themeColor="text1"/>
          <w:sz w:val="28"/>
          <w:szCs w:val="28"/>
          <w:lang w:eastAsia="ar-SA"/>
        </w:rPr>
        <w:t>878</w:t>
      </w:r>
      <w:bookmarkEnd w:id="5"/>
      <w:r>
        <w:rPr>
          <w:rFonts w:ascii="Times New Roman" w:hAnsi="Times New Roman" w:cs="Times New Roman"/>
          <w:b/>
          <w:bCs/>
          <w:color w:val="000000" w:themeColor="text1"/>
          <w:sz w:val="28"/>
          <w:szCs w:val="28"/>
          <w:lang w:eastAsia="ar-SA"/>
        </w:rPr>
        <w:t>”</w:t>
      </w:r>
    </w:p>
    <w:bookmarkEnd w:id="4"/>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58A58964"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20AC48C8"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6749761" w14:textId="232E0646"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4A074B">
        <w:rPr>
          <w:rFonts w:ascii="Times New Roman" w:hAnsi="Times New Roman" w:cs="Times New Roman"/>
          <w:sz w:val="22"/>
          <w:szCs w:val="22"/>
        </w:rPr>
        <w:t>14</w:t>
      </w:r>
      <w:r w:rsidR="00A57E68">
        <w:rPr>
          <w:rFonts w:ascii="Times New Roman" w:hAnsi="Times New Roman" w:cs="Times New Roman"/>
          <w:sz w:val="22"/>
          <w:szCs w:val="22"/>
        </w:rPr>
        <w:t>.0</w:t>
      </w:r>
      <w:r w:rsidR="000F33FF">
        <w:rPr>
          <w:rFonts w:ascii="Times New Roman" w:hAnsi="Times New Roman" w:cs="Times New Roman"/>
          <w:sz w:val="22"/>
          <w:szCs w:val="22"/>
        </w:rPr>
        <w:t>4</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68423C">
        <w:rPr>
          <w:rFonts w:ascii="Times New Roman" w:hAnsi="Times New Roman" w:cs="Times New Roman"/>
          <w:color w:val="auto"/>
          <w:sz w:val="22"/>
          <w:szCs w:val="22"/>
        </w:rPr>
        <w:t>3</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28E9CF6F"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173ADBB1"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445F3EDF"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59E2850F"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6" w:name="_Hlk125109228"/>
      <w:r w:rsidRPr="00EA6353">
        <w:rPr>
          <w:rFonts w:ascii="Times New Roman" w:hAnsi="Times New Roman" w:cs="Times New Roman"/>
          <w:color w:val="auto"/>
          <w:sz w:val="22"/>
          <w:szCs w:val="22"/>
          <w:u w:val="single"/>
          <w:lang w:eastAsia="en-US" w:bidi="en-US"/>
        </w:rPr>
        <w:t>https://platformazakupowa.pl/pn/wegliniec</w:t>
      </w:r>
      <w:bookmarkEnd w:id="6"/>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3D7A47FE"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7"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7"/>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33031000"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 xml:space="preserve">przeprowadzenia negocjacji tj. </w:t>
      </w:r>
      <w:r w:rsidRPr="00C741CA">
        <w:rPr>
          <w:rStyle w:val="Teksttreci6PogrubienieBezkursywy"/>
          <w:rFonts w:ascii="Times New Roman" w:hAnsi="Times New Roman" w:cs="Times New Roman"/>
          <w:color w:val="000000" w:themeColor="text1"/>
          <w:sz w:val="22"/>
          <w:szCs w:val="22"/>
        </w:rPr>
        <w:lastRenderedPageBreak/>
        <w:t>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B71093" w:rsidRPr="00C741CA">
        <w:rPr>
          <w:rFonts w:ascii="Times New Roman" w:hAnsi="Times New Roman" w:cs="Times New Roman"/>
          <w:color w:val="000000" w:themeColor="text1"/>
          <w:sz w:val="22"/>
          <w:szCs w:val="22"/>
        </w:rPr>
        <w:t>2</w:t>
      </w:r>
      <w:r w:rsidR="00174817" w:rsidRPr="00C741CA">
        <w:rPr>
          <w:rFonts w:ascii="Times New Roman" w:hAnsi="Times New Roman" w:cs="Times New Roman"/>
          <w:color w:val="000000" w:themeColor="text1"/>
          <w:sz w:val="22"/>
          <w:szCs w:val="22"/>
        </w:rPr>
        <w:t xml:space="preserve"> r. poz. 1</w:t>
      </w:r>
      <w:r w:rsidR="00B71093" w:rsidRPr="00C741CA">
        <w:rPr>
          <w:rFonts w:ascii="Times New Roman" w:hAnsi="Times New Roman" w:cs="Times New Roman"/>
          <w:color w:val="000000" w:themeColor="text1"/>
          <w:sz w:val="22"/>
          <w:szCs w:val="22"/>
        </w:rPr>
        <w:t>710</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193F8C"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PRZEDMIOTU ZAMÓWIENIA</w:t>
      </w:r>
      <w:r w:rsidR="00031470" w:rsidRPr="00193F8C">
        <w:rPr>
          <w:rStyle w:val="Teksttreci811ptBezpogrubieniaMaelitery"/>
          <w:rFonts w:ascii="Times New Roman" w:hAnsi="Times New Roman" w:cs="Times New Roman"/>
          <w:i/>
          <w:iCs/>
          <w:color w:val="auto"/>
        </w:rPr>
        <w:t xml:space="preserve"> </w:t>
      </w:r>
      <w:r w:rsidR="00031470" w:rsidRPr="00193F8C">
        <w:rPr>
          <w:rStyle w:val="Teksttreci8Maelitery"/>
          <w:rFonts w:ascii="Times New Roman" w:hAnsi="Times New Roman" w:cs="Times New Roman"/>
          <w:i/>
          <w:iCs/>
          <w:color w:val="auto"/>
          <w:sz w:val="22"/>
          <w:szCs w:val="22"/>
        </w:rPr>
        <w:t xml:space="preserve">(ART. </w:t>
      </w:r>
      <w:r w:rsidR="00031470" w:rsidRPr="00193F8C">
        <w:rPr>
          <w:rStyle w:val="Teksttreci8CalibriBezpogrubienia"/>
          <w:rFonts w:ascii="Times New Roman" w:hAnsi="Times New Roman" w:cs="Times New Roman"/>
          <w:i/>
          <w:iCs/>
          <w:color w:val="auto"/>
          <w:sz w:val="22"/>
          <w:szCs w:val="22"/>
        </w:rPr>
        <w:t>281</w:t>
      </w:r>
      <w:r w:rsidR="00031470" w:rsidRPr="00193F8C">
        <w:rPr>
          <w:rStyle w:val="Teksttreci81"/>
          <w:rFonts w:ascii="Times New Roman" w:hAnsi="Times New Roman" w:cs="Times New Roman"/>
          <w:i/>
          <w:iCs/>
          <w:color w:val="auto"/>
          <w:sz w:val="22"/>
          <w:szCs w:val="22"/>
        </w:rPr>
        <w:t xml:space="preserve"> </w:t>
      </w:r>
      <w:r w:rsidR="00031470" w:rsidRPr="00193F8C">
        <w:rPr>
          <w:rStyle w:val="Teksttreci8Maelitery"/>
          <w:rFonts w:ascii="Times New Roman" w:hAnsi="Times New Roman" w:cs="Times New Roman"/>
          <w:i/>
          <w:iCs/>
          <w:color w:val="auto"/>
          <w:sz w:val="22"/>
          <w:szCs w:val="22"/>
        </w:rPr>
        <w:t>UST. 1 PKT  5 USTAWY PZP)</w:t>
      </w:r>
    </w:p>
    <w:p w14:paraId="52FFB689" w14:textId="57BCF33E" w:rsidR="006C7034" w:rsidRPr="00193F8C" w:rsidRDefault="006C7034" w:rsidP="00840D4B">
      <w:pPr>
        <w:tabs>
          <w:tab w:val="left" w:pos="348"/>
        </w:tabs>
        <w:spacing w:after="33" w:line="210" w:lineRule="exact"/>
        <w:jc w:val="both"/>
        <w:rPr>
          <w:rFonts w:ascii="Times New Roman" w:eastAsia="Palatino Linotype" w:hAnsi="Times New Roman" w:cs="Times New Roman"/>
          <w:b/>
          <w:bCs/>
          <w:color w:val="auto"/>
          <w:sz w:val="22"/>
          <w:szCs w:val="22"/>
        </w:rPr>
      </w:pPr>
      <w:bookmarkStart w:id="8" w:name="_Hlk89255602"/>
      <w:r w:rsidRPr="00193F8C">
        <w:rPr>
          <w:rFonts w:ascii="Times New Roman" w:eastAsia="Palatino Linotype" w:hAnsi="Times New Roman" w:cs="Times New Roman"/>
          <w:b/>
          <w:bCs/>
          <w:color w:val="auto"/>
          <w:sz w:val="22"/>
          <w:szCs w:val="22"/>
        </w:rPr>
        <w:t>Opis przedmiotu zamówienia</w:t>
      </w:r>
    </w:p>
    <w:p w14:paraId="370A95F0" w14:textId="31BF484A" w:rsidR="006C7034" w:rsidRPr="00193F8C" w:rsidRDefault="006C7034" w:rsidP="006C7034">
      <w:pPr>
        <w:widowControl/>
        <w:numPr>
          <w:ilvl w:val="0"/>
          <w:numId w:val="71"/>
        </w:numPr>
        <w:ind w:left="426"/>
        <w:contextualSpacing/>
        <w:jc w:val="both"/>
        <w:rPr>
          <w:rFonts w:ascii="Times New Roman" w:eastAsia="Times New Roman" w:hAnsi="Times New Roman" w:cs="Times New Roman"/>
          <w:b/>
          <w:bCs/>
          <w:color w:val="auto"/>
          <w:lang w:eastAsia="en-US" w:bidi="ar-SA"/>
        </w:rPr>
      </w:pPr>
      <w:bookmarkStart w:id="9" w:name="_Hlk95370949"/>
      <w:r w:rsidRPr="00193F8C">
        <w:rPr>
          <w:rFonts w:ascii="Times New Roman" w:eastAsia="Times New Roman" w:hAnsi="Times New Roman" w:cs="Times New Roman"/>
          <w:color w:val="auto"/>
          <w:sz w:val="22"/>
          <w:szCs w:val="22"/>
          <w:lang w:eastAsia="en-US" w:bidi="ar-SA"/>
        </w:rPr>
        <w:t>Przedmiotem</w:t>
      </w:r>
      <w:r w:rsidRPr="00193F8C">
        <w:rPr>
          <w:rFonts w:ascii="Calibri" w:eastAsia="Times New Roman" w:hAnsi="Calibri" w:cs="Times New Roman"/>
          <w:color w:val="auto"/>
          <w:sz w:val="22"/>
          <w:szCs w:val="22"/>
          <w:lang w:eastAsia="en-US" w:bidi="ar-SA"/>
        </w:rPr>
        <w:t xml:space="preserve"> </w:t>
      </w:r>
      <w:r w:rsidRPr="00193F8C">
        <w:rPr>
          <w:rFonts w:ascii="Times New Roman" w:eastAsia="Times New Roman" w:hAnsi="Times New Roman" w:cs="Times New Roman"/>
          <w:color w:val="auto"/>
          <w:sz w:val="22"/>
          <w:szCs w:val="22"/>
          <w:lang w:eastAsia="en-US" w:bidi="ar-SA"/>
        </w:rPr>
        <w:t xml:space="preserve">zamówienia jest </w:t>
      </w:r>
      <w:r w:rsidRPr="00193F8C">
        <w:rPr>
          <w:rFonts w:ascii="Times New Roman" w:eastAsia="Times New Roman" w:hAnsi="Times New Roman" w:cs="Times New Roman"/>
          <w:color w:val="auto"/>
          <w:sz w:val="22"/>
          <w:szCs w:val="22"/>
          <w:lang w:eastAsia="en-US"/>
        </w:rPr>
        <w:t>wykonanie zadania pn.:</w:t>
      </w:r>
      <w:r w:rsidRPr="00193F8C">
        <w:rPr>
          <w:rFonts w:ascii="Times New Roman" w:hAnsi="Times New Roman" w:cs="Times New Roman"/>
          <w:b/>
          <w:bCs/>
          <w:color w:val="auto"/>
          <w:sz w:val="22"/>
          <w:szCs w:val="22"/>
          <w:lang w:eastAsia="ar-SA"/>
        </w:rPr>
        <w:t xml:space="preserve"> </w:t>
      </w:r>
      <w:r w:rsidRPr="00193F8C">
        <w:rPr>
          <w:rFonts w:ascii="Times New Roman" w:eastAsia="Times New Roman" w:hAnsi="Times New Roman" w:cs="Times New Roman"/>
          <w:color w:val="auto"/>
          <w:sz w:val="22"/>
          <w:szCs w:val="22"/>
          <w:lang w:eastAsia="en-US"/>
        </w:rPr>
        <w:t>„</w:t>
      </w:r>
      <w:r w:rsidR="00840D4B" w:rsidRPr="00193F8C">
        <w:rPr>
          <w:rFonts w:ascii="Times New Roman" w:eastAsia="Times New Roman" w:hAnsi="Times New Roman" w:cs="Times New Roman"/>
          <w:b/>
          <w:bCs/>
          <w:color w:val="auto"/>
          <w:sz w:val="22"/>
          <w:szCs w:val="22"/>
          <w:lang w:eastAsia="en-US"/>
        </w:rPr>
        <w:t>Przebudowa nawierzchni ul. Pożarnej i Mickiewicza w Ruszowie - dz. nr 875, 878</w:t>
      </w:r>
      <w:r w:rsidRPr="00193F8C">
        <w:rPr>
          <w:rFonts w:ascii="Times New Roman" w:eastAsia="Times New Roman" w:hAnsi="Times New Roman" w:cs="Times New Roman"/>
          <w:color w:val="auto"/>
          <w:sz w:val="22"/>
          <w:szCs w:val="22"/>
          <w:lang w:eastAsia="en-US"/>
        </w:rPr>
        <w:t>”.</w:t>
      </w:r>
    </w:p>
    <w:p w14:paraId="2C26EECE" w14:textId="77777777" w:rsidR="006C7034" w:rsidRPr="00193F8C" w:rsidRDefault="006C7034" w:rsidP="006C7034">
      <w:pPr>
        <w:widowControl/>
        <w:numPr>
          <w:ilvl w:val="0"/>
          <w:numId w:val="71"/>
        </w:numPr>
        <w:autoSpaceDE w:val="0"/>
        <w:autoSpaceDN w:val="0"/>
        <w:adjustRightInd w:val="0"/>
        <w:ind w:left="426"/>
        <w:jc w:val="both"/>
        <w:rPr>
          <w:rFonts w:ascii="Times New Roman" w:hAnsi="Times New Roman" w:cs="Times New Roman"/>
          <w:color w:val="auto"/>
          <w:sz w:val="22"/>
          <w:szCs w:val="22"/>
          <w:lang w:bidi="ar-SA"/>
        </w:rPr>
      </w:pPr>
      <w:r w:rsidRPr="00193F8C">
        <w:rPr>
          <w:rFonts w:ascii="Times New Roman" w:eastAsia="Times New Roman" w:hAnsi="Times New Roman" w:cs="Arial"/>
          <w:color w:val="auto"/>
          <w:sz w:val="22"/>
          <w:szCs w:val="22"/>
          <w:lang w:bidi="ar-SA"/>
        </w:rPr>
        <w:t xml:space="preserve">W ramach zadania wykonane zostaną m.in. następujące roboty: </w:t>
      </w:r>
    </w:p>
    <w:p w14:paraId="6CA42DC6" w14:textId="211D515E" w:rsidR="006C7034" w:rsidRPr="00193F8C" w:rsidRDefault="004A074B" w:rsidP="006C7034">
      <w:pPr>
        <w:widowControl/>
        <w:numPr>
          <w:ilvl w:val="0"/>
          <w:numId w:val="51"/>
        </w:numPr>
        <w:autoSpaceDE w:val="0"/>
        <w:autoSpaceDN w:val="0"/>
        <w:adjustRightInd w:val="0"/>
        <w:ind w:left="851" w:hanging="425"/>
        <w:contextualSpacing/>
        <w:rPr>
          <w:rFonts w:ascii="Times New Roman" w:hAnsi="Times New Roman" w:cs="Times New Roman"/>
          <w:color w:val="auto"/>
          <w:sz w:val="22"/>
          <w:szCs w:val="22"/>
          <w:lang w:bidi="ar-SA"/>
        </w:rPr>
      </w:pPr>
      <w:r w:rsidRPr="00193F8C">
        <w:rPr>
          <w:rFonts w:ascii="Times New Roman" w:hAnsi="Times New Roman" w:cs="Times New Roman"/>
          <w:color w:val="auto"/>
          <w:sz w:val="22"/>
          <w:szCs w:val="22"/>
          <w:lang w:bidi="ar-SA"/>
        </w:rPr>
        <w:t>Wyrównanie podbudowy zagęszczonej,</w:t>
      </w:r>
    </w:p>
    <w:p w14:paraId="61F8F52B" w14:textId="079CAA9E" w:rsidR="006C7034" w:rsidRPr="00193F8C" w:rsidRDefault="004A074B" w:rsidP="006C7034">
      <w:pPr>
        <w:widowControl/>
        <w:numPr>
          <w:ilvl w:val="0"/>
          <w:numId w:val="51"/>
        </w:numPr>
        <w:autoSpaceDE w:val="0"/>
        <w:autoSpaceDN w:val="0"/>
        <w:adjustRightInd w:val="0"/>
        <w:ind w:left="851" w:hanging="425"/>
        <w:contextualSpacing/>
        <w:rPr>
          <w:rFonts w:ascii="Times New Roman" w:hAnsi="Times New Roman" w:cs="Times New Roman"/>
          <w:color w:val="auto"/>
          <w:sz w:val="22"/>
          <w:szCs w:val="22"/>
          <w:lang w:bidi="ar-SA"/>
        </w:rPr>
      </w:pPr>
      <w:r w:rsidRPr="00193F8C">
        <w:rPr>
          <w:rFonts w:ascii="Times New Roman" w:hAnsi="Times New Roman" w:cs="Times New Roman"/>
          <w:color w:val="auto"/>
          <w:sz w:val="22"/>
          <w:szCs w:val="22"/>
          <w:lang w:bidi="ar-SA"/>
        </w:rPr>
        <w:t>Podbudowa 23 cm z tłucznia łamanego,</w:t>
      </w:r>
    </w:p>
    <w:p w14:paraId="26E24A5D" w14:textId="47589D4A" w:rsidR="006C7034" w:rsidRPr="00193F8C" w:rsidRDefault="004A074B" w:rsidP="006C7034">
      <w:pPr>
        <w:widowControl/>
        <w:numPr>
          <w:ilvl w:val="0"/>
          <w:numId w:val="51"/>
        </w:numPr>
        <w:autoSpaceDE w:val="0"/>
        <w:autoSpaceDN w:val="0"/>
        <w:adjustRightInd w:val="0"/>
        <w:ind w:left="851" w:hanging="425"/>
        <w:contextualSpacing/>
        <w:rPr>
          <w:rFonts w:ascii="Times New Roman" w:hAnsi="Times New Roman" w:cs="Times New Roman"/>
          <w:color w:val="auto"/>
          <w:sz w:val="22"/>
          <w:szCs w:val="22"/>
          <w:lang w:bidi="ar-SA"/>
        </w:rPr>
      </w:pPr>
      <w:r w:rsidRPr="00193F8C">
        <w:rPr>
          <w:rFonts w:ascii="Times New Roman" w:hAnsi="Times New Roman" w:cs="Times New Roman"/>
          <w:color w:val="auto"/>
          <w:sz w:val="22"/>
          <w:szCs w:val="22"/>
          <w:lang w:bidi="ar-SA"/>
        </w:rPr>
        <w:t>Warstwa wiążąca AC11 gr. 4 cm,</w:t>
      </w:r>
    </w:p>
    <w:p w14:paraId="524BA029" w14:textId="6F21A751" w:rsidR="006C7034" w:rsidRPr="00193F8C" w:rsidRDefault="004A074B" w:rsidP="006C7034">
      <w:pPr>
        <w:widowControl/>
        <w:numPr>
          <w:ilvl w:val="0"/>
          <w:numId w:val="51"/>
        </w:numPr>
        <w:autoSpaceDE w:val="0"/>
        <w:autoSpaceDN w:val="0"/>
        <w:adjustRightInd w:val="0"/>
        <w:ind w:left="851" w:hanging="425"/>
        <w:contextualSpacing/>
        <w:rPr>
          <w:rFonts w:ascii="Times New Roman" w:hAnsi="Times New Roman" w:cs="Times New Roman"/>
          <w:color w:val="auto"/>
          <w:sz w:val="22"/>
          <w:szCs w:val="22"/>
          <w:lang w:bidi="ar-SA"/>
        </w:rPr>
      </w:pPr>
      <w:r w:rsidRPr="00193F8C">
        <w:rPr>
          <w:rFonts w:ascii="Times New Roman" w:hAnsi="Times New Roman" w:cs="Times New Roman"/>
          <w:color w:val="auto"/>
          <w:sz w:val="22"/>
          <w:szCs w:val="22"/>
          <w:lang w:bidi="ar-SA"/>
        </w:rPr>
        <w:t>Warstwa ścieralna AC11 gr. 4 cm,</w:t>
      </w:r>
    </w:p>
    <w:p w14:paraId="3A4C1E96" w14:textId="58546432" w:rsidR="006C7034" w:rsidRPr="00193F8C" w:rsidRDefault="004A074B" w:rsidP="006C7034">
      <w:pPr>
        <w:widowControl/>
        <w:numPr>
          <w:ilvl w:val="0"/>
          <w:numId w:val="51"/>
        </w:numPr>
        <w:autoSpaceDE w:val="0"/>
        <w:autoSpaceDN w:val="0"/>
        <w:adjustRightInd w:val="0"/>
        <w:ind w:left="851" w:hanging="425"/>
        <w:contextualSpacing/>
        <w:rPr>
          <w:rFonts w:ascii="Times New Roman" w:hAnsi="Times New Roman" w:cs="Times New Roman"/>
          <w:color w:val="auto"/>
          <w:sz w:val="22"/>
          <w:szCs w:val="22"/>
          <w:lang w:bidi="ar-SA"/>
        </w:rPr>
      </w:pPr>
      <w:r w:rsidRPr="00193F8C">
        <w:rPr>
          <w:rFonts w:ascii="Times New Roman" w:hAnsi="Times New Roman" w:cs="Times New Roman"/>
          <w:color w:val="auto"/>
          <w:sz w:val="22"/>
          <w:szCs w:val="22"/>
          <w:lang w:bidi="ar-SA"/>
        </w:rPr>
        <w:t>Obsługa geodezyjna,</w:t>
      </w:r>
    </w:p>
    <w:p w14:paraId="3894B213" w14:textId="28626CC9" w:rsidR="004A074B" w:rsidRPr="00193F8C" w:rsidRDefault="004A074B" w:rsidP="006C7034">
      <w:pPr>
        <w:widowControl/>
        <w:numPr>
          <w:ilvl w:val="0"/>
          <w:numId w:val="51"/>
        </w:numPr>
        <w:autoSpaceDE w:val="0"/>
        <w:autoSpaceDN w:val="0"/>
        <w:adjustRightInd w:val="0"/>
        <w:ind w:left="851" w:hanging="425"/>
        <w:contextualSpacing/>
        <w:rPr>
          <w:rFonts w:ascii="Times New Roman" w:hAnsi="Times New Roman" w:cs="Times New Roman"/>
          <w:color w:val="auto"/>
          <w:sz w:val="22"/>
          <w:szCs w:val="22"/>
          <w:lang w:bidi="ar-SA"/>
        </w:rPr>
      </w:pPr>
      <w:r w:rsidRPr="00193F8C">
        <w:rPr>
          <w:rFonts w:ascii="Times New Roman" w:hAnsi="Times New Roman" w:cs="Times New Roman"/>
          <w:color w:val="auto"/>
          <w:sz w:val="22"/>
          <w:szCs w:val="22"/>
          <w:lang w:bidi="ar-SA"/>
        </w:rPr>
        <w:t>Tymczasowa organizacja ruchu.</w:t>
      </w:r>
    </w:p>
    <w:p w14:paraId="4B61F33D" w14:textId="75A3DF2B" w:rsidR="006C7034" w:rsidRPr="00193F8C" w:rsidRDefault="006C7034" w:rsidP="004A074B">
      <w:pPr>
        <w:widowControl/>
        <w:numPr>
          <w:ilvl w:val="0"/>
          <w:numId w:val="71"/>
        </w:numPr>
        <w:ind w:left="426"/>
        <w:contextualSpacing/>
        <w:jc w:val="both"/>
        <w:rPr>
          <w:rFonts w:ascii="Times New Roman" w:hAnsi="Times New Roman" w:cs="Times New Roman"/>
          <w:iCs/>
          <w:color w:val="auto"/>
          <w:sz w:val="22"/>
          <w:szCs w:val="22"/>
        </w:rPr>
      </w:pPr>
      <w:r w:rsidRPr="00193F8C">
        <w:rPr>
          <w:rFonts w:ascii="Times New Roman" w:eastAsia="Times New Roman" w:hAnsi="Times New Roman" w:cs="Times New Roman"/>
          <w:bCs/>
          <w:color w:val="auto"/>
          <w:sz w:val="22"/>
          <w:szCs w:val="22"/>
          <w:lang w:eastAsia="en-US" w:bidi="ar-SA"/>
        </w:rPr>
        <w:t>S</w:t>
      </w:r>
      <w:r w:rsidRPr="00193F8C">
        <w:rPr>
          <w:rFonts w:ascii="Times New Roman" w:hAnsi="Times New Roman" w:cs="Times New Roman"/>
          <w:bCs/>
          <w:color w:val="auto"/>
          <w:sz w:val="22"/>
          <w:szCs w:val="22"/>
        </w:rPr>
        <w:t>zczegółowy opis przedmiotu zamówienia znajduje się w załączniku Nr 1</w:t>
      </w:r>
      <w:r w:rsidR="00085549" w:rsidRPr="00193F8C">
        <w:rPr>
          <w:rFonts w:ascii="Times New Roman" w:hAnsi="Times New Roman" w:cs="Times New Roman"/>
          <w:bCs/>
          <w:color w:val="auto"/>
          <w:sz w:val="22"/>
          <w:szCs w:val="22"/>
        </w:rPr>
        <w:t>0</w:t>
      </w:r>
      <w:r w:rsidRPr="00193F8C">
        <w:rPr>
          <w:rFonts w:ascii="Times New Roman" w:hAnsi="Times New Roman" w:cs="Times New Roman"/>
          <w:bCs/>
          <w:color w:val="auto"/>
          <w:sz w:val="22"/>
          <w:szCs w:val="22"/>
        </w:rPr>
        <w:t xml:space="preserve"> do SWZ. </w:t>
      </w:r>
      <w:r w:rsidRPr="00193F8C">
        <w:rPr>
          <w:rFonts w:ascii="Times New Roman" w:hAnsi="Times New Roman" w:cs="Times New Roman"/>
          <w:iCs/>
          <w:color w:val="auto"/>
          <w:sz w:val="22"/>
          <w:szCs w:val="22"/>
        </w:rPr>
        <w:t xml:space="preserve">Z uwagi na to, </w:t>
      </w:r>
      <w:r w:rsidRPr="00193F8C">
        <w:rPr>
          <w:rFonts w:ascii="Times New Roman" w:eastAsia="Calibri" w:hAnsi="Times New Roman" w:cs="Times New Roman"/>
          <w:iCs/>
          <w:color w:val="auto"/>
          <w:sz w:val="22"/>
          <w:szCs w:val="22"/>
        </w:rPr>
        <w:t>ż</w:t>
      </w:r>
      <w:r w:rsidRPr="00193F8C">
        <w:rPr>
          <w:rFonts w:ascii="Times New Roman" w:hAnsi="Times New Roman" w:cs="Times New Roman"/>
          <w:iCs/>
          <w:color w:val="auto"/>
          <w:sz w:val="22"/>
          <w:szCs w:val="22"/>
        </w:rPr>
        <w:t>e wynagrodzenie wykonawcy wskazane w ofercie będzie miało charakter ryczałtowy, wykonawca przy wycenie oferty powinien opierać się na zakresie wskazanym w dokumentacji projektowej oraz w opisie przedmiotu zamówienia zawartym w niniejszej SWZ. Przedmiar robót ma charakter pomocniczy. Wyst</w:t>
      </w:r>
      <w:r w:rsidRPr="00193F8C">
        <w:rPr>
          <w:rFonts w:ascii="Times New Roman" w:eastAsia="Calibri" w:hAnsi="Times New Roman" w:cs="Times New Roman"/>
          <w:iCs/>
          <w:color w:val="auto"/>
          <w:sz w:val="22"/>
          <w:szCs w:val="22"/>
        </w:rPr>
        <w:t>ą</w:t>
      </w:r>
      <w:r w:rsidRPr="00193F8C">
        <w:rPr>
          <w:rFonts w:ascii="Times New Roman" w:hAnsi="Times New Roman" w:cs="Times New Roman"/>
          <w:iCs/>
          <w:color w:val="auto"/>
          <w:sz w:val="22"/>
          <w:szCs w:val="22"/>
        </w:rPr>
        <w:t>pienie w trakcie realizacji umowy robót nieujętych w przedmiarze lub robót w wi</w:t>
      </w:r>
      <w:r w:rsidRPr="00193F8C">
        <w:rPr>
          <w:rFonts w:ascii="Times New Roman" w:eastAsia="Calibri" w:hAnsi="Times New Roman" w:cs="Times New Roman"/>
          <w:iCs/>
          <w:color w:val="auto"/>
          <w:sz w:val="22"/>
          <w:szCs w:val="22"/>
        </w:rPr>
        <w:t>ę</w:t>
      </w:r>
      <w:r w:rsidRPr="00193F8C">
        <w:rPr>
          <w:rFonts w:ascii="Times New Roman" w:hAnsi="Times New Roman" w:cs="Times New Roman"/>
          <w:iCs/>
          <w:color w:val="auto"/>
          <w:sz w:val="22"/>
          <w:szCs w:val="22"/>
        </w:rPr>
        <w:t>kszej ilo</w:t>
      </w:r>
      <w:r w:rsidRPr="00193F8C">
        <w:rPr>
          <w:rFonts w:ascii="Times New Roman" w:eastAsia="Calibri" w:hAnsi="Times New Roman" w:cs="Times New Roman"/>
          <w:iCs/>
          <w:color w:val="auto"/>
          <w:sz w:val="22"/>
          <w:szCs w:val="22"/>
        </w:rPr>
        <w:t>ś</w:t>
      </w:r>
      <w:r w:rsidRPr="00193F8C">
        <w:rPr>
          <w:rFonts w:ascii="Times New Roman" w:hAnsi="Times New Roman" w:cs="Times New Roman"/>
          <w:iCs/>
          <w:color w:val="auto"/>
          <w:sz w:val="22"/>
          <w:szCs w:val="22"/>
        </w:rPr>
        <w:t>ci w</w:t>
      </w:r>
      <w:r w:rsidR="004A074B" w:rsidRPr="00193F8C">
        <w:rPr>
          <w:rFonts w:ascii="Times New Roman" w:hAnsi="Times New Roman" w:cs="Times New Roman"/>
          <w:iCs/>
          <w:color w:val="auto"/>
          <w:sz w:val="22"/>
          <w:szCs w:val="22"/>
        </w:rPr>
        <w:t> </w:t>
      </w:r>
      <w:r w:rsidRPr="00193F8C">
        <w:rPr>
          <w:rFonts w:ascii="Times New Roman" w:hAnsi="Times New Roman" w:cs="Times New Roman"/>
          <w:iCs/>
          <w:color w:val="auto"/>
          <w:sz w:val="22"/>
          <w:szCs w:val="22"/>
        </w:rPr>
        <w:t>stosunku do przyjętej w przedmiarze nie b</w:t>
      </w:r>
      <w:r w:rsidRPr="00193F8C">
        <w:rPr>
          <w:rFonts w:ascii="Times New Roman" w:eastAsia="Calibri" w:hAnsi="Times New Roman" w:cs="Times New Roman"/>
          <w:iCs/>
          <w:color w:val="auto"/>
          <w:sz w:val="22"/>
          <w:szCs w:val="22"/>
        </w:rPr>
        <w:t>ę</w:t>
      </w:r>
      <w:r w:rsidRPr="00193F8C">
        <w:rPr>
          <w:rFonts w:ascii="Times New Roman" w:hAnsi="Times New Roman" w:cs="Times New Roman"/>
          <w:iCs/>
          <w:color w:val="auto"/>
          <w:sz w:val="22"/>
          <w:szCs w:val="22"/>
        </w:rPr>
        <w:t>dzie uprawnia</w:t>
      </w:r>
      <w:r w:rsidRPr="00193F8C">
        <w:rPr>
          <w:rFonts w:ascii="Times New Roman" w:eastAsia="Calibri" w:hAnsi="Times New Roman" w:cs="Times New Roman"/>
          <w:iCs/>
          <w:color w:val="auto"/>
          <w:sz w:val="22"/>
          <w:szCs w:val="22"/>
        </w:rPr>
        <w:t>ł</w:t>
      </w:r>
      <w:r w:rsidRPr="00193F8C">
        <w:rPr>
          <w:rFonts w:ascii="Times New Roman" w:hAnsi="Times New Roman" w:cs="Times New Roman"/>
          <w:iCs/>
          <w:color w:val="auto"/>
          <w:sz w:val="22"/>
          <w:szCs w:val="22"/>
        </w:rPr>
        <w:t xml:space="preserve">o wykonawcy do </w:t>
      </w:r>
      <w:r w:rsidRPr="00193F8C">
        <w:rPr>
          <w:rFonts w:ascii="Times New Roman" w:eastAsia="Calibri" w:hAnsi="Times New Roman" w:cs="Times New Roman"/>
          <w:iCs/>
          <w:color w:val="auto"/>
          <w:sz w:val="22"/>
          <w:szCs w:val="22"/>
        </w:rPr>
        <w:t>żą</w:t>
      </w:r>
      <w:r w:rsidRPr="00193F8C">
        <w:rPr>
          <w:rFonts w:ascii="Times New Roman" w:hAnsi="Times New Roman" w:cs="Times New Roman"/>
          <w:iCs/>
          <w:color w:val="auto"/>
          <w:sz w:val="22"/>
          <w:szCs w:val="22"/>
        </w:rPr>
        <w:t>dania dodatkowego wynagrodzenia - je</w:t>
      </w:r>
      <w:r w:rsidRPr="00193F8C">
        <w:rPr>
          <w:rFonts w:ascii="Times New Roman" w:eastAsia="Calibri" w:hAnsi="Times New Roman" w:cs="Times New Roman"/>
          <w:iCs/>
          <w:color w:val="auto"/>
          <w:sz w:val="22"/>
          <w:szCs w:val="22"/>
        </w:rPr>
        <w:t>ż</w:t>
      </w:r>
      <w:r w:rsidRPr="00193F8C">
        <w:rPr>
          <w:rFonts w:ascii="Times New Roman" w:hAnsi="Times New Roman" w:cs="Times New Roman"/>
          <w:iCs/>
          <w:color w:val="auto"/>
          <w:sz w:val="22"/>
          <w:szCs w:val="22"/>
        </w:rPr>
        <w:t>eli roboty te uj</w:t>
      </w:r>
      <w:r w:rsidRPr="00193F8C">
        <w:rPr>
          <w:rFonts w:ascii="Times New Roman" w:eastAsia="Calibri" w:hAnsi="Times New Roman" w:cs="Times New Roman"/>
          <w:iCs/>
          <w:color w:val="auto"/>
          <w:sz w:val="22"/>
          <w:szCs w:val="22"/>
        </w:rPr>
        <w:t>ę</w:t>
      </w:r>
      <w:r w:rsidRPr="00193F8C">
        <w:rPr>
          <w:rFonts w:ascii="Times New Roman" w:hAnsi="Times New Roman" w:cs="Times New Roman"/>
          <w:iCs/>
          <w:color w:val="auto"/>
          <w:sz w:val="22"/>
          <w:szCs w:val="22"/>
        </w:rPr>
        <w:t>te by</w:t>
      </w:r>
      <w:r w:rsidRPr="00193F8C">
        <w:rPr>
          <w:rFonts w:ascii="Times New Roman" w:eastAsia="Calibri" w:hAnsi="Times New Roman" w:cs="Times New Roman"/>
          <w:iCs/>
          <w:color w:val="auto"/>
          <w:sz w:val="22"/>
          <w:szCs w:val="22"/>
        </w:rPr>
        <w:t>ł</w:t>
      </w:r>
      <w:r w:rsidRPr="00193F8C">
        <w:rPr>
          <w:rFonts w:ascii="Times New Roman" w:hAnsi="Times New Roman" w:cs="Times New Roman"/>
          <w:iCs/>
          <w:color w:val="auto"/>
          <w:sz w:val="22"/>
          <w:szCs w:val="22"/>
        </w:rPr>
        <w:t xml:space="preserve">y w dokumentacji projektowej </w:t>
      </w:r>
      <w:r w:rsidR="004A074B" w:rsidRPr="00193F8C">
        <w:rPr>
          <w:rFonts w:ascii="Times New Roman" w:hAnsi="Times New Roman" w:cs="Times New Roman"/>
          <w:iCs/>
          <w:color w:val="auto"/>
          <w:sz w:val="22"/>
          <w:szCs w:val="22"/>
        </w:rPr>
        <w:t>stanowiącej załącznik nr 10 do SWZ.</w:t>
      </w:r>
    </w:p>
    <w:p w14:paraId="07BD484D" w14:textId="77777777" w:rsidR="006C7034" w:rsidRPr="00193F8C" w:rsidRDefault="006C7034" w:rsidP="006C7034">
      <w:pPr>
        <w:widowControl/>
        <w:numPr>
          <w:ilvl w:val="0"/>
          <w:numId w:val="1"/>
        </w:numPr>
        <w:autoSpaceDE w:val="0"/>
        <w:autoSpaceDN w:val="0"/>
        <w:adjustRightInd w:val="0"/>
        <w:ind w:left="426" w:hanging="284"/>
        <w:contextualSpacing/>
        <w:jc w:val="both"/>
        <w:outlineLvl w:val="3"/>
        <w:rPr>
          <w:rFonts w:ascii="Times New Roman" w:eastAsia="Calibri" w:hAnsi="Times New Roman" w:cs="Times New Roman"/>
          <w:color w:val="auto"/>
          <w:sz w:val="22"/>
          <w:szCs w:val="22"/>
        </w:rPr>
      </w:pPr>
      <w:r w:rsidRPr="00193F8C">
        <w:rPr>
          <w:rFonts w:ascii="Times New Roman" w:hAnsi="Times New Roman" w:cs="Times New Roman"/>
          <w:bCs/>
          <w:color w:val="auto"/>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193F8C">
        <w:rPr>
          <w:rFonts w:ascii="Times New Roman" w:hAnsi="Times New Roman" w:cs="Times New Roman"/>
          <w:bCs/>
          <w:i/>
          <w:color w:val="auto"/>
          <w:sz w:val="22"/>
          <w:szCs w:val="22"/>
        </w:rPr>
        <w:t>„lub równoważne”.</w:t>
      </w:r>
    </w:p>
    <w:p w14:paraId="038B5CFC" w14:textId="77777777" w:rsidR="006C7034" w:rsidRPr="00193F8C" w:rsidRDefault="006C7034" w:rsidP="006C7034">
      <w:pPr>
        <w:widowControl/>
        <w:numPr>
          <w:ilvl w:val="0"/>
          <w:numId w:val="1"/>
        </w:numPr>
        <w:autoSpaceDE w:val="0"/>
        <w:autoSpaceDN w:val="0"/>
        <w:adjustRightInd w:val="0"/>
        <w:ind w:left="426" w:hanging="360"/>
        <w:contextualSpacing/>
        <w:jc w:val="both"/>
        <w:outlineLvl w:val="3"/>
        <w:rPr>
          <w:rFonts w:ascii="Times New Roman" w:eastAsia="Calibri" w:hAnsi="Times New Roman" w:cs="Times New Roman"/>
          <w:color w:val="auto"/>
          <w:sz w:val="22"/>
          <w:szCs w:val="22"/>
        </w:rPr>
      </w:pPr>
      <w:r w:rsidRPr="00193F8C">
        <w:rPr>
          <w:rFonts w:ascii="Times New Roman" w:eastAsia="Calibri" w:hAnsi="Times New Roman" w:cs="Times New Roman"/>
          <w:color w:val="auto"/>
          <w:sz w:val="22"/>
          <w:szCs w:val="22"/>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147AED11" w14:textId="08C4B1A7" w:rsidR="006C7034" w:rsidRPr="00193F8C" w:rsidRDefault="006C7034" w:rsidP="006C7034">
      <w:pPr>
        <w:widowControl/>
        <w:numPr>
          <w:ilvl w:val="0"/>
          <w:numId w:val="1"/>
        </w:numPr>
        <w:autoSpaceDE w:val="0"/>
        <w:autoSpaceDN w:val="0"/>
        <w:adjustRightInd w:val="0"/>
        <w:ind w:left="426" w:hanging="360"/>
        <w:jc w:val="both"/>
        <w:rPr>
          <w:rFonts w:ascii="Times New Roman" w:eastAsia="Calibri" w:hAnsi="Times New Roman" w:cs="Times New Roman"/>
          <w:color w:val="auto"/>
          <w:sz w:val="22"/>
          <w:szCs w:val="22"/>
        </w:rPr>
      </w:pPr>
      <w:r w:rsidRPr="00193F8C">
        <w:rPr>
          <w:rFonts w:ascii="Times New Roman" w:eastAsia="Calibri" w:hAnsi="Times New Roman" w:cs="Times New Roman"/>
          <w:color w:val="auto"/>
          <w:sz w:val="22"/>
          <w:szCs w:val="22"/>
        </w:rPr>
        <w:t>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w:t>
      </w:r>
      <w:r w:rsidR="00085549" w:rsidRPr="00193F8C">
        <w:rPr>
          <w:rFonts w:ascii="Times New Roman" w:eastAsia="Calibri" w:hAnsi="Times New Roman" w:cs="Times New Roman"/>
          <w:color w:val="auto"/>
          <w:sz w:val="22"/>
          <w:szCs w:val="22"/>
        </w:rPr>
        <w:t xml:space="preserve"> </w:t>
      </w:r>
      <w:r w:rsidRPr="00193F8C">
        <w:rPr>
          <w:rFonts w:ascii="Times New Roman" w:eastAsia="Calibri" w:hAnsi="Times New Roman" w:cs="Times New Roman"/>
          <w:color w:val="auto"/>
          <w:sz w:val="22"/>
          <w:szCs w:val="22"/>
        </w:rPr>
        <w:t xml:space="preserve">Zaoferowane rozwiązanie równoważne nie może powodować konieczności przeprojektowywania dokumentacji projektowej. </w:t>
      </w:r>
    </w:p>
    <w:p w14:paraId="4AE55D86" w14:textId="77777777" w:rsidR="006C7034" w:rsidRPr="00193F8C" w:rsidRDefault="006C7034" w:rsidP="006C7034">
      <w:pPr>
        <w:widowControl/>
        <w:numPr>
          <w:ilvl w:val="0"/>
          <w:numId w:val="1"/>
        </w:numPr>
        <w:autoSpaceDE w:val="0"/>
        <w:autoSpaceDN w:val="0"/>
        <w:adjustRightInd w:val="0"/>
        <w:ind w:left="426" w:hanging="360"/>
        <w:jc w:val="both"/>
        <w:rPr>
          <w:rFonts w:ascii="Times New Roman" w:eastAsia="Times New Roman" w:hAnsi="Times New Roman" w:cs="Times New Roman"/>
          <w:color w:val="auto"/>
          <w:sz w:val="22"/>
          <w:szCs w:val="22"/>
        </w:rPr>
      </w:pPr>
      <w:r w:rsidRPr="00193F8C">
        <w:rPr>
          <w:rFonts w:ascii="Times New Roman" w:eastAsia="Times New Roman" w:hAnsi="Times New Roman" w:cs="Times New Roman"/>
          <w:color w:val="auto"/>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5C41A7EF" w14:textId="3BD4CD37" w:rsidR="006C7034" w:rsidRPr="00193F8C" w:rsidRDefault="006C7034" w:rsidP="006C7034">
      <w:pPr>
        <w:widowControl/>
        <w:numPr>
          <w:ilvl w:val="0"/>
          <w:numId w:val="1"/>
        </w:numPr>
        <w:autoSpaceDE w:val="0"/>
        <w:autoSpaceDN w:val="0"/>
        <w:adjustRightInd w:val="0"/>
        <w:ind w:left="426" w:hanging="284"/>
        <w:contextualSpacing/>
        <w:jc w:val="both"/>
        <w:rPr>
          <w:rFonts w:ascii="Times New Roman" w:eastAsia="Times New Roman" w:hAnsi="Times New Roman" w:cs="Times New Roman"/>
          <w:color w:val="auto"/>
          <w:sz w:val="22"/>
          <w:szCs w:val="22"/>
        </w:rPr>
      </w:pPr>
      <w:r w:rsidRPr="00193F8C">
        <w:rPr>
          <w:rFonts w:ascii="Times New Roman" w:eastAsia="Times New Roman" w:hAnsi="Times New Roman" w:cs="Times New Roman"/>
          <w:color w:val="auto"/>
          <w:sz w:val="22"/>
          <w:szCs w:val="22"/>
        </w:rPr>
        <w:t>Materiały zastosowane przez Wykonawcę przy wykonywaniu robót muszą być nowe i nieużywane, odpowiadać wymaganiom norm i przepisów wymienionych w Specyfikacji Technicznej Wykonania i</w:t>
      </w:r>
      <w:r w:rsidR="00085549"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Odbioru Robót, posiadać wymagane polskimi przepisami atesty i certyfikaty, w tym również świadectwa dopuszczenia do obrotu oraz certyfikaty bezpieczeństwa.</w:t>
      </w:r>
      <w:bookmarkStart w:id="10" w:name="_Hlk89341959"/>
    </w:p>
    <w:bookmarkEnd w:id="10"/>
    <w:p w14:paraId="5DD455E3" w14:textId="77777777" w:rsidR="006C7034" w:rsidRPr="00193F8C" w:rsidRDefault="006C7034" w:rsidP="006C7034">
      <w:pPr>
        <w:widowControl/>
        <w:numPr>
          <w:ilvl w:val="0"/>
          <w:numId w:val="1"/>
        </w:numPr>
        <w:tabs>
          <w:tab w:val="left" w:pos="426"/>
        </w:tabs>
        <w:autoSpaceDE w:val="0"/>
        <w:autoSpaceDN w:val="0"/>
        <w:adjustRightInd w:val="0"/>
        <w:spacing w:after="160" w:line="259" w:lineRule="auto"/>
        <w:ind w:left="142"/>
        <w:contextualSpacing/>
        <w:jc w:val="both"/>
        <w:rPr>
          <w:rFonts w:ascii="Times New Roman" w:eastAsia="Times New Roman" w:hAnsi="Times New Roman" w:cs="Times New Roman"/>
          <w:color w:val="auto"/>
          <w:sz w:val="22"/>
          <w:szCs w:val="22"/>
          <w:lang w:eastAsia="en-US" w:bidi="ar-SA"/>
        </w:rPr>
      </w:pPr>
      <w:r w:rsidRPr="00193F8C">
        <w:rPr>
          <w:rFonts w:ascii="Times New Roman" w:eastAsia="Times New Roman" w:hAnsi="Times New Roman" w:cs="Times New Roman"/>
          <w:color w:val="auto"/>
          <w:sz w:val="22"/>
          <w:szCs w:val="22"/>
          <w:lang w:eastAsia="en-US" w:bidi="ar-SA"/>
        </w:rPr>
        <w:t>W ramach zamówienia Wykonawca jest zobowiązany, we własnym  zakresie i na własny koszt, do:</w:t>
      </w:r>
    </w:p>
    <w:p w14:paraId="35EFCC0B" w14:textId="77777777" w:rsidR="006C7034" w:rsidRPr="00193F8C" w:rsidRDefault="006C7034" w:rsidP="006C7034">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193F8C">
        <w:rPr>
          <w:rFonts w:ascii="Times New Roman" w:eastAsia="Times New Roman" w:hAnsi="Times New Roman" w:cs="Times New Roman"/>
          <w:color w:val="auto"/>
          <w:sz w:val="22"/>
          <w:szCs w:val="22"/>
          <w:lang w:eastAsia="en-US" w:bidi="ar-SA"/>
        </w:rPr>
        <w:t xml:space="preserve">zapewnienia obsługi geodezyjnej inwestycji; </w:t>
      </w:r>
    </w:p>
    <w:p w14:paraId="4B738F06" w14:textId="77777777" w:rsidR="006C7034" w:rsidRPr="00193F8C" w:rsidRDefault="006C7034" w:rsidP="006C7034">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193F8C">
        <w:rPr>
          <w:rFonts w:ascii="Times New Roman" w:eastAsia="Times New Roman" w:hAnsi="Times New Roman" w:cs="Times New Roman"/>
          <w:color w:val="auto"/>
          <w:sz w:val="22"/>
          <w:szCs w:val="22"/>
          <w:lang w:eastAsia="en-US" w:bidi="ar-SA"/>
        </w:rPr>
        <w:t>zapewnienie tymczasowej organizacji ruchu;</w:t>
      </w:r>
    </w:p>
    <w:p w14:paraId="2B42A888" w14:textId="77777777" w:rsidR="006C7034" w:rsidRPr="00193F8C" w:rsidRDefault="006C7034" w:rsidP="006C7034">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193F8C">
        <w:rPr>
          <w:rFonts w:ascii="Times New Roman" w:eastAsia="Times New Roman" w:hAnsi="Times New Roman" w:cs="Times New Roman"/>
          <w:color w:val="auto"/>
          <w:sz w:val="22"/>
          <w:szCs w:val="22"/>
          <w:lang w:eastAsia="en-US" w:bidi="ar-SA"/>
        </w:rPr>
        <w:t xml:space="preserve">na terenach położonych w strefie ochrony archeologicznej i konserwatorskiej – poniesienie kosztów </w:t>
      </w:r>
      <w:r w:rsidRPr="00193F8C">
        <w:rPr>
          <w:rFonts w:ascii="Times New Roman" w:eastAsia="Times New Roman" w:hAnsi="Times New Roman" w:cs="Times New Roman"/>
          <w:color w:val="auto"/>
          <w:sz w:val="22"/>
          <w:szCs w:val="22"/>
          <w:lang w:eastAsia="en-US" w:bidi="ar-SA"/>
        </w:rPr>
        <w:lastRenderedPageBreak/>
        <w:t>związanych ze zgłoszeniem właściwym służbom rozpoczęcia robót ziemnych;</w:t>
      </w:r>
    </w:p>
    <w:p w14:paraId="37482A98" w14:textId="77777777" w:rsidR="006C7034" w:rsidRPr="00193F8C" w:rsidRDefault="006C7034" w:rsidP="006C7034">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193F8C">
        <w:rPr>
          <w:rFonts w:ascii="Times New Roman" w:eastAsia="Times New Roman" w:hAnsi="Times New Roman" w:cs="Times New Roman"/>
          <w:color w:val="auto"/>
          <w:sz w:val="22"/>
          <w:szCs w:val="22"/>
          <w:shd w:val="clear" w:color="auto" w:fill="FFFFFF"/>
          <w:lang w:eastAsia="en-US" w:bidi="ar-SA"/>
        </w:rPr>
        <w:t>prowadzenia robót zgodnie z obowiązującym prawem, w tym między innymi z ustawą z dn. 16 kwietnia 2004r. o ochronie przyrody (</w:t>
      </w:r>
      <w:r w:rsidRPr="00193F8C">
        <w:rPr>
          <w:rFonts w:ascii="Times New Roman" w:eastAsia="Times New Roman" w:hAnsi="Times New Roman" w:cs="Times New Roman"/>
          <w:color w:val="auto"/>
          <w:sz w:val="22"/>
          <w:szCs w:val="22"/>
          <w:shd w:val="clear" w:color="auto" w:fill="FFFFFF"/>
          <w:lang w:eastAsia="en-US"/>
        </w:rPr>
        <w:t>t.j. Dz. U. z 2021 r. poz. 1098</w:t>
      </w:r>
      <w:r w:rsidRPr="00193F8C">
        <w:rPr>
          <w:rFonts w:ascii="Times New Roman" w:eastAsia="Times New Roman" w:hAnsi="Times New Roman" w:cs="Times New Roman"/>
          <w:color w:val="auto"/>
          <w:sz w:val="22"/>
          <w:szCs w:val="22"/>
          <w:shd w:val="clear" w:color="auto" w:fill="FFFFFF"/>
          <w:lang w:eastAsia="en-US" w:bidi="ar-SA"/>
        </w:rPr>
        <w:t xml:space="preserve">). Biorąc pod uwagę konieczność dbałości o cele i przedmiot ochrony obszarów Natura 2000 oraz różnych form ochrony przyrody, należy zwrócić uwagę na działania polegające na organizacji dostaw, lokalizację i organizację pl. magazynowego budowy. Prace budowlane należy prowadzić z uwzględnieniem m.in. potrzeb i biologii gatunków chronionych. Wszelkie prace ograniczające dostęp danego gatunku do miejsc jego regularnego występowania i rozrodu należy traktować, jako niszczenie miejsc lęgowych i schronień (oprac. </w:t>
      </w:r>
      <w:hyperlink r:id="rId11" w:history="1">
        <w:r w:rsidRPr="00193F8C">
          <w:rPr>
            <w:rFonts w:ascii="Times New Roman" w:eastAsia="Times New Roman" w:hAnsi="Times New Roman" w:cs="Times New Roman"/>
            <w:color w:val="auto"/>
            <w:sz w:val="22"/>
            <w:szCs w:val="22"/>
            <w:u w:val="single"/>
            <w:shd w:val="clear" w:color="auto" w:fill="FFFFFF"/>
            <w:lang w:eastAsia="en-US" w:bidi="ar-SA"/>
          </w:rPr>
          <w:t>http://www.nfosigw.gov.pl</w:t>
        </w:r>
      </w:hyperlink>
      <w:r w:rsidRPr="00193F8C">
        <w:rPr>
          <w:rFonts w:ascii="Times New Roman" w:eastAsia="Times New Roman" w:hAnsi="Times New Roman" w:cs="Times New Roman"/>
          <w:color w:val="auto"/>
          <w:sz w:val="22"/>
          <w:szCs w:val="22"/>
          <w:shd w:val="clear" w:color="auto" w:fill="FFFFFF"/>
          <w:lang w:eastAsia="en-US" w:bidi="ar-SA"/>
        </w:rPr>
        <w:t>);</w:t>
      </w:r>
    </w:p>
    <w:p w14:paraId="6696E41B" w14:textId="77777777" w:rsidR="006C7034" w:rsidRPr="00193F8C" w:rsidRDefault="006C7034" w:rsidP="006C7034">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193F8C">
        <w:rPr>
          <w:rFonts w:ascii="Times New Roman" w:eastAsia="Times New Roman" w:hAnsi="Times New Roman" w:cs="Times New Roman"/>
          <w:color w:val="auto"/>
          <w:sz w:val="22"/>
          <w:szCs w:val="22"/>
          <w:lang w:eastAsia="en-US" w:bidi="ar-SA"/>
        </w:rPr>
        <w:t>oznakowania i zabezpieczenia placu budowy, zapewnienie bezpieczeństwa ruchu (obejmujące też poruszanie się po terenie budowy) ze szczególnym uwzględnieniem bezpieczeństwa osób;</w:t>
      </w:r>
    </w:p>
    <w:p w14:paraId="45B9C64F" w14:textId="77777777" w:rsidR="006C7034" w:rsidRPr="00193F8C" w:rsidRDefault="006C7034" w:rsidP="006C7034">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193F8C">
        <w:rPr>
          <w:rFonts w:ascii="Times New Roman" w:eastAsia="Times New Roman" w:hAnsi="Times New Roman" w:cs="Times New Roman"/>
          <w:color w:val="auto"/>
          <w:sz w:val="22"/>
          <w:szCs w:val="22"/>
          <w:lang w:eastAsia="en-US" w:bidi="ar-SA"/>
        </w:rPr>
        <w:t xml:space="preserve">rozwiązania kwestii poboru wody i energii elektrycznej; </w:t>
      </w:r>
    </w:p>
    <w:p w14:paraId="02F9B120" w14:textId="77777777" w:rsidR="006C7034" w:rsidRPr="00193F8C" w:rsidRDefault="006C7034" w:rsidP="006C7034">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193F8C">
        <w:rPr>
          <w:rFonts w:ascii="Times New Roman" w:eastAsia="Times New Roman" w:hAnsi="Times New Roman" w:cs="Times New Roman"/>
          <w:color w:val="auto"/>
          <w:sz w:val="22"/>
          <w:szCs w:val="22"/>
          <w:lang w:eastAsia="en-US" w:bidi="ar-SA"/>
        </w:rPr>
        <w:t>uporządkowania terenu po zakończeniu budowy;</w:t>
      </w:r>
    </w:p>
    <w:p w14:paraId="400CC5BB" w14:textId="503508CD" w:rsidR="006C7034" w:rsidRPr="00193F8C" w:rsidRDefault="006C7034" w:rsidP="006C7034">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193F8C">
        <w:rPr>
          <w:rFonts w:ascii="Times New Roman" w:eastAsia="Times New Roman" w:hAnsi="Times New Roman" w:cs="Times New Roman"/>
          <w:color w:val="auto"/>
          <w:sz w:val="22"/>
          <w:szCs w:val="22"/>
          <w:lang w:eastAsia="en-US" w:bidi="ar-SA"/>
        </w:rPr>
        <w:t>dokonania wywozu gruzu i innych materiałów rozbiórkowych oraz odpadów. Wykonawca ponosi wszelkie koszty związane z utylizacją odpadów, przekazaniem i transportem odpadów na składowisko.</w:t>
      </w:r>
      <w:bookmarkEnd w:id="9"/>
    </w:p>
    <w:p w14:paraId="1D9F8E9F" w14:textId="64A29555" w:rsidR="006D7F80" w:rsidRPr="00193F8C" w:rsidRDefault="006D7F80" w:rsidP="006D7F80">
      <w:pPr>
        <w:pStyle w:val="Akapitzlist"/>
        <w:numPr>
          <w:ilvl w:val="0"/>
          <w:numId w:val="1"/>
        </w:numPr>
        <w:tabs>
          <w:tab w:val="left" w:pos="567"/>
        </w:tabs>
        <w:autoSpaceDE w:val="0"/>
        <w:autoSpaceDN w:val="0"/>
        <w:adjustRightInd w:val="0"/>
        <w:ind w:left="142"/>
        <w:jc w:val="both"/>
        <w:rPr>
          <w:rFonts w:ascii="Times New Roman" w:eastAsia="Times New Roman" w:hAnsi="Times New Roman" w:cs="Times New Roman"/>
          <w:b/>
          <w:bCs/>
          <w:color w:val="auto"/>
          <w:sz w:val="22"/>
          <w:szCs w:val="22"/>
          <w:lang w:eastAsia="en-US" w:bidi="ar-SA"/>
        </w:rPr>
      </w:pPr>
      <w:r w:rsidRPr="00193F8C">
        <w:rPr>
          <w:rFonts w:ascii="Times New Roman" w:eastAsia="Times New Roman" w:hAnsi="Times New Roman" w:cs="Times New Roman"/>
          <w:b/>
          <w:bCs/>
          <w:color w:val="auto"/>
          <w:sz w:val="22"/>
          <w:szCs w:val="22"/>
          <w:lang w:eastAsia="en-US" w:bidi="ar-SA"/>
        </w:rPr>
        <w:t>UWAGA!</w:t>
      </w:r>
    </w:p>
    <w:p w14:paraId="65B14AA6" w14:textId="0D8033EE" w:rsidR="006D7F80" w:rsidRPr="00193F8C" w:rsidRDefault="006D7F80" w:rsidP="006D7F80">
      <w:pPr>
        <w:pStyle w:val="Akapitzlist"/>
        <w:widowControl/>
        <w:numPr>
          <w:ilvl w:val="0"/>
          <w:numId w:val="73"/>
        </w:numPr>
        <w:jc w:val="both"/>
        <w:rPr>
          <w:rFonts w:ascii="Times New Roman" w:eastAsiaTheme="minorHAnsi" w:hAnsi="Times New Roman" w:cs="Times New Roman"/>
          <w:b/>
          <w:bCs/>
          <w:color w:val="auto"/>
          <w:sz w:val="22"/>
          <w:szCs w:val="22"/>
          <w:lang w:eastAsia="en-US" w:bidi="ar-SA"/>
        </w:rPr>
      </w:pPr>
      <w:bookmarkStart w:id="11" w:name="_Hlk89256071"/>
      <w:bookmarkEnd w:id="8"/>
      <w:r w:rsidRPr="00193F8C">
        <w:rPr>
          <w:rFonts w:ascii="Times New Roman" w:eastAsiaTheme="minorHAnsi" w:hAnsi="Times New Roman" w:cs="Times New Roman"/>
          <w:b/>
          <w:bCs/>
          <w:color w:val="auto"/>
          <w:sz w:val="22"/>
          <w:szCs w:val="22"/>
          <w:lang w:eastAsia="en-US" w:bidi="ar-SA"/>
        </w:rPr>
        <w:t>W związku z ogłoszeniem w Dzienniku Ustaw ustawy z dnia 05.08.2022 r. o zmianie ustawy o drogach publicznych oraz niektórych innych ustaw (DZ. U. poz. 1783) w zakresie w jakim po stronie Zamawiającego nie istnieje obowiązek lokalizowania kanałów technologicznych w pasie drogowym dróg publicznych (art. 1 pkt 12b), Zamawiający rezygnuje z wykonania projektowanego wcześniej kanału technologicznego i należy nie przyjmować do kalkulacji ceny oferty pozycji ujętych przedmiarach robót dotyczących kanałów technologicznych.</w:t>
      </w:r>
    </w:p>
    <w:p w14:paraId="7B490078" w14:textId="5D89A1FD" w:rsidR="006C7034" w:rsidRPr="00193F8C" w:rsidRDefault="006D7F80" w:rsidP="006D7F80">
      <w:pPr>
        <w:pStyle w:val="Akapitzlist"/>
        <w:widowControl/>
        <w:numPr>
          <w:ilvl w:val="0"/>
          <w:numId w:val="73"/>
        </w:numPr>
        <w:jc w:val="both"/>
        <w:rPr>
          <w:rFonts w:ascii="Times New Roman" w:eastAsiaTheme="minorHAnsi" w:hAnsi="Times New Roman" w:cs="Times New Roman"/>
          <w:b/>
          <w:bCs/>
          <w:color w:val="auto"/>
          <w:sz w:val="22"/>
          <w:szCs w:val="22"/>
          <w:lang w:eastAsia="en-US" w:bidi="ar-SA"/>
        </w:rPr>
      </w:pPr>
      <w:r w:rsidRPr="00193F8C">
        <w:rPr>
          <w:rFonts w:ascii="Times New Roman" w:eastAsiaTheme="minorHAnsi" w:hAnsi="Times New Roman" w:cs="Times New Roman"/>
          <w:b/>
          <w:bCs/>
          <w:color w:val="auto"/>
          <w:sz w:val="22"/>
          <w:szCs w:val="22"/>
          <w:lang w:eastAsia="en-US" w:bidi="ar-SA"/>
        </w:rPr>
        <w:t>Zamawiający rezygnuje na tym etapie zadania z wykonania włączeń do drogi wojewódzkiej Nr 296 (zaznaczonych na rys. PZT).</w:t>
      </w:r>
    </w:p>
    <w:p w14:paraId="04183F08" w14:textId="77777777" w:rsidR="006D7F80" w:rsidRPr="00193F8C" w:rsidRDefault="006D7F80" w:rsidP="006D7F80">
      <w:pPr>
        <w:widowControl/>
        <w:jc w:val="both"/>
        <w:rPr>
          <w:rFonts w:ascii="Times New Roman" w:eastAsiaTheme="minorHAnsi" w:hAnsi="Times New Roman" w:cs="Times New Roman"/>
          <w:color w:val="auto"/>
          <w:sz w:val="12"/>
          <w:szCs w:val="12"/>
          <w:lang w:eastAsia="en-US" w:bidi="ar-SA"/>
        </w:rPr>
      </w:pPr>
    </w:p>
    <w:p w14:paraId="3AA3F43B" w14:textId="77777777" w:rsidR="006C7034" w:rsidRPr="00193F8C" w:rsidRDefault="006C7034" w:rsidP="006C7034">
      <w:pPr>
        <w:pStyle w:val="Akapitzlist"/>
        <w:widowControl/>
        <w:numPr>
          <w:ilvl w:val="0"/>
          <w:numId w:val="1"/>
        </w:numPr>
        <w:tabs>
          <w:tab w:val="left" w:pos="567"/>
          <w:tab w:val="left" w:pos="709"/>
        </w:tabs>
        <w:autoSpaceDE w:val="0"/>
        <w:autoSpaceDN w:val="0"/>
        <w:adjustRightInd w:val="0"/>
        <w:spacing w:after="160" w:line="259" w:lineRule="auto"/>
        <w:ind w:left="142"/>
        <w:jc w:val="both"/>
        <w:rPr>
          <w:rFonts w:ascii="Times New Roman" w:eastAsia="Times New Roman" w:hAnsi="Times New Roman" w:cs="Times New Roman"/>
          <w:color w:val="auto"/>
          <w:spacing w:val="3"/>
          <w:w w:val="101"/>
          <w:sz w:val="22"/>
          <w:szCs w:val="22"/>
          <w:lang w:eastAsia="en-US" w:bidi="ar-SA"/>
        </w:rPr>
      </w:pPr>
      <w:r w:rsidRPr="00193F8C">
        <w:rPr>
          <w:rFonts w:ascii="Times New Roman" w:eastAsia="Times New Roman" w:hAnsi="Times New Roman" w:cs="Times New Roman"/>
          <w:color w:val="auto"/>
          <w:sz w:val="22"/>
          <w:szCs w:val="22"/>
          <w:lang w:eastAsia="en-US" w:bidi="ar-SA"/>
        </w:rPr>
        <w:t>Nazwy i kody dotyczące opisujące przedmiot zamówienia (CPV):</w:t>
      </w:r>
    </w:p>
    <w:p w14:paraId="3EDD3FFE" w14:textId="77777777" w:rsidR="006C7034" w:rsidRPr="00193F8C" w:rsidRDefault="006C7034" w:rsidP="006C7034">
      <w:pPr>
        <w:spacing w:line="276" w:lineRule="auto"/>
        <w:ind w:left="567"/>
        <w:jc w:val="both"/>
        <w:outlineLvl w:val="3"/>
        <w:rPr>
          <w:rFonts w:ascii="Times New Roman" w:eastAsiaTheme="minorHAnsi" w:hAnsi="Times New Roman" w:cs="Times New Roman"/>
          <w:color w:val="auto"/>
          <w:sz w:val="22"/>
          <w:szCs w:val="22"/>
          <w:lang w:eastAsia="en-US" w:bidi="ar-SA"/>
        </w:rPr>
      </w:pPr>
      <w:r w:rsidRPr="00193F8C">
        <w:rPr>
          <w:rFonts w:ascii="Times New Roman" w:eastAsiaTheme="minorHAnsi" w:hAnsi="Times New Roman" w:cs="Times New Roman"/>
          <w:color w:val="auto"/>
          <w:sz w:val="22"/>
          <w:szCs w:val="22"/>
          <w:lang w:eastAsia="en-US" w:bidi="ar-SA"/>
        </w:rPr>
        <w:t>CPV – 45233100-0 Roboty w zakresie budowy autostrad, dróg.</w:t>
      </w:r>
    </w:p>
    <w:p w14:paraId="48ECD4D4" w14:textId="77777777" w:rsidR="006C7034" w:rsidRPr="00193F8C" w:rsidRDefault="006C7034" w:rsidP="006C7034">
      <w:pPr>
        <w:spacing w:line="276" w:lineRule="auto"/>
        <w:ind w:left="567"/>
        <w:jc w:val="both"/>
        <w:outlineLvl w:val="3"/>
        <w:rPr>
          <w:rFonts w:ascii="Times New Roman" w:eastAsiaTheme="minorHAnsi" w:hAnsi="Times New Roman" w:cs="Times New Roman"/>
          <w:color w:val="auto"/>
          <w:sz w:val="22"/>
          <w:szCs w:val="22"/>
          <w:lang w:eastAsia="en-US" w:bidi="ar-SA"/>
        </w:rPr>
      </w:pPr>
      <w:r w:rsidRPr="00193F8C">
        <w:rPr>
          <w:rFonts w:ascii="Times New Roman" w:eastAsiaTheme="minorHAnsi" w:hAnsi="Times New Roman" w:cs="Times New Roman"/>
          <w:color w:val="auto"/>
          <w:sz w:val="22"/>
          <w:szCs w:val="22"/>
          <w:lang w:eastAsia="en-US" w:bidi="ar-SA"/>
        </w:rPr>
        <w:t>CPV – 45233120-6 Roboty w zakresie budowy dróg.</w:t>
      </w:r>
    </w:p>
    <w:p w14:paraId="6C116EE4" w14:textId="6D86E292" w:rsidR="00BB7133" w:rsidRPr="00E85E93" w:rsidRDefault="00BB7133" w:rsidP="00E85E93">
      <w:pPr>
        <w:spacing w:line="276" w:lineRule="auto"/>
        <w:jc w:val="both"/>
        <w:outlineLvl w:val="3"/>
        <w:rPr>
          <w:rFonts w:asciiTheme="majorHAnsi" w:hAnsiTheme="majorHAnsi" w:cs="Arial"/>
          <w:bCs/>
          <w:color w:val="FF0000"/>
        </w:rPr>
      </w:pPr>
    </w:p>
    <w:bookmarkEnd w:id="11"/>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6A3745">
        <w:rPr>
          <w:rStyle w:val="Teksttreci7FranklinGothicBook13ptBezkursywy"/>
          <w:rFonts w:ascii="Times New Roman" w:hAnsi="Times New Roman" w:cs="Times New Roman"/>
          <w:i/>
          <w:iCs/>
          <w:color w:val="auto"/>
          <w:sz w:val="22"/>
          <w:szCs w:val="22"/>
        </w:rPr>
        <w:t>7</w:t>
      </w:r>
      <w:r w:rsidRPr="006A3745">
        <w:rPr>
          <w:rStyle w:val="Teksttreci7Corbel95ptBezkursywy"/>
          <w:rFonts w:ascii="Times New Roman" w:hAnsi="Times New Roman" w:cs="Times New Roman"/>
          <w:i/>
          <w:iCs/>
          <w:color w:val="auto"/>
          <w:sz w:val="22"/>
          <w:szCs w:val="22"/>
        </w:rPr>
        <w:t>.</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6A3745">
        <w:rPr>
          <w:rStyle w:val="Teksttreci7Maelitery"/>
          <w:rFonts w:ascii="Times New Roman" w:hAnsi="Times New Roman" w:cs="Times New Roman"/>
          <w:i/>
          <w:iCs/>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478652D1"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CA2D56">
        <w:rPr>
          <w:rFonts w:ascii="Times New Roman" w:hAnsi="Times New Roman" w:cs="Times New Roman"/>
          <w:sz w:val="22"/>
          <w:szCs w:val="22"/>
        </w:rPr>
        <w:t xml:space="preserve">Zamówienie nie zostało podzielone na części z następujących względów: </w:t>
      </w:r>
    </w:p>
    <w:p w14:paraId="118C4C69" w14:textId="402F57FC"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w:t>
      </w:r>
      <w:r w:rsidR="00F81B72">
        <w:rPr>
          <w:rFonts w:ascii="Times New Roman" w:hAnsi="Times New Roman" w:cs="Times New Roman"/>
          <w:sz w:val="22"/>
          <w:szCs w:val="22"/>
        </w:rPr>
        <w:t> </w:t>
      </w:r>
      <w:r w:rsidRPr="00CA2D56">
        <w:rPr>
          <w:rFonts w:ascii="Times New Roman" w:hAnsi="Times New Roman" w:cs="Times New Roman"/>
          <w:sz w:val="22"/>
          <w:szCs w:val="22"/>
        </w:rPr>
        <w:t>odpowiedzialnością za poszczególne elementy robót wykonywanych przez różnych wykonawców.</w:t>
      </w:r>
    </w:p>
    <w:p w14:paraId="4E5C16B6"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409AA67E"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opóźnienie jednego z</w:t>
      </w:r>
      <w:r w:rsidR="00F81B72">
        <w:rPr>
          <w:rFonts w:ascii="Times New Roman" w:hAnsi="Times New Roman" w:cs="Times New Roman"/>
          <w:sz w:val="22"/>
          <w:szCs w:val="22"/>
        </w:rPr>
        <w:t> </w:t>
      </w:r>
      <w:r w:rsidRPr="00CA2D56">
        <w:rPr>
          <w:rFonts w:ascii="Times New Roman" w:hAnsi="Times New Roman" w:cs="Times New Roman"/>
          <w:sz w:val="22"/>
          <w:szCs w:val="22"/>
        </w:rPr>
        <w:t>wykonawców wpłynęłoby negatywnie na terminowość wykonania innych elementów inwestycji – zależnych od terminowego wykonania prac przez innego wykonawcę.</w:t>
      </w:r>
    </w:p>
    <w:p w14:paraId="37390BB7" w14:textId="0C7DD083"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Wykonawcy powielaliby koszty pośrednie prac, co wpływałoby na koszty inwestycji. W każdej z ofert częściowych wykonawca musiałby założyć odrębną wycenę użycia tego samego rodzaju sprzętu, w</w:t>
      </w:r>
      <w:r w:rsidR="00F81B72">
        <w:rPr>
          <w:rFonts w:ascii="Times New Roman" w:hAnsi="Times New Roman" w:cs="Times New Roman"/>
          <w:sz w:val="22"/>
          <w:szCs w:val="22"/>
        </w:rPr>
        <w:t> </w:t>
      </w:r>
      <w:r w:rsidRPr="00CA2D56">
        <w:rPr>
          <w:rFonts w:ascii="Times New Roman" w:hAnsi="Times New Roman" w:cs="Times New Roman"/>
          <w:sz w:val="22"/>
          <w:szCs w:val="22"/>
        </w:rPr>
        <w:t xml:space="preserve">sytuacji, w której, składając jedną ofertę, użycie sprzętu wyceniłby jednokrotnie. W dokumentacji projektowej wskazane są rozwiązania wymagające użycia wielorodzajowego sprzętu budowlanego. </w:t>
      </w:r>
    </w:p>
    <w:p w14:paraId="2283471F"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Każdy z wykonawców w cenę wliczyłby odrębne koszty polisy OC, co zwiększyłoby poziom wydatków zamawiającego.</w:t>
      </w:r>
    </w:p>
    <w:p w14:paraId="214C295C" w14:textId="77777777" w:rsidR="00CA2D56" w:rsidRPr="00CA2D56" w:rsidRDefault="00CA2D56" w:rsidP="00F81B72">
      <w:pPr>
        <w:pStyle w:val="Akapitzlist"/>
        <w:widowControl/>
        <w:numPr>
          <w:ilvl w:val="2"/>
          <w:numId w:val="52"/>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lastRenderedPageBreak/>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6995F2A8" w:rsidR="00CA2D56" w:rsidRPr="00CA2D56" w:rsidRDefault="00CA2D56" w:rsidP="004F1F9C">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zamówienia. Zastosowany ewentualnie podział zamówienia na części nie zwiększyłby konkurencyjności </w:t>
      </w:r>
      <w:r w:rsidRPr="00CA2D56">
        <w:rPr>
          <w:rFonts w:ascii="Times New Roman" w:hAnsi="Times New Roman" w:cs="Times New Roman"/>
          <w:color w:val="2C2B2B"/>
          <w:sz w:val="22"/>
          <w:szCs w:val="22"/>
        </w:rPr>
        <w:t>w</w:t>
      </w:r>
      <w:r w:rsidR="00F81B72">
        <w:rPr>
          <w:rFonts w:ascii="Times New Roman" w:hAnsi="Times New Roman" w:cs="Times New Roman"/>
          <w:color w:val="2C2B2B"/>
          <w:sz w:val="22"/>
          <w:szCs w:val="22"/>
        </w:rPr>
        <w:t> </w:t>
      </w:r>
      <w:r w:rsidRPr="00CA2D56">
        <w:rPr>
          <w:rFonts w:ascii="Times New Roman" w:hAnsi="Times New Roman" w:cs="Times New Roman"/>
          <w:color w:val="2C2B2B"/>
          <w:sz w:val="22"/>
          <w:szCs w:val="22"/>
        </w:rPr>
        <w:t xml:space="preserve">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60D0D07C" w14:textId="77777777" w:rsidR="000B272D"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734FC615" w:rsidR="00481225" w:rsidRPr="001F1E37"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6A3745">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 UST. 1 PKT</w:t>
      </w:r>
      <w:r w:rsidR="0097753A" w:rsidRPr="001F1E37">
        <w:rPr>
          <w:rStyle w:val="Teksttreci71"/>
          <w:rFonts w:ascii="Times New Roman" w:hAnsi="Times New Roman" w:cs="Times New Roman"/>
          <w:i/>
          <w:iCs/>
          <w:color w:val="auto"/>
          <w:sz w:val="22"/>
          <w:szCs w:val="22"/>
        </w:rPr>
        <w:t xml:space="preserve"> 6 </w:t>
      </w:r>
      <w:r w:rsidR="0097753A" w:rsidRPr="001F1E37">
        <w:rPr>
          <w:rStyle w:val="Teksttreci7Maelitery"/>
          <w:rFonts w:ascii="Times New Roman" w:hAnsi="Times New Roman" w:cs="Times New Roman"/>
          <w:i/>
          <w:iCs/>
          <w:color w:val="auto"/>
          <w:sz w:val="22"/>
          <w:szCs w:val="22"/>
        </w:rPr>
        <w:t>USTAWY PZP)</w:t>
      </w:r>
    </w:p>
    <w:p w14:paraId="0C27F482" w14:textId="007F6989" w:rsidR="00843B72" w:rsidRPr="00193F8C" w:rsidRDefault="00B479F5">
      <w:pPr>
        <w:pStyle w:val="Teksttreci20"/>
        <w:shd w:val="clear" w:color="auto" w:fill="auto"/>
        <w:spacing w:before="0" w:after="0" w:line="210" w:lineRule="exact"/>
        <w:ind w:firstLine="0"/>
        <w:jc w:val="both"/>
        <w:rPr>
          <w:rFonts w:ascii="Times New Roman" w:hAnsi="Times New Roman" w:cs="Times New Roman"/>
          <w:b/>
          <w:bCs/>
          <w:color w:val="auto"/>
          <w:sz w:val="22"/>
          <w:szCs w:val="22"/>
        </w:rPr>
      </w:pPr>
      <w:r w:rsidRPr="000675F1">
        <w:rPr>
          <w:rFonts w:ascii="Times New Roman" w:hAnsi="Times New Roman" w:cs="Times New Roman"/>
          <w:color w:val="auto"/>
          <w:sz w:val="22"/>
          <w:szCs w:val="22"/>
        </w:rPr>
        <w:t xml:space="preserve">Termin zakończenia realizacji </w:t>
      </w:r>
      <w:r w:rsidR="006116E8" w:rsidRPr="000675F1">
        <w:rPr>
          <w:rFonts w:ascii="Times New Roman" w:hAnsi="Times New Roman" w:cs="Times New Roman"/>
          <w:color w:val="auto"/>
          <w:sz w:val="22"/>
          <w:szCs w:val="22"/>
        </w:rPr>
        <w:t>zamówienia</w:t>
      </w:r>
      <w:r w:rsidR="00FE2AE1" w:rsidRPr="00752B2D">
        <w:rPr>
          <w:rFonts w:ascii="Times New Roman" w:hAnsi="Times New Roman" w:cs="Times New Roman"/>
          <w:color w:val="000000" w:themeColor="text1"/>
          <w:sz w:val="22"/>
          <w:szCs w:val="22"/>
        </w:rPr>
        <w:t>:</w:t>
      </w:r>
      <w:r w:rsidR="00910B7C" w:rsidRPr="00752B2D">
        <w:rPr>
          <w:rFonts w:ascii="Times New Roman" w:hAnsi="Times New Roman" w:cs="Times New Roman"/>
          <w:color w:val="000000" w:themeColor="text1"/>
          <w:sz w:val="22"/>
          <w:szCs w:val="22"/>
        </w:rPr>
        <w:t xml:space="preserve"> </w:t>
      </w:r>
      <w:r w:rsidR="00910B7C" w:rsidRPr="00193F8C">
        <w:rPr>
          <w:rFonts w:ascii="Times New Roman" w:hAnsi="Times New Roman" w:cs="Times New Roman"/>
          <w:b/>
          <w:bCs/>
          <w:color w:val="auto"/>
          <w:sz w:val="22"/>
          <w:szCs w:val="22"/>
        </w:rPr>
        <w:t xml:space="preserve">do </w:t>
      </w:r>
      <w:r w:rsidR="004A074B" w:rsidRPr="00193F8C">
        <w:rPr>
          <w:rFonts w:ascii="Times New Roman" w:hAnsi="Times New Roman" w:cs="Times New Roman"/>
          <w:b/>
          <w:bCs/>
          <w:color w:val="auto"/>
          <w:sz w:val="22"/>
          <w:szCs w:val="22"/>
        </w:rPr>
        <w:t>5</w:t>
      </w:r>
      <w:r w:rsidR="00525B2D" w:rsidRPr="00193F8C">
        <w:rPr>
          <w:rFonts w:ascii="Times New Roman" w:hAnsi="Times New Roman" w:cs="Times New Roman"/>
          <w:b/>
          <w:bCs/>
          <w:color w:val="auto"/>
          <w:sz w:val="22"/>
          <w:szCs w:val="22"/>
        </w:rPr>
        <w:t xml:space="preserve"> </w:t>
      </w:r>
      <w:r w:rsidR="00843B72" w:rsidRPr="00193F8C">
        <w:rPr>
          <w:rFonts w:ascii="Times New Roman" w:hAnsi="Times New Roman" w:cs="Times New Roman"/>
          <w:b/>
          <w:bCs/>
          <w:color w:val="auto"/>
          <w:sz w:val="22"/>
          <w:szCs w:val="22"/>
        </w:rPr>
        <w:t>miesięcy od dnia podpisania umowy</w:t>
      </w:r>
      <w:r w:rsidR="000F33FF" w:rsidRPr="00193F8C">
        <w:rPr>
          <w:rFonts w:ascii="Times New Roman" w:hAnsi="Times New Roman" w:cs="Times New Roman"/>
          <w:b/>
          <w:bCs/>
          <w:color w:val="auto"/>
          <w:sz w:val="22"/>
          <w:szCs w:val="22"/>
        </w:rPr>
        <w:t>.</w:t>
      </w:r>
    </w:p>
    <w:p w14:paraId="05A8BFF0" w14:textId="77777777" w:rsidR="00642155" w:rsidRPr="002C4735"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UST. 1 PKT 8 USTAWY PZP)</w:t>
      </w:r>
    </w:p>
    <w:p w14:paraId="0D65EF38" w14:textId="77777777" w:rsidR="00913C72" w:rsidRPr="006D479B" w:rsidRDefault="00913C72" w:rsidP="00572027">
      <w:pPr>
        <w:pStyle w:val="Teksttreci60"/>
        <w:shd w:val="clear" w:color="auto" w:fill="auto"/>
        <w:spacing w:line="302" w:lineRule="exact"/>
        <w:ind w:firstLine="0"/>
        <w:rPr>
          <w:rFonts w:ascii="Times New Roman" w:hAnsi="Times New Roman" w:cs="Times New Roman"/>
          <w:i w:val="0"/>
          <w:iCs w:val="0"/>
          <w:color w:val="FF0000"/>
          <w:sz w:val="22"/>
          <w:szCs w:val="22"/>
        </w:rPr>
      </w:pPr>
    </w:p>
    <w:p w14:paraId="774D56E0"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2"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2"/>
    <w:p w14:paraId="4FE773D3" w14:textId="2556FCBE"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70C0822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E7515A"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E7515A"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lastRenderedPageBreak/>
        <w:t>sprawy merytoryczne w zakresie dotyczącym przedmiotu zamówienia:</w:t>
      </w:r>
    </w:p>
    <w:p w14:paraId="4D07820C" w14:textId="433887BA" w:rsidR="00481225" w:rsidRPr="00752B2D" w:rsidRDefault="003600C7" w:rsidP="00913C72">
      <w:pPr>
        <w:pStyle w:val="Teksttreci20"/>
        <w:shd w:val="clear" w:color="auto" w:fill="auto"/>
        <w:spacing w:before="0" w:after="0" w:line="256" w:lineRule="exact"/>
        <w:ind w:left="1740" w:firstLine="0"/>
        <w:jc w:val="both"/>
        <w:rPr>
          <w:rFonts w:ascii="Times New Roman" w:hAnsi="Times New Roman" w:cs="Times New Roman"/>
          <w:color w:val="000000" w:themeColor="text1"/>
          <w:sz w:val="22"/>
          <w:szCs w:val="22"/>
        </w:rPr>
      </w:pPr>
      <w:r w:rsidRPr="00752B2D">
        <w:rPr>
          <w:rFonts w:ascii="Times New Roman" w:hAnsi="Times New Roman" w:cs="Times New Roman"/>
          <w:color w:val="000000" w:themeColor="text1"/>
          <w:sz w:val="22"/>
          <w:szCs w:val="22"/>
        </w:rPr>
        <w:t>R</w:t>
      </w:r>
      <w:r w:rsidR="00204224" w:rsidRPr="00752B2D">
        <w:rPr>
          <w:rFonts w:ascii="Times New Roman" w:hAnsi="Times New Roman" w:cs="Times New Roman"/>
          <w:color w:val="000000" w:themeColor="text1"/>
          <w:sz w:val="22"/>
          <w:szCs w:val="22"/>
        </w:rPr>
        <w:t>yszard Sokołowski</w:t>
      </w:r>
      <w:r w:rsidR="00B479F5" w:rsidRPr="00752B2D">
        <w:rPr>
          <w:rFonts w:ascii="Times New Roman" w:hAnsi="Times New Roman" w:cs="Times New Roman"/>
          <w:color w:val="000000" w:themeColor="text1"/>
          <w:sz w:val="22"/>
          <w:szCs w:val="22"/>
        </w:rPr>
        <w:t xml:space="preserve">, telefon kontaktowy: +48 </w:t>
      </w:r>
      <w:r w:rsidR="002E3813" w:rsidRPr="00752B2D">
        <w:rPr>
          <w:rFonts w:ascii="Times New Roman" w:hAnsi="Times New Roman" w:cs="Times New Roman"/>
          <w:color w:val="000000" w:themeColor="text1"/>
          <w:sz w:val="22"/>
          <w:szCs w:val="22"/>
        </w:rPr>
        <w:t>75 77 11</w:t>
      </w:r>
      <w:r w:rsidR="00112780" w:rsidRPr="00752B2D">
        <w:rPr>
          <w:rFonts w:ascii="Times New Roman" w:hAnsi="Times New Roman" w:cs="Times New Roman"/>
          <w:color w:val="000000" w:themeColor="text1"/>
          <w:sz w:val="22"/>
          <w:szCs w:val="22"/>
        </w:rPr>
        <w:t xml:space="preserve"> </w:t>
      </w:r>
      <w:r w:rsidR="002E3813" w:rsidRPr="00752B2D">
        <w:rPr>
          <w:rFonts w:ascii="Times New Roman" w:hAnsi="Times New Roman" w:cs="Times New Roman"/>
          <w:color w:val="000000" w:themeColor="text1"/>
          <w:sz w:val="22"/>
          <w:szCs w:val="22"/>
        </w:rPr>
        <w:t xml:space="preserve">435 wew. </w:t>
      </w:r>
      <w:r w:rsidR="00204224" w:rsidRPr="00752B2D">
        <w:rPr>
          <w:rFonts w:ascii="Times New Roman" w:hAnsi="Times New Roman" w:cs="Times New Roman"/>
          <w:color w:val="000000" w:themeColor="text1"/>
          <w:sz w:val="22"/>
          <w:szCs w:val="22"/>
        </w:rPr>
        <w:t>66</w:t>
      </w:r>
    </w:p>
    <w:p w14:paraId="3414EC90" w14:textId="77777777" w:rsidR="00481225" w:rsidRPr="00E7515A"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w godz. 8</w:t>
      </w:r>
      <w:r w:rsidRPr="00E7515A">
        <w:rPr>
          <w:rFonts w:ascii="Times New Roman" w:hAnsi="Times New Roman" w:cs="Times New Roman"/>
          <w:color w:val="auto"/>
          <w:sz w:val="22"/>
          <w:szCs w:val="22"/>
          <w:vertAlign w:val="superscript"/>
        </w:rPr>
        <w:t>00</w:t>
      </w:r>
      <w:r w:rsidRPr="00E7515A">
        <w:rPr>
          <w:rFonts w:ascii="Times New Roman" w:hAnsi="Times New Roman" w:cs="Times New Roman"/>
          <w:color w:val="auto"/>
          <w:sz w:val="22"/>
          <w:szCs w:val="22"/>
        </w:rPr>
        <w:t>-1</w:t>
      </w:r>
      <w:r w:rsidR="002E3813" w:rsidRPr="00E7515A">
        <w:rPr>
          <w:rFonts w:ascii="Times New Roman" w:hAnsi="Times New Roman" w:cs="Times New Roman"/>
          <w:color w:val="auto"/>
          <w:sz w:val="22"/>
          <w:szCs w:val="22"/>
        </w:rPr>
        <w:t>4</w:t>
      </w:r>
      <w:r w:rsidRPr="00E7515A">
        <w:rPr>
          <w:rFonts w:ascii="Times New Roman" w:hAnsi="Times New Roman" w:cs="Times New Roman"/>
          <w:color w:val="auto"/>
          <w:sz w:val="22"/>
          <w:szCs w:val="22"/>
          <w:vertAlign w:val="superscript"/>
        </w:rPr>
        <w:t>00</w:t>
      </w:r>
      <w:r w:rsidRPr="00E7515A">
        <w:rPr>
          <w:rFonts w:ascii="Times New Roman" w:hAnsi="Times New Roman" w:cs="Times New Roman"/>
          <w:color w:val="auto"/>
          <w:sz w:val="22"/>
          <w:szCs w:val="22"/>
        </w:rPr>
        <w:t xml:space="preserve"> (poniedziałek-piątek) </w:t>
      </w:r>
    </w:p>
    <w:p w14:paraId="21C420DD" w14:textId="77777777" w:rsidR="00481225" w:rsidRPr="0020422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77F6260D" w14:textId="77777777"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 </w:t>
      </w:r>
    </w:p>
    <w:p w14:paraId="45C59899" w14:textId="77777777" w:rsidR="00E0258A" w:rsidRDefault="00E0258A">
      <w:pPr>
        <w:pStyle w:val="Teksttreci70"/>
        <w:shd w:val="clear" w:color="auto" w:fill="auto"/>
        <w:spacing w:before="0" w:after="210" w:line="240" w:lineRule="exact"/>
        <w:ind w:left="340" w:hanging="340"/>
        <w:jc w:val="both"/>
        <w:rPr>
          <w:rStyle w:val="PogrubienieTeksttreci712pt"/>
          <w:rFonts w:ascii="Times New Roman" w:hAnsi="Times New Roman" w:cs="Times New Roman"/>
          <w:i/>
          <w:iCs/>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1E011F69" w:rsidR="00481225" w:rsidRPr="006D479B"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FF0000"/>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816A8D">
        <w:rPr>
          <w:rStyle w:val="Teksttreci2Kursywa"/>
          <w:rFonts w:ascii="Times New Roman" w:hAnsi="Times New Roman" w:cs="Times New Roman"/>
          <w:color w:val="auto"/>
          <w:sz w:val="22"/>
          <w:szCs w:val="22"/>
        </w:rPr>
        <w:t>[art. 307 ust 1 ustawy pzp]</w:t>
      </w:r>
      <w:r w:rsidR="00FC6BCD">
        <w:rPr>
          <w:rStyle w:val="Teksttreci2Kursywa"/>
          <w:rFonts w:ascii="Times New Roman" w:hAnsi="Times New Roman" w:cs="Times New Roman"/>
          <w:color w:val="auto"/>
          <w:sz w:val="22"/>
          <w:szCs w:val="22"/>
        </w:rPr>
        <w:t>,</w:t>
      </w:r>
      <w:r w:rsidRPr="00816A8D">
        <w:rPr>
          <w:rStyle w:val="Teksttreci2Kursywa"/>
          <w:rFonts w:ascii="Times New Roman" w:hAnsi="Times New Roman" w:cs="Times New Roman"/>
          <w:color w:val="auto"/>
          <w:sz w:val="22"/>
          <w:szCs w:val="22"/>
        </w:rPr>
        <w:t xml:space="preserve"> </w:t>
      </w:r>
      <w:r w:rsidRPr="006409CA">
        <w:rPr>
          <w:rStyle w:val="Teksttreci2Kursywa"/>
          <w:rFonts w:ascii="Times New Roman" w:hAnsi="Times New Roman" w:cs="Times New Roman"/>
          <w:color w:val="auto"/>
          <w:sz w:val="22"/>
          <w:szCs w:val="22"/>
        </w:rPr>
        <w:t xml:space="preserve">tj. </w:t>
      </w:r>
      <w:r w:rsidRPr="00B0287E">
        <w:rPr>
          <w:rStyle w:val="Teksttreci2Kursywa"/>
          <w:rFonts w:ascii="Times New Roman" w:hAnsi="Times New Roman" w:cs="Times New Roman"/>
          <w:color w:val="000000" w:themeColor="text1"/>
          <w:sz w:val="22"/>
          <w:szCs w:val="22"/>
        </w:rPr>
        <w:t xml:space="preserve">do </w:t>
      </w:r>
      <w:r w:rsidRPr="00193F8C">
        <w:rPr>
          <w:rStyle w:val="Teksttreci2Kursywa"/>
          <w:rFonts w:ascii="Times New Roman" w:hAnsi="Times New Roman" w:cs="Times New Roman"/>
          <w:color w:val="auto"/>
          <w:sz w:val="22"/>
          <w:szCs w:val="22"/>
        </w:rPr>
        <w:t>dnia</w:t>
      </w:r>
      <w:r w:rsidR="00525B2D" w:rsidRPr="00193F8C">
        <w:rPr>
          <w:rStyle w:val="Teksttreci2Kursywa"/>
          <w:rFonts w:ascii="Times New Roman" w:hAnsi="Times New Roman" w:cs="Times New Roman"/>
          <w:color w:val="auto"/>
          <w:sz w:val="22"/>
          <w:szCs w:val="22"/>
        </w:rPr>
        <w:t xml:space="preserve"> </w:t>
      </w:r>
      <w:r w:rsidR="004A074B" w:rsidRPr="00193F8C">
        <w:rPr>
          <w:rStyle w:val="Teksttreci2Kursywa"/>
          <w:rFonts w:ascii="Times New Roman" w:hAnsi="Times New Roman" w:cs="Times New Roman"/>
          <w:b/>
          <w:bCs/>
          <w:color w:val="auto"/>
          <w:sz w:val="22"/>
          <w:szCs w:val="22"/>
        </w:rPr>
        <w:t>02</w:t>
      </w:r>
      <w:r w:rsidR="00525B2D" w:rsidRPr="00193F8C">
        <w:rPr>
          <w:rStyle w:val="Teksttreci2Kursywa"/>
          <w:rFonts w:ascii="Times New Roman" w:hAnsi="Times New Roman" w:cs="Times New Roman"/>
          <w:b/>
          <w:bCs/>
          <w:color w:val="auto"/>
          <w:sz w:val="22"/>
          <w:szCs w:val="22"/>
        </w:rPr>
        <w:t>.</w:t>
      </w:r>
      <w:r w:rsidR="005E13F4" w:rsidRPr="00193F8C">
        <w:rPr>
          <w:rStyle w:val="Teksttreci2Kursywa"/>
          <w:rFonts w:ascii="Times New Roman" w:hAnsi="Times New Roman" w:cs="Times New Roman"/>
          <w:b/>
          <w:bCs/>
          <w:color w:val="auto"/>
          <w:sz w:val="22"/>
          <w:szCs w:val="22"/>
        </w:rPr>
        <w:t>0</w:t>
      </w:r>
      <w:r w:rsidR="004A074B" w:rsidRPr="00193F8C">
        <w:rPr>
          <w:rStyle w:val="Teksttreci2Kursywa"/>
          <w:rFonts w:ascii="Times New Roman" w:hAnsi="Times New Roman" w:cs="Times New Roman"/>
          <w:b/>
          <w:bCs/>
          <w:color w:val="auto"/>
          <w:sz w:val="22"/>
          <w:szCs w:val="22"/>
        </w:rPr>
        <w:t>6</w:t>
      </w:r>
      <w:r w:rsidR="007E083E" w:rsidRPr="00193F8C">
        <w:rPr>
          <w:rStyle w:val="Teksttreci2Kursywa"/>
          <w:rFonts w:ascii="Times New Roman" w:hAnsi="Times New Roman" w:cs="Times New Roman"/>
          <w:b/>
          <w:bCs/>
          <w:color w:val="auto"/>
          <w:sz w:val="22"/>
          <w:szCs w:val="22"/>
        </w:rPr>
        <w:t>.202</w:t>
      </w:r>
      <w:r w:rsidR="00B0287E" w:rsidRPr="00193F8C">
        <w:rPr>
          <w:rStyle w:val="Teksttreci2Kursywa"/>
          <w:rFonts w:ascii="Times New Roman" w:hAnsi="Times New Roman" w:cs="Times New Roman"/>
          <w:b/>
          <w:bCs/>
          <w:color w:val="auto"/>
          <w:sz w:val="22"/>
          <w:szCs w:val="22"/>
        </w:rPr>
        <w:t>3</w:t>
      </w:r>
      <w:r w:rsidR="00DC3FAE" w:rsidRPr="00193F8C">
        <w:rPr>
          <w:rStyle w:val="Teksttreci2Kursywa"/>
          <w:rFonts w:ascii="Times New Roman" w:hAnsi="Times New Roman" w:cs="Times New Roman"/>
          <w:b/>
          <w:bCs/>
          <w:color w:val="auto"/>
          <w:sz w:val="22"/>
          <w:szCs w:val="22"/>
        </w:rPr>
        <w:t>r.</w:t>
      </w:r>
    </w:p>
    <w:p w14:paraId="28DF10B7" w14:textId="2B6FB64D" w:rsidR="00481225" w:rsidRPr="006D479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FF0000"/>
          <w:sz w:val="22"/>
          <w:szCs w:val="22"/>
        </w:rPr>
      </w:pPr>
      <w:r w:rsidRPr="00A30B24">
        <w:rPr>
          <w:rFonts w:ascii="Times New Roman" w:hAnsi="Times New Roman" w:cs="Times New Roman"/>
          <w:color w:val="auto"/>
          <w:sz w:val="22"/>
          <w:szCs w:val="22"/>
        </w:rPr>
        <w:t xml:space="preserve">W przypadku </w:t>
      </w:r>
      <w:r w:rsidRPr="00204224">
        <w:rPr>
          <w:rFonts w:ascii="Times New Roman" w:hAnsi="Times New Roman" w:cs="Times New Roman"/>
          <w:color w:val="auto"/>
          <w:sz w:val="22"/>
          <w:szCs w:val="22"/>
        </w:rPr>
        <w:t xml:space="preserve">gdy wybór najkorzystniejszej oferty nie nastąpi przed upływem terminu związania ofertą </w:t>
      </w:r>
      <w:r w:rsidR="00A30B24" w:rsidRPr="00204224">
        <w:rPr>
          <w:rFonts w:ascii="Times New Roman" w:hAnsi="Times New Roman" w:cs="Times New Roman"/>
          <w:color w:val="auto"/>
          <w:sz w:val="22"/>
          <w:szCs w:val="22"/>
        </w:rPr>
        <w:t xml:space="preserve">wskazanego w </w:t>
      </w:r>
      <w:r w:rsidR="00A30B24" w:rsidRPr="00204224">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 xml:space="preserve">zgody na przedłużenie tego terminu o wskazany przez niego okres, nie dłuższy niż 30 dni </w:t>
      </w:r>
      <w:r w:rsidRPr="00A30B24">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816A8D">
        <w:rPr>
          <w:rFonts w:ascii="Times New Roman" w:hAnsi="Times New Roman" w:cs="Times New Roman"/>
          <w:color w:val="auto"/>
          <w:sz w:val="22"/>
          <w:szCs w:val="22"/>
        </w:rPr>
        <w:t xml:space="preserve">Przedłużenie terminu związania ofertą o którym 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1DA9F1E"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rsidP="009B5F1C">
      <w:pPr>
        <w:pStyle w:val="Akapitzlist"/>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za pośrednictwem platformazakupowa.pl może przed upływem terminu składania ofert wycofać ofertę. Sposób dokonywania wycofania oferty zamieszczono w instrukcji zamieszczonej na </w:t>
      </w:r>
      <w:r w:rsidRPr="00287FBA">
        <w:rPr>
          <w:rFonts w:ascii="Times New Roman" w:eastAsia="Palatino Linotype" w:hAnsi="Times New Roman" w:cs="Times New Roman"/>
          <w:color w:val="auto"/>
          <w:sz w:val="22"/>
          <w:szCs w:val="22"/>
        </w:rPr>
        <w:lastRenderedPageBreak/>
        <w:t>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nie wprowadzać jakichkolwiek zmian w plikach po podpisaniu ich </w:t>
      </w:r>
      <w:r w:rsidRPr="00287FBA">
        <w:rPr>
          <w:rFonts w:ascii="Times New Roman" w:eastAsia="Palatino Linotype" w:hAnsi="Times New Roman" w:cs="Times New Roman"/>
          <w:color w:val="auto"/>
          <w:sz w:val="22"/>
          <w:szCs w:val="22"/>
        </w:rPr>
        <w:lastRenderedPageBreak/>
        <w:t>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287FBA" w:rsidRDefault="00287FBA" w:rsidP="00287FBA">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07AB11CE" w14:textId="5DA77CF6" w:rsidR="00287FBA" w:rsidRPr="00752B2D" w:rsidRDefault="00287FBA" w:rsidP="000131E3">
      <w:pPr>
        <w:widowControl/>
        <w:numPr>
          <w:ilvl w:val="2"/>
          <w:numId w:val="5"/>
        </w:numPr>
        <w:tabs>
          <w:tab w:val="left" w:pos="1276"/>
        </w:tabs>
        <w:autoSpaceDE w:val="0"/>
        <w:autoSpaceDN w:val="0"/>
        <w:adjustRightInd w:val="0"/>
        <w:ind w:left="1276" w:hanging="567"/>
        <w:contextualSpacing/>
        <w:jc w:val="both"/>
        <w:rPr>
          <w:rFonts w:ascii="Times New Roman" w:eastAsia="Times New Roman" w:hAnsi="Times New Roman" w:cs="Times New Roman"/>
          <w:b/>
          <w:bCs/>
          <w:color w:val="000000" w:themeColor="text1"/>
          <w:sz w:val="22"/>
          <w:szCs w:val="22"/>
          <w:lang w:eastAsia="en-US" w:bidi="ar-SA"/>
        </w:rPr>
      </w:pPr>
      <w:r w:rsidRPr="00752B2D">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752B2D">
        <w:rPr>
          <w:rFonts w:ascii="Times New Roman" w:eastAsia="Times New Roman" w:hAnsi="Times New Roman" w:cs="Times New Roman"/>
          <w:b/>
          <w:color w:val="000000" w:themeColor="text1"/>
          <w:sz w:val="22"/>
          <w:szCs w:val="22"/>
          <w:lang w:eastAsia="en-US" w:bidi="ar-SA"/>
        </w:rPr>
        <w:t>materiał pomocniczy dla Zamawiającego,</w:t>
      </w:r>
      <w:r w:rsidR="000131E3" w:rsidRPr="00752B2D">
        <w:rPr>
          <w:rFonts w:ascii="Times New Roman" w:eastAsia="Times New Roman" w:hAnsi="Times New Roman" w:cs="Times New Roman"/>
          <w:b/>
          <w:color w:val="000000" w:themeColor="text1"/>
          <w:sz w:val="22"/>
          <w:szCs w:val="22"/>
          <w:lang w:eastAsia="en-US" w:bidi="ar-SA"/>
        </w:rPr>
        <w:t xml:space="preserve"> </w:t>
      </w:r>
      <w:r w:rsidRPr="00752B2D">
        <w:rPr>
          <w:rFonts w:ascii="Times New Roman" w:eastAsia="Times New Roman" w:hAnsi="Times New Roman" w:cs="Times New Roman"/>
          <w:b/>
          <w:color w:val="000000" w:themeColor="text1"/>
          <w:sz w:val="22"/>
          <w:szCs w:val="22"/>
          <w:lang w:eastAsia="en-US" w:bidi="ar-SA"/>
        </w:rPr>
        <w:t xml:space="preserve">niezbędny do aktualizacji budżetu zadania. </w:t>
      </w:r>
      <w:r w:rsidRPr="00752B2D">
        <w:rPr>
          <w:rFonts w:ascii="Times New Roman" w:eastAsia="Times New Roman" w:hAnsi="Times New Roman" w:cs="Times New Roman"/>
          <w:b/>
          <w:bCs/>
          <w:color w:val="000000" w:themeColor="text1"/>
          <w:sz w:val="22"/>
          <w:szCs w:val="22"/>
          <w:lang w:eastAsia="en-US" w:bidi="ar-SA"/>
        </w:rPr>
        <w:t xml:space="preserve"> </w:t>
      </w:r>
    </w:p>
    <w:p w14:paraId="48D6C502" w14:textId="77777777" w:rsidR="00287FBA" w:rsidRPr="00752B2D" w:rsidRDefault="00287FBA" w:rsidP="000131E3">
      <w:pPr>
        <w:widowControl/>
        <w:shd w:val="clear" w:color="auto" w:fill="FFFFFF"/>
        <w:tabs>
          <w:tab w:val="left" w:pos="355"/>
        </w:tabs>
        <w:spacing w:after="200"/>
        <w:ind w:left="1276" w:right="24"/>
        <w:jc w:val="both"/>
        <w:rPr>
          <w:rFonts w:ascii="Times New Roman" w:eastAsia="Times New Roman" w:hAnsi="Times New Roman" w:cs="Times New Roman"/>
          <w:b/>
          <w:color w:val="000000" w:themeColor="text1"/>
          <w:spacing w:val="-18"/>
          <w:sz w:val="22"/>
          <w:szCs w:val="22"/>
          <w:lang w:eastAsia="en-US" w:bidi="ar-SA"/>
        </w:rPr>
      </w:pPr>
      <w:r w:rsidRPr="00752B2D">
        <w:rPr>
          <w:rFonts w:ascii="Times New Roman" w:eastAsia="Times New Roman" w:hAnsi="Times New Roman" w:cs="Times New Roman"/>
          <w:b/>
          <w:color w:val="000000" w:themeColor="text1"/>
          <w:sz w:val="22"/>
          <w:szCs w:val="22"/>
          <w:lang w:eastAsia="en-US" w:bidi="ar-SA"/>
        </w:rPr>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lastRenderedPageBreak/>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 xml:space="preserve">składa oświadczenia wskazane w rozdziale 15 pkt 3.1.2 SWZ zawierające informacje dotyczące tych </w:t>
      </w:r>
      <w:r w:rsidRPr="00287FBA">
        <w:rPr>
          <w:rFonts w:ascii="Times New Roman" w:eastAsia="Palatino Linotype" w:hAnsi="Times New Roman" w:cs="Times New Roman"/>
          <w:b/>
          <w:bCs/>
          <w:color w:val="auto"/>
          <w:sz w:val="22"/>
          <w:szCs w:val="22"/>
          <w:u w:val="single"/>
        </w:rPr>
        <w:lastRenderedPageBreak/>
        <w:t>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lastRenderedPageBreak/>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67F65E4C" w:rsidR="00287FBA" w:rsidRPr="00EA6353" w:rsidRDefault="00287FBA">
      <w:pPr>
        <w:widowControl/>
        <w:numPr>
          <w:ilvl w:val="0"/>
          <w:numId w:val="6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2">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https://platformazakupowa.pl/pn/wegliniec</w:t>
      </w:r>
      <w:r w:rsidRPr="00EA6353">
        <w:rPr>
          <w:rFonts w:ascii="Times New Roman" w:eastAsia="Calibri" w:hAnsi="Times New Roman" w:cs="Times New Roman"/>
          <w:color w:val="auto"/>
          <w:sz w:val="22"/>
          <w:szCs w:val="22"/>
        </w:rPr>
        <w:t xml:space="preserve">, w myśl Ustawy na stronie internetowej prowadzonego postępowania </w:t>
      </w:r>
      <w:r w:rsidRPr="00EA6353">
        <w:rPr>
          <w:rFonts w:ascii="Times New Roman" w:eastAsia="Palatino Linotype" w:hAnsi="Times New Roman" w:cs="Times New Roman"/>
          <w:b/>
          <w:bCs/>
          <w:color w:val="auto"/>
          <w:sz w:val="22"/>
          <w:szCs w:val="22"/>
        </w:rPr>
        <w:t xml:space="preserve">do </w:t>
      </w:r>
      <w:r w:rsidRPr="00193F8C">
        <w:rPr>
          <w:rFonts w:ascii="Times New Roman" w:eastAsia="Palatino Linotype" w:hAnsi="Times New Roman" w:cs="Times New Roman"/>
          <w:b/>
          <w:bCs/>
          <w:color w:val="auto"/>
          <w:sz w:val="22"/>
          <w:szCs w:val="22"/>
        </w:rPr>
        <w:t xml:space="preserve">dnia </w:t>
      </w:r>
      <w:r w:rsidR="00A41902" w:rsidRPr="00193F8C">
        <w:rPr>
          <w:rFonts w:ascii="Times New Roman" w:eastAsia="Palatino Linotype" w:hAnsi="Times New Roman" w:cs="Times New Roman"/>
          <w:b/>
          <w:bCs/>
          <w:color w:val="auto"/>
          <w:sz w:val="22"/>
          <w:szCs w:val="22"/>
        </w:rPr>
        <w:t>04</w:t>
      </w:r>
      <w:r w:rsidRPr="00193F8C">
        <w:rPr>
          <w:rFonts w:ascii="Times New Roman" w:eastAsia="Palatino Linotype" w:hAnsi="Times New Roman" w:cs="Times New Roman"/>
          <w:b/>
          <w:bCs/>
          <w:color w:val="auto"/>
          <w:sz w:val="22"/>
          <w:szCs w:val="22"/>
        </w:rPr>
        <w:t>/0</w:t>
      </w:r>
      <w:r w:rsidR="00A41902" w:rsidRPr="00193F8C">
        <w:rPr>
          <w:rFonts w:ascii="Times New Roman" w:eastAsia="Palatino Linotype" w:hAnsi="Times New Roman" w:cs="Times New Roman"/>
          <w:b/>
          <w:bCs/>
          <w:color w:val="auto"/>
          <w:sz w:val="22"/>
          <w:szCs w:val="22"/>
        </w:rPr>
        <w:t>5</w:t>
      </w:r>
      <w:r w:rsidRPr="00193F8C">
        <w:rPr>
          <w:rFonts w:ascii="Times New Roman" w:eastAsia="Palatino Linotype" w:hAnsi="Times New Roman" w:cs="Times New Roman"/>
          <w:b/>
          <w:bCs/>
          <w:color w:val="auto"/>
          <w:sz w:val="22"/>
          <w:szCs w:val="22"/>
        </w:rPr>
        <w:t xml:space="preserve">/2023r. do </w:t>
      </w:r>
      <w:r w:rsidRPr="00EA6353">
        <w:rPr>
          <w:rFonts w:ascii="Times New Roman" w:eastAsia="Palatino Linotype" w:hAnsi="Times New Roman" w:cs="Times New Roman"/>
          <w:b/>
          <w:bCs/>
          <w:color w:val="auto"/>
          <w:sz w:val="22"/>
          <w:szCs w:val="22"/>
        </w:rPr>
        <w:t xml:space="preserve">godz. </w:t>
      </w:r>
      <w:r w:rsidR="00A41902">
        <w:rPr>
          <w:rFonts w:ascii="Times New Roman" w:eastAsia="Palatino Linotype" w:hAnsi="Times New Roman" w:cs="Times New Roman"/>
          <w:b/>
          <w:bCs/>
          <w:color w:val="auto"/>
          <w:sz w:val="22"/>
          <w:szCs w:val="22"/>
        </w:rPr>
        <w:t>10</w:t>
      </w:r>
      <w:r w:rsidRPr="00EA6353">
        <w:rPr>
          <w:rFonts w:ascii="Times New Roman" w:eastAsia="Palatino Linotype" w:hAnsi="Times New Roman" w:cs="Times New Roman"/>
          <w:b/>
          <w:bCs/>
          <w:color w:val="auto"/>
          <w:sz w:val="22"/>
          <w:szCs w:val="22"/>
          <w:vertAlign w:val="superscript"/>
        </w:rPr>
        <w:t>00</w:t>
      </w:r>
      <w:r w:rsidRPr="00EA6353">
        <w:rPr>
          <w:rFonts w:ascii="Times New Roman" w:eastAsia="Palatino Linotype" w:hAnsi="Times New Roman" w:cs="Times New Roman"/>
          <w:b/>
          <w:b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3">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B042739" w14:textId="6CE45D93"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 xml:space="preserve">Otwarcie złożonych ofert </w:t>
      </w:r>
      <w:r w:rsidRPr="00EA6353">
        <w:rPr>
          <w:rFonts w:ascii="Times New Roman" w:eastAsia="Palatino Linotype" w:hAnsi="Times New Roman" w:cs="Times New Roman"/>
          <w:color w:val="auto"/>
          <w:sz w:val="22"/>
          <w:szCs w:val="22"/>
        </w:rPr>
        <w:t xml:space="preserve">nastąpi w </w:t>
      </w:r>
      <w:r w:rsidRPr="00193F8C">
        <w:rPr>
          <w:rFonts w:ascii="Times New Roman" w:eastAsia="Palatino Linotype" w:hAnsi="Times New Roman" w:cs="Times New Roman"/>
          <w:b/>
          <w:bCs/>
          <w:color w:val="auto"/>
          <w:sz w:val="22"/>
          <w:szCs w:val="22"/>
        </w:rPr>
        <w:t xml:space="preserve">dniu: </w:t>
      </w:r>
      <w:r w:rsidR="00A41902" w:rsidRPr="00193F8C">
        <w:rPr>
          <w:rFonts w:ascii="Times New Roman" w:eastAsia="Palatino Linotype" w:hAnsi="Times New Roman" w:cs="Times New Roman"/>
          <w:b/>
          <w:bCs/>
          <w:color w:val="auto"/>
          <w:sz w:val="22"/>
          <w:szCs w:val="22"/>
        </w:rPr>
        <w:t>04</w:t>
      </w:r>
      <w:r w:rsidRPr="00193F8C">
        <w:rPr>
          <w:rFonts w:ascii="Times New Roman" w:eastAsia="Palatino Linotype" w:hAnsi="Times New Roman" w:cs="Times New Roman"/>
          <w:b/>
          <w:bCs/>
          <w:color w:val="auto"/>
          <w:sz w:val="22"/>
          <w:szCs w:val="22"/>
        </w:rPr>
        <w:t>/0</w:t>
      </w:r>
      <w:r w:rsidR="00A41902" w:rsidRPr="00193F8C">
        <w:rPr>
          <w:rFonts w:ascii="Times New Roman" w:eastAsia="Palatino Linotype" w:hAnsi="Times New Roman" w:cs="Times New Roman"/>
          <w:b/>
          <w:bCs/>
          <w:color w:val="auto"/>
          <w:sz w:val="22"/>
          <w:szCs w:val="22"/>
        </w:rPr>
        <w:t>5</w:t>
      </w:r>
      <w:r w:rsidRPr="00193F8C">
        <w:rPr>
          <w:rFonts w:ascii="Times New Roman" w:eastAsia="Palatino Linotype" w:hAnsi="Times New Roman" w:cs="Times New Roman"/>
          <w:b/>
          <w:bCs/>
          <w:color w:val="auto"/>
          <w:sz w:val="22"/>
          <w:szCs w:val="22"/>
        </w:rPr>
        <w:t xml:space="preserve">/2023r. </w:t>
      </w:r>
      <w:r w:rsidRPr="00EA6353">
        <w:rPr>
          <w:rFonts w:ascii="Times New Roman" w:eastAsia="Palatino Linotype" w:hAnsi="Times New Roman" w:cs="Times New Roman"/>
          <w:b/>
          <w:bCs/>
          <w:color w:val="auto"/>
          <w:sz w:val="22"/>
          <w:szCs w:val="22"/>
        </w:rPr>
        <w:t xml:space="preserve">o godz. </w:t>
      </w:r>
      <w:r w:rsidR="00A41902">
        <w:rPr>
          <w:rFonts w:ascii="Times New Roman" w:eastAsia="Palatino Linotype" w:hAnsi="Times New Roman" w:cs="Times New Roman"/>
          <w:b/>
          <w:bCs/>
          <w:color w:val="auto"/>
          <w:sz w:val="22"/>
          <w:szCs w:val="22"/>
        </w:rPr>
        <w:t>10</w:t>
      </w:r>
      <w:r w:rsidRPr="00EA6353">
        <w:rPr>
          <w:rFonts w:ascii="Times New Roman" w:eastAsia="Palatino Linotype" w:hAnsi="Times New Roman" w:cs="Times New Roman"/>
          <w:b/>
          <w:bCs/>
          <w:color w:val="auto"/>
          <w:sz w:val="22"/>
          <w:szCs w:val="22"/>
          <w:vertAlign w:val="superscript"/>
        </w:rPr>
        <w:t>15</w:t>
      </w:r>
      <w:r w:rsidRPr="00EA6353">
        <w:rPr>
          <w:rFonts w:ascii="Times New Roman" w:eastAsia="Palatino Linotype" w:hAnsi="Times New Roman" w:cs="Times New Roman"/>
          <w:b/>
          <w:bCs/>
          <w:i/>
          <w:i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4961934B"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rsidP="000131E3">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rsidP="009700FF">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 xml:space="preserve">(Dz. U. z 2020r.,poz. 1133 oraz z 2021r. poz.2054) lub w art. 54 ust. </w:t>
      </w:r>
      <w:r>
        <w:rPr>
          <w:rFonts w:ascii="Times New Roman" w:hAnsi="Times New Roman" w:cs="Times New Roman"/>
          <w:color w:val="auto"/>
          <w:sz w:val="22"/>
          <w:szCs w:val="22"/>
        </w:rPr>
        <w:lastRenderedPageBreak/>
        <w:t>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Pr="00723F73">
        <w:rPr>
          <w:rFonts w:ascii="Times New Roman" w:hAnsi="Times New Roman" w:cs="Times New Roman"/>
          <w:color w:val="auto"/>
          <w:sz w:val="22"/>
          <w:szCs w:val="22"/>
        </w:rPr>
        <w:lastRenderedPageBreak/>
        <w:t xml:space="preserve">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547CF5"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lastRenderedPageBreak/>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 xml:space="preserve">ustawą z dnia 11 marca 2004 r. o podatku od towarów i usług (tj. Dz. U. z 2016 r. poz. 710 z późn. </w:t>
      </w:r>
      <w:proofErr w:type="spellStart"/>
      <w:r w:rsidRPr="00F35FE8">
        <w:rPr>
          <w:rStyle w:val="Teksttreci2Kursywa"/>
          <w:rFonts w:ascii="Times New Roman" w:hAnsi="Times New Roman" w:cs="Times New Roman"/>
          <w:color w:val="auto"/>
          <w:sz w:val="22"/>
          <w:szCs w:val="22"/>
        </w:rPr>
        <w:t>zm</w:t>
      </w:r>
      <w:proofErr w:type="spellEnd"/>
      <w:r w:rsidRPr="00F35FE8">
        <w:rPr>
          <w:rStyle w:val="Teksttreci2Kursywa"/>
          <w:rFonts w:ascii="Times New Roman" w:hAnsi="Times New Roman" w:cs="Times New Roman"/>
          <w:color w:val="auto"/>
          <w:sz w:val="22"/>
          <w:szCs w:val="22"/>
        </w:rPr>
        <w:t>).</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0F289894" w:rsidR="00A13F5E" w:rsidRPr="006C7034"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6C7034">
        <w:rPr>
          <w:rFonts w:ascii="Times New Roman" w:eastAsia="Times New Roman" w:hAnsi="Times New Roman" w:cs="Times New Roman"/>
          <w:b/>
          <w:color w:val="auto"/>
        </w:rPr>
        <w:t xml:space="preserve">Cena (koszt) </w:t>
      </w:r>
      <w:r w:rsidR="00DD7369" w:rsidRPr="006C7034">
        <w:rPr>
          <w:rFonts w:ascii="Times New Roman" w:eastAsia="Times New Roman" w:hAnsi="Times New Roman" w:cs="Times New Roman"/>
          <w:b/>
          <w:bCs/>
          <w:color w:val="auto"/>
        </w:rPr>
        <w:t>–</w:t>
      </w:r>
      <w:r w:rsidRPr="006C7034">
        <w:rPr>
          <w:rFonts w:ascii="Times New Roman" w:eastAsia="Times New Roman" w:hAnsi="Times New Roman" w:cs="Times New Roman"/>
          <w:b/>
          <w:color w:val="auto"/>
        </w:rPr>
        <w:t xml:space="preserve"> waga kryterium 60%</w:t>
      </w:r>
    </w:p>
    <w:p w14:paraId="574E3D70" w14:textId="5AB77EC7" w:rsidR="003C6A94" w:rsidRPr="006C7034"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6C7034">
        <w:rPr>
          <w:rFonts w:ascii="Times New Roman" w:eastAsia="Times New Roman" w:hAnsi="Times New Roman" w:cs="Times New Roman"/>
          <w:color w:val="auto"/>
        </w:rPr>
        <w:t xml:space="preserve">W trakcie oceny kolejno rozpatrywanym i ocenianym ofertom przyznane zostaną punkty według wzoru: C=(C </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 C </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xml:space="preserve"> ) ×  60, gdzie C</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oznacza najniższą cenę spośród ofert nie</w:t>
      </w:r>
      <w:r w:rsidR="002E0800" w:rsidRPr="006C7034">
        <w:rPr>
          <w:rFonts w:ascii="Times New Roman" w:eastAsia="Times New Roman" w:hAnsi="Times New Roman" w:cs="Times New Roman"/>
          <w:color w:val="auto"/>
        </w:rPr>
        <w:t xml:space="preserve"> </w:t>
      </w:r>
      <w:r w:rsidRPr="006C7034">
        <w:rPr>
          <w:rFonts w:ascii="Times New Roman" w:eastAsia="Times New Roman" w:hAnsi="Times New Roman" w:cs="Times New Roman"/>
          <w:color w:val="auto"/>
        </w:rPr>
        <w:t>podlegających odrzuceniu, a C</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xml:space="preserve"> cenę </w:t>
      </w:r>
      <w:r w:rsidRPr="006C7034">
        <w:rPr>
          <w:rFonts w:ascii="Times New Roman" w:eastAsia="Times New Roman" w:hAnsi="Times New Roman" w:cs="Times New Roman"/>
          <w:color w:val="auto"/>
          <w:spacing w:val="-2"/>
        </w:rPr>
        <w:t>badanej oferty.</w:t>
      </w:r>
    </w:p>
    <w:p w14:paraId="2210CE96" w14:textId="77777777" w:rsidR="003C6A94" w:rsidRPr="006C7034"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6C7034">
        <w:rPr>
          <w:rFonts w:ascii="Times New Roman" w:eastAsia="Times New Roman" w:hAnsi="Times New Roman" w:cs="Times New Roman"/>
          <w:b/>
          <w:bCs/>
          <w:color w:val="auto"/>
          <w:lang w:eastAsia="en-US" w:bidi="ar-SA"/>
        </w:rPr>
        <w:t xml:space="preserve">Długość okresu gwarancji i rękojmi </w:t>
      </w:r>
      <w:bookmarkStart w:id="13" w:name="_Hlk128728427"/>
      <w:r w:rsidRPr="006C7034">
        <w:rPr>
          <w:rFonts w:ascii="Times New Roman" w:eastAsia="Times New Roman" w:hAnsi="Times New Roman" w:cs="Times New Roman"/>
          <w:b/>
          <w:bCs/>
          <w:color w:val="auto"/>
          <w:spacing w:val="-2"/>
          <w:lang w:eastAsia="en-US" w:bidi="ar-SA"/>
        </w:rPr>
        <w:t>–</w:t>
      </w:r>
      <w:bookmarkEnd w:id="13"/>
      <w:r w:rsidRPr="006C7034">
        <w:rPr>
          <w:rFonts w:ascii="Times New Roman" w:eastAsia="Times New Roman" w:hAnsi="Times New Roman" w:cs="Times New Roman"/>
          <w:b/>
          <w:bCs/>
          <w:color w:val="auto"/>
          <w:spacing w:val="-2"/>
          <w:lang w:eastAsia="en-US" w:bidi="ar-SA"/>
        </w:rPr>
        <w:t xml:space="preserve"> waga kryterium 40%</w:t>
      </w:r>
    </w:p>
    <w:p w14:paraId="79D20B88" w14:textId="77777777" w:rsidR="003C6A94" w:rsidRPr="006C7034"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6C7034">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6C7034" w:rsidRDefault="003C6A94" w:rsidP="003C6A94">
      <w:pPr>
        <w:widowControl/>
        <w:autoSpaceDE w:val="0"/>
        <w:autoSpaceDN w:val="0"/>
        <w:adjustRightInd w:val="0"/>
        <w:spacing w:line="276" w:lineRule="auto"/>
        <w:rPr>
          <w:rFonts w:ascii="Times New Roman" w:eastAsia="Times New Roman" w:hAnsi="Times New Roman" w:cs="Times New Roman"/>
          <w:color w:val="auto"/>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6C7034" w:rsidRPr="006C7034" w14:paraId="5B1DB653" w14:textId="77777777" w:rsidTr="00932FE3">
        <w:tc>
          <w:tcPr>
            <w:tcW w:w="3685" w:type="dxa"/>
            <w:shd w:val="clear" w:color="auto" w:fill="auto"/>
          </w:tcPr>
          <w:p w14:paraId="587789A0" w14:textId="688B8F34"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Gwarancja </w:t>
            </w:r>
            <w:r w:rsidR="00287FBA" w:rsidRPr="006C7034">
              <w:rPr>
                <w:rFonts w:ascii="Times New Roman" w:eastAsia="Times New Roman" w:hAnsi="Times New Roman" w:cs="Times New Roman"/>
                <w:color w:val="auto"/>
                <w:sz w:val="22"/>
                <w:szCs w:val="22"/>
                <w:lang w:eastAsia="en-US" w:bidi="ar-SA"/>
              </w:rPr>
              <w:t xml:space="preserve">i rękojmia </w:t>
            </w:r>
            <w:r w:rsidRPr="006C7034">
              <w:rPr>
                <w:rFonts w:ascii="Times New Roman" w:eastAsia="Times New Roman" w:hAnsi="Times New Roman" w:cs="Times New Roman"/>
                <w:color w:val="auto"/>
                <w:sz w:val="22"/>
                <w:szCs w:val="22"/>
                <w:lang w:eastAsia="en-US" w:bidi="ar-SA"/>
              </w:rPr>
              <w:t>w miesiącach</w:t>
            </w:r>
          </w:p>
        </w:tc>
        <w:tc>
          <w:tcPr>
            <w:tcW w:w="3686" w:type="dxa"/>
            <w:shd w:val="clear" w:color="auto" w:fill="auto"/>
          </w:tcPr>
          <w:p w14:paraId="7CE793CA"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Liczba punktów</w:t>
            </w:r>
          </w:p>
        </w:tc>
      </w:tr>
      <w:tr w:rsidR="006C7034" w:rsidRPr="006C7034" w14:paraId="2F3FEEC8" w14:textId="77777777" w:rsidTr="00932FE3">
        <w:tc>
          <w:tcPr>
            <w:tcW w:w="3685" w:type="dxa"/>
            <w:shd w:val="clear" w:color="auto" w:fill="auto"/>
          </w:tcPr>
          <w:p w14:paraId="1DE8776E"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36 miesięcy </w:t>
            </w:r>
          </w:p>
        </w:tc>
        <w:tc>
          <w:tcPr>
            <w:tcW w:w="3686" w:type="dxa"/>
            <w:shd w:val="clear" w:color="auto" w:fill="auto"/>
          </w:tcPr>
          <w:p w14:paraId="7A3A724D"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0 pkt </w:t>
            </w:r>
          </w:p>
        </w:tc>
      </w:tr>
      <w:tr w:rsidR="006C7034" w:rsidRPr="006C7034" w14:paraId="171703C6" w14:textId="77777777" w:rsidTr="00932FE3">
        <w:tc>
          <w:tcPr>
            <w:tcW w:w="3685" w:type="dxa"/>
            <w:shd w:val="clear" w:color="auto" w:fill="auto"/>
          </w:tcPr>
          <w:p w14:paraId="42B83D68"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48 miesięcy</w:t>
            </w:r>
          </w:p>
        </w:tc>
        <w:tc>
          <w:tcPr>
            <w:tcW w:w="3686" w:type="dxa"/>
            <w:shd w:val="clear" w:color="auto" w:fill="auto"/>
          </w:tcPr>
          <w:p w14:paraId="311894F3"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20 pkt</w:t>
            </w:r>
          </w:p>
        </w:tc>
      </w:tr>
      <w:tr w:rsidR="00910B7C" w:rsidRPr="006C7034" w14:paraId="2167A86E" w14:textId="77777777" w:rsidTr="00932FE3">
        <w:tc>
          <w:tcPr>
            <w:tcW w:w="3685" w:type="dxa"/>
            <w:shd w:val="clear" w:color="auto" w:fill="auto"/>
          </w:tcPr>
          <w:p w14:paraId="68F88012" w14:textId="3760FDE1"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60 miesi</w:t>
            </w:r>
            <w:r w:rsidR="008825CE" w:rsidRPr="006C7034">
              <w:rPr>
                <w:rFonts w:ascii="Times New Roman" w:eastAsia="Times New Roman" w:hAnsi="Times New Roman" w:cs="Times New Roman"/>
                <w:color w:val="auto"/>
                <w:sz w:val="22"/>
                <w:szCs w:val="22"/>
                <w:lang w:eastAsia="en-US" w:bidi="ar-SA"/>
              </w:rPr>
              <w:t>ęcy</w:t>
            </w:r>
            <w:r w:rsidRPr="006C7034">
              <w:rPr>
                <w:rFonts w:ascii="Times New Roman" w:eastAsia="Times New Roman" w:hAnsi="Times New Roman" w:cs="Times New Roman"/>
                <w:color w:val="auto"/>
                <w:sz w:val="22"/>
                <w:szCs w:val="22"/>
                <w:lang w:eastAsia="en-US" w:bidi="ar-SA"/>
              </w:rPr>
              <w:t xml:space="preserve"> </w:t>
            </w:r>
          </w:p>
        </w:tc>
        <w:tc>
          <w:tcPr>
            <w:tcW w:w="3686" w:type="dxa"/>
            <w:shd w:val="clear" w:color="auto" w:fill="auto"/>
          </w:tcPr>
          <w:p w14:paraId="205614C6"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40 pkt </w:t>
            </w:r>
          </w:p>
        </w:tc>
      </w:tr>
    </w:tbl>
    <w:p w14:paraId="20B535CA" w14:textId="77777777" w:rsidR="003C6A94" w:rsidRPr="006C7034" w:rsidRDefault="003C6A94" w:rsidP="003C6A94">
      <w:pPr>
        <w:widowControl/>
        <w:tabs>
          <w:tab w:val="left" w:pos="142"/>
          <w:tab w:val="left" w:pos="1418"/>
        </w:tabs>
        <w:spacing w:after="160" w:line="276" w:lineRule="auto"/>
        <w:jc w:val="both"/>
        <w:rPr>
          <w:rFonts w:ascii="Times New Roman" w:eastAsia="Times New Roman" w:hAnsi="Times New Roman" w:cstheme="minorBidi"/>
          <w:color w:val="auto"/>
          <w:sz w:val="22"/>
          <w:szCs w:val="22"/>
          <w:lang w:eastAsia="en-US" w:bidi="ar-SA"/>
        </w:rPr>
      </w:pPr>
    </w:p>
    <w:p w14:paraId="62DD5834" w14:textId="286CCEAB" w:rsidR="003C6A94" w:rsidRPr="006C7034"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6C7034">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77777777"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Najkrótszy możliwy okres gwarancji i rękojmi wymagany przez zamawiającego to 36 miesięcy liczonych od daty ostatecznego odbioru robót, przy czym bieg gwarancji rozpoczyna się z datą bezusterkowego odbioru protokołu końcowego. </w:t>
      </w:r>
    </w:p>
    <w:p w14:paraId="35C7EC54" w14:textId="77777777"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3C23F35"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6C7034">
        <w:rPr>
          <w:rFonts w:ascii="Times New Roman" w:eastAsia="Times New Roman" w:hAnsi="Times New Roman" w:cs="Times New Roman"/>
          <w:b/>
          <w:color w:val="auto"/>
          <w:sz w:val="22"/>
          <w:szCs w:val="22"/>
          <w:lang w:eastAsia="en-US" w:bidi="ar-SA"/>
        </w:rPr>
        <w:t xml:space="preserve"> </w:t>
      </w:r>
      <w:r w:rsidRPr="006C7034">
        <w:rPr>
          <w:rFonts w:ascii="Times New Roman" w:eastAsia="Times New Roman" w:hAnsi="Times New Roman" w:cs="Times New Roman"/>
          <w:color w:val="auto"/>
          <w:sz w:val="22"/>
          <w:szCs w:val="22"/>
          <w:lang w:eastAsia="en-US" w:bidi="ar-SA"/>
        </w:rPr>
        <w:t xml:space="preserve">W przypadku nie wypełnienia w formularzu ofertowym stosownej rubryki zamawiający uzna, że wykonawca deklaruje najkrótszy tj. 36 miesięczny okres gwarancji i rękojmi. </w:t>
      </w:r>
    </w:p>
    <w:p w14:paraId="13F7EECA" w14:textId="71414DB3" w:rsidR="003C6A94" w:rsidRPr="006C7034"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6C7034"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6C7034"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gdzie:</w:t>
      </w:r>
    </w:p>
    <w:p w14:paraId="1D91646B"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 - suma punktów (w zaokrągleniu do dwóch miejsc po przecinku)</w:t>
      </w:r>
    </w:p>
    <w:p w14:paraId="6DC611C5" w14:textId="4365893E"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w:t>
      </w:r>
      <w:r w:rsidR="00931F80" w:rsidRPr="006C7034">
        <w:rPr>
          <w:rFonts w:ascii="Times New Roman" w:hAnsi="Times New Roman" w:cs="Times New Roman"/>
          <w:color w:val="auto"/>
          <w:sz w:val="22"/>
          <w:szCs w:val="22"/>
        </w:rPr>
        <w:t>1</w:t>
      </w:r>
      <w:r w:rsidRPr="006C7034">
        <w:rPr>
          <w:rFonts w:ascii="Times New Roman" w:hAnsi="Times New Roman" w:cs="Times New Roman"/>
          <w:color w:val="auto"/>
          <w:sz w:val="22"/>
          <w:szCs w:val="22"/>
        </w:rPr>
        <w:t xml:space="preserve"> - ilość punktów w kryterium „CENA”</w:t>
      </w:r>
    </w:p>
    <w:p w14:paraId="62A4958B" w14:textId="5381A950" w:rsidR="00481225" w:rsidRPr="006C7034" w:rsidRDefault="00B479F5">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w:t>
      </w:r>
      <w:r w:rsidR="002D4C1A" w:rsidRPr="006C7034">
        <w:rPr>
          <w:rStyle w:val="Teksttreci2Corbel10ptSkala70"/>
          <w:rFonts w:ascii="Times New Roman" w:hAnsi="Times New Roman" w:cs="Times New Roman"/>
          <w:color w:val="auto"/>
          <w:sz w:val="22"/>
          <w:szCs w:val="22"/>
        </w:rPr>
        <w:t>2</w:t>
      </w:r>
      <w:r w:rsidRPr="006C7034">
        <w:rPr>
          <w:rFonts w:ascii="Times New Roman" w:hAnsi="Times New Roman" w:cs="Times New Roman"/>
          <w:color w:val="auto"/>
          <w:sz w:val="22"/>
          <w:szCs w:val="22"/>
        </w:rPr>
        <w:t xml:space="preserve"> - ilość punktów w kryterium „</w:t>
      </w:r>
      <w:r w:rsidR="00647AF7" w:rsidRPr="006C7034">
        <w:rPr>
          <w:rFonts w:ascii="Times New Roman" w:hAnsi="Times New Roman" w:cs="Times New Roman"/>
          <w:color w:val="auto"/>
          <w:sz w:val="22"/>
          <w:szCs w:val="22"/>
        </w:rPr>
        <w:t>GWARANCJA I RĘKOJMIA</w:t>
      </w:r>
      <w:r w:rsidR="002D4C1A" w:rsidRPr="006C7034">
        <w:rPr>
          <w:rFonts w:ascii="Times New Roman" w:hAnsi="Times New Roman" w:cs="Times New Roman"/>
          <w:color w:val="auto"/>
          <w:sz w:val="22"/>
          <w:szCs w:val="22"/>
        </w:rPr>
        <w:t>”</w:t>
      </w:r>
    </w:p>
    <w:p w14:paraId="5F09F3C0" w14:textId="77777777" w:rsidR="00481225" w:rsidRPr="006C7034" w:rsidRDefault="00B479F5">
      <w:pPr>
        <w:pStyle w:val="Teksttreci20"/>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Realizacja zamówienia zostanie powierzona wykonawcy, który uzyska najwyższą łączną ilość punktów.</w:t>
      </w:r>
    </w:p>
    <w:p w14:paraId="6B71DC42" w14:textId="6E0141AF"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lastRenderedPageBreak/>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USTAWY </w:t>
      </w:r>
      <w:r w:rsidR="0082554C" w:rsidRPr="006A3745">
        <w:rPr>
          <w:rStyle w:val="Teksttreci91"/>
          <w:rFonts w:ascii="Times New Roman" w:hAnsi="Times New Roman" w:cs="Times New Roman"/>
          <w:i/>
          <w:iCs/>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0"/>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334AF58E" w14:textId="77777777" w:rsidR="00481225" w:rsidRPr="00A91F3D" w:rsidRDefault="00B479F5" w:rsidP="000071A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0"/>
        <w:numPr>
          <w:ilvl w:val="1"/>
          <w:numId w:val="22"/>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075E0277"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E7515A"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z</w:t>
      </w:r>
      <w:r w:rsidR="00B479F5" w:rsidRPr="00251E0A">
        <w:rPr>
          <w:rFonts w:ascii="Times New Roman" w:hAnsi="Times New Roman" w:cs="Times New Roman"/>
          <w:color w:val="auto"/>
          <w:sz w:val="22"/>
          <w:szCs w:val="22"/>
        </w:rPr>
        <w:t xml:space="preserve">dolności technicznej lub zawodowej </w:t>
      </w:r>
      <w:r w:rsidR="00B479F5" w:rsidRPr="00251E0A">
        <w:rPr>
          <w:rStyle w:val="Teksttreci3BezpogrubieniaKursywa"/>
          <w:rFonts w:ascii="Times New Roman" w:hAnsi="Times New Roman" w:cs="Times New Roman"/>
          <w:color w:val="auto"/>
          <w:sz w:val="22"/>
          <w:szCs w:val="22"/>
        </w:rPr>
        <w:t xml:space="preserve">[art. 116 ustawy </w:t>
      </w:r>
      <w:r w:rsidR="00B479F5" w:rsidRPr="00E7515A">
        <w:rPr>
          <w:rStyle w:val="Teksttreci3BezpogrubieniaKursywa"/>
          <w:rFonts w:ascii="Times New Roman" w:hAnsi="Times New Roman" w:cs="Times New Roman"/>
          <w:color w:val="auto"/>
          <w:sz w:val="22"/>
          <w:szCs w:val="22"/>
        </w:rPr>
        <w:t>pzp]:</w:t>
      </w:r>
    </w:p>
    <w:p w14:paraId="2C964178" w14:textId="77777777" w:rsidR="00481225" w:rsidRPr="00E7515A"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E7515A">
        <w:rPr>
          <w:rStyle w:val="Teksttreci21"/>
          <w:rFonts w:ascii="Times New Roman" w:hAnsi="Times New Roman" w:cs="Times New Roman"/>
          <w:color w:val="auto"/>
          <w:sz w:val="22"/>
          <w:szCs w:val="22"/>
        </w:rPr>
        <w:t>Opis spełnienia warunków:</w:t>
      </w:r>
    </w:p>
    <w:p w14:paraId="1B5A6792" w14:textId="77777777" w:rsidR="00481225" w:rsidRPr="00E7515A"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Warunek ten zostanie spełniony, jeżeli wykonawca:</w:t>
      </w:r>
    </w:p>
    <w:p w14:paraId="48F35C07" w14:textId="2C01C165" w:rsidR="00FE1E2B" w:rsidRPr="00193F8C" w:rsidRDefault="00B479F5">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b/>
          <w:bCs/>
          <w:color w:val="auto"/>
          <w:sz w:val="22"/>
          <w:szCs w:val="22"/>
        </w:rPr>
      </w:pPr>
      <w:r w:rsidRPr="006C7034">
        <w:rPr>
          <w:rFonts w:ascii="Times New Roman" w:hAnsi="Times New Roman" w:cs="Times New Roman"/>
          <w:color w:val="auto"/>
          <w:sz w:val="22"/>
          <w:szCs w:val="22"/>
        </w:rPr>
        <w:t>wykaże, że wykonał</w:t>
      </w:r>
      <w:r w:rsidR="00276764" w:rsidRPr="006C7034">
        <w:rPr>
          <w:rFonts w:ascii="Times New Roman" w:hAnsi="Times New Roman" w:cs="Times New Roman"/>
          <w:color w:val="auto"/>
          <w:sz w:val="22"/>
          <w:szCs w:val="22"/>
        </w:rPr>
        <w:t xml:space="preserve"> </w:t>
      </w:r>
      <w:r w:rsidR="007752B3" w:rsidRPr="006C7034">
        <w:rPr>
          <w:rFonts w:ascii="Times New Roman" w:eastAsia="Calibri" w:hAnsi="Times New Roman" w:cs="Times New Roman"/>
          <w:color w:val="auto"/>
          <w:sz w:val="22"/>
          <w:szCs w:val="22"/>
        </w:rPr>
        <w:t>w okresie ostatnich pięciu lat przed upływem terminu składania ofert, a</w:t>
      </w:r>
      <w:r w:rsidR="00251E0A" w:rsidRPr="006C7034">
        <w:rPr>
          <w:rFonts w:ascii="Times New Roman" w:eastAsia="Calibri" w:hAnsi="Times New Roman" w:cs="Times New Roman"/>
          <w:color w:val="auto"/>
          <w:sz w:val="22"/>
          <w:szCs w:val="22"/>
        </w:rPr>
        <w:t> </w:t>
      </w:r>
      <w:r w:rsidR="007752B3" w:rsidRPr="006C7034">
        <w:rPr>
          <w:rFonts w:ascii="Times New Roman" w:eastAsia="Calibri" w:hAnsi="Times New Roman" w:cs="Times New Roman"/>
          <w:color w:val="auto"/>
          <w:sz w:val="22"/>
          <w:szCs w:val="22"/>
        </w:rPr>
        <w:t xml:space="preserve">jeżeli okres prowadzenia działalności jest krótszy - w tym okresie, </w:t>
      </w:r>
      <w:r w:rsidR="00276764" w:rsidRPr="006C7034">
        <w:rPr>
          <w:rFonts w:ascii="Times New Roman" w:eastAsia="Calibri" w:hAnsi="Times New Roman" w:cs="Times New Roman"/>
          <w:color w:val="auto"/>
          <w:sz w:val="22"/>
          <w:szCs w:val="22"/>
        </w:rPr>
        <w:t xml:space="preserve">z należytą starannością oraz </w:t>
      </w:r>
      <w:r w:rsidR="00276764" w:rsidRPr="00193F8C">
        <w:rPr>
          <w:rFonts w:ascii="Times New Roman" w:eastAsia="Calibri" w:hAnsi="Times New Roman" w:cs="Times New Roman"/>
          <w:color w:val="auto"/>
          <w:sz w:val="22"/>
          <w:szCs w:val="22"/>
        </w:rPr>
        <w:t>zgodnie z</w:t>
      </w:r>
      <w:r w:rsidR="00A655D8" w:rsidRPr="00193F8C">
        <w:rPr>
          <w:rFonts w:ascii="Times New Roman" w:eastAsia="Calibri" w:hAnsi="Times New Roman" w:cs="Times New Roman"/>
          <w:color w:val="auto"/>
          <w:sz w:val="22"/>
          <w:szCs w:val="22"/>
        </w:rPr>
        <w:t> </w:t>
      </w:r>
      <w:r w:rsidR="00276764" w:rsidRPr="00193F8C">
        <w:rPr>
          <w:rFonts w:ascii="Times New Roman" w:eastAsia="Calibri" w:hAnsi="Times New Roman" w:cs="Times New Roman"/>
          <w:color w:val="auto"/>
          <w:sz w:val="22"/>
          <w:szCs w:val="22"/>
        </w:rPr>
        <w:t xml:space="preserve">przepisami prawa budowlanego </w:t>
      </w:r>
      <w:r w:rsidR="00A7411A" w:rsidRPr="00193F8C">
        <w:rPr>
          <w:rFonts w:ascii="Times New Roman" w:eastAsia="Calibri" w:hAnsi="Times New Roman" w:cs="Times New Roman"/>
          <w:color w:val="auto"/>
          <w:sz w:val="22"/>
          <w:szCs w:val="22"/>
          <w:u w:val="single"/>
        </w:rPr>
        <w:t xml:space="preserve">co najmniej </w:t>
      </w:r>
      <w:r w:rsidR="00A41902" w:rsidRPr="00193F8C">
        <w:rPr>
          <w:rFonts w:ascii="Times New Roman" w:eastAsia="Calibri" w:hAnsi="Times New Roman" w:cs="Times New Roman"/>
          <w:color w:val="auto"/>
          <w:sz w:val="22"/>
          <w:szCs w:val="22"/>
          <w:u w:val="single"/>
        </w:rPr>
        <w:t>jedno</w:t>
      </w:r>
      <w:r w:rsidR="00A7411A" w:rsidRPr="00193F8C">
        <w:rPr>
          <w:rFonts w:ascii="Times New Roman" w:eastAsia="Calibri" w:hAnsi="Times New Roman" w:cs="Times New Roman"/>
          <w:color w:val="auto"/>
          <w:sz w:val="22"/>
          <w:szCs w:val="22"/>
          <w:u w:val="single"/>
        </w:rPr>
        <w:t xml:space="preserve"> zamówieni</w:t>
      </w:r>
      <w:r w:rsidR="00A41902" w:rsidRPr="00193F8C">
        <w:rPr>
          <w:rFonts w:ascii="Times New Roman" w:eastAsia="Calibri" w:hAnsi="Times New Roman" w:cs="Times New Roman"/>
          <w:color w:val="auto"/>
          <w:sz w:val="22"/>
          <w:szCs w:val="22"/>
          <w:u w:val="single"/>
        </w:rPr>
        <w:t>e</w:t>
      </w:r>
      <w:r w:rsidR="00A7411A" w:rsidRPr="00193F8C">
        <w:rPr>
          <w:rFonts w:ascii="Times New Roman" w:eastAsia="Calibri" w:hAnsi="Times New Roman" w:cs="Times New Roman"/>
          <w:color w:val="auto"/>
          <w:sz w:val="22"/>
          <w:szCs w:val="22"/>
        </w:rPr>
        <w:t xml:space="preserve"> o wartości </w:t>
      </w:r>
      <w:r w:rsidR="006C7034" w:rsidRPr="00193F8C">
        <w:rPr>
          <w:rFonts w:ascii="Times New Roman" w:eastAsia="Calibri" w:hAnsi="Times New Roman" w:cs="Times New Roman"/>
          <w:color w:val="auto"/>
          <w:sz w:val="22"/>
          <w:szCs w:val="22"/>
        </w:rPr>
        <w:t>minimum</w:t>
      </w:r>
      <w:r w:rsidR="00A7411A" w:rsidRPr="00193F8C">
        <w:rPr>
          <w:rFonts w:ascii="Times New Roman" w:eastAsia="Calibri" w:hAnsi="Times New Roman" w:cs="Times New Roman"/>
          <w:b/>
          <w:bCs/>
          <w:color w:val="auto"/>
          <w:sz w:val="22"/>
          <w:szCs w:val="22"/>
        </w:rPr>
        <w:t xml:space="preserve"> </w:t>
      </w:r>
      <w:r w:rsidR="00A41902" w:rsidRPr="00193F8C">
        <w:rPr>
          <w:rFonts w:ascii="Times New Roman" w:eastAsia="Calibri" w:hAnsi="Times New Roman" w:cs="Times New Roman"/>
          <w:color w:val="auto"/>
          <w:sz w:val="22"/>
          <w:szCs w:val="22"/>
        </w:rPr>
        <w:t>15</w:t>
      </w:r>
      <w:r w:rsidR="00A7411A" w:rsidRPr="00193F8C">
        <w:rPr>
          <w:rFonts w:ascii="Times New Roman" w:eastAsia="Calibri" w:hAnsi="Times New Roman" w:cs="Times New Roman"/>
          <w:color w:val="auto"/>
          <w:sz w:val="22"/>
          <w:szCs w:val="22"/>
        </w:rPr>
        <w:t>0 000,00 zł brutto, przy czym zamówienie</w:t>
      </w:r>
      <w:r w:rsidR="00A41902" w:rsidRPr="00193F8C">
        <w:rPr>
          <w:rFonts w:ascii="Times New Roman" w:eastAsia="Calibri" w:hAnsi="Times New Roman" w:cs="Times New Roman"/>
          <w:color w:val="auto"/>
          <w:sz w:val="22"/>
          <w:szCs w:val="22"/>
        </w:rPr>
        <w:t xml:space="preserve"> to</w:t>
      </w:r>
      <w:r w:rsidR="00A7411A" w:rsidRPr="00193F8C">
        <w:rPr>
          <w:rFonts w:ascii="Times New Roman" w:eastAsia="Calibri" w:hAnsi="Times New Roman" w:cs="Times New Roman"/>
          <w:color w:val="auto"/>
          <w:sz w:val="22"/>
          <w:szCs w:val="22"/>
        </w:rPr>
        <w:t xml:space="preserve"> powinno obejmować</w:t>
      </w:r>
      <w:r w:rsidR="006C7034" w:rsidRPr="00193F8C">
        <w:rPr>
          <w:rFonts w:ascii="Times New Roman" w:eastAsia="Calibri" w:hAnsi="Times New Roman" w:cs="Times New Roman"/>
          <w:color w:val="auto"/>
          <w:sz w:val="22"/>
          <w:szCs w:val="22"/>
        </w:rPr>
        <w:t xml:space="preserve"> wykonanie robót budowlanych w zakresie budowy/przebudowy/remontu nawierzchni dróg asfaltowych</w:t>
      </w:r>
      <w:r w:rsidR="005600F7" w:rsidRPr="00193F8C">
        <w:rPr>
          <w:rFonts w:ascii="Times New Roman" w:eastAsia="Calibri" w:hAnsi="Times New Roman" w:cs="Times New Roman"/>
          <w:color w:val="auto"/>
          <w:sz w:val="22"/>
          <w:szCs w:val="22"/>
        </w:rPr>
        <w:t>.</w:t>
      </w:r>
    </w:p>
    <w:p w14:paraId="2C435EE2" w14:textId="7E6A23FB" w:rsidR="00481225" w:rsidRPr="006C7034" w:rsidRDefault="00B479F5" w:rsidP="00FE1E2B">
      <w:pPr>
        <w:pStyle w:val="Teksttreci20"/>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przypadku </w:t>
      </w:r>
      <w:r w:rsidRPr="006C7034">
        <w:rPr>
          <w:rFonts w:ascii="Times New Roman" w:hAnsi="Times New Roman" w:cs="Times New Roman"/>
          <w:color w:val="auto"/>
          <w:sz w:val="22"/>
          <w:szCs w:val="22"/>
        </w:rPr>
        <w:t xml:space="preserve">wykazania kilku </w:t>
      </w:r>
      <w:r w:rsidR="00175A06" w:rsidRPr="006C7034">
        <w:rPr>
          <w:rFonts w:ascii="Times New Roman" w:hAnsi="Times New Roman" w:cs="Times New Roman"/>
          <w:color w:val="auto"/>
          <w:sz w:val="22"/>
          <w:szCs w:val="22"/>
        </w:rPr>
        <w:t>robót</w:t>
      </w:r>
      <w:r w:rsidRPr="006C7034">
        <w:rPr>
          <w:rFonts w:ascii="Times New Roman" w:hAnsi="Times New Roman" w:cs="Times New Roman"/>
          <w:color w:val="auto"/>
          <w:sz w:val="22"/>
          <w:szCs w:val="22"/>
        </w:rPr>
        <w:t xml:space="preserve"> za kwoty mniejsze niż wymagana, kwoty wynikające z</w:t>
      </w:r>
      <w:r w:rsidR="00A91F3D"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 xml:space="preserve">poświadczeń/referencji </w:t>
      </w:r>
      <w:r w:rsidRPr="006C7034">
        <w:rPr>
          <w:rStyle w:val="Teksttreci2Pogrubienie"/>
          <w:rFonts w:ascii="Times New Roman" w:hAnsi="Times New Roman" w:cs="Times New Roman"/>
          <w:color w:val="auto"/>
          <w:sz w:val="22"/>
          <w:szCs w:val="22"/>
        </w:rPr>
        <w:t xml:space="preserve">nie będą </w:t>
      </w:r>
      <w:r w:rsidRPr="006C7034">
        <w:rPr>
          <w:rFonts w:ascii="Times New Roman" w:hAnsi="Times New Roman" w:cs="Times New Roman"/>
          <w:color w:val="auto"/>
          <w:sz w:val="22"/>
          <w:szCs w:val="22"/>
        </w:rPr>
        <w:t xml:space="preserve">sumowane w celu potwierdzenia spełnienia postawionego </w:t>
      </w:r>
      <w:r w:rsidRPr="006C7034">
        <w:rPr>
          <w:rFonts w:ascii="Times New Roman" w:hAnsi="Times New Roman" w:cs="Times New Roman"/>
          <w:color w:val="auto"/>
          <w:sz w:val="22"/>
          <w:szCs w:val="22"/>
        </w:rPr>
        <w:lastRenderedPageBreak/>
        <w:t>warunku.</w:t>
      </w:r>
    </w:p>
    <w:p w14:paraId="2F9BC25E" w14:textId="05CCF09F" w:rsidR="00481225" w:rsidRPr="006C7034" w:rsidRDefault="00B479F5" w:rsidP="00AC6BF5">
      <w:pPr>
        <w:pStyle w:val="Teksttreci20"/>
        <w:shd w:val="clear" w:color="auto" w:fill="auto"/>
        <w:tabs>
          <w:tab w:val="left" w:pos="2127"/>
        </w:tabs>
        <w:spacing w:before="0" w:after="63" w:line="259" w:lineRule="exact"/>
        <w:ind w:left="1134" w:firstLine="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 xml:space="preserve">Zamawiający informuje, że </w:t>
      </w:r>
      <w:r w:rsidRPr="006C7034">
        <w:rPr>
          <w:rStyle w:val="Teksttreci2Pogrubienie"/>
          <w:rFonts w:ascii="Times New Roman" w:hAnsi="Times New Roman" w:cs="Times New Roman"/>
          <w:color w:val="auto"/>
          <w:sz w:val="22"/>
          <w:szCs w:val="22"/>
        </w:rPr>
        <w:t xml:space="preserve">nie dopuszcza </w:t>
      </w:r>
      <w:r w:rsidRPr="006C7034">
        <w:rPr>
          <w:rFonts w:ascii="Times New Roman" w:hAnsi="Times New Roman" w:cs="Times New Roman"/>
          <w:color w:val="auto"/>
          <w:sz w:val="22"/>
          <w:szCs w:val="22"/>
        </w:rPr>
        <w:t xml:space="preserve">sumowania </w:t>
      </w:r>
      <w:r w:rsidR="00175A06" w:rsidRPr="006C7034">
        <w:rPr>
          <w:rFonts w:ascii="Times New Roman" w:hAnsi="Times New Roman" w:cs="Times New Roman"/>
          <w:color w:val="auto"/>
          <w:sz w:val="22"/>
          <w:szCs w:val="22"/>
        </w:rPr>
        <w:t>robót</w:t>
      </w:r>
      <w:r w:rsidRPr="006C7034">
        <w:rPr>
          <w:rFonts w:ascii="Times New Roman" w:hAnsi="Times New Roman" w:cs="Times New Roman"/>
          <w:color w:val="auto"/>
          <w:sz w:val="22"/>
          <w:szCs w:val="22"/>
        </w:rPr>
        <w:t xml:space="preserve"> w ramach wymaganego warunku wiedzy i doświadczenia.</w:t>
      </w:r>
    </w:p>
    <w:p w14:paraId="057C67D2" w14:textId="77777777" w:rsidR="00481225" w:rsidRPr="006C7034" w:rsidRDefault="00B479F5" w:rsidP="006C7034">
      <w:pPr>
        <w:pStyle w:val="Teksttreci20"/>
        <w:shd w:val="clear" w:color="auto" w:fill="auto"/>
        <w:tabs>
          <w:tab w:val="left" w:pos="2127"/>
        </w:tabs>
        <w:spacing w:before="0" w:after="0" w:line="256" w:lineRule="exact"/>
        <w:ind w:left="1418"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Warunek ten ma być spełniony:</w:t>
      </w:r>
    </w:p>
    <w:p w14:paraId="10A78456" w14:textId="77777777" w:rsidR="00481225" w:rsidRPr="006C7034"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samodzielnie przez wykonawcę, lub</w:t>
      </w:r>
    </w:p>
    <w:p w14:paraId="058C8EB1" w14:textId="651E6EA2" w:rsidR="00481225" w:rsidRPr="006C7034"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przez minimum jeden inny podmiot udostępniający wykonawcy swoją wiedze i</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doświadczenie i który zrealizuje te</w:t>
      </w:r>
      <w:r w:rsidR="00175A06" w:rsidRPr="006C7034">
        <w:rPr>
          <w:rFonts w:ascii="Times New Roman" w:hAnsi="Times New Roman" w:cs="Times New Roman"/>
          <w:color w:val="auto"/>
          <w:sz w:val="22"/>
          <w:szCs w:val="22"/>
        </w:rPr>
        <w:t xml:space="preserve"> roboty budowlane</w:t>
      </w:r>
      <w:r w:rsidRPr="006C7034">
        <w:rPr>
          <w:rFonts w:ascii="Times New Roman" w:hAnsi="Times New Roman" w:cs="Times New Roman"/>
          <w:color w:val="auto"/>
          <w:sz w:val="22"/>
          <w:szCs w:val="22"/>
        </w:rPr>
        <w:t>,</w:t>
      </w:r>
      <w:r w:rsidR="00251E0A" w:rsidRPr="006C7034">
        <w:rPr>
          <w:rFonts w:ascii="Times New Roman" w:hAnsi="Times New Roman" w:cs="Times New Roman"/>
          <w:color w:val="auto"/>
          <w:sz w:val="22"/>
          <w:szCs w:val="22"/>
        </w:rPr>
        <w:t xml:space="preserve"> </w:t>
      </w:r>
      <w:r w:rsidRPr="006C7034">
        <w:rPr>
          <w:rFonts w:ascii="Times New Roman" w:hAnsi="Times New Roman" w:cs="Times New Roman"/>
          <w:color w:val="auto"/>
          <w:sz w:val="22"/>
          <w:szCs w:val="22"/>
        </w:rPr>
        <w:t>lub</w:t>
      </w:r>
    </w:p>
    <w:p w14:paraId="7C4ADFA8" w14:textId="40A08668" w:rsidR="00481225" w:rsidRPr="006C7034" w:rsidRDefault="00B479F5" w:rsidP="00BC296C">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wykonawców wspólnych - samodzielnie przez minimum jednego z</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wykonawców występujących wspólnie.</w:t>
      </w:r>
    </w:p>
    <w:p w14:paraId="5F733B8C" w14:textId="77777777" w:rsidR="00481225" w:rsidRPr="006C7034" w:rsidRDefault="00B479F5" w:rsidP="005600F7">
      <w:pPr>
        <w:pStyle w:val="Teksttreci20"/>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Style w:val="Teksttreci21"/>
          <w:rFonts w:ascii="Times New Roman" w:hAnsi="Times New Roman" w:cs="Times New Roman"/>
          <w:color w:val="auto"/>
          <w:sz w:val="22"/>
          <w:szCs w:val="22"/>
        </w:rPr>
        <w:t>Uwagi:</w:t>
      </w:r>
    </w:p>
    <w:p w14:paraId="62C04C17" w14:textId="53D0489B" w:rsidR="00481225" w:rsidRPr="006C7034" w:rsidRDefault="00251E0A" w:rsidP="005600F7">
      <w:pPr>
        <w:pStyle w:val="Teksttreci20"/>
        <w:numPr>
          <w:ilvl w:val="0"/>
          <w:numId w:val="23"/>
        </w:numPr>
        <w:shd w:val="clear" w:color="auto" w:fill="auto"/>
        <w:tabs>
          <w:tab w:val="left" w:pos="2268"/>
          <w:tab w:val="left" w:pos="2410"/>
        </w:tabs>
        <w:spacing w:before="0" w:after="0" w:line="256" w:lineRule="exact"/>
        <w:ind w:left="993"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J</w:t>
      </w:r>
      <w:r w:rsidR="00B479F5" w:rsidRPr="006C7034">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konkretnie nie wykonywał wykazywanego zakresu prac. Zamawiający zastrzega możliwość zwrócenia się do wykonawcy o wyjaśnienia w</w:t>
      </w:r>
      <w:r w:rsidR="00037398">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zakresie faktycznie konkretnie wykonywanego zakresu prac oraz przedstawienia stosownych dowodów np. umowy konsorcjum, z której wynika zakres obowiązków czy wystawionych przez wykonawcę faktur.</w:t>
      </w:r>
    </w:p>
    <w:p w14:paraId="0633ED38" w14:textId="2DDA0E02" w:rsidR="00481225" w:rsidRPr="006C7034" w:rsidRDefault="00B479F5" w:rsidP="005600F7">
      <w:pPr>
        <w:pStyle w:val="Teksttreci20"/>
        <w:numPr>
          <w:ilvl w:val="0"/>
          <w:numId w:val="23"/>
        </w:numPr>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 xml:space="preserve">Zamawiający uzna za spełniony warunek SWZ również w przypadku, gdy doświadczenie wykazane przez wykonawcę obejmuje szerszy zakres </w:t>
      </w:r>
      <w:r w:rsidR="00175A06" w:rsidRPr="006C7034">
        <w:rPr>
          <w:rFonts w:ascii="Times New Roman" w:hAnsi="Times New Roman" w:cs="Times New Roman"/>
          <w:color w:val="auto"/>
          <w:sz w:val="22"/>
          <w:szCs w:val="22"/>
        </w:rPr>
        <w:t>robót budowlanych</w:t>
      </w:r>
      <w:r w:rsidRPr="006C7034">
        <w:rPr>
          <w:rFonts w:ascii="Times New Roman" w:hAnsi="Times New Roman" w:cs="Times New Roman"/>
          <w:color w:val="auto"/>
          <w:sz w:val="22"/>
          <w:szCs w:val="22"/>
        </w:rPr>
        <w:t xml:space="preserve"> od wymaganych przez zamawiającego.</w:t>
      </w:r>
    </w:p>
    <w:p w14:paraId="47AD8894" w14:textId="4F7B60AC" w:rsidR="00745332" w:rsidRPr="006C7034" w:rsidRDefault="00B479F5" w:rsidP="005600F7">
      <w:pPr>
        <w:pStyle w:val="Teksttreci20"/>
        <w:numPr>
          <w:ilvl w:val="0"/>
          <w:numId w:val="23"/>
        </w:numPr>
        <w:shd w:val="clear" w:color="auto" w:fill="auto"/>
        <w:tabs>
          <w:tab w:val="left" w:pos="2127"/>
        </w:tabs>
        <w:spacing w:before="0" w:after="6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złożenia przez wykonawców dokumentów zawierających kwoty wyrażone w</w:t>
      </w:r>
      <w:r w:rsidR="00037398">
        <w:rPr>
          <w:rFonts w:ascii="Times New Roman" w:hAnsi="Times New Roman" w:cs="Times New Roman"/>
          <w:color w:val="auto"/>
          <w:sz w:val="22"/>
          <w:szCs w:val="22"/>
        </w:rPr>
        <w:t> </w:t>
      </w:r>
      <w:r w:rsidRPr="006C7034">
        <w:rPr>
          <w:rFonts w:ascii="Times New Roman" w:hAnsi="Times New Roman" w:cs="Times New Roman"/>
          <w:color w:val="auto"/>
          <w:sz w:val="22"/>
          <w:szCs w:val="22"/>
        </w:rPr>
        <w:t>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F9F27FE" w14:textId="356B39EB" w:rsidR="00745332" w:rsidRPr="00193F8C" w:rsidRDefault="00B479F5" w:rsidP="005600F7">
      <w:pPr>
        <w:pStyle w:val="Teksttreci20"/>
        <w:numPr>
          <w:ilvl w:val="2"/>
          <w:numId w:val="22"/>
        </w:numPr>
        <w:shd w:val="clear" w:color="auto" w:fill="auto"/>
        <w:tabs>
          <w:tab w:val="left" w:pos="1276"/>
          <w:tab w:val="left" w:pos="1418"/>
          <w:tab w:val="left" w:pos="1560"/>
        </w:tabs>
        <w:spacing w:before="0" w:after="60" w:line="256" w:lineRule="exact"/>
        <w:ind w:left="1134" w:hanging="141"/>
        <w:jc w:val="both"/>
        <w:rPr>
          <w:rFonts w:ascii="Times New Roman" w:hAnsi="Times New Roman" w:cs="Times New Roman"/>
          <w:color w:val="auto"/>
          <w:sz w:val="22"/>
          <w:szCs w:val="22"/>
        </w:rPr>
      </w:pPr>
      <w:bookmarkStart w:id="14" w:name="_Hlk78176643"/>
      <w:r w:rsidRPr="00193F8C">
        <w:rPr>
          <w:rFonts w:ascii="Times New Roman" w:hAnsi="Times New Roman" w:cs="Times New Roman"/>
          <w:color w:val="auto"/>
          <w:sz w:val="22"/>
          <w:szCs w:val="22"/>
        </w:rPr>
        <w:t>wykaże, że dysponuje co najmniej</w:t>
      </w:r>
      <w:r w:rsidR="00175A06" w:rsidRPr="00193F8C">
        <w:rPr>
          <w:rFonts w:ascii="Times New Roman" w:hAnsi="Times New Roman" w:cs="Times New Roman"/>
          <w:color w:val="auto"/>
          <w:sz w:val="22"/>
          <w:szCs w:val="22"/>
        </w:rPr>
        <w:t>:</w:t>
      </w:r>
      <w:r w:rsidRPr="00193F8C">
        <w:rPr>
          <w:rFonts w:ascii="Times New Roman" w:hAnsi="Times New Roman" w:cs="Times New Roman"/>
          <w:color w:val="auto"/>
          <w:sz w:val="22"/>
          <w:szCs w:val="22"/>
        </w:rPr>
        <w:t xml:space="preserve"> </w:t>
      </w:r>
    </w:p>
    <w:bookmarkEnd w:id="14"/>
    <w:p w14:paraId="075EBE13" w14:textId="08107B1E" w:rsidR="004F1F9C" w:rsidRPr="00193F8C" w:rsidRDefault="006C7034" w:rsidP="006C7034">
      <w:pPr>
        <w:pStyle w:val="Akapitzlist"/>
        <w:numPr>
          <w:ilvl w:val="2"/>
          <w:numId w:val="61"/>
        </w:numPr>
        <w:ind w:left="1418"/>
        <w:jc w:val="both"/>
        <w:rPr>
          <w:rFonts w:ascii="Times New Roman" w:eastAsia="Times New Roman" w:hAnsi="Times New Roman"/>
          <w:color w:val="auto"/>
          <w:sz w:val="22"/>
          <w:szCs w:val="22"/>
        </w:rPr>
      </w:pPr>
      <w:r w:rsidRPr="00193F8C">
        <w:rPr>
          <w:rFonts w:ascii="Times New Roman" w:eastAsia="Times New Roman" w:hAnsi="Times New Roman"/>
          <w:color w:val="auto"/>
          <w:sz w:val="22"/>
          <w:szCs w:val="22"/>
        </w:rPr>
        <w:t>jedną osobą z uprawnieniami budowlanymi do kierowania robotami w specjalności drogowej bez ograniczeń w rozumieniu ustawy z dnia 7 lipca 1994 r. Prawo budowlane (Dz.U. z 2020r., poz. 1333 ze zm.) oraz Rozporządzenia Ministra Inwestycji i Rozwoju z dnia 29 kwietnia 2019r. w sprawie przygotowania zawodowego do wykonywania samodzielnych funkcji technicznych w budownictwie (Dz. U. z 2019r. poz. 831).</w:t>
      </w:r>
    </w:p>
    <w:p w14:paraId="5A652CB4" w14:textId="78E1BEE5" w:rsidR="004F1F9C" w:rsidRPr="00063B29" w:rsidRDefault="00BA3ADD" w:rsidP="00063B29">
      <w:pPr>
        <w:pStyle w:val="Akapitzlist"/>
        <w:shd w:val="clear" w:color="auto" w:fill="FFFFFF"/>
        <w:ind w:right="24"/>
        <w:jc w:val="both"/>
        <w:rPr>
          <w:rStyle w:val="Teksttreci21"/>
          <w:rFonts w:ascii="Times New Roman" w:eastAsia="Times New Roman" w:hAnsi="Times New Roman" w:cs="Times New Roman"/>
          <w:color w:val="000000" w:themeColor="text1"/>
          <w:sz w:val="22"/>
          <w:szCs w:val="22"/>
          <w:u w:val="none"/>
        </w:rPr>
      </w:pPr>
      <w:r w:rsidRPr="004F1F9C">
        <w:rPr>
          <w:rFonts w:ascii="Times New Roman" w:eastAsia="Times New Roman" w:hAnsi="Times New Roman" w:cs="Times New Roman"/>
          <w:color w:val="000000" w:themeColor="text1"/>
          <w:sz w:val="22"/>
          <w:szCs w:val="22"/>
        </w:rPr>
        <w:t>W przypadku oferty składanej wspólnie przez kilku Wykonawców, warunek Wykonawcy mogą spełniać łącznie.</w:t>
      </w:r>
    </w:p>
    <w:p w14:paraId="18C6D22A" w14:textId="722A434F" w:rsidR="00481225" w:rsidRPr="001A6D59" w:rsidRDefault="00B479F5" w:rsidP="004F1F9C">
      <w:pPr>
        <w:pStyle w:val="Teksttreci20"/>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t>Uwagi:</w:t>
      </w:r>
    </w:p>
    <w:p w14:paraId="1E795B3E" w14:textId="335D8FA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 xml:space="preserve">ustawą z dnia 7 lipca 1994 r. Prawo budowlane (t. j. Dz. U. z 2020 r., poz. 1333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415FB02E"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ustawą z dnia 7 lipca 1994 r. Prawo budowlane (t. j. Dz. U. z 2020 r., poz. 1333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533529DD" w:rsidR="00481225" w:rsidRPr="004F1F9C" w:rsidRDefault="00B479F5" w:rsidP="004F1F9C">
      <w:pPr>
        <w:pStyle w:val="Teksttreci20"/>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484C2053" w14:textId="77777777" w:rsidR="00481225" w:rsidRPr="00C76C58" w:rsidRDefault="00B479F5" w:rsidP="00055B15">
      <w:pPr>
        <w:pStyle w:val="Teksttreci30"/>
        <w:shd w:val="clear" w:color="auto" w:fill="auto"/>
        <w:spacing w:after="0"/>
        <w:ind w:left="1560" w:hanging="567"/>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Oceniając zdolność techniczną lub zawodową, zamawiający może, na każdym etapie </w:t>
      </w:r>
      <w:r w:rsidRPr="000071A4">
        <w:rPr>
          <w:rFonts w:ascii="Times New Roman" w:hAnsi="Times New Roman" w:cs="Times New Roman"/>
          <w:color w:val="auto"/>
          <w:sz w:val="22"/>
          <w:szCs w:val="22"/>
        </w:rPr>
        <w:lastRenderedPageBreak/>
        <w:t>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5643F784"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sią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lastRenderedPageBreak/>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193F8C"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193F8C"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Zamawiający w celu potwierdzenia </w:t>
      </w:r>
      <w:r w:rsidRPr="00193F8C">
        <w:rPr>
          <w:rStyle w:val="Teksttreci2Pogrubienie"/>
          <w:rFonts w:ascii="Times New Roman" w:hAnsi="Times New Roman" w:cs="Times New Roman"/>
          <w:color w:val="auto"/>
          <w:sz w:val="22"/>
          <w:szCs w:val="22"/>
        </w:rPr>
        <w:t xml:space="preserve">spełnienia warunków udziału w postępowaniu, </w:t>
      </w:r>
      <w:r w:rsidRPr="00193F8C">
        <w:rPr>
          <w:rFonts w:ascii="Times New Roman" w:hAnsi="Times New Roman" w:cs="Times New Roman"/>
          <w:color w:val="auto"/>
          <w:sz w:val="22"/>
          <w:szCs w:val="22"/>
        </w:rPr>
        <w:t xml:space="preserve">wezwie wykonawcę, którego oferta została najwyżej oceniona, do złożenia w wyznaczonym terminie, nie krótszym niż </w:t>
      </w:r>
      <w:r w:rsidRPr="00193F8C">
        <w:rPr>
          <w:rStyle w:val="Teksttreci2Pogrubienie"/>
          <w:rFonts w:ascii="Times New Roman" w:hAnsi="Times New Roman" w:cs="Times New Roman"/>
          <w:color w:val="auto"/>
          <w:sz w:val="22"/>
          <w:szCs w:val="22"/>
        </w:rPr>
        <w:t xml:space="preserve">5 dni </w:t>
      </w:r>
      <w:r w:rsidRPr="00193F8C">
        <w:rPr>
          <w:rFonts w:ascii="Times New Roman" w:hAnsi="Times New Roman" w:cs="Times New Roman"/>
          <w:color w:val="auto"/>
          <w:sz w:val="22"/>
          <w:szCs w:val="22"/>
        </w:rPr>
        <w:t xml:space="preserve">od dnia wezwania, następujących </w:t>
      </w:r>
      <w:r w:rsidRPr="00193F8C">
        <w:rPr>
          <w:rStyle w:val="Teksttreci2Pogrubienie"/>
          <w:rFonts w:ascii="Times New Roman" w:hAnsi="Times New Roman" w:cs="Times New Roman"/>
          <w:color w:val="auto"/>
          <w:sz w:val="22"/>
          <w:szCs w:val="22"/>
        </w:rPr>
        <w:t xml:space="preserve">podmiotowych środków dowodowych, </w:t>
      </w:r>
      <w:r w:rsidRPr="00193F8C">
        <w:rPr>
          <w:rFonts w:ascii="Times New Roman" w:hAnsi="Times New Roman" w:cs="Times New Roman"/>
          <w:color w:val="auto"/>
          <w:sz w:val="22"/>
          <w:szCs w:val="22"/>
        </w:rPr>
        <w:t xml:space="preserve">aktualnych na dzień złożenia tj. </w:t>
      </w:r>
      <w:r w:rsidRPr="00193F8C">
        <w:rPr>
          <w:rStyle w:val="Teksttreci2Kursywa"/>
          <w:rFonts w:ascii="Times New Roman" w:hAnsi="Times New Roman" w:cs="Times New Roman"/>
          <w:color w:val="auto"/>
          <w:sz w:val="22"/>
          <w:szCs w:val="22"/>
        </w:rPr>
        <w:t>[art. 274 ust. 1 ustawy pzp]:</w:t>
      </w:r>
    </w:p>
    <w:p w14:paraId="6B2A3448" w14:textId="73A7F7F8" w:rsidR="006F1508" w:rsidRPr="00193F8C" w:rsidRDefault="006F1508">
      <w:pPr>
        <w:pStyle w:val="Teksttreci20"/>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193F8C">
        <w:rPr>
          <w:rFonts w:ascii="Times New Roman" w:eastAsia="Times New Roman" w:hAnsi="Times New Roman" w:cs="Times New Roman"/>
          <w:b/>
          <w:color w:val="auto"/>
          <w:sz w:val="22"/>
          <w:szCs w:val="22"/>
        </w:rPr>
        <w:t>wykaz robót budowlanych</w:t>
      </w:r>
      <w:r w:rsidRPr="00193F8C">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wartości,  daty</w:t>
      </w:r>
      <w:r w:rsidR="007B2471" w:rsidRPr="00193F8C">
        <w:rPr>
          <w:rFonts w:ascii="Times New Roman" w:eastAsia="Times New Roman" w:hAnsi="Times New Roman" w:cs="Times New Roman"/>
          <w:color w:val="auto"/>
          <w:sz w:val="22"/>
          <w:szCs w:val="22"/>
        </w:rPr>
        <w:t xml:space="preserve"> i</w:t>
      </w:r>
      <w:r w:rsidR="0035452D"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miejsca wykonania i podmiotów, na rzecz których roboty te zostały wykonane, z</w:t>
      </w:r>
      <w:r w:rsidR="00DA6BDC"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 xml:space="preserve">załączeniem dowodów określających czy te roboty budowlane  zostały wykonane należycie,  przy czym dowodami, o których mowa, są referencje bądź inne dokumenty </w:t>
      </w:r>
      <w:r w:rsidR="00753C7A" w:rsidRPr="00193F8C">
        <w:rPr>
          <w:rFonts w:ascii="Times New Roman" w:eastAsia="Times New Roman" w:hAnsi="Times New Roman" w:cs="Times New Roman"/>
          <w:color w:val="auto"/>
          <w:sz w:val="22"/>
          <w:szCs w:val="22"/>
        </w:rPr>
        <w:t xml:space="preserve">sporządzone </w:t>
      </w:r>
      <w:r w:rsidRPr="00193F8C">
        <w:rPr>
          <w:rFonts w:ascii="Times New Roman" w:eastAsia="Times New Roman" w:hAnsi="Times New Roman" w:cs="Times New Roman"/>
          <w:color w:val="auto"/>
          <w:sz w:val="22"/>
          <w:szCs w:val="22"/>
        </w:rPr>
        <w:t xml:space="preserve">przez podmiot, na rzecz którego roboty budowlane </w:t>
      </w:r>
      <w:r w:rsidR="00753C7A" w:rsidRPr="00193F8C">
        <w:rPr>
          <w:rFonts w:ascii="Times New Roman" w:eastAsia="Times New Roman" w:hAnsi="Times New Roman" w:cs="Times New Roman"/>
          <w:color w:val="auto"/>
          <w:sz w:val="22"/>
          <w:szCs w:val="22"/>
        </w:rPr>
        <w:t>zostały</w:t>
      </w:r>
      <w:r w:rsidRPr="00193F8C">
        <w:rPr>
          <w:rFonts w:ascii="Times New Roman" w:eastAsia="Times New Roman" w:hAnsi="Times New Roman" w:cs="Times New Roman"/>
          <w:color w:val="auto"/>
          <w:sz w:val="22"/>
          <w:szCs w:val="22"/>
        </w:rPr>
        <w:t xml:space="preserve"> wykonywane, a jeżeli z </w:t>
      </w:r>
      <w:r w:rsidR="00753C7A" w:rsidRPr="00193F8C">
        <w:rPr>
          <w:rFonts w:ascii="Times New Roman" w:eastAsia="Times New Roman" w:hAnsi="Times New Roman" w:cs="Times New Roman"/>
          <w:color w:val="auto"/>
          <w:sz w:val="22"/>
          <w:szCs w:val="22"/>
        </w:rPr>
        <w:t xml:space="preserve">Wykonawca z przyczyn niezależnych od niego nie jest </w:t>
      </w:r>
      <w:r w:rsidRPr="00193F8C">
        <w:rPr>
          <w:rFonts w:ascii="Times New Roman" w:eastAsia="Times New Roman" w:hAnsi="Times New Roman" w:cs="Times New Roman"/>
          <w:color w:val="auto"/>
          <w:sz w:val="22"/>
          <w:szCs w:val="22"/>
        </w:rPr>
        <w:t>w stanie uzyskać tych dokumentów – inne dokumenty</w:t>
      </w:r>
      <w:r w:rsidR="00753C7A" w:rsidRPr="00193F8C">
        <w:rPr>
          <w:rFonts w:ascii="Times New Roman" w:eastAsia="Times New Roman" w:hAnsi="Times New Roman" w:cs="Times New Roman"/>
          <w:color w:val="auto"/>
          <w:sz w:val="22"/>
          <w:szCs w:val="22"/>
        </w:rPr>
        <w:t>.</w:t>
      </w:r>
    </w:p>
    <w:p w14:paraId="3572293C" w14:textId="77777777" w:rsidR="00481225" w:rsidRPr="00193F8C"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należy przygotować wg wzoru stanowiącego </w:t>
      </w:r>
      <w:r w:rsidRPr="00193F8C">
        <w:rPr>
          <w:rStyle w:val="Teksttreci2Pogrubienie"/>
          <w:rFonts w:ascii="Times New Roman" w:hAnsi="Times New Roman" w:cs="Times New Roman"/>
          <w:color w:val="auto"/>
          <w:sz w:val="22"/>
          <w:szCs w:val="22"/>
        </w:rPr>
        <w:t xml:space="preserve">załącznik nr 5 </w:t>
      </w:r>
      <w:r w:rsidRPr="00193F8C">
        <w:rPr>
          <w:rFonts w:ascii="Times New Roman" w:hAnsi="Times New Roman" w:cs="Times New Roman"/>
          <w:color w:val="auto"/>
          <w:sz w:val="22"/>
          <w:szCs w:val="22"/>
        </w:rPr>
        <w:t>do SWZ.</w:t>
      </w:r>
    </w:p>
    <w:p w14:paraId="77A4BB82" w14:textId="2F25C5C9" w:rsidR="00481225" w:rsidRPr="00193F8C"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193F8C">
        <w:rPr>
          <w:rStyle w:val="Teksttreci2Pogrubienie"/>
          <w:rFonts w:ascii="Times New Roman" w:hAnsi="Times New Roman" w:cs="Times New Roman"/>
          <w:color w:val="auto"/>
          <w:sz w:val="22"/>
          <w:szCs w:val="22"/>
        </w:rPr>
        <w:t>r</w:t>
      </w:r>
      <w:r w:rsidRPr="00193F8C">
        <w:rPr>
          <w:rStyle w:val="Teksttreci2Pogrubienie"/>
          <w:rFonts w:ascii="Times New Roman" w:hAnsi="Times New Roman" w:cs="Times New Roman"/>
          <w:color w:val="auto"/>
          <w:sz w:val="22"/>
          <w:szCs w:val="22"/>
        </w:rPr>
        <w:t>ozdziału 24 pkt 2.4.1 SWZ.</w:t>
      </w:r>
    </w:p>
    <w:p w14:paraId="05BA6CD5" w14:textId="63C35432" w:rsidR="00481225" w:rsidRPr="00193F8C" w:rsidRDefault="00B479F5">
      <w:pPr>
        <w:pStyle w:val="Teksttreci20"/>
        <w:shd w:val="clear" w:color="auto" w:fill="auto"/>
        <w:spacing w:before="0" w:after="57" w:line="256" w:lineRule="exact"/>
        <w:ind w:left="880" w:firstLine="0"/>
        <w:jc w:val="both"/>
        <w:rPr>
          <w:rFonts w:ascii="Times New Roman" w:hAnsi="Times New Roman" w:cs="Times New Roman"/>
          <w:color w:val="auto"/>
          <w:sz w:val="22"/>
          <w:szCs w:val="22"/>
        </w:rPr>
      </w:pPr>
      <w:r w:rsidRPr="00193F8C">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193F8C">
        <w:rPr>
          <w:rStyle w:val="Teksttreci21"/>
          <w:rFonts w:ascii="Times New Roman" w:hAnsi="Times New Roman" w:cs="Times New Roman"/>
          <w:color w:val="auto"/>
          <w:sz w:val="22"/>
          <w:szCs w:val="22"/>
        </w:rPr>
        <w:t>j</w:t>
      </w:r>
      <w:r w:rsidRPr="00193F8C">
        <w:rPr>
          <w:rStyle w:val="Teksttreci21"/>
          <w:rFonts w:ascii="Times New Roman" w:hAnsi="Times New Roman" w:cs="Times New Roman"/>
          <w:color w:val="auto"/>
          <w:sz w:val="22"/>
          <w:szCs w:val="22"/>
        </w:rPr>
        <w:t>eden z wykonawców.</w:t>
      </w:r>
    </w:p>
    <w:p w14:paraId="5BEDCB91" w14:textId="6BC0F60B" w:rsidR="00481225" w:rsidRPr="00193F8C" w:rsidRDefault="00B479F5">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193F8C">
        <w:rPr>
          <w:rStyle w:val="Teksttreci2Pogrubienie"/>
          <w:rFonts w:ascii="Times New Roman" w:hAnsi="Times New Roman" w:cs="Times New Roman"/>
          <w:color w:val="auto"/>
          <w:sz w:val="22"/>
          <w:szCs w:val="22"/>
        </w:rPr>
        <w:t xml:space="preserve">wykaz osób, </w:t>
      </w:r>
      <w:r w:rsidRPr="00193F8C">
        <w:rPr>
          <w:rFonts w:ascii="Times New Roman" w:hAnsi="Times New Roman" w:cs="Times New Roman"/>
          <w:color w:val="auto"/>
          <w:sz w:val="22"/>
          <w:szCs w:val="22"/>
        </w:rPr>
        <w:t>skierowanych przez wykonawcę do realizacji zamówienia publicznego, w</w:t>
      </w:r>
      <w:r w:rsidR="0035452D" w:rsidRPr="00193F8C">
        <w:rPr>
          <w:rFonts w:ascii="Times New Roman" w:hAnsi="Times New Roman" w:cs="Times New Roman"/>
          <w:color w:val="auto"/>
          <w:sz w:val="22"/>
          <w:szCs w:val="22"/>
        </w:rPr>
        <w:t> </w:t>
      </w:r>
      <w:r w:rsidR="00CF30C6" w:rsidRPr="00193F8C">
        <w:rPr>
          <w:rFonts w:ascii="Times New Roman" w:hAnsi="Times New Roman" w:cs="Times New Roman"/>
          <w:color w:val="auto"/>
          <w:sz w:val="22"/>
          <w:szCs w:val="22"/>
        </w:rPr>
        <w:t xml:space="preserve">szczególności odpowiedzialnych za </w:t>
      </w:r>
      <w:r w:rsidR="00B34A12" w:rsidRPr="00193F8C">
        <w:rPr>
          <w:rFonts w:ascii="Times New Roman" w:hAnsi="Times New Roman" w:cs="Times New Roman"/>
          <w:color w:val="auto"/>
          <w:sz w:val="22"/>
          <w:szCs w:val="22"/>
        </w:rPr>
        <w:t>ś</w:t>
      </w:r>
      <w:r w:rsidR="00CF30C6" w:rsidRPr="00193F8C">
        <w:rPr>
          <w:rFonts w:ascii="Times New Roman" w:hAnsi="Times New Roman" w:cs="Times New Roman"/>
          <w:color w:val="auto"/>
          <w:sz w:val="22"/>
          <w:szCs w:val="22"/>
        </w:rPr>
        <w:t xml:space="preserve">wiadczenie usług , kontrole jakości lub kierowanie </w:t>
      </w:r>
      <w:r w:rsidRPr="00193F8C">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A76F9D" w14:textId="77777777"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osób przewidzianych do realizacji zamówienia należy przygotować wg wzoru stanowiącego </w:t>
      </w:r>
      <w:r w:rsidRPr="00193F8C">
        <w:rPr>
          <w:rStyle w:val="Teksttreci2Pogrubienie"/>
          <w:rFonts w:ascii="Times New Roman" w:hAnsi="Times New Roman" w:cs="Times New Roman"/>
          <w:color w:val="auto"/>
          <w:sz w:val="22"/>
          <w:szCs w:val="22"/>
        </w:rPr>
        <w:t xml:space="preserve">załącznik nr 6 </w:t>
      </w:r>
      <w:r w:rsidRPr="00193F8C">
        <w:rPr>
          <w:rFonts w:ascii="Times New Roman" w:hAnsi="Times New Roman" w:cs="Times New Roman"/>
          <w:color w:val="auto"/>
          <w:sz w:val="22"/>
          <w:szCs w:val="22"/>
        </w:rPr>
        <w:t>do SWZ.</w:t>
      </w:r>
    </w:p>
    <w:p w14:paraId="4E71B021" w14:textId="5721751B"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osób wykonawca winien wskazać informacje w zakresie określonym w warunkach z </w:t>
      </w:r>
      <w:r w:rsidRPr="00193F8C">
        <w:rPr>
          <w:rStyle w:val="Teksttreci2Pogrubienie"/>
          <w:rFonts w:ascii="Times New Roman" w:hAnsi="Times New Roman" w:cs="Times New Roman"/>
          <w:color w:val="auto"/>
          <w:sz w:val="22"/>
          <w:szCs w:val="22"/>
        </w:rPr>
        <w:t>rozdziału 24 pkt 2.4.2 SWZ.</w:t>
      </w:r>
    </w:p>
    <w:p w14:paraId="7A7EB083" w14:textId="1217A2E4"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Do wykazu </w:t>
      </w:r>
      <w:r w:rsidRPr="00193F8C">
        <w:rPr>
          <w:rStyle w:val="Teksttreci21"/>
          <w:rFonts w:ascii="Times New Roman" w:hAnsi="Times New Roman" w:cs="Times New Roman"/>
          <w:color w:val="auto"/>
          <w:sz w:val="22"/>
          <w:szCs w:val="22"/>
        </w:rPr>
        <w:t>można</w:t>
      </w:r>
      <w:r w:rsidRPr="00193F8C">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193F8C">
        <w:rPr>
          <w:rFonts w:ascii="Times New Roman" w:hAnsi="Times New Roman" w:cs="Times New Roman"/>
          <w:color w:val="auto"/>
          <w:sz w:val="22"/>
          <w:szCs w:val="22"/>
        </w:rPr>
        <w:t xml:space="preserve"> o </w:t>
      </w:r>
      <w:r w:rsidRPr="00193F8C">
        <w:rPr>
          <w:rFonts w:ascii="Times New Roman" w:hAnsi="Times New Roman" w:cs="Times New Roman"/>
          <w:color w:val="auto"/>
          <w:sz w:val="22"/>
          <w:szCs w:val="22"/>
        </w:rPr>
        <w:t>wpisie do właściwej Izby Zawodowej</w:t>
      </w:r>
      <w:r w:rsidR="00756FBE" w:rsidRPr="00193F8C">
        <w:rPr>
          <w:rFonts w:ascii="Times New Roman" w:hAnsi="Times New Roman" w:cs="Times New Roman"/>
          <w:color w:val="auto"/>
          <w:sz w:val="22"/>
          <w:szCs w:val="22"/>
        </w:rPr>
        <w:t>.</w:t>
      </w:r>
    </w:p>
    <w:p w14:paraId="69467937" w14:textId="0DE0D198" w:rsidR="00481225" w:rsidRPr="00193F8C" w:rsidRDefault="00B479F5" w:rsidP="00FD4E0D">
      <w:pPr>
        <w:pStyle w:val="Teksttreci20"/>
        <w:shd w:val="clear" w:color="auto" w:fill="auto"/>
        <w:spacing w:before="0" w:after="0" w:line="256" w:lineRule="exact"/>
        <w:ind w:left="880" w:firstLine="0"/>
        <w:jc w:val="both"/>
        <w:rPr>
          <w:rStyle w:val="Teksttreci21"/>
          <w:rFonts w:ascii="Times New Roman" w:hAnsi="Times New Roman" w:cs="Times New Roman"/>
          <w:color w:val="auto"/>
          <w:sz w:val="22"/>
          <w:szCs w:val="22"/>
        </w:rPr>
      </w:pPr>
      <w:bookmarkStart w:id="15" w:name="_Hlk78176995"/>
      <w:r w:rsidRPr="00193F8C">
        <w:rPr>
          <w:rStyle w:val="Teksttreci21"/>
          <w:rFonts w:ascii="Times New Roman" w:hAnsi="Times New Roman" w:cs="Times New Roman"/>
          <w:color w:val="auto"/>
          <w:sz w:val="22"/>
          <w:szCs w:val="22"/>
        </w:rPr>
        <w:t>Wykonawcy wspólnie ubiegający się o udzielenie zamówienia muszą wykazać, że łącznie spełniają ten warunek.</w:t>
      </w:r>
    </w:p>
    <w:bookmarkEnd w:id="15"/>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rsidP="000F33FF">
      <w:pPr>
        <w:pStyle w:val="Teksttreci20"/>
        <w:numPr>
          <w:ilvl w:val="0"/>
          <w:numId w:val="26"/>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lastRenderedPageBreak/>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0110EB19" w14:textId="2DAF17E8" w:rsidR="00481225" w:rsidRPr="00EA26EF" w:rsidRDefault="00B479F5">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Jeżeli w kraju, w którym wykonawca ma siedzibę lub miejsce zamieszkania, nie wydaje się dokumentów, o których mowa w </w:t>
      </w:r>
      <w:r w:rsidRPr="00EA26EF">
        <w:rPr>
          <w:rStyle w:val="Teksttreci2Kursywa"/>
          <w:rFonts w:ascii="Times New Roman" w:hAnsi="Times New Roman" w:cs="Times New Roman"/>
          <w:color w:val="auto"/>
          <w:sz w:val="22"/>
          <w:szCs w:val="22"/>
        </w:rPr>
        <w:t>§3 ust. 1 rozporządzenia Ministra Rozwoju, Pracy i Technologii z</w:t>
      </w:r>
      <w:r w:rsidR="00EA26EF" w:rsidRPr="00EA26EF">
        <w:rPr>
          <w:rStyle w:val="Teksttreci2Kursywa"/>
          <w:rFonts w:ascii="Times New Roman" w:hAnsi="Times New Roman" w:cs="Times New Roman"/>
          <w:color w:val="auto"/>
          <w:sz w:val="22"/>
          <w:szCs w:val="22"/>
        </w:rPr>
        <w:t> </w:t>
      </w:r>
      <w:r w:rsidRPr="00EA26EF">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EA26EF">
        <w:rPr>
          <w:rFonts w:ascii="Times New Roman" w:hAnsi="Times New Roman" w:cs="Times New Roman"/>
          <w:color w:val="auto"/>
          <w:sz w:val="22"/>
          <w:szCs w:val="22"/>
        </w:rPr>
        <w:t xml:space="preserve"> lub gdy dokumenty te nie odnoszą się do wszystkich przypadków, o których mowa w </w:t>
      </w:r>
      <w:r w:rsidRPr="00EA26EF">
        <w:rPr>
          <w:rStyle w:val="Teksttreci2Kursywa"/>
          <w:rFonts w:ascii="Times New Roman" w:hAnsi="Times New Roman" w:cs="Times New Roman"/>
          <w:color w:val="auto"/>
          <w:sz w:val="22"/>
          <w:szCs w:val="22"/>
        </w:rPr>
        <w:t>art. 108 ust. 1 pkt 1, 2 i 4, art. 109 ust. 1 pkt 1, 2 lit. a i b oraz pkt 3 ustawy pzp,</w:t>
      </w:r>
      <w:r w:rsidRPr="00EA26EF">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administracyjnym, notariuszem, organem samorządu zawodowego lub gospodarczego, właściwym ze względu na siedzibę lub miejsce zamieszkania wykonawcy. Przepis </w:t>
      </w:r>
      <w:r w:rsidRPr="00EA26EF">
        <w:rPr>
          <w:rStyle w:val="Teksttreci2Kursywa"/>
          <w:rFonts w:ascii="Times New Roman" w:hAnsi="Times New Roman" w:cs="Times New Roman"/>
          <w:color w:val="auto"/>
          <w:sz w:val="22"/>
          <w:szCs w:val="22"/>
        </w:rPr>
        <w:t>§3 ust 2 rozp. o którym mowa w art. 128 ust 6 ustawy pzp</w:t>
      </w:r>
      <w:r w:rsidRPr="00EA26EF">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lastRenderedPageBreak/>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30"/>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w:t>
      </w:r>
      <w:r w:rsidRPr="00756FBE">
        <w:rPr>
          <w:rFonts w:ascii="Times New Roman" w:hAnsi="Times New Roman" w:cs="Times New Roman"/>
          <w:color w:val="auto"/>
          <w:sz w:val="22"/>
          <w:szCs w:val="22"/>
        </w:rPr>
        <w:lastRenderedPageBreak/>
        <w:t xml:space="preserve">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A41902"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A41902">
        <w:rPr>
          <w:rFonts w:ascii="Times New Roman" w:eastAsia="Palatino Linotype" w:hAnsi="Times New Roman" w:cs="Times New Roman"/>
          <w:color w:val="auto"/>
          <w:sz w:val="22"/>
          <w:szCs w:val="22"/>
          <w:shd w:val="clear" w:color="auto" w:fill="FFFFFF"/>
        </w:rPr>
        <w:t xml:space="preserve">Zamawiający </w:t>
      </w:r>
      <w:r w:rsidRPr="00A41902">
        <w:rPr>
          <w:rFonts w:ascii="Times New Roman" w:eastAsia="Palatino Linotype" w:hAnsi="Times New Roman" w:cs="Times New Roman"/>
          <w:b/>
          <w:bCs/>
          <w:color w:val="auto"/>
          <w:sz w:val="22"/>
          <w:szCs w:val="22"/>
          <w:u w:val="single"/>
          <w:shd w:val="clear" w:color="auto" w:fill="FFFFFF"/>
        </w:rPr>
        <w:t>nie wymaga</w:t>
      </w:r>
      <w:r w:rsidRPr="00A41902">
        <w:rPr>
          <w:rFonts w:ascii="Times New Roman" w:eastAsia="Palatino Linotype" w:hAnsi="Times New Roman" w:cs="Times New Roman"/>
          <w:color w:val="auto"/>
          <w:sz w:val="22"/>
          <w:szCs w:val="22"/>
          <w:shd w:val="clear" w:color="auto" w:fill="FFFFFF"/>
        </w:rPr>
        <w:t xml:space="preserve"> wniesienia wadium.</w:t>
      </w:r>
    </w:p>
    <w:p w14:paraId="142E4290" w14:textId="4EDF5A1B" w:rsidR="00481225" w:rsidRPr="00734490"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6A3745">
        <w:rPr>
          <w:rStyle w:val="Teksttreci69pt"/>
          <w:rFonts w:ascii="Times New Roman" w:hAnsi="Times New Roman" w:cs="Times New Roman"/>
          <w:i/>
          <w:iCs/>
          <w:color w:val="auto"/>
          <w:sz w:val="22"/>
          <w:szCs w:val="22"/>
        </w:rPr>
        <w:t xml:space="preserve">ART. 281 </w:t>
      </w:r>
      <w:r w:rsidR="0082360E" w:rsidRPr="006A3745">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1A7F0B35" w:rsidR="005F0071" w:rsidRPr="001C0441"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9326A9">
        <w:rPr>
          <w:rFonts w:ascii="Times New Roman" w:hAnsi="Times New Roman" w:cs="Times New Roman"/>
          <w:color w:val="auto"/>
          <w:sz w:val="22"/>
          <w:szCs w:val="22"/>
        </w:rPr>
        <w:t xml:space="preserve">Zamawiający </w:t>
      </w:r>
      <w:r w:rsidRPr="009326A9">
        <w:rPr>
          <w:rStyle w:val="Teksttreci2Pogrubienie0"/>
          <w:rFonts w:ascii="Times New Roman" w:hAnsi="Times New Roman" w:cs="Times New Roman"/>
          <w:color w:val="auto"/>
          <w:sz w:val="22"/>
          <w:szCs w:val="22"/>
        </w:rPr>
        <w:t>przewiduje</w:t>
      </w:r>
      <w:r w:rsidRPr="009326A9">
        <w:rPr>
          <w:rStyle w:val="Teksttreci2Pogrubienie"/>
          <w:rFonts w:ascii="Times New Roman" w:hAnsi="Times New Roman" w:cs="Times New Roman"/>
          <w:color w:val="auto"/>
          <w:sz w:val="22"/>
          <w:szCs w:val="22"/>
        </w:rPr>
        <w:t xml:space="preserve"> </w:t>
      </w:r>
      <w:r w:rsidRPr="009326A9">
        <w:rPr>
          <w:rFonts w:ascii="Times New Roman" w:hAnsi="Times New Roman" w:cs="Times New Roman"/>
          <w:color w:val="auto"/>
          <w:sz w:val="22"/>
          <w:szCs w:val="22"/>
        </w:rPr>
        <w:t>możliwości udzielenia zamówień w trybie z wolnej ręki, o których mowa w </w:t>
      </w:r>
      <w:r w:rsidRPr="009326A9">
        <w:rPr>
          <w:rStyle w:val="Teksttreci2Kursywa"/>
          <w:rFonts w:ascii="Times New Roman" w:hAnsi="Times New Roman" w:cs="Times New Roman"/>
          <w:color w:val="auto"/>
          <w:sz w:val="22"/>
          <w:szCs w:val="22"/>
        </w:rPr>
        <w:t xml:space="preserve">art. </w:t>
      </w:r>
      <w:bookmarkStart w:id="16" w:name="_Hlk78277188"/>
      <w:r w:rsidRPr="009326A9">
        <w:rPr>
          <w:rStyle w:val="Teksttreci2Kursywa"/>
          <w:rFonts w:ascii="Times New Roman" w:hAnsi="Times New Roman" w:cs="Times New Roman"/>
          <w:color w:val="auto"/>
          <w:sz w:val="22"/>
          <w:szCs w:val="22"/>
        </w:rPr>
        <w:t xml:space="preserve">214 ust. 1 pkt 7  </w:t>
      </w:r>
      <w:bookmarkEnd w:id="16"/>
      <w:r w:rsidRPr="009326A9">
        <w:rPr>
          <w:rStyle w:val="Teksttreci2Kursywa"/>
          <w:rFonts w:ascii="Times New Roman" w:hAnsi="Times New Roman" w:cs="Times New Roman"/>
          <w:color w:val="auto"/>
          <w:sz w:val="22"/>
          <w:szCs w:val="22"/>
        </w:rPr>
        <w:t>ustawy pzp.</w:t>
      </w:r>
    </w:p>
    <w:p w14:paraId="5D40A9AA" w14:textId="73362180" w:rsidR="005F0071" w:rsidRPr="005F0071" w:rsidRDefault="005F0071" w:rsidP="000F33FF">
      <w:pPr>
        <w:widowControl/>
        <w:numPr>
          <w:ilvl w:val="0"/>
          <w:numId w:val="48"/>
        </w:numPr>
        <w:suppressAutoHyphens/>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5F0071">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9326A9">
        <w:rPr>
          <w:rStyle w:val="Teksttreci2Kursywa"/>
          <w:rFonts w:ascii="Times New Roman" w:hAnsi="Times New Roman" w:cs="Times New Roman"/>
          <w:color w:val="auto"/>
          <w:sz w:val="22"/>
          <w:szCs w:val="22"/>
        </w:rPr>
        <w:t>214 ust. 1 pkt 7</w:t>
      </w:r>
      <w:r w:rsidR="000F33FF">
        <w:rPr>
          <w:rStyle w:val="Teksttreci2Kursywa"/>
          <w:rFonts w:ascii="Times New Roman" w:hAnsi="Times New Roman" w:cs="Times New Roman"/>
          <w:color w:val="auto"/>
          <w:sz w:val="22"/>
          <w:szCs w:val="22"/>
        </w:rPr>
        <w:t xml:space="preserve"> </w:t>
      </w:r>
      <w:r w:rsidRPr="005F0071">
        <w:rPr>
          <w:rFonts w:ascii="Times New Roman" w:eastAsia="Times New Roman" w:hAnsi="Times New Roman" w:cs="Times New Roman"/>
          <w:color w:val="auto"/>
          <w:sz w:val="22"/>
          <w:szCs w:val="22"/>
          <w:lang w:eastAsia="en-US" w:bidi="ar-SA"/>
        </w:rPr>
        <w:t>ustawy Pzp o wartości do 50% wartości zamówienia podstawowego</w:t>
      </w:r>
      <w:r w:rsidR="000F33FF">
        <w:rPr>
          <w:rFonts w:ascii="Times New Roman" w:eastAsia="Times New Roman" w:hAnsi="Times New Roman" w:cs="Times New Roman"/>
          <w:color w:val="auto"/>
          <w:sz w:val="22"/>
          <w:szCs w:val="22"/>
          <w:lang w:eastAsia="en-US" w:bidi="ar-SA"/>
        </w:rPr>
        <w:t>.</w:t>
      </w:r>
    </w:p>
    <w:p w14:paraId="79029B41" w14:textId="505D88EA" w:rsidR="005F0071" w:rsidRPr="004F1F9C" w:rsidRDefault="005F0071" w:rsidP="00193F8C">
      <w:pPr>
        <w:widowControl/>
        <w:numPr>
          <w:ilvl w:val="0"/>
          <w:numId w:val="48"/>
        </w:numPr>
        <w:autoSpaceDE w:val="0"/>
        <w:autoSpaceDN w:val="0"/>
        <w:adjustRightInd w:val="0"/>
        <w:spacing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5F0071">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rsidP="00193F8C">
      <w:pPr>
        <w:pStyle w:val="Teksttreci20"/>
        <w:numPr>
          <w:ilvl w:val="0"/>
          <w:numId w:val="45"/>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rsidP="00193F8C">
      <w:pPr>
        <w:pStyle w:val="Teksttreci20"/>
        <w:numPr>
          <w:ilvl w:val="0"/>
          <w:numId w:val="31"/>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w:t>
      </w:r>
      <w:r w:rsidR="00FB2307" w:rsidRPr="00F03C7D">
        <w:rPr>
          <w:rStyle w:val="Teksttreci31"/>
          <w:rFonts w:ascii="Times New Roman" w:hAnsi="Times New Roman" w:cs="Times New Roman"/>
          <w:color w:val="auto"/>
          <w:sz w:val="22"/>
          <w:szCs w:val="22"/>
        </w:rPr>
        <w:lastRenderedPageBreak/>
        <w:t xml:space="preserve">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rsidP="00193F8C">
      <w:pPr>
        <w:pStyle w:val="Teksttreci20"/>
        <w:numPr>
          <w:ilvl w:val="1"/>
          <w:numId w:val="32"/>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F03C7D"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rsidP="00193F8C">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33957FD9" w14:textId="306C3DE3" w:rsidR="00932FE3" w:rsidRPr="00A41902" w:rsidRDefault="00932FE3">
      <w:pPr>
        <w:widowControl/>
        <w:numPr>
          <w:ilvl w:val="0"/>
          <w:numId w:val="42"/>
        </w:numPr>
        <w:shd w:val="clear" w:color="auto" w:fill="FFFFFF"/>
        <w:tabs>
          <w:tab w:val="left" w:pos="350"/>
        </w:tabs>
        <w:autoSpaceDE w:val="0"/>
        <w:autoSpaceDN w:val="0"/>
        <w:adjustRightInd w:val="0"/>
        <w:spacing w:line="274" w:lineRule="exact"/>
        <w:ind w:left="426" w:right="5" w:hanging="426"/>
        <w:jc w:val="both"/>
        <w:rPr>
          <w:rFonts w:ascii="Times New Roman" w:eastAsia="Times New Roman" w:hAnsi="Times New Roman" w:cs="Times New Roman"/>
          <w:color w:val="auto"/>
          <w:spacing w:val="-28"/>
          <w:sz w:val="22"/>
          <w:szCs w:val="22"/>
          <w:lang w:eastAsia="en-US" w:bidi="ar-SA"/>
        </w:rPr>
      </w:pPr>
      <w:r w:rsidRPr="00A41902">
        <w:rPr>
          <w:rFonts w:ascii="Times New Roman" w:eastAsia="Times New Roman" w:hAnsi="Times New Roman" w:cs="Times New Roman"/>
          <w:color w:val="auto"/>
          <w:sz w:val="22"/>
          <w:szCs w:val="22"/>
          <w:lang w:eastAsia="en-US" w:bidi="ar-SA"/>
        </w:rPr>
        <w:t>Wykonawca zobowiązany jest do wniesienia zabezpieczenia należytego wykonania umowy w</w:t>
      </w:r>
      <w:r w:rsidR="0089488F" w:rsidRPr="00A41902">
        <w:rPr>
          <w:rFonts w:ascii="Times New Roman" w:eastAsia="Times New Roman" w:hAnsi="Times New Roman" w:cs="Times New Roman"/>
          <w:color w:val="auto"/>
          <w:sz w:val="22"/>
          <w:szCs w:val="22"/>
          <w:lang w:eastAsia="en-US" w:bidi="ar-SA"/>
        </w:rPr>
        <w:t> </w:t>
      </w:r>
      <w:r w:rsidRPr="00A41902">
        <w:rPr>
          <w:rFonts w:ascii="Times New Roman" w:eastAsia="Times New Roman" w:hAnsi="Times New Roman" w:cs="Times New Roman"/>
          <w:color w:val="auto"/>
          <w:sz w:val="22"/>
          <w:szCs w:val="22"/>
          <w:lang w:eastAsia="en-US" w:bidi="ar-SA"/>
        </w:rPr>
        <w:t>wysokości 5% ceny brutto podanej w ofercie, nie później niż w dniu podpisania umowy (przed jej podpisaniem).</w:t>
      </w:r>
    </w:p>
    <w:p w14:paraId="095675C3" w14:textId="77777777" w:rsidR="00932FE3" w:rsidRPr="00A41902" w:rsidRDefault="00932FE3">
      <w:pPr>
        <w:widowControl/>
        <w:numPr>
          <w:ilvl w:val="0"/>
          <w:numId w:val="42"/>
        </w:numPr>
        <w:shd w:val="clear" w:color="auto" w:fill="FFFFFF"/>
        <w:tabs>
          <w:tab w:val="left" w:pos="350"/>
        </w:tabs>
        <w:autoSpaceDE w:val="0"/>
        <w:autoSpaceDN w:val="0"/>
        <w:adjustRightInd w:val="0"/>
        <w:spacing w:line="274" w:lineRule="exact"/>
        <w:jc w:val="both"/>
        <w:rPr>
          <w:rFonts w:ascii="Times New Roman" w:eastAsia="Times New Roman" w:hAnsi="Times New Roman" w:cs="Times New Roman"/>
          <w:color w:val="auto"/>
          <w:spacing w:val="-23"/>
          <w:sz w:val="22"/>
          <w:szCs w:val="22"/>
          <w:lang w:eastAsia="en-US" w:bidi="ar-SA"/>
        </w:rPr>
      </w:pPr>
      <w:r w:rsidRPr="00A41902">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A41902"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A41902">
        <w:rPr>
          <w:rFonts w:ascii="Times New Roman" w:eastAsia="Times New Roman" w:hAnsi="Times New Roman" w:cs="Times New Roman"/>
          <w:color w:val="auto"/>
          <w:spacing w:val="-2"/>
          <w:sz w:val="22"/>
          <w:szCs w:val="22"/>
          <w:lang w:eastAsia="en-US" w:bidi="ar-SA"/>
        </w:rPr>
        <w:t>- pieniądzu,</w:t>
      </w:r>
    </w:p>
    <w:p w14:paraId="2614944F" w14:textId="77777777" w:rsidR="00932FE3" w:rsidRPr="00A41902"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A41902">
        <w:rPr>
          <w:rFonts w:ascii="Times New Roman" w:eastAsia="Times New Roman" w:hAnsi="Times New Roman" w:cs="Times New Roman"/>
          <w:color w:val="auto"/>
          <w:sz w:val="22"/>
          <w:szCs w:val="22"/>
          <w:lang w:eastAsia="en-US" w:bidi="ar-SA"/>
        </w:rPr>
        <w:t xml:space="preserve">- poręczeniach   bankowych   lub   poręczeniach  spółdzielczej   kasy  oszczędnościowo- kredytowej, z tym </w:t>
      </w:r>
      <w:r w:rsidRPr="00A41902">
        <w:rPr>
          <w:rFonts w:ascii="Times New Roman" w:eastAsia="Times New Roman" w:hAnsi="Times New Roman" w:cs="Times New Roman"/>
          <w:bCs/>
          <w:color w:val="auto"/>
          <w:sz w:val="22"/>
          <w:szCs w:val="22"/>
          <w:lang w:eastAsia="en-US" w:bidi="ar-SA"/>
        </w:rPr>
        <w:t>ż</w:t>
      </w:r>
      <w:r w:rsidRPr="00A41902">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A41902"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41902">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A41902"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41902">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A41902"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A41902">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A41902">
        <w:rPr>
          <w:rFonts w:ascii="Times New Roman" w:eastAsia="Times New Roman" w:hAnsi="Times New Roman" w:cs="Times New Roman"/>
          <w:color w:val="auto"/>
          <w:sz w:val="22"/>
          <w:szCs w:val="22"/>
          <w:lang w:eastAsia="en-US" w:bidi="ar-SA"/>
        </w:rPr>
        <w:t>.</w:t>
      </w:r>
      <w:r w:rsidRPr="00A41902">
        <w:rPr>
          <w:rFonts w:ascii="Times New Roman" w:eastAsia="Times New Roman" w:hAnsi="Times New Roman" w:cs="Times New Roman"/>
          <w:color w:val="auto"/>
          <w:sz w:val="22"/>
          <w:szCs w:val="22"/>
          <w:lang w:eastAsia="en-US" w:bidi="ar-SA"/>
        </w:rPr>
        <w:t xml:space="preserve"> 5 pkt 2 </w:t>
      </w:r>
      <w:r w:rsidRPr="00A41902">
        <w:rPr>
          <w:rFonts w:ascii="Times New Roman" w:eastAsia="Times New Roman" w:hAnsi="Times New Roman" w:cs="Times New Roman"/>
          <w:color w:val="auto"/>
          <w:spacing w:val="-1"/>
          <w:sz w:val="22"/>
          <w:szCs w:val="22"/>
          <w:lang w:eastAsia="en-US" w:bidi="ar-SA"/>
        </w:rPr>
        <w:t>ustawy z dnia   9</w:t>
      </w:r>
      <w:r w:rsidR="0093122D" w:rsidRPr="00A41902">
        <w:rPr>
          <w:rFonts w:ascii="Times New Roman" w:eastAsia="Times New Roman" w:hAnsi="Times New Roman" w:cs="Times New Roman"/>
          <w:color w:val="auto"/>
          <w:spacing w:val="-1"/>
          <w:sz w:val="22"/>
          <w:szCs w:val="22"/>
          <w:lang w:eastAsia="en-US" w:bidi="ar-SA"/>
        </w:rPr>
        <w:t> </w:t>
      </w:r>
      <w:r w:rsidRPr="00A41902">
        <w:rPr>
          <w:rFonts w:ascii="Times New Roman" w:eastAsia="Times New Roman" w:hAnsi="Times New Roman" w:cs="Times New Roman"/>
          <w:color w:val="auto"/>
          <w:spacing w:val="-1"/>
          <w:sz w:val="22"/>
          <w:szCs w:val="22"/>
          <w:lang w:eastAsia="en-US" w:bidi="ar-SA"/>
        </w:rPr>
        <w:t>listopada 2000r. o utworzeniu</w:t>
      </w:r>
      <w:r w:rsidR="0089488F" w:rsidRPr="00A41902">
        <w:rPr>
          <w:rFonts w:ascii="Times New Roman" w:eastAsia="Times New Roman" w:hAnsi="Times New Roman" w:cs="Times New Roman"/>
          <w:color w:val="auto"/>
          <w:spacing w:val="-1"/>
          <w:sz w:val="22"/>
          <w:szCs w:val="22"/>
          <w:lang w:eastAsia="en-US" w:bidi="ar-SA"/>
        </w:rPr>
        <w:t xml:space="preserve"> </w:t>
      </w:r>
      <w:r w:rsidRPr="00A41902">
        <w:rPr>
          <w:rFonts w:ascii="Times New Roman" w:eastAsia="Times New Roman" w:hAnsi="Times New Roman" w:cs="Times New Roman"/>
          <w:color w:val="auto"/>
          <w:spacing w:val="-1"/>
          <w:sz w:val="22"/>
          <w:szCs w:val="22"/>
          <w:lang w:eastAsia="en-US" w:bidi="ar-SA"/>
        </w:rPr>
        <w:t xml:space="preserve">Polskiej Agencji </w:t>
      </w:r>
      <w:r w:rsidR="0089488F" w:rsidRPr="00A41902">
        <w:rPr>
          <w:rFonts w:ascii="Times New Roman" w:eastAsia="Times New Roman" w:hAnsi="Times New Roman" w:cs="Times New Roman"/>
          <w:color w:val="auto"/>
          <w:spacing w:val="-1"/>
          <w:sz w:val="22"/>
          <w:szCs w:val="22"/>
          <w:lang w:eastAsia="en-US" w:bidi="ar-SA"/>
        </w:rPr>
        <w:t xml:space="preserve"> </w:t>
      </w:r>
      <w:r w:rsidRPr="00A41902">
        <w:rPr>
          <w:rFonts w:ascii="Times New Roman" w:eastAsia="Times New Roman" w:hAnsi="Times New Roman" w:cs="Times New Roman"/>
          <w:color w:val="auto"/>
          <w:spacing w:val="-1"/>
          <w:sz w:val="22"/>
          <w:szCs w:val="22"/>
          <w:lang w:eastAsia="en-US" w:bidi="ar-SA"/>
        </w:rPr>
        <w:t xml:space="preserve">Rozwoju </w:t>
      </w:r>
      <w:r w:rsidRPr="00A41902">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A41902" w:rsidRDefault="00932FE3">
      <w:pPr>
        <w:pStyle w:val="Akapitzlist"/>
        <w:widowControl/>
        <w:numPr>
          <w:ilvl w:val="0"/>
          <w:numId w:val="45"/>
        </w:numPr>
        <w:tabs>
          <w:tab w:val="left" w:pos="284"/>
        </w:tabs>
        <w:ind w:left="0" w:firstLine="0"/>
        <w:jc w:val="both"/>
        <w:rPr>
          <w:rFonts w:ascii="Times New Roman" w:eastAsia="Times New Roman" w:hAnsi="Times New Roman" w:cs="Times New Roman"/>
          <w:color w:val="auto"/>
          <w:sz w:val="22"/>
          <w:szCs w:val="22"/>
          <w:lang w:eastAsia="en-US" w:bidi="ar-SA"/>
        </w:rPr>
      </w:pPr>
      <w:r w:rsidRPr="00A41902">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366ACF0B" w:rsidR="00932FE3" w:rsidRPr="00A41902" w:rsidRDefault="00932FE3">
      <w:pPr>
        <w:pStyle w:val="Akapitzlist"/>
        <w:widowControl/>
        <w:numPr>
          <w:ilvl w:val="0"/>
          <w:numId w:val="46"/>
        </w:numPr>
        <w:jc w:val="both"/>
        <w:rPr>
          <w:rFonts w:ascii="Times New Roman" w:eastAsia="Times New Roman" w:hAnsi="Times New Roman" w:cs="Times New Roman"/>
          <w:b/>
          <w:color w:val="auto"/>
          <w:sz w:val="22"/>
          <w:szCs w:val="22"/>
          <w:lang w:eastAsia="en-US" w:bidi="ar-SA"/>
        </w:rPr>
      </w:pPr>
      <w:r w:rsidRPr="00A41902">
        <w:rPr>
          <w:rFonts w:ascii="Times New Roman" w:eastAsia="Times New Roman" w:hAnsi="Times New Roman" w:cs="Times New Roman"/>
          <w:color w:val="auto"/>
          <w:spacing w:val="-1"/>
          <w:sz w:val="22"/>
          <w:szCs w:val="22"/>
          <w:lang w:eastAsia="en-US" w:bidi="ar-SA"/>
        </w:rPr>
        <w:t>w pieniądzu odpowiednią kwotę należy wpłacić przelewem na rachunek bankowy Zamawiającego nr 4</w:t>
      </w:r>
      <w:r w:rsidRPr="00A41902">
        <w:rPr>
          <w:rFonts w:ascii="Times New Roman" w:eastAsia="MS Mincho" w:hAnsi="Times New Roman" w:cs="Times New Roman"/>
          <w:color w:val="auto"/>
          <w:sz w:val="22"/>
          <w:szCs w:val="22"/>
          <w:lang w:eastAsia="ja-JP" w:bidi="ar-SA"/>
        </w:rPr>
        <w:t xml:space="preserve">1 8382 0001 2600 0648 3000 0070 </w:t>
      </w:r>
      <w:r w:rsidRPr="00A41902">
        <w:rPr>
          <w:rFonts w:ascii="Times New Roman" w:eastAsia="Times New Roman" w:hAnsi="Times New Roman" w:cs="Times New Roman"/>
          <w:color w:val="auto"/>
          <w:sz w:val="22"/>
          <w:szCs w:val="22"/>
          <w:lang w:eastAsia="en-US" w:bidi="ar-SA"/>
        </w:rPr>
        <w:t xml:space="preserve">z podaniem tytułu: </w:t>
      </w:r>
      <w:r w:rsidRPr="00A41902">
        <w:rPr>
          <w:rFonts w:ascii="Times New Roman" w:eastAsia="Times New Roman" w:hAnsi="Times New Roman" w:cs="Times New Roman"/>
          <w:b/>
          <w:i/>
          <w:color w:val="auto"/>
          <w:sz w:val="22"/>
          <w:szCs w:val="22"/>
          <w:lang w:eastAsia="en-US" w:bidi="ar-SA"/>
        </w:rPr>
        <w:t>„</w:t>
      </w:r>
      <w:r w:rsidRPr="00A41902">
        <w:rPr>
          <w:rFonts w:ascii="Times New Roman" w:eastAsia="Times New Roman" w:hAnsi="Times New Roman" w:cs="Times New Roman"/>
          <w:b/>
          <w:i/>
          <w:iCs/>
          <w:color w:val="auto"/>
          <w:sz w:val="22"/>
          <w:szCs w:val="22"/>
          <w:lang w:eastAsia="en-US" w:bidi="ar-SA"/>
        </w:rPr>
        <w:t>zabezpieczenie należytego wykonania umowy, nr sprawy ZI.</w:t>
      </w:r>
      <w:r w:rsidRPr="00A41902">
        <w:rPr>
          <w:rFonts w:ascii="Times New Roman" w:eastAsia="Times New Roman" w:hAnsi="Times New Roman" w:cs="Times New Roman"/>
          <w:b/>
          <w:bCs/>
          <w:i/>
          <w:color w:val="auto"/>
          <w:spacing w:val="-2"/>
          <w:sz w:val="22"/>
          <w:szCs w:val="22"/>
          <w:lang w:eastAsia="en-US" w:bidi="ar-SA"/>
        </w:rPr>
        <w:t xml:space="preserve"> 271.</w:t>
      </w:r>
      <w:r w:rsidR="000F33FF" w:rsidRPr="00A41902">
        <w:rPr>
          <w:rFonts w:ascii="Times New Roman" w:eastAsia="Times New Roman" w:hAnsi="Times New Roman" w:cs="Times New Roman"/>
          <w:b/>
          <w:bCs/>
          <w:i/>
          <w:color w:val="auto"/>
          <w:spacing w:val="-2"/>
          <w:sz w:val="22"/>
          <w:szCs w:val="22"/>
          <w:lang w:eastAsia="en-US" w:bidi="ar-SA"/>
        </w:rPr>
        <w:t>1</w:t>
      </w:r>
      <w:r w:rsidR="008C6BD1" w:rsidRPr="00A41902">
        <w:rPr>
          <w:rFonts w:ascii="Times New Roman" w:eastAsia="Times New Roman" w:hAnsi="Times New Roman" w:cs="Times New Roman"/>
          <w:b/>
          <w:bCs/>
          <w:i/>
          <w:color w:val="auto"/>
          <w:spacing w:val="-2"/>
          <w:sz w:val="22"/>
          <w:szCs w:val="22"/>
          <w:lang w:eastAsia="en-US" w:bidi="ar-SA"/>
        </w:rPr>
        <w:t>1</w:t>
      </w:r>
      <w:r w:rsidRPr="00A41902">
        <w:rPr>
          <w:rFonts w:ascii="Times New Roman" w:eastAsia="Times New Roman" w:hAnsi="Times New Roman" w:cs="Times New Roman"/>
          <w:b/>
          <w:bCs/>
          <w:i/>
          <w:color w:val="auto"/>
          <w:spacing w:val="-2"/>
          <w:sz w:val="22"/>
          <w:szCs w:val="22"/>
          <w:lang w:eastAsia="en-US" w:bidi="ar-SA"/>
        </w:rPr>
        <w:t>.202</w:t>
      </w:r>
      <w:r w:rsidR="00156F7E" w:rsidRPr="00A41902">
        <w:rPr>
          <w:rFonts w:ascii="Times New Roman" w:eastAsia="Times New Roman" w:hAnsi="Times New Roman" w:cs="Times New Roman"/>
          <w:b/>
          <w:bCs/>
          <w:i/>
          <w:color w:val="auto"/>
          <w:spacing w:val="-2"/>
          <w:sz w:val="22"/>
          <w:szCs w:val="22"/>
          <w:lang w:eastAsia="en-US" w:bidi="ar-SA"/>
        </w:rPr>
        <w:t>3</w:t>
      </w:r>
      <w:r w:rsidRPr="00A41902">
        <w:rPr>
          <w:rFonts w:ascii="Times New Roman" w:eastAsia="Times New Roman" w:hAnsi="Times New Roman" w:cs="Times New Roman"/>
          <w:b/>
          <w:bCs/>
          <w:i/>
          <w:color w:val="auto"/>
          <w:spacing w:val="-2"/>
          <w:sz w:val="22"/>
          <w:szCs w:val="22"/>
          <w:lang w:eastAsia="en-US" w:bidi="ar-SA"/>
        </w:rPr>
        <w:t>.ZP</w:t>
      </w:r>
      <w:r w:rsidRPr="00A41902">
        <w:rPr>
          <w:rFonts w:ascii="Times New Roman" w:eastAsia="Times New Roman" w:hAnsi="Times New Roman" w:cs="Times New Roman"/>
          <w:b/>
          <w:i/>
          <w:iCs/>
          <w:color w:val="auto"/>
          <w:sz w:val="22"/>
          <w:szCs w:val="22"/>
          <w:lang w:eastAsia="en-US" w:bidi="ar-SA"/>
        </w:rPr>
        <w:t>”</w:t>
      </w:r>
      <w:r w:rsidRPr="00A41902">
        <w:rPr>
          <w:rFonts w:ascii="Times New Roman" w:eastAsia="Times New Roman" w:hAnsi="Times New Roman" w:cs="Times New Roman"/>
          <w:b/>
          <w:i/>
          <w:color w:val="auto"/>
          <w:sz w:val="22"/>
          <w:szCs w:val="22"/>
          <w:lang w:eastAsia="en-US" w:bidi="ar-SA"/>
        </w:rPr>
        <w:t>.</w:t>
      </w:r>
      <w:r w:rsidRPr="00A41902">
        <w:rPr>
          <w:rFonts w:ascii="Times New Roman" w:eastAsia="Times New Roman" w:hAnsi="Times New Roman" w:cs="Times New Roman"/>
          <w:color w:val="auto"/>
          <w:spacing w:val="-1"/>
          <w:sz w:val="22"/>
          <w:szCs w:val="22"/>
          <w:lang w:eastAsia="en-US" w:bidi="ar-SA"/>
        </w:rPr>
        <w:t xml:space="preserve"> </w:t>
      </w:r>
    </w:p>
    <w:p w14:paraId="7439C611" w14:textId="08E39477" w:rsidR="00932FE3" w:rsidRPr="00A41902" w:rsidRDefault="00932FE3">
      <w:pPr>
        <w:pStyle w:val="Akapitzlist"/>
        <w:widowControl/>
        <w:numPr>
          <w:ilvl w:val="0"/>
          <w:numId w:val="46"/>
        </w:numPr>
        <w:shd w:val="clear" w:color="auto" w:fill="FFFFFF"/>
        <w:tabs>
          <w:tab w:val="left" w:pos="706"/>
        </w:tabs>
        <w:ind w:right="5"/>
        <w:jc w:val="both"/>
        <w:rPr>
          <w:rFonts w:ascii="Times New Roman" w:eastAsia="Times New Roman" w:hAnsi="Times New Roman" w:cs="Times New Roman"/>
          <w:color w:val="auto"/>
          <w:spacing w:val="-19"/>
          <w:sz w:val="22"/>
          <w:szCs w:val="22"/>
          <w:lang w:eastAsia="en-US" w:bidi="ar-SA"/>
        </w:rPr>
      </w:pPr>
      <w:r w:rsidRPr="00A41902">
        <w:rPr>
          <w:rFonts w:ascii="Times New Roman" w:eastAsia="Times New Roman" w:hAnsi="Times New Roman" w:cs="Times New Roman"/>
          <w:color w:val="auto"/>
          <w:spacing w:val="-1"/>
          <w:sz w:val="22"/>
          <w:szCs w:val="22"/>
          <w:lang w:eastAsia="en-US" w:bidi="ar-SA"/>
        </w:rPr>
        <w:lastRenderedPageBreak/>
        <w:t xml:space="preserve">w przypadku wniesienia zabezpieczenia w formie innej niż w pieniądzu, dokument </w:t>
      </w:r>
      <w:r w:rsidRPr="00A41902">
        <w:rPr>
          <w:rFonts w:ascii="Times New Roman" w:eastAsia="Times New Roman" w:hAnsi="Times New Roman" w:cs="Times New Roman"/>
          <w:color w:val="auto"/>
          <w:sz w:val="22"/>
          <w:szCs w:val="22"/>
          <w:lang w:eastAsia="en-US" w:bidi="ar-SA"/>
        </w:rPr>
        <w:t xml:space="preserve">zabezpieczenia należy złożyć w Urzędzie Gminy i Miasta w Węglińcu, pokój nr 18, </w:t>
      </w:r>
      <w:r w:rsidRPr="00A41902">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4FDA3DB6" w:rsidR="00932FE3" w:rsidRPr="00A41902" w:rsidRDefault="00932FE3">
      <w:pPr>
        <w:pStyle w:val="Akapitzlist"/>
        <w:widowControl/>
        <w:numPr>
          <w:ilvl w:val="0"/>
          <w:numId w:val="45"/>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A41902">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A41902">
        <w:rPr>
          <w:rFonts w:ascii="Times New Roman" w:eastAsia="Times New Roman" w:hAnsi="Times New Roman" w:cs="Times New Roman"/>
          <w:b/>
          <w:bCs/>
          <w:color w:val="auto"/>
          <w:sz w:val="22"/>
          <w:szCs w:val="22"/>
          <w:lang w:eastAsia="en-US" w:bidi="ar-SA"/>
        </w:rPr>
        <w:t xml:space="preserve">do 2 dni przed </w:t>
      </w:r>
      <w:r w:rsidRPr="00A41902">
        <w:rPr>
          <w:rFonts w:ascii="Times New Roman" w:eastAsia="Times New Roman" w:hAnsi="Times New Roman" w:cs="Times New Roman"/>
          <w:b/>
          <w:bCs/>
          <w:color w:val="auto"/>
          <w:spacing w:val="-1"/>
          <w:sz w:val="22"/>
          <w:szCs w:val="22"/>
          <w:lang w:eastAsia="en-US" w:bidi="ar-SA"/>
        </w:rPr>
        <w:t xml:space="preserve">planowanym terminem podpisania umowy </w:t>
      </w:r>
      <w:r w:rsidRPr="00A41902">
        <w:rPr>
          <w:rFonts w:ascii="Times New Roman" w:eastAsia="Times New Roman" w:hAnsi="Times New Roman" w:cs="Times New Roman"/>
          <w:color w:val="auto"/>
          <w:spacing w:val="-1"/>
          <w:sz w:val="22"/>
          <w:szCs w:val="22"/>
          <w:lang w:eastAsia="en-US" w:bidi="ar-SA"/>
        </w:rPr>
        <w:t xml:space="preserve">przedstawić Zamawiającemu do akceptacji. </w:t>
      </w:r>
      <w:r w:rsidRPr="00A41902">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A41902">
        <w:rPr>
          <w:rFonts w:ascii="Times New Roman" w:eastAsia="Times New Roman" w:hAnsi="Times New Roman" w:cs="Times New Roman"/>
          <w:color w:val="auto"/>
          <w:sz w:val="22"/>
          <w:szCs w:val="22"/>
          <w:lang w:eastAsia="en-US" w:bidi="ar-SA"/>
        </w:rPr>
        <w:t>:</w:t>
      </w:r>
    </w:p>
    <w:p w14:paraId="607B53EA" w14:textId="75E1427D" w:rsidR="00932FE3" w:rsidRPr="00A41902"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41902">
        <w:rPr>
          <w:rFonts w:ascii="Times New Roman" w:eastAsia="Times New Roman" w:hAnsi="Times New Roman" w:cs="Times New Roman"/>
          <w:color w:val="auto"/>
          <w:spacing w:val="-1"/>
          <w:sz w:val="22"/>
          <w:szCs w:val="22"/>
          <w:lang w:eastAsia="en-US" w:bidi="ar-SA"/>
        </w:rPr>
        <w:t xml:space="preserve">100 </w:t>
      </w:r>
      <w:r w:rsidRPr="00A41902">
        <w:rPr>
          <w:rFonts w:ascii="Times New Roman" w:eastAsia="Times New Roman" w:hAnsi="Times New Roman" w:cs="Times New Roman"/>
          <w:i/>
          <w:iCs/>
          <w:color w:val="auto"/>
          <w:spacing w:val="-1"/>
          <w:sz w:val="22"/>
          <w:szCs w:val="22"/>
          <w:lang w:eastAsia="en-US" w:bidi="ar-SA"/>
        </w:rPr>
        <w:t xml:space="preserve">% </w:t>
      </w:r>
      <w:r w:rsidRPr="00A41902">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A41902">
        <w:rPr>
          <w:rFonts w:ascii="Times New Roman" w:eastAsia="Times New Roman" w:hAnsi="Times New Roman" w:cs="Times New Roman"/>
          <w:color w:val="auto"/>
          <w:spacing w:val="-1"/>
          <w:sz w:val="22"/>
          <w:szCs w:val="22"/>
          <w:lang w:eastAsia="en-US" w:bidi="ar-SA"/>
        </w:rPr>
        <w:t xml:space="preserve"> </w:t>
      </w:r>
      <w:r w:rsidRPr="00A41902">
        <w:rPr>
          <w:rFonts w:ascii="Times New Roman" w:eastAsia="Times New Roman" w:hAnsi="Times New Roman" w:cs="Times New Roman"/>
          <w:color w:val="auto"/>
          <w:sz w:val="22"/>
          <w:szCs w:val="22"/>
          <w:lang w:eastAsia="en-US" w:bidi="ar-SA"/>
        </w:rPr>
        <w:t>wykonania</w:t>
      </w:r>
      <w:r w:rsidR="00033D28" w:rsidRPr="00A41902">
        <w:rPr>
          <w:rFonts w:ascii="Times New Roman" w:eastAsia="Times New Roman" w:hAnsi="Times New Roman" w:cs="Times New Roman"/>
          <w:color w:val="auto"/>
          <w:sz w:val="22"/>
          <w:szCs w:val="22"/>
          <w:lang w:eastAsia="en-US" w:bidi="ar-SA"/>
        </w:rPr>
        <w:t xml:space="preserve"> </w:t>
      </w:r>
      <w:r w:rsidRPr="00A41902">
        <w:rPr>
          <w:rFonts w:ascii="Times New Roman" w:eastAsia="Times New Roman" w:hAnsi="Times New Roman" w:cs="Times New Roman"/>
          <w:color w:val="auto"/>
          <w:sz w:val="22"/>
          <w:szCs w:val="22"/>
          <w:lang w:eastAsia="en-US" w:bidi="ar-SA"/>
        </w:rPr>
        <w:t>umowy, w okresie od dnia zawarcia umowy,</w:t>
      </w:r>
    </w:p>
    <w:p w14:paraId="764F1391" w14:textId="59694715" w:rsidR="00932FE3" w:rsidRPr="00A41902"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41902">
        <w:rPr>
          <w:rFonts w:ascii="Times New Roman" w:eastAsia="Times New Roman" w:hAnsi="Times New Roman" w:cs="Times New Roman"/>
          <w:color w:val="auto"/>
          <w:sz w:val="22"/>
          <w:szCs w:val="22"/>
          <w:lang w:eastAsia="en-US" w:bidi="ar-SA"/>
        </w:rPr>
        <w:t xml:space="preserve">30 </w:t>
      </w:r>
      <w:r w:rsidRPr="00A41902">
        <w:rPr>
          <w:rFonts w:ascii="Times New Roman" w:eastAsia="Times New Roman" w:hAnsi="Times New Roman" w:cs="Times New Roman"/>
          <w:i/>
          <w:iCs/>
          <w:color w:val="auto"/>
          <w:sz w:val="22"/>
          <w:szCs w:val="22"/>
          <w:lang w:eastAsia="en-US" w:bidi="ar-SA"/>
        </w:rPr>
        <w:t xml:space="preserve">% </w:t>
      </w:r>
      <w:r w:rsidRPr="00A41902">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77777777" w:rsidR="00932FE3" w:rsidRPr="00A41902"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A41902">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A41902">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Pr="00A41902">
        <w:rPr>
          <w:rFonts w:ascii="Times New Roman" w:eastAsia="Times New Roman" w:hAnsi="Times New Roman" w:cs="Times New Roman"/>
          <w:color w:val="auto"/>
          <w:spacing w:val="-1"/>
          <w:sz w:val="22"/>
          <w:szCs w:val="22"/>
          <w:lang w:eastAsia="en-US" w:bidi="ar-SA"/>
        </w:rPr>
        <w:br/>
      </w:r>
      <w:r w:rsidRPr="00A41902">
        <w:rPr>
          <w:rFonts w:ascii="Times New Roman" w:eastAsia="Times New Roman" w:hAnsi="Times New Roman" w:cs="Times New Roman"/>
          <w:color w:val="auto"/>
          <w:sz w:val="22"/>
          <w:szCs w:val="22"/>
          <w:lang w:eastAsia="en-US" w:bidi="ar-SA"/>
        </w:rPr>
        <w:t>oraz roszczeń z tytułu rękojmi za wady.</w:t>
      </w:r>
    </w:p>
    <w:p w14:paraId="105148D1" w14:textId="77777777" w:rsidR="00932FE3" w:rsidRPr="00A41902"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A41902">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A41902">
        <w:rPr>
          <w:rFonts w:ascii="Times New Roman" w:eastAsia="Times New Roman" w:hAnsi="Times New Roman" w:cs="Times New Roman"/>
          <w:color w:val="auto"/>
          <w:spacing w:val="-1"/>
          <w:sz w:val="22"/>
          <w:szCs w:val="22"/>
          <w:lang w:eastAsia="en-US" w:bidi="ar-SA"/>
        </w:rPr>
        <w:t xml:space="preserve">roszczenia Zamawiającego w związku z niewykonaniem lub nienależytym wykonaniem umowy przez Wykonawcę oraz wszelkiego rodzaju roszczenia Zamawiającego wynikające </w:t>
      </w:r>
      <w:r w:rsidRPr="00A41902">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A41902" w:rsidRDefault="00932FE3">
      <w:pPr>
        <w:pStyle w:val="Akapitzlist"/>
        <w:widowControl/>
        <w:numPr>
          <w:ilvl w:val="0"/>
          <w:numId w:val="45"/>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A41902">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niewykonania </w:t>
      </w:r>
      <w:r w:rsidRPr="00A41902">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A41902"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41902">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A41902"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41902">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A41902"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41902">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77777777" w:rsidR="00932FE3" w:rsidRPr="00A41902"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41902">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A41902"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41902">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A41902" w:rsidRDefault="00932FE3">
      <w:pPr>
        <w:pStyle w:val="Akapitzlist"/>
        <w:widowControl/>
        <w:numPr>
          <w:ilvl w:val="0"/>
          <w:numId w:val="45"/>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A41902">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rękojmi </w:t>
      </w:r>
      <w:r w:rsidRPr="00A41902">
        <w:rPr>
          <w:rFonts w:ascii="Times New Roman" w:eastAsia="Times New Roman" w:hAnsi="Times New Roman" w:cs="Times New Roman"/>
          <w:color w:val="auto"/>
          <w:sz w:val="22"/>
          <w:szCs w:val="22"/>
          <w:lang w:eastAsia="en-US" w:bidi="ar-SA"/>
        </w:rPr>
        <w:t>służy w</w:t>
      </w:r>
      <w:r w:rsidR="00FD4E0D" w:rsidRPr="00A41902">
        <w:rPr>
          <w:rFonts w:ascii="Times New Roman" w:eastAsia="Times New Roman" w:hAnsi="Times New Roman" w:cs="Times New Roman"/>
          <w:color w:val="auto"/>
          <w:sz w:val="22"/>
          <w:szCs w:val="22"/>
          <w:lang w:eastAsia="en-US" w:bidi="ar-SA"/>
        </w:rPr>
        <w:t xml:space="preserve"> </w:t>
      </w:r>
      <w:r w:rsidRPr="00A41902">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A41902"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41902">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A41902"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41902">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A41902"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41902">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A41902"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41902">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A41902">
        <w:rPr>
          <w:rFonts w:ascii="Times New Roman" w:eastAsia="Times New Roman" w:hAnsi="Times New Roman" w:cs="Times New Roman"/>
          <w:color w:val="auto"/>
          <w:sz w:val="22"/>
          <w:szCs w:val="22"/>
          <w:lang w:eastAsia="en-US" w:bidi="ar-SA"/>
        </w:rPr>
        <w:t>osobie trzeciej (art. 575 kc).</w:t>
      </w:r>
    </w:p>
    <w:p w14:paraId="29D5AE0E" w14:textId="0B2B9DA2" w:rsidR="00932FE3" w:rsidRPr="00A41902"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A41902">
        <w:rPr>
          <w:rFonts w:ascii="Times New Roman" w:eastAsia="Times New Roman" w:hAnsi="Times New Roman" w:cs="Times New Roman"/>
          <w:b/>
          <w:bCs/>
          <w:color w:val="auto"/>
          <w:spacing w:val="-1"/>
          <w:sz w:val="22"/>
          <w:szCs w:val="22"/>
          <w:lang w:eastAsia="en-US" w:bidi="ar-SA"/>
        </w:rPr>
        <w:t xml:space="preserve">UWAGA!!! </w:t>
      </w:r>
      <w:r w:rsidRPr="00A41902">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A41902">
        <w:rPr>
          <w:rFonts w:ascii="Times New Roman" w:eastAsia="Times New Roman" w:hAnsi="Times New Roman" w:cs="Times New Roman"/>
          <w:b/>
          <w:bCs/>
          <w:color w:val="auto"/>
          <w:sz w:val="22"/>
          <w:szCs w:val="22"/>
          <w:u w:val="single"/>
          <w:lang w:eastAsia="en-US" w:bidi="ar-SA"/>
        </w:rPr>
        <w:t>umowy w</w:t>
      </w:r>
      <w:r w:rsidR="0089488F" w:rsidRPr="00A41902">
        <w:rPr>
          <w:rFonts w:ascii="Times New Roman" w:eastAsia="Times New Roman" w:hAnsi="Times New Roman" w:cs="Times New Roman"/>
          <w:b/>
          <w:bCs/>
          <w:color w:val="auto"/>
          <w:sz w:val="22"/>
          <w:szCs w:val="22"/>
          <w:u w:val="single"/>
          <w:lang w:eastAsia="en-US" w:bidi="ar-SA"/>
        </w:rPr>
        <w:t> </w:t>
      </w:r>
      <w:r w:rsidRPr="00A41902">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A41902">
        <w:rPr>
          <w:rFonts w:ascii="Times New Roman" w:eastAsia="Times New Roman" w:hAnsi="Times New Roman" w:cs="Times New Roman"/>
          <w:b/>
          <w:bCs/>
          <w:color w:val="auto"/>
          <w:sz w:val="22"/>
          <w:szCs w:val="22"/>
          <w:u w:val="single"/>
          <w:lang w:eastAsia="en-US" w:bidi="ar-SA"/>
        </w:rPr>
        <w:t> </w:t>
      </w:r>
      <w:r w:rsidRPr="00A41902">
        <w:rPr>
          <w:rFonts w:ascii="Times New Roman" w:eastAsia="Times New Roman" w:hAnsi="Times New Roman" w:cs="Times New Roman"/>
          <w:b/>
          <w:bCs/>
          <w:color w:val="auto"/>
          <w:sz w:val="22"/>
          <w:szCs w:val="22"/>
          <w:u w:val="single"/>
          <w:lang w:eastAsia="en-US" w:bidi="ar-SA"/>
        </w:rPr>
        <w:t>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lastRenderedPageBreak/>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lastRenderedPageBreak/>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unieważnia postępowanie o udzielenie zamówienia w przypadkach określonych </w:t>
      </w:r>
      <w:r w:rsidRPr="00CA6C8E">
        <w:rPr>
          <w:rFonts w:ascii="Times New Roman" w:hAnsi="Times New Roman" w:cs="Times New Roman"/>
          <w:color w:val="auto"/>
          <w:sz w:val="22"/>
          <w:szCs w:val="22"/>
        </w:rPr>
        <w:lastRenderedPageBreak/>
        <w:t>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rsidP="00193F8C">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79B6D461" w:rsidR="00B14475" w:rsidRPr="00E6592C" w:rsidRDefault="00B14475">
      <w:pPr>
        <w:widowControl/>
        <w:numPr>
          <w:ilvl w:val="0"/>
          <w:numId w:val="62"/>
        </w:numPr>
        <w:spacing w:after="160" w:line="256" w:lineRule="auto"/>
        <w:contextualSpacing/>
        <w:jc w:val="both"/>
        <w:rPr>
          <w:rFonts w:ascii="Times New Roman" w:eastAsia="Calibri" w:hAnsi="Times New Roman" w:cs="Times New Roman"/>
          <w:color w:val="000000" w:themeColor="text1"/>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xml:space="preserve">– </w:t>
      </w:r>
      <w:r w:rsidRPr="00DD7369">
        <w:rPr>
          <w:rFonts w:ascii="Times New Roman" w:eastAsia="Calibri" w:hAnsi="Times New Roman" w:cs="Times New Roman"/>
          <w:color w:val="auto"/>
          <w:sz w:val="22"/>
          <w:szCs w:val="22"/>
          <w:lang w:eastAsia="en-US" w:bidi="ar-SA"/>
        </w:rPr>
        <w:t>„</w:t>
      </w:r>
      <w:r w:rsidR="00840D4B" w:rsidRPr="00840D4B">
        <w:rPr>
          <w:rFonts w:ascii="Times New Roman" w:eastAsia="Calibri" w:hAnsi="Times New Roman" w:cs="Times New Roman"/>
          <w:color w:val="auto"/>
          <w:sz w:val="22"/>
          <w:szCs w:val="22"/>
          <w:lang w:eastAsia="en-US"/>
        </w:rPr>
        <w:t>Przebudowa nawierzchni ul. Pożarnej i Mickiewicza w Ruszowie - dz. nr 875, 878</w:t>
      </w:r>
      <w:r w:rsidR="0080587C" w:rsidRPr="00E6592C">
        <w:rPr>
          <w:rFonts w:ascii="Times New Roman" w:eastAsia="Calibri" w:hAnsi="Times New Roman" w:cs="Times New Roman"/>
          <w:color w:val="000000" w:themeColor="text1"/>
          <w:sz w:val="22"/>
          <w:szCs w:val="22"/>
          <w:lang w:eastAsia="en-US"/>
        </w:rPr>
        <w:t>”</w:t>
      </w:r>
    </w:p>
    <w:p w14:paraId="69B8F1B0" w14:textId="41C436F4" w:rsidR="00B14475" w:rsidRPr="00EA6353" w:rsidRDefault="00840D4B">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O</w:t>
      </w:r>
      <w:r w:rsidR="00B14475" w:rsidRPr="00EA6353">
        <w:rPr>
          <w:rFonts w:ascii="Times New Roman" w:eastAsia="Calibri" w:hAnsi="Times New Roman" w:cs="Times New Roman"/>
          <w:color w:val="auto"/>
          <w:sz w:val="22"/>
          <w:szCs w:val="22"/>
          <w:lang w:eastAsia="en-US" w:bidi="ar-SA"/>
        </w:rPr>
        <w:t>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na podstawie art. 21 RODO prawo sprzeciwu, wobec przetwarzania danych osobowych, gdyż podstawą prawną przetwarzania Pani/Pana danych osobowych jest art. 6 ust. 1 lit. c RODO;</w:t>
      </w:r>
    </w:p>
    <w:p w14:paraId="35909EF8" w14:textId="04CF961C" w:rsidR="0045376D" w:rsidRPr="00193F8C" w:rsidRDefault="00B14475" w:rsidP="00193F8C">
      <w:pPr>
        <w:widowControl/>
        <w:numPr>
          <w:ilvl w:val="0"/>
          <w:numId w:val="62"/>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1572AC" w14:textId="77777777" w:rsidR="00D27A4A" w:rsidRDefault="00D27A4A"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594F0C64" w14:textId="3DC32F6D"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5 </w:t>
      </w:r>
      <w:r>
        <w:rPr>
          <w:rFonts w:ascii="Times New Roman" w:hAnsi="Times New Roman" w:cs="Times New Roman"/>
          <w:b/>
          <w:bCs/>
          <w:color w:val="auto"/>
          <w:sz w:val="22"/>
          <w:szCs w:val="22"/>
        </w:rPr>
        <w:t>-</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Wykaz wykonanych robót budowlanych</w:t>
      </w:r>
    </w:p>
    <w:p w14:paraId="57698BD4" w14:textId="6B67D2A4"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6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03C05E70"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Załącznik Nr 7 -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6D145FC5"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5E246024"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6602A341" w14:textId="3731C683" w:rsidR="00471E04" w:rsidRPr="006D479B" w:rsidRDefault="00895327" w:rsidP="00B14475">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Załącznik Nr 1</w:t>
      </w:r>
      <w:r w:rsidR="00156F7E">
        <w:rPr>
          <w:rFonts w:ascii="Times New Roman" w:hAnsi="Times New Roman" w:cs="Times New Roman"/>
          <w:b/>
          <w:bCs/>
          <w:color w:val="auto"/>
          <w:sz w:val="22"/>
          <w:szCs w:val="22"/>
        </w:rPr>
        <w:t>0</w:t>
      </w:r>
      <w:r w:rsidRPr="00895327">
        <w:rPr>
          <w:rFonts w:ascii="Times New Roman" w:hAnsi="Times New Roman" w:cs="Times New Roman"/>
          <w:b/>
          <w:bCs/>
          <w:color w:val="auto"/>
          <w:sz w:val="22"/>
          <w:szCs w:val="22"/>
        </w:rPr>
        <w:t xml:space="preserve">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00B14475">
        <w:rPr>
          <w:rFonts w:ascii="Times New Roman" w:hAnsi="Times New Roman" w:cs="Times New Roman"/>
          <w:color w:val="auto"/>
          <w:sz w:val="22"/>
          <w:szCs w:val="22"/>
        </w:rPr>
        <w:t>Dokumentacja projektowa</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4"/>
      <w:footerReference w:type="default" r:id="rId15"/>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38A0" w14:textId="77777777" w:rsidR="00F72E65" w:rsidRDefault="00F72E65">
      <w:r>
        <w:separator/>
      </w:r>
    </w:p>
  </w:endnote>
  <w:endnote w:type="continuationSeparator" w:id="0">
    <w:p w14:paraId="2EBAD3C2" w14:textId="77777777" w:rsidR="00F72E65" w:rsidRDefault="00F7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DD9C" w14:textId="77777777" w:rsidR="00F72E65" w:rsidRDefault="00F72E65"/>
  </w:footnote>
  <w:footnote w:type="continuationSeparator" w:id="0">
    <w:p w14:paraId="7C8BA6B6" w14:textId="77777777" w:rsidR="00F72E65" w:rsidRDefault="00F72E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789F172E"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C53CAB">
                            <w:rPr>
                              <w:rStyle w:val="Nagweklubstopka1"/>
                              <w:i/>
                              <w:iCs/>
                              <w:color w:val="auto"/>
                            </w:rPr>
                            <w:t>1</w:t>
                          </w:r>
                          <w:r w:rsidR="008C6BD1">
                            <w:rPr>
                              <w:rStyle w:val="Nagweklubstopka1"/>
                              <w:i/>
                              <w:iCs/>
                              <w:color w:val="auto"/>
                            </w:rPr>
                            <w:t>1</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789F172E"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C53CAB">
                      <w:rPr>
                        <w:rStyle w:val="Nagweklubstopka1"/>
                        <w:i/>
                        <w:iCs/>
                        <w:color w:val="auto"/>
                      </w:rPr>
                      <w:t>1</w:t>
                    </w:r>
                    <w:r w:rsidR="008C6BD1">
                      <w:rPr>
                        <w:rStyle w:val="Nagweklubstopka1"/>
                        <w:i/>
                        <w:iCs/>
                        <w:color w:val="auto"/>
                      </w:rPr>
                      <w:t>1</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C4718C7"/>
    <w:multiLevelType w:val="hybridMultilevel"/>
    <w:tmpl w:val="12B89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2"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F79E3"/>
    <w:multiLevelType w:val="hybridMultilevel"/>
    <w:tmpl w:val="3D42A0F8"/>
    <w:lvl w:ilvl="0" w:tplc="E9D08B02">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50110"/>
    <w:multiLevelType w:val="hybridMultilevel"/>
    <w:tmpl w:val="21E6CD2E"/>
    <w:lvl w:ilvl="0" w:tplc="10AA9D1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081335"/>
    <w:multiLevelType w:val="hybridMultilevel"/>
    <w:tmpl w:val="7B328B5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4" w15:restartNumberingAfterBreak="0">
    <w:nsid w:val="43EA3215"/>
    <w:multiLevelType w:val="hybridMultilevel"/>
    <w:tmpl w:val="FA0AF6D0"/>
    <w:lvl w:ilvl="0" w:tplc="55EA7742">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8C2647"/>
    <w:multiLevelType w:val="multilevel"/>
    <w:tmpl w:val="AF42084A"/>
    <w:lvl w:ilvl="0">
      <w:start w:val="9"/>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ascii="Times New Roman" w:hAnsi="Times New Roman" w:cs="Times New Roman"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7" w15:restartNumberingAfterBreak="0">
    <w:nsid w:val="48D253D4"/>
    <w:multiLevelType w:val="hybridMultilevel"/>
    <w:tmpl w:val="6CB2561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8A63B0"/>
    <w:multiLevelType w:val="hybridMultilevel"/>
    <w:tmpl w:val="5B9A9DE0"/>
    <w:lvl w:ilvl="0" w:tplc="31283CDE">
      <w:start w:val="1"/>
      <w:numFmt w:val="decimal"/>
      <w:lvlText w:val="%1."/>
      <w:lvlJc w:val="left"/>
      <w:pPr>
        <w:ind w:left="532"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B33CAC"/>
    <w:multiLevelType w:val="hybridMultilevel"/>
    <w:tmpl w:val="9E222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B8D7259"/>
    <w:multiLevelType w:val="multilevel"/>
    <w:tmpl w:val="0426A936"/>
    <w:lvl w:ilvl="0">
      <w:start w:val="1"/>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43"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DF60BA"/>
    <w:multiLevelType w:val="hybridMultilevel"/>
    <w:tmpl w:val="07EC6556"/>
    <w:lvl w:ilvl="0" w:tplc="DE3407F4">
      <w:start w:val="4"/>
      <w:numFmt w:val="decimal"/>
      <w:lvlText w:val="%1."/>
      <w:lvlJc w:val="left"/>
      <w:pPr>
        <w:ind w:left="390" w:hanging="390"/>
      </w:pPr>
      <w:rPr>
        <w:rFonts w:cs="Times New Roman"/>
        <w:b/>
        <w:bCs/>
        <w:color w:val="auto"/>
      </w:rPr>
    </w:lvl>
    <w:lvl w:ilvl="1" w:tplc="13424196">
      <w:start w:val="1"/>
      <w:numFmt w:val="decimal"/>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564559F"/>
    <w:multiLevelType w:val="hybridMultilevel"/>
    <w:tmpl w:val="BE16CE7C"/>
    <w:lvl w:ilvl="0" w:tplc="E0360236">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A2582B"/>
    <w:multiLevelType w:val="hybridMultilevel"/>
    <w:tmpl w:val="74E037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30"/>
  </w:num>
  <w:num w:numId="2" w16cid:durableId="1532914311">
    <w:abstractNumId w:val="34"/>
  </w:num>
  <w:num w:numId="3" w16cid:durableId="437792609">
    <w:abstractNumId w:val="33"/>
  </w:num>
  <w:num w:numId="4" w16cid:durableId="910430808">
    <w:abstractNumId w:val="0"/>
  </w:num>
  <w:num w:numId="5" w16cid:durableId="2006204120">
    <w:abstractNumId w:val="61"/>
  </w:num>
  <w:num w:numId="6" w16cid:durableId="282812964">
    <w:abstractNumId w:val="64"/>
  </w:num>
  <w:num w:numId="7" w16cid:durableId="365762341">
    <w:abstractNumId w:val="36"/>
  </w:num>
  <w:num w:numId="8" w16cid:durableId="211188657">
    <w:abstractNumId w:val="55"/>
  </w:num>
  <w:num w:numId="9" w16cid:durableId="1885480701">
    <w:abstractNumId w:val="29"/>
  </w:num>
  <w:num w:numId="10" w16cid:durableId="1720472850">
    <w:abstractNumId w:val="72"/>
  </w:num>
  <w:num w:numId="11" w16cid:durableId="804196127">
    <w:abstractNumId w:val="9"/>
  </w:num>
  <w:num w:numId="12" w16cid:durableId="1749688635">
    <w:abstractNumId w:val="19"/>
  </w:num>
  <w:num w:numId="13" w16cid:durableId="1806120598">
    <w:abstractNumId w:val="31"/>
  </w:num>
  <w:num w:numId="14" w16cid:durableId="1403605726">
    <w:abstractNumId w:val="43"/>
  </w:num>
  <w:num w:numId="15" w16cid:durableId="1396857508">
    <w:abstractNumId w:val="65"/>
  </w:num>
  <w:num w:numId="16" w16cid:durableId="127669601">
    <w:abstractNumId w:val="45"/>
  </w:num>
  <w:num w:numId="17" w16cid:durableId="1920284578">
    <w:abstractNumId w:val="38"/>
  </w:num>
  <w:num w:numId="18" w16cid:durableId="462775287">
    <w:abstractNumId w:val="14"/>
  </w:num>
  <w:num w:numId="19" w16cid:durableId="713312881">
    <w:abstractNumId w:val="40"/>
  </w:num>
  <w:num w:numId="20" w16cid:durableId="1035739726">
    <w:abstractNumId w:val="47"/>
  </w:num>
  <w:num w:numId="21" w16cid:durableId="1779791172">
    <w:abstractNumId w:val="2"/>
  </w:num>
  <w:num w:numId="22" w16cid:durableId="175773660">
    <w:abstractNumId w:val="71"/>
  </w:num>
  <w:num w:numId="23" w16cid:durableId="1303657134">
    <w:abstractNumId w:val="69"/>
  </w:num>
  <w:num w:numId="24" w16cid:durableId="1787655609">
    <w:abstractNumId w:val="10"/>
  </w:num>
  <w:num w:numId="25" w16cid:durableId="858659813">
    <w:abstractNumId w:val="1"/>
  </w:num>
  <w:num w:numId="26" w16cid:durableId="1249575614">
    <w:abstractNumId w:val="63"/>
  </w:num>
  <w:num w:numId="27" w16cid:durableId="1591429779">
    <w:abstractNumId w:val="3"/>
  </w:num>
  <w:num w:numId="28" w16cid:durableId="1115520761">
    <w:abstractNumId w:val="28"/>
  </w:num>
  <w:num w:numId="29" w16cid:durableId="1819421975">
    <w:abstractNumId w:val="59"/>
  </w:num>
  <w:num w:numId="30" w16cid:durableId="613711691">
    <w:abstractNumId w:val="49"/>
  </w:num>
  <w:num w:numId="31" w16cid:durableId="546574078">
    <w:abstractNumId w:val="17"/>
  </w:num>
  <w:num w:numId="32" w16cid:durableId="1912811491">
    <w:abstractNumId w:val="56"/>
  </w:num>
  <w:num w:numId="33" w16cid:durableId="1292370220">
    <w:abstractNumId w:val="12"/>
  </w:num>
  <w:num w:numId="34" w16cid:durableId="628896784">
    <w:abstractNumId w:val="5"/>
  </w:num>
  <w:num w:numId="35" w16cid:durableId="2046173709">
    <w:abstractNumId w:val="46"/>
  </w:num>
  <w:num w:numId="36" w16cid:durableId="557866235">
    <w:abstractNumId w:val="15"/>
  </w:num>
  <w:num w:numId="37" w16cid:durableId="476187845">
    <w:abstractNumId w:val="37"/>
  </w:num>
  <w:num w:numId="38" w16cid:durableId="62989825">
    <w:abstractNumId w:val="53"/>
  </w:num>
  <w:num w:numId="39" w16cid:durableId="463236784">
    <w:abstractNumId w:val="22"/>
  </w:num>
  <w:num w:numId="40" w16cid:durableId="1813788641">
    <w:abstractNumId w:val="4"/>
  </w:num>
  <w:num w:numId="41" w16cid:durableId="250044204">
    <w:abstractNumId w:val="7"/>
  </w:num>
  <w:num w:numId="42" w16cid:durableId="457458328">
    <w:abstractNumId w:val="44"/>
  </w:num>
  <w:num w:numId="43" w16cid:durableId="2053266022">
    <w:abstractNumId w:val="11"/>
  </w:num>
  <w:num w:numId="44" w16cid:durableId="729037357">
    <w:abstractNumId w:val="6"/>
  </w:num>
  <w:num w:numId="45" w16cid:durableId="1481069335">
    <w:abstractNumId w:val="60"/>
  </w:num>
  <w:num w:numId="46" w16cid:durableId="413860023">
    <w:abstractNumId w:val="25"/>
  </w:num>
  <w:num w:numId="47" w16cid:durableId="405693262">
    <w:abstractNumId w:val="39"/>
  </w:num>
  <w:num w:numId="48" w16cid:durableId="1624924498">
    <w:abstractNumId w:val="70"/>
  </w:num>
  <w:num w:numId="49" w16cid:durableId="1757751164">
    <w:abstractNumId w:val="24"/>
  </w:num>
  <w:num w:numId="50" w16cid:durableId="852380981">
    <w:abstractNumId w:val="23"/>
  </w:num>
  <w:num w:numId="51" w16cid:durableId="2779441">
    <w:abstractNumId w:val="8"/>
  </w:num>
  <w:num w:numId="52" w16cid:durableId="1052802212">
    <w:abstractNumId w:val="13"/>
  </w:num>
  <w:num w:numId="53" w16cid:durableId="2007046879">
    <w:abstractNumId w:val="26"/>
  </w:num>
  <w:num w:numId="54" w16cid:durableId="1377392063">
    <w:abstractNumId w:val="66"/>
  </w:num>
  <w:num w:numId="55" w16cid:durableId="1143082831">
    <w:abstractNumId w:val="54"/>
  </w:num>
  <w:num w:numId="56" w16cid:durableId="2107384356">
    <w:abstractNumId w:val="52"/>
  </w:num>
  <w:num w:numId="57" w16cid:durableId="1203400793">
    <w:abstractNumId w:val="16"/>
  </w:num>
  <w:num w:numId="58" w16cid:durableId="1755123544">
    <w:abstractNumId w:val="41"/>
  </w:num>
  <w:num w:numId="59" w16cid:durableId="1386446352">
    <w:abstractNumId w:val="20"/>
  </w:num>
  <w:num w:numId="60" w16cid:durableId="637615984">
    <w:abstractNumId w:val="57"/>
  </w:num>
  <w:num w:numId="61" w16cid:durableId="1553149897">
    <w:abstractNumId w:val="50"/>
  </w:num>
  <w:num w:numId="62" w16cid:durableId="15001515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80827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36040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989919">
    <w:abstractNumId w:val="32"/>
  </w:num>
  <w:num w:numId="66" w16cid:durableId="1176503647">
    <w:abstractNumId w:val="35"/>
  </w:num>
  <w:num w:numId="67" w16cid:durableId="846363377">
    <w:abstractNumId w:val="27"/>
  </w:num>
  <w:num w:numId="68" w16cid:durableId="1389648868">
    <w:abstractNumId w:val="21"/>
  </w:num>
  <w:num w:numId="69" w16cid:durableId="353264693">
    <w:abstractNumId w:val="42"/>
  </w:num>
  <w:num w:numId="70" w16cid:durableId="263803213">
    <w:abstractNumId w:val="18"/>
  </w:num>
  <w:num w:numId="71" w16cid:durableId="1944459245">
    <w:abstractNumId w:val="62"/>
  </w:num>
  <w:num w:numId="72" w16cid:durableId="833228605">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6580318">
    <w:abstractNumId w:val="6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37398"/>
    <w:rsid w:val="000430D9"/>
    <w:rsid w:val="00050F29"/>
    <w:rsid w:val="00051FA6"/>
    <w:rsid w:val="00055B15"/>
    <w:rsid w:val="00057E92"/>
    <w:rsid w:val="00060739"/>
    <w:rsid w:val="00061061"/>
    <w:rsid w:val="00063B29"/>
    <w:rsid w:val="000675F1"/>
    <w:rsid w:val="000763C3"/>
    <w:rsid w:val="00085549"/>
    <w:rsid w:val="00090DC4"/>
    <w:rsid w:val="00096285"/>
    <w:rsid w:val="00097FE5"/>
    <w:rsid w:val="000B272D"/>
    <w:rsid w:val="000C1199"/>
    <w:rsid w:val="000C2B81"/>
    <w:rsid w:val="000D4115"/>
    <w:rsid w:val="000E7682"/>
    <w:rsid w:val="000F33FF"/>
    <w:rsid w:val="001000EF"/>
    <w:rsid w:val="00102A3C"/>
    <w:rsid w:val="00103ACD"/>
    <w:rsid w:val="0010778D"/>
    <w:rsid w:val="00110C8F"/>
    <w:rsid w:val="00112780"/>
    <w:rsid w:val="0011651F"/>
    <w:rsid w:val="00120983"/>
    <w:rsid w:val="00126763"/>
    <w:rsid w:val="00133A46"/>
    <w:rsid w:val="001371AB"/>
    <w:rsid w:val="00137DD7"/>
    <w:rsid w:val="00142E12"/>
    <w:rsid w:val="001474A3"/>
    <w:rsid w:val="00156F7E"/>
    <w:rsid w:val="00174817"/>
    <w:rsid w:val="00175A06"/>
    <w:rsid w:val="00177AD3"/>
    <w:rsid w:val="00184251"/>
    <w:rsid w:val="00187578"/>
    <w:rsid w:val="00193C45"/>
    <w:rsid w:val="00193F8C"/>
    <w:rsid w:val="00194CFC"/>
    <w:rsid w:val="00197515"/>
    <w:rsid w:val="001A4DBC"/>
    <w:rsid w:val="001A6D59"/>
    <w:rsid w:val="001A7FEB"/>
    <w:rsid w:val="001B243A"/>
    <w:rsid w:val="001C0441"/>
    <w:rsid w:val="001C6715"/>
    <w:rsid w:val="001D67DE"/>
    <w:rsid w:val="001E4C2C"/>
    <w:rsid w:val="001E7BE2"/>
    <w:rsid w:val="001F0292"/>
    <w:rsid w:val="001F1E37"/>
    <w:rsid w:val="001F726F"/>
    <w:rsid w:val="001F7472"/>
    <w:rsid w:val="00202154"/>
    <w:rsid w:val="002025C8"/>
    <w:rsid w:val="00204224"/>
    <w:rsid w:val="00217B3A"/>
    <w:rsid w:val="00224EE9"/>
    <w:rsid w:val="0022659D"/>
    <w:rsid w:val="00230C30"/>
    <w:rsid w:val="00235E99"/>
    <w:rsid w:val="00245BFD"/>
    <w:rsid w:val="00247C4C"/>
    <w:rsid w:val="00251E0A"/>
    <w:rsid w:val="0025249A"/>
    <w:rsid w:val="00253577"/>
    <w:rsid w:val="00257A1C"/>
    <w:rsid w:val="00266D50"/>
    <w:rsid w:val="00270AB2"/>
    <w:rsid w:val="00276764"/>
    <w:rsid w:val="00287FBA"/>
    <w:rsid w:val="00290278"/>
    <w:rsid w:val="00293908"/>
    <w:rsid w:val="00294D6E"/>
    <w:rsid w:val="002A2938"/>
    <w:rsid w:val="002A65CF"/>
    <w:rsid w:val="002B29EA"/>
    <w:rsid w:val="002B5DFF"/>
    <w:rsid w:val="002C1984"/>
    <w:rsid w:val="002C4735"/>
    <w:rsid w:val="002C66E1"/>
    <w:rsid w:val="002D4C1A"/>
    <w:rsid w:val="002D5492"/>
    <w:rsid w:val="002E00D2"/>
    <w:rsid w:val="002E0800"/>
    <w:rsid w:val="002E3813"/>
    <w:rsid w:val="002E4918"/>
    <w:rsid w:val="002E712C"/>
    <w:rsid w:val="002F076D"/>
    <w:rsid w:val="00301C2C"/>
    <w:rsid w:val="003035F1"/>
    <w:rsid w:val="00312342"/>
    <w:rsid w:val="00314DAF"/>
    <w:rsid w:val="00320942"/>
    <w:rsid w:val="0032146E"/>
    <w:rsid w:val="00340BCC"/>
    <w:rsid w:val="00342210"/>
    <w:rsid w:val="0035452D"/>
    <w:rsid w:val="003600C7"/>
    <w:rsid w:val="003643D9"/>
    <w:rsid w:val="003669B5"/>
    <w:rsid w:val="003670B6"/>
    <w:rsid w:val="003675B4"/>
    <w:rsid w:val="00370A7D"/>
    <w:rsid w:val="003718FD"/>
    <w:rsid w:val="00383640"/>
    <w:rsid w:val="003868A5"/>
    <w:rsid w:val="00390508"/>
    <w:rsid w:val="003944BA"/>
    <w:rsid w:val="003A0B6E"/>
    <w:rsid w:val="003A5D30"/>
    <w:rsid w:val="003A7751"/>
    <w:rsid w:val="003B2169"/>
    <w:rsid w:val="003B4F34"/>
    <w:rsid w:val="003C2C9E"/>
    <w:rsid w:val="003C5AAF"/>
    <w:rsid w:val="003C6A94"/>
    <w:rsid w:val="003C7C34"/>
    <w:rsid w:val="003D2288"/>
    <w:rsid w:val="003E3FF4"/>
    <w:rsid w:val="003F6435"/>
    <w:rsid w:val="004022F3"/>
    <w:rsid w:val="00405219"/>
    <w:rsid w:val="00407AE1"/>
    <w:rsid w:val="00407D78"/>
    <w:rsid w:val="004135C2"/>
    <w:rsid w:val="004167D3"/>
    <w:rsid w:val="00417DA8"/>
    <w:rsid w:val="00431A19"/>
    <w:rsid w:val="00437656"/>
    <w:rsid w:val="004406D9"/>
    <w:rsid w:val="00440978"/>
    <w:rsid w:val="004416EE"/>
    <w:rsid w:val="0045376D"/>
    <w:rsid w:val="00471E04"/>
    <w:rsid w:val="0047534D"/>
    <w:rsid w:val="00481225"/>
    <w:rsid w:val="0049657E"/>
    <w:rsid w:val="004A074B"/>
    <w:rsid w:val="004A0963"/>
    <w:rsid w:val="004A2045"/>
    <w:rsid w:val="004B1FE4"/>
    <w:rsid w:val="004C4D06"/>
    <w:rsid w:val="004C66C2"/>
    <w:rsid w:val="004D3B26"/>
    <w:rsid w:val="004E1507"/>
    <w:rsid w:val="004E3AF1"/>
    <w:rsid w:val="004E50CA"/>
    <w:rsid w:val="004F03F5"/>
    <w:rsid w:val="004F1F9C"/>
    <w:rsid w:val="00500F8F"/>
    <w:rsid w:val="00522C97"/>
    <w:rsid w:val="00525B2D"/>
    <w:rsid w:val="00535DA7"/>
    <w:rsid w:val="0054454E"/>
    <w:rsid w:val="00547CF5"/>
    <w:rsid w:val="0055414F"/>
    <w:rsid w:val="00556EC0"/>
    <w:rsid w:val="005600F7"/>
    <w:rsid w:val="005606BD"/>
    <w:rsid w:val="0057081D"/>
    <w:rsid w:val="00572027"/>
    <w:rsid w:val="00572812"/>
    <w:rsid w:val="00573C77"/>
    <w:rsid w:val="00580EC3"/>
    <w:rsid w:val="00581362"/>
    <w:rsid w:val="005820E0"/>
    <w:rsid w:val="00586970"/>
    <w:rsid w:val="0059019F"/>
    <w:rsid w:val="00591FC0"/>
    <w:rsid w:val="00593138"/>
    <w:rsid w:val="00595383"/>
    <w:rsid w:val="005A3E91"/>
    <w:rsid w:val="005B5E65"/>
    <w:rsid w:val="005C05B3"/>
    <w:rsid w:val="005C5CA2"/>
    <w:rsid w:val="005C7926"/>
    <w:rsid w:val="005D3DA0"/>
    <w:rsid w:val="005E13F4"/>
    <w:rsid w:val="005E391B"/>
    <w:rsid w:val="005F0071"/>
    <w:rsid w:val="005F3D89"/>
    <w:rsid w:val="005F4152"/>
    <w:rsid w:val="005F6DCE"/>
    <w:rsid w:val="00600E0C"/>
    <w:rsid w:val="00604642"/>
    <w:rsid w:val="00604D07"/>
    <w:rsid w:val="006116E8"/>
    <w:rsid w:val="00612470"/>
    <w:rsid w:val="00616E9B"/>
    <w:rsid w:val="00622858"/>
    <w:rsid w:val="00627E13"/>
    <w:rsid w:val="006366A2"/>
    <w:rsid w:val="006409CA"/>
    <w:rsid w:val="00640F78"/>
    <w:rsid w:val="00641E80"/>
    <w:rsid w:val="006420D8"/>
    <w:rsid w:val="00642155"/>
    <w:rsid w:val="006424F9"/>
    <w:rsid w:val="00645628"/>
    <w:rsid w:val="00647AF7"/>
    <w:rsid w:val="0068375E"/>
    <w:rsid w:val="0068423C"/>
    <w:rsid w:val="00684457"/>
    <w:rsid w:val="0068609A"/>
    <w:rsid w:val="0068675E"/>
    <w:rsid w:val="00686EEF"/>
    <w:rsid w:val="00690AB9"/>
    <w:rsid w:val="006973BF"/>
    <w:rsid w:val="006A296B"/>
    <w:rsid w:val="006A3062"/>
    <w:rsid w:val="006A3745"/>
    <w:rsid w:val="006A7B37"/>
    <w:rsid w:val="006B2715"/>
    <w:rsid w:val="006B481F"/>
    <w:rsid w:val="006C7034"/>
    <w:rsid w:val="006D0E4E"/>
    <w:rsid w:val="006D13E2"/>
    <w:rsid w:val="006D3975"/>
    <w:rsid w:val="006D479B"/>
    <w:rsid w:val="006D7F80"/>
    <w:rsid w:val="006E75C2"/>
    <w:rsid w:val="006F1508"/>
    <w:rsid w:val="006F49EE"/>
    <w:rsid w:val="00701E78"/>
    <w:rsid w:val="00723F73"/>
    <w:rsid w:val="00734490"/>
    <w:rsid w:val="00745332"/>
    <w:rsid w:val="00750754"/>
    <w:rsid w:val="00751385"/>
    <w:rsid w:val="00752B2D"/>
    <w:rsid w:val="00753C7A"/>
    <w:rsid w:val="00756FBE"/>
    <w:rsid w:val="007656F6"/>
    <w:rsid w:val="007752B3"/>
    <w:rsid w:val="00776A33"/>
    <w:rsid w:val="00797ED7"/>
    <w:rsid w:val="007B0D80"/>
    <w:rsid w:val="007B19BB"/>
    <w:rsid w:val="007B2471"/>
    <w:rsid w:val="007B50F0"/>
    <w:rsid w:val="007B5679"/>
    <w:rsid w:val="007B58D9"/>
    <w:rsid w:val="007C59D4"/>
    <w:rsid w:val="007D3AEF"/>
    <w:rsid w:val="007D3B71"/>
    <w:rsid w:val="007E083E"/>
    <w:rsid w:val="007E218D"/>
    <w:rsid w:val="007E5895"/>
    <w:rsid w:val="007F2ED5"/>
    <w:rsid w:val="007F7BC6"/>
    <w:rsid w:val="0080587C"/>
    <w:rsid w:val="00810C58"/>
    <w:rsid w:val="0081144D"/>
    <w:rsid w:val="00816A8D"/>
    <w:rsid w:val="0082360E"/>
    <w:rsid w:val="0082554C"/>
    <w:rsid w:val="008268BE"/>
    <w:rsid w:val="00827DB0"/>
    <w:rsid w:val="00835A8D"/>
    <w:rsid w:val="00840050"/>
    <w:rsid w:val="00840D4B"/>
    <w:rsid w:val="008418EA"/>
    <w:rsid w:val="00843B72"/>
    <w:rsid w:val="00864528"/>
    <w:rsid w:val="00874FB4"/>
    <w:rsid w:val="00875221"/>
    <w:rsid w:val="008825CE"/>
    <w:rsid w:val="00891441"/>
    <w:rsid w:val="0089488F"/>
    <w:rsid w:val="00895327"/>
    <w:rsid w:val="00895655"/>
    <w:rsid w:val="008961F7"/>
    <w:rsid w:val="008A49C0"/>
    <w:rsid w:val="008C3FBB"/>
    <w:rsid w:val="008C6BD1"/>
    <w:rsid w:val="008C7928"/>
    <w:rsid w:val="008D20AC"/>
    <w:rsid w:val="008D4460"/>
    <w:rsid w:val="008D562F"/>
    <w:rsid w:val="008D6D7E"/>
    <w:rsid w:val="008F270E"/>
    <w:rsid w:val="00902A1B"/>
    <w:rsid w:val="00910B7C"/>
    <w:rsid w:val="009118E6"/>
    <w:rsid w:val="00912FA8"/>
    <w:rsid w:val="00913C72"/>
    <w:rsid w:val="00920F28"/>
    <w:rsid w:val="0092535A"/>
    <w:rsid w:val="009257D6"/>
    <w:rsid w:val="0093122D"/>
    <w:rsid w:val="00931F80"/>
    <w:rsid w:val="00932379"/>
    <w:rsid w:val="00932FE3"/>
    <w:rsid w:val="00940035"/>
    <w:rsid w:val="009700FF"/>
    <w:rsid w:val="009706BC"/>
    <w:rsid w:val="009716B9"/>
    <w:rsid w:val="00974218"/>
    <w:rsid w:val="009774C8"/>
    <w:rsid w:val="0097753A"/>
    <w:rsid w:val="00984510"/>
    <w:rsid w:val="00994195"/>
    <w:rsid w:val="00996B15"/>
    <w:rsid w:val="009A0AD7"/>
    <w:rsid w:val="009B5F1C"/>
    <w:rsid w:val="009C26A9"/>
    <w:rsid w:val="009C5B95"/>
    <w:rsid w:val="009C6401"/>
    <w:rsid w:val="009D240B"/>
    <w:rsid w:val="009E17BF"/>
    <w:rsid w:val="009F0B58"/>
    <w:rsid w:val="009F1508"/>
    <w:rsid w:val="009F67D4"/>
    <w:rsid w:val="009F793F"/>
    <w:rsid w:val="00A13F5E"/>
    <w:rsid w:val="00A15A70"/>
    <w:rsid w:val="00A25720"/>
    <w:rsid w:val="00A30B24"/>
    <w:rsid w:val="00A401A2"/>
    <w:rsid w:val="00A41902"/>
    <w:rsid w:val="00A50A41"/>
    <w:rsid w:val="00A51ACF"/>
    <w:rsid w:val="00A54903"/>
    <w:rsid w:val="00A57E68"/>
    <w:rsid w:val="00A655D8"/>
    <w:rsid w:val="00A66CD3"/>
    <w:rsid w:val="00A7048A"/>
    <w:rsid w:val="00A7411A"/>
    <w:rsid w:val="00A80BAE"/>
    <w:rsid w:val="00A91F3D"/>
    <w:rsid w:val="00AA0651"/>
    <w:rsid w:val="00AB10E3"/>
    <w:rsid w:val="00AC0111"/>
    <w:rsid w:val="00AC6BF5"/>
    <w:rsid w:val="00AD1445"/>
    <w:rsid w:val="00AD7873"/>
    <w:rsid w:val="00AE1FF1"/>
    <w:rsid w:val="00AE2F1B"/>
    <w:rsid w:val="00AE537E"/>
    <w:rsid w:val="00AF12C5"/>
    <w:rsid w:val="00AF22BF"/>
    <w:rsid w:val="00B0287E"/>
    <w:rsid w:val="00B05B7F"/>
    <w:rsid w:val="00B07E4A"/>
    <w:rsid w:val="00B11F66"/>
    <w:rsid w:val="00B13C2E"/>
    <w:rsid w:val="00B14475"/>
    <w:rsid w:val="00B214FB"/>
    <w:rsid w:val="00B236CE"/>
    <w:rsid w:val="00B326B1"/>
    <w:rsid w:val="00B339BF"/>
    <w:rsid w:val="00B34A12"/>
    <w:rsid w:val="00B4789C"/>
    <w:rsid w:val="00B479F5"/>
    <w:rsid w:val="00B51720"/>
    <w:rsid w:val="00B71093"/>
    <w:rsid w:val="00B82816"/>
    <w:rsid w:val="00B83522"/>
    <w:rsid w:val="00B946EF"/>
    <w:rsid w:val="00BA3A09"/>
    <w:rsid w:val="00BA3ADD"/>
    <w:rsid w:val="00BB42F4"/>
    <w:rsid w:val="00BB7133"/>
    <w:rsid w:val="00BC1E9F"/>
    <w:rsid w:val="00BC296C"/>
    <w:rsid w:val="00BD6FDC"/>
    <w:rsid w:val="00BE64B3"/>
    <w:rsid w:val="00BE731C"/>
    <w:rsid w:val="00BF1CBC"/>
    <w:rsid w:val="00BF66A0"/>
    <w:rsid w:val="00BF66FA"/>
    <w:rsid w:val="00BF71BD"/>
    <w:rsid w:val="00C076FC"/>
    <w:rsid w:val="00C11DB4"/>
    <w:rsid w:val="00C25984"/>
    <w:rsid w:val="00C30BB4"/>
    <w:rsid w:val="00C31740"/>
    <w:rsid w:val="00C35AA5"/>
    <w:rsid w:val="00C3668C"/>
    <w:rsid w:val="00C474AF"/>
    <w:rsid w:val="00C53CAB"/>
    <w:rsid w:val="00C5401B"/>
    <w:rsid w:val="00C55E55"/>
    <w:rsid w:val="00C72320"/>
    <w:rsid w:val="00C72AC7"/>
    <w:rsid w:val="00C741CA"/>
    <w:rsid w:val="00C7569B"/>
    <w:rsid w:val="00C76C58"/>
    <w:rsid w:val="00C777AD"/>
    <w:rsid w:val="00C825E3"/>
    <w:rsid w:val="00C90AE2"/>
    <w:rsid w:val="00C92470"/>
    <w:rsid w:val="00C96908"/>
    <w:rsid w:val="00CA22BC"/>
    <w:rsid w:val="00CA2D56"/>
    <w:rsid w:val="00CA4063"/>
    <w:rsid w:val="00CA682C"/>
    <w:rsid w:val="00CA6C8E"/>
    <w:rsid w:val="00CC12E4"/>
    <w:rsid w:val="00CC2B46"/>
    <w:rsid w:val="00CF30C6"/>
    <w:rsid w:val="00CF7EFB"/>
    <w:rsid w:val="00D015E2"/>
    <w:rsid w:val="00D0783A"/>
    <w:rsid w:val="00D1274A"/>
    <w:rsid w:val="00D13F8C"/>
    <w:rsid w:val="00D1560D"/>
    <w:rsid w:val="00D26E46"/>
    <w:rsid w:val="00D27A4A"/>
    <w:rsid w:val="00D41415"/>
    <w:rsid w:val="00D44A8C"/>
    <w:rsid w:val="00D5165B"/>
    <w:rsid w:val="00D7408C"/>
    <w:rsid w:val="00D77B42"/>
    <w:rsid w:val="00D879C5"/>
    <w:rsid w:val="00DA17B3"/>
    <w:rsid w:val="00DA6BDC"/>
    <w:rsid w:val="00DC039A"/>
    <w:rsid w:val="00DC3FAE"/>
    <w:rsid w:val="00DC57D7"/>
    <w:rsid w:val="00DD1A57"/>
    <w:rsid w:val="00DD1F8B"/>
    <w:rsid w:val="00DD3FB1"/>
    <w:rsid w:val="00DD7369"/>
    <w:rsid w:val="00DE3776"/>
    <w:rsid w:val="00DF0F9E"/>
    <w:rsid w:val="00DF3A66"/>
    <w:rsid w:val="00E00B40"/>
    <w:rsid w:val="00E01C70"/>
    <w:rsid w:val="00E0258A"/>
    <w:rsid w:val="00E177C5"/>
    <w:rsid w:val="00E20DA8"/>
    <w:rsid w:val="00E35941"/>
    <w:rsid w:val="00E364A3"/>
    <w:rsid w:val="00E47BA6"/>
    <w:rsid w:val="00E5151A"/>
    <w:rsid w:val="00E548CF"/>
    <w:rsid w:val="00E6592C"/>
    <w:rsid w:val="00E662AB"/>
    <w:rsid w:val="00E7515A"/>
    <w:rsid w:val="00E85E93"/>
    <w:rsid w:val="00E86641"/>
    <w:rsid w:val="00E93E5C"/>
    <w:rsid w:val="00E97763"/>
    <w:rsid w:val="00EA26EF"/>
    <w:rsid w:val="00EA7941"/>
    <w:rsid w:val="00EB35F9"/>
    <w:rsid w:val="00EB613B"/>
    <w:rsid w:val="00EC4069"/>
    <w:rsid w:val="00EC49FA"/>
    <w:rsid w:val="00ED39F1"/>
    <w:rsid w:val="00EE249D"/>
    <w:rsid w:val="00EE6170"/>
    <w:rsid w:val="00EE7664"/>
    <w:rsid w:val="00EF3A1C"/>
    <w:rsid w:val="00F03C7D"/>
    <w:rsid w:val="00F0684D"/>
    <w:rsid w:val="00F146B4"/>
    <w:rsid w:val="00F14CA3"/>
    <w:rsid w:val="00F15203"/>
    <w:rsid w:val="00F211AB"/>
    <w:rsid w:val="00F21419"/>
    <w:rsid w:val="00F23C4B"/>
    <w:rsid w:val="00F34F5A"/>
    <w:rsid w:val="00F35FE8"/>
    <w:rsid w:val="00F43E32"/>
    <w:rsid w:val="00F450EC"/>
    <w:rsid w:val="00F56C06"/>
    <w:rsid w:val="00F60FF2"/>
    <w:rsid w:val="00F6147A"/>
    <w:rsid w:val="00F6309F"/>
    <w:rsid w:val="00F6350C"/>
    <w:rsid w:val="00F64ED0"/>
    <w:rsid w:val="00F72E65"/>
    <w:rsid w:val="00F740D4"/>
    <w:rsid w:val="00F81B72"/>
    <w:rsid w:val="00F862FC"/>
    <w:rsid w:val="00F8720B"/>
    <w:rsid w:val="00F921BA"/>
    <w:rsid w:val="00FA562A"/>
    <w:rsid w:val="00FB2307"/>
    <w:rsid w:val="00FC6BCD"/>
    <w:rsid w:val="00FC7DFA"/>
    <w:rsid w:val="00FD01C1"/>
    <w:rsid w:val="00FD4E0D"/>
    <w:rsid w:val="00FE0930"/>
    <w:rsid w:val="00FE0F4E"/>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osigw.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30</Pages>
  <Words>16748</Words>
  <Characters>100488</Characters>
  <Application>Microsoft Office Word</Application>
  <DocSecurity>0</DocSecurity>
  <Lines>837</Lines>
  <Paragraphs>234</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UGIM</cp:lastModifiedBy>
  <cp:revision>92</cp:revision>
  <cp:lastPrinted>2023-03-03T09:18:00Z</cp:lastPrinted>
  <dcterms:created xsi:type="dcterms:W3CDTF">2021-12-02T08:37:00Z</dcterms:created>
  <dcterms:modified xsi:type="dcterms:W3CDTF">2023-04-14T10:32:00Z</dcterms:modified>
</cp:coreProperties>
</file>