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AB87" w14:textId="77777777" w:rsidR="004C30C2" w:rsidRPr="003B12BA" w:rsidRDefault="004C30C2" w:rsidP="004C30C2">
      <w:pPr>
        <w:pStyle w:val="Standard"/>
        <w:ind w:left="6372" w:firstLine="708"/>
        <w:jc w:val="both"/>
        <w:rPr>
          <w:rFonts w:ascii="Arial Narrow" w:eastAsia="TTE17FFBD0t00" w:hAnsi="Arial Narrow" w:cs="Times New Roman"/>
          <w:sz w:val="22"/>
          <w:szCs w:val="22"/>
        </w:rPr>
      </w:pPr>
      <w:bookmarkStart w:id="0" w:name="_Hlk77680523"/>
      <w:bookmarkStart w:id="1" w:name="_Hlk84251118"/>
      <w:bookmarkStart w:id="2" w:name="_Hlk84249299"/>
      <w:bookmarkStart w:id="3" w:name="_Hlk126140584"/>
      <w:r>
        <w:rPr>
          <w:rFonts w:ascii="Arial Narrow" w:eastAsia="TTE17FFBD0t00" w:hAnsi="Arial Narrow" w:cs="Times New Roman"/>
          <w:sz w:val="22"/>
          <w:szCs w:val="22"/>
        </w:rPr>
        <w:t>Załącznik nr 5</w:t>
      </w:r>
      <w:r w:rsidRPr="003B12BA">
        <w:rPr>
          <w:rFonts w:ascii="Arial Narrow" w:eastAsia="TTE17FFBD0t00" w:hAnsi="Arial Narrow" w:cs="Times New Roman"/>
          <w:sz w:val="22"/>
          <w:szCs w:val="22"/>
        </w:rPr>
        <w:t xml:space="preserve"> do SWZ</w:t>
      </w:r>
    </w:p>
    <w:p w14:paraId="34113AB4" w14:textId="77777777" w:rsidR="004C30C2" w:rsidRPr="003B12BA" w:rsidRDefault="004C30C2" w:rsidP="004C30C2">
      <w:pPr>
        <w:pStyle w:val="Default"/>
        <w:rPr>
          <w:rFonts w:ascii="Arial Narrow" w:eastAsia="TTE17FFBD0t00" w:hAnsi="Arial Narrow" w:cs="Times New Roman"/>
          <w:color w:val="auto"/>
          <w:kern w:val="3"/>
          <w:sz w:val="22"/>
          <w:szCs w:val="22"/>
          <w:lang w:eastAsia="zh-CN"/>
        </w:rPr>
      </w:pPr>
    </w:p>
    <w:p w14:paraId="1405CB02" w14:textId="77777777" w:rsidR="004C30C2" w:rsidRPr="003B12BA" w:rsidRDefault="004C30C2" w:rsidP="004C30C2">
      <w:pPr>
        <w:pStyle w:val="Default"/>
        <w:shd w:val="clear" w:color="auto" w:fill="D9D9D9" w:themeFill="background1" w:themeFillShade="D9"/>
        <w:jc w:val="center"/>
        <w:rPr>
          <w:rFonts w:ascii="Arial Narrow" w:hAnsi="Arial Narrow" w:cs="Times New Roman"/>
          <w:b/>
          <w:color w:val="auto"/>
          <w:sz w:val="22"/>
          <w:szCs w:val="22"/>
        </w:rPr>
      </w:pPr>
      <w:r w:rsidRPr="003B12BA">
        <w:rPr>
          <w:rFonts w:ascii="Arial Narrow" w:hAnsi="Arial Narrow" w:cs="Times New Roman"/>
          <w:b/>
          <w:color w:val="auto"/>
          <w:sz w:val="22"/>
          <w:szCs w:val="22"/>
        </w:rPr>
        <w:t>POSTANOWIENIA UMOWY</w:t>
      </w:r>
      <w:r>
        <w:rPr>
          <w:rFonts w:ascii="Arial Narrow" w:hAnsi="Arial Narrow" w:cs="Times New Roman"/>
          <w:b/>
          <w:color w:val="auto"/>
          <w:sz w:val="22"/>
          <w:szCs w:val="22"/>
        </w:rPr>
        <w:t xml:space="preserve"> (projekt umowy)</w:t>
      </w:r>
    </w:p>
    <w:p w14:paraId="3D49C75F" w14:textId="77777777" w:rsidR="004C30C2" w:rsidRDefault="004C30C2" w:rsidP="004C30C2">
      <w:pPr>
        <w:pStyle w:val="Default"/>
        <w:rPr>
          <w:rFonts w:ascii="Arial Narrow" w:hAnsi="Arial Narrow" w:cs="Times New Roman"/>
          <w:bCs/>
          <w:color w:val="auto"/>
          <w:sz w:val="32"/>
          <w:szCs w:val="32"/>
        </w:rPr>
      </w:pPr>
    </w:p>
    <w:p w14:paraId="52725177" w14:textId="77777777" w:rsidR="004C30C2" w:rsidRDefault="004C30C2" w:rsidP="004C30C2">
      <w:pPr>
        <w:pStyle w:val="Default"/>
        <w:jc w:val="center"/>
        <w:rPr>
          <w:rFonts w:ascii="Arial Narrow" w:hAnsi="Arial Narrow" w:cs="Times New Roman"/>
          <w:bCs/>
          <w:color w:val="auto"/>
          <w:sz w:val="32"/>
          <w:szCs w:val="32"/>
        </w:rPr>
      </w:pPr>
      <w:r w:rsidRPr="003B12BA">
        <w:rPr>
          <w:rFonts w:ascii="Arial Narrow" w:hAnsi="Arial Narrow" w:cs="Times New Roman"/>
          <w:bCs/>
          <w:color w:val="auto"/>
          <w:sz w:val="32"/>
          <w:szCs w:val="32"/>
        </w:rPr>
        <w:t>UMOWA NR ….………</w:t>
      </w:r>
    </w:p>
    <w:p w14:paraId="06AC26CA" w14:textId="77777777" w:rsidR="004C30C2" w:rsidRPr="003B12BA" w:rsidRDefault="004C30C2" w:rsidP="004C30C2">
      <w:pPr>
        <w:pStyle w:val="Default"/>
        <w:jc w:val="center"/>
        <w:rPr>
          <w:rFonts w:ascii="Arial Narrow" w:hAnsi="Arial Narrow" w:cs="Times New Roman"/>
          <w:color w:val="auto"/>
          <w:sz w:val="32"/>
          <w:szCs w:val="32"/>
        </w:rPr>
      </w:pPr>
      <w:r>
        <w:rPr>
          <w:rFonts w:ascii="Arial Narrow" w:hAnsi="Arial Narrow" w:cs="Times New Roman"/>
          <w:bCs/>
          <w:color w:val="auto"/>
          <w:sz w:val="32"/>
          <w:szCs w:val="32"/>
        </w:rPr>
        <w:t>na usługi</w:t>
      </w:r>
    </w:p>
    <w:p w14:paraId="1558BDB8" w14:textId="77777777" w:rsidR="004C30C2" w:rsidRPr="003B12BA" w:rsidRDefault="004C30C2" w:rsidP="004C30C2">
      <w:pPr>
        <w:pStyle w:val="Default"/>
        <w:rPr>
          <w:rFonts w:ascii="Arial Narrow" w:hAnsi="Arial Narrow" w:cs="Times New Roman"/>
          <w:b/>
          <w:bCs/>
          <w:color w:val="auto"/>
          <w:sz w:val="22"/>
          <w:szCs w:val="22"/>
        </w:rPr>
      </w:pPr>
    </w:p>
    <w:p w14:paraId="08730760"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zawarta w Łysomicach w dniu ………………………………. r. pomiędzy: </w:t>
      </w:r>
    </w:p>
    <w:p w14:paraId="3FEEA4F3"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Gminą Łysomice, </w:t>
      </w:r>
      <w:r w:rsidRPr="003B12BA">
        <w:rPr>
          <w:rFonts w:ascii="Arial Narrow" w:hAnsi="Arial Narrow" w:cs="Times New Roman"/>
          <w:color w:val="auto"/>
          <w:sz w:val="22"/>
          <w:szCs w:val="22"/>
        </w:rPr>
        <w:t>87-148 Łysomice</w:t>
      </w:r>
      <w:r>
        <w:rPr>
          <w:rFonts w:ascii="Arial Narrow" w:hAnsi="Arial Narrow" w:cs="Times New Roman"/>
          <w:color w:val="auto"/>
          <w:sz w:val="22"/>
          <w:szCs w:val="22"/>
        </w:rPr>
        <w:t>, ul. Warszawska 8, powiat toruński, woj. kujawsko-p</w:t>
      </w:r>
      <w:r w:rsidRPr="003B12BA">
        <w:rPr>
          <w:rFonts w:ascii="Arial Narrow" w:hAnsi="Arial Narrow" w:cs="Times New Roman"/>
          <w:color w:val="auto"/>
          <w:sz w:val="22"/>
          <w:szCs w:val="22"/>
        </w:rPr>
        <w:t>omorskie, REGON :871118738, NIP: 879-25-93-527, reprezentowaną przez:</w:t>
      </w:r>
      <w:r w:rsidRPr="003B12BA">
        <w:rPr>
          <w:rFonts w:ascii="Arial Narrow" w:hAnsi="Arial Narrow" w:cs="Times New Roman"/>
          <w:b/>
          <w:bCs/>
          <w:color w:val="auto"/>
          <w:sz w:val="22"/>
          <w:szCs w:val="22"/>
        </w:rPr>
        <w:t xml:space="preserve"> </w:t>
      </w:r>
    </w:p>
    <w:p w14:paraId="413AC529"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p>
    <w:p w14:paraId="06AA894B"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przy kontrasygnacie …………………………………………….. </w:t>
      </w:r>
    </w:p>
    <w:p w14:paraId="5761BC17"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zwaną dalej</w:t>
      </w:r>
      <w:r w:rsidRPr="003B12BA">
        <w:rPr>
          <w:rFonts w:ascii="Arial Narrow" w:hAnsi="Arial Narrow" w:cs="Times New Roman"/>
          <w:b/>
          <w:bCs/>
          <w:color w:val="auto"/>
          <w:sz w:val="22"/>
          <w:szCs w:val="22"/>
        </w:rPr>
        <w:t xml:space="preserve"> Zamawiającym</w:t>
      </w:r>
      <w:r w:rsidRPr="003B12BA">
        <w:rPr>
          <w:rFonts w:ascii="Arial Narrow" w:hAnsi="Arial Narrow" w:cs="Times New Roman"/>
          <w:color w:val="auto"/>
          <w:sz w:val="22"/>
          <w:szCs w:val="22"/>
        </w:rPr>
        <w:t xml:space="preserve">, </w:t>
      </w:r>
    </w:p>
    <w:p w14:paraId="5B79A0E3"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a </w:t>
      </w:r>
    </w:p>
    <w:p w14:paraId="641DF8D5"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6CDFF172"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663E9C18" w14:textId="77777777" w:rsidR="004C30C2"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 </w:t>
      </w:r>
    </w:p>
    <w:p w14:paraId="0AF74453"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reprezentowaną przez:  </w:t>
      </w:r>
    </w:p>
    <w:p w14:paraId="4B04E471"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15BC970C"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zwaną dalej </w:t>
      </w:r>
      <w:r w:rsidRPr="003B12BA">
        <w:rPr>
          <w:rFonts w:ascii="Arial Narrow" w:hAnsi="Arial Narrow" w:cs="Times New Roman"/>
          <w:b/>
          <w:bCs/>
          <w:color w:val="auto"/>
          <w:sz w:val="22"/>
          <w:szCs w:val="22"/>
        </w:rPr>
        <w:t xml:space="preserve">Wykonawcą, </w:t>
      </w:r>
    </w:p>
    <w:p w14:paraId="7EFB7295"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 </w:t>
      </w:r>
    </w:p>
    <w:p w14:paraId="0F67CC6C"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łącznie zwane dalej </w:t>
      </w:r>
      <w:r w:rsidRPr="003B12BA">
        <w:rPr>
          <w:rFonts w:ascii="Arial Narrow" w:hAnsi="Arial Narrow" w:cs="Times New Roman"/>
          <w:b/>
          <w:bCs/>
          <w:color w:val="auto"/>
          <w:sz w:val="22"/>
          <w:szCs w:val="22"/>
        </w:rPr>
        <w:t>Stronami</w:t>
      </w:r>
      <w:r w:rsidRPr="003B12BA">
        <w:rPr>
          <w:rFonts w:ascii="Arial Narrow" w:hAnsi="Arial Narrow" w:cs="Times New Roman"/>
          <w:color w:val="auto"/>
          <w:sz w:val="22"/>
          <w:szCs w:val="22"/>
        </w:rPr>
        <w:t xml:space="preserve">. </w:t>
      </w:r>
    </w:p>
    <w:p w14:paraId="1C19FC51" w14:textId="77777777" w:rsidR="004C30C2" w:rsidRPr="003B12BA" w:rsidRDefault="004C30C2" w:rsidP="004C30C2">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 </w:t>
      </w:r>
    </w:p>
    <w:p w14:paraId="2BF161EE" w14:textId="77777777" w:rsidR="004C30C2" w:rsidRPr="0093153C" w:rsidRDefault="004C30C2" w:rsidP="004C30C2">
      <w:pPr>
        <w:pStyle w:val="Default"/>
        <w:jc w:val="both"/>
        <w:rPr>
          <w:rFonts w:ascii="Arial Narrow" w:hAnsi="Arial Narrow" w:cs="Times New Roman"/>
          <w:color w:val="auto"/>
          <w:sz w:val="22"/>
          <w:szCs w:val="22"/>
        </w:rPr>
      </w:pPr>
      <w:r>
        <w:rPr>
          <w:rFonts w:ascii="Arial Narrow" w:hAnsi="Arial Narrow" w:cs="Times New Roman"/>
          <w:color w:val="auto"/>
          <w:sz w:val="22"/>
          <w:szCs w:val="22"/>
        </w:rPr>
        <w:t>Umowa z</w:t>
      </w:r>
      <w:r w:rsidRPr="003B12BA">
        <w:rPr>
          <w:rFonts w:ascii="Arial Narrow" w:hAnsi="Arial Narrow" w:cs="Times New Roman"/>
          <w:color w:val="auto"/>
          <w:sz w:val="22"/>
          <w:szCs w:val="22"/>
        </w:rPr>
        <w:t xml:space="preserve">awarta w wyniku </w:t>
      </w:r>
      <w:r>
        <w:rPr>
          <w:rFonts w:ascii="Arial Narrow" w:hAnsi="Arial Narrow" w:cs="Times New Roman"/>
          <w:color w:val="auto"/>
          <w:sz w:val="22"/>
          <w:szCs w:val="22"/>
        </w:rPr>
        <w:t xml:space="preserve">udzielenia zamówienia w trybie przetargu nieograniczonego </w:t>
      </w:r>
      <w:r w:rsidRPr="003B12BA">
        <w:rPr>
          <w:rFonts w:ascii="Arial Narrow" w:hAnsi="Arial Narrow" w:cs="Times New Roman"/>
          <w:color w:val="auto"/>
          <w:sz w:val="22"/>
          <w:szCs w:val="22"/>
        </w:rPr>
        <w:t>pn.: „</w:t>
      </w:r>
      <w:r w:rsidRPr="008555B7">
        <w:rPr>
          <w:rFonts w:ascii="Arial Narrow" w:hAnsi="Arial Narrow"/>
          <w:b/>
          <w:bCs/>
          <w:sz w:val="22"/>
        </w:rPr>
        <w:t>ODBIÓR</w:t>
      </w:r>
      <w:r>
        <w:rPr>
          <w:rFonts w:ascii="Arial Narrow" w:hAnsi="Arial Narrow"/>
          <w:b/>
          <w:bCs/>
          <w:sz w:val="22"/>
        </w:rPr>
        <w:t xml:space="preserve"> I</w:t>
      </w:r>
      <w:r w:rsidRPr="008555B7">
        <w:rPr>
          <w:rFonts w:ascii="Arial Narrow" w:hAnsi="Arial Narrow"/>
          <w:b/>
          <w:bCs/>
          <w:sz w:val="22"/>
        </w:rPr>
        <w:t xml:space="preserve"> TRANSPORT ODPADÓW KOMUNALNYCH Z NIERUCHOMOŚCI ZAMIESZKAŁYCH</w:t>
      </w:r>
      <w:r>
        <w:rPr>
          <w:rFonts w:ascii="Arial Narrow" w:hAnsi="Arial Narrow"/>
          <w:b/>
          <w:bCs/>
          <w:sz w:val="22"/>
        </w:rPr>
        <w:t xml:space="preserve"> </w:t>
      </w:r>
      <w:r w:rsidRPr="008555B7">
        <w:rPr>
          <w:rFonts w:ascii="Arial Narrow" w:hAnsi="Arial Narrow"/>
          <w:b/>
          <w:bCs/>
          <w:sz w:val="22"/>
        </w:rPr>
        <w:t>ZLOKALIZOWANYCH NA TERENIE GMINY ŁYSOMICE</w:t>
      </w:r>
      <w:r w:rsidRPr="003B12BA">
        <w:rPr>
          <w:rFonts w:ascii="Arial Narrow" w:hAnsi="Arial Narrow" w:cs="Times New Roman"/>
          <w:color w:val="auto"/>
          <w:sz w:val="22"/>
          <w:szCs w:val="22"/>
        </w:rPr>
        <w:t>”, pro</w:t>
      </w:r>
      <w:r>
        <w:rPr>
          <w:rFonts w:ascii="Arial Narrow" w:hAnsi="Arial Narrow" w:cs="Times New Roman"/>
          <w:color w:val="auto"/>
          <w:sz w:val="22"/>
          <w:szCs w:val="22"/>
        </w:rPr>
        <w:t>wadzonego zgodnie z przepisami ustawy z dnia 11</w:t>
      </w:r>
      <w:r w:rsidRPr="003B12BA">
        <w:rPr>
          <w:rFonts w:ascii="Arial Narrow" w:hAnsi="Arial Narrow" w:cs="Times New Roman"/>
          <w:color w:val="auto"/>
          <w:sz w:val="22"/>
          <w:szCs w:val="22"/>
        </w:rPr>
        <w:t xml:space="preserve"> </w:t>
      </w:r>
      <w:r>
        <w:rPr>
          <w:rFonts w:ascii="Arial Narrow" w:hAnsi="Arial Narrow" w:cs="Times New Roman"/>
          <w:color w:val="auto"/>
          <w:sz w:val="22"/>
          <w:szCs w:val="22"/>
        </w:rPr>
        <w:t xml:space="preserve">września 2019 </w:t>
      </w:r>
      <w:r w:rsidRPr="003B12BA">
        <w:rPr>
          <w:rFonts w:ascii="Arial Narrow" w:hAnsi="Arial Narrow" w:cs="Times New Roman"/>
          <w:color w:val="auto"/>
          <w:sz w:val="22"/>
          <w:szCs w:val="22"/>
        </w:rPr>
        <w:t xml:space="preserve">r. </w:t>
      </w:r>
      <w:r>
        <w:rPr>
          <w:rFonts w:ascii="Arial Narrow" w:hAnsi="Arial Narrow" w:cs="Times New Roman"/>
          <w:color w:val="auto"/>
          <w:sz w:val="22"/>
          <w:szCs w:val="22"/>
        </w:rPr>
        <w:t xml:space="preserve">- </w:t>
      </w:r>
      <w:r w:rsidRPr="003B12BA">
        <w:rPr>
          <w:rFonts w:ascii="Arial Narrow" w:hAnsi="Arial Narrow" w:cs="Times New Roman"/>
          <w:color w:val="auto"/>
          <w:sz w:val="22"/>
          <w:szCs w:val="22"/>
        </w:rPr>
        <w:t>Prawo zamówień publicznych</w:t>
      </w:r>
      <w:r>
        <w:rPr>
          <w:rFonts w:ascii="Arial Narrow" w:hAnsi="Arial Narrow" w:cs="Times New Roman"/>
          <w:color w:val="auto"/>
          <w:sz w:val="22"/>
          <w:szCs w:val="22"/>
        </w:rPr>
        <w:t xml:space="preserve">, dalej „ustawa </w:t>
      </w:r>
      <w:proofErr w:type="spellStart"/>
      <w:r>
        <w:rPr>
          <w:rFonts w:ascii="Arial Narrow" w:hAnsi="Arial Narrow" w:cs="Times New Roman"/>
          <w:color w:val="auto"/>
          <w:sz w:val="22"/>
          <w:szCs w:val="22"/>
        </w:rPr>
        <w:t>Pzp</w:t>
      </w:r>
      <w:proofErr w:type="spellEnd"/>
      <w:r>
        <w:rPr>
          <w:rFonts w:ascii="Arial Narrow" w:hAnsi="Arial Narrow" w:cs="Times New Roman"/>
          <w:color w:val="auto"/>
          <w:sz w:val="22"/>
          <w:szCs w:val="22"/>
        </w:rPr>
        <w:t xml:space="preserve">”, o następującej treści:  </w:t>
      </w:r>
    </w:p>
    <w:p w14:paraId="6646AB45" w14:textId="77777777" w:rsidR="004C30C2" w:rsidRDefault="004C30C2" w:rsidP="004C30C2">
      <w:pPr>
        <w:pStyle w:val="Default"/>
        <w:jc w:val="center"/>
        <w:rPr>
          <w:rFonts w:ascii="Arial Narrow" w:hAnsi="Arial Narrow" w:cs="Times New Roman"/>
          <w:b/>
          <w:bCs/>
          <w:color w:val="auto"/>
          <w:sz w:val="22"/>
          <w:szCs w:val="22"/>
        </w:rPr>
      </w:pPr>
    </w:p>
    <w:p w14:paraId="40255EAB" w14:textId="77777777" w:rsidR="004C30C2" w:rsidRDefault="004C30C2" w:rsidP="004C30C2">
      <w:pPr>
        <w:pStyle w:val="Default"/>
        <w:jc w:val="center"/>
        <w:rPr>
          <w:rFonts w:ascii="Arial Narrow" w:hAnsi="Arial Narrow" w:cs="Times New Roman"/>
          <w:b/>
          <w:bCs/>
          <w:color w:val="auto"/>
          <w:sz w:val="22"/>
          <w:szCs w:val="22"/>
        </w:rPr>
      </w:pPr>
      <w:r w:rsidRPr="003B12BA">
        <w:rPr>
          <w:rFonts w:ascii="Arial Narrow" w:hAnsi="Arial Narrow" w:cs="Times New Roman"/>
          <w:b/>
          <w:bCs/>
          <w:color w:val="auto"/>
          <w:sz w:val="22"/>
          <w:szCs w:val="22"/>
        </w:rPr>
        <w:t>§ 1</w:t>
      </w:r>
    </w:p>
    <w:p w14:paraId="74AD8F79" w14:textId="77777777" w:rsidR="004C30C2" w:rsidRPr="00885773" w:rsidRDefault="004C30C2" w:rsidP="004C30C2">
      <w:pPr>
        <w:pStyle w:val="Default"/>
        <w:jc w:val="center"/>
        <w:rPr>
          <w:rFonts w:ascii="Arial Narrow" w:hAnsi="Arial Narrow" w:cs="Times New Roman"/>
          <w:color w:val="auto"/>
          <w:sz w:val="22"/>
          <w:szCs w:val="22"/>
        </w:rPr>
      </w:pPr>
      <w:r w:rsidRPr="003B12BA">
        <w:rPr>
          <w:rFonts w:ascii="Arial Narrow" w:hAnsi="Arial Narrow" w:cs="Times New Roman"/>
          <w:b/>
          <w:bCs/>
          <w:color w:val="auto"/>
          <w:sz w:val="22"/>
          <w:szCs w:val="22"/>
        </w:rPr>
        <w:t>PRZEDMIOT I ZAKRES RZECZOWY UMOWY</w:t>
      </w:r>
    </w:p>
    <w:p w14:paraId="41660E7E" w14:textId="77777777" w:rsidR="004C30C2" w:rsidRPr="002C3131" w:rsidRDefault="004C30C2" w:rsidP="004C30C2">
      <w:pPr>
        <w:pStyle w:val="Default"/>
        <w:numPr>
          <w:ilvl w:val="0"/>
          <w:numId w:val="55"/>
        </w:numPr>
        <w:ind w:left="0"/>
        <w:jc w:val="both"/>
        <w:rPr>
          <w:rFonts w:ascii="Arial Narrow" w:hAnsi="Arial Narrow" w:cs="Times New Roman"/>
          <w:color w:val="auto"/>
          <w:sz w:val="22"/>
          <w:szCs w:val="22"/>
        </w:rPr>
      </w:pPr>
      <w:r w:rsidRPr="002C3131">
        <w:rPr>
          <w:rFonts w:ascii="Arial Narrow" w:hAnsi="Arial Narrow"/>
          <w:sz w:val="22"/>
          <w:szCs w:val="22"/>
        </w:rPr>
        <w:t>Zamawiający zleca, a Wykonawca przyjmuje do wykonania zadanie pn. „</w:t>
      </w:r>
      <w:r w:rsidRPr="008555B7">
        <w:rPr>
          <w:rFonts w:ascii="Arial Narrow" w:hAnsi="Arial Narrow"/>
          <w:b/>
          <w:bCs/>
          <w:sz w:val="22"/>
        </w:rPr>
        <w:t>ODBIÓR</w:t>
      </w:r>
      <w:r>
        <w:rPr>
          <w:rFonts w:ascii="Arial Narrow" w:hAnsi="Arial Narrow"/>
          <w:b/>
          <w:bCs/>
          <w:sz w:val="22"/>
        </w:rPr>
        <w:t xml:space="preserve"> I</w:t>
      </w:r>
      <w:r w:rsidRPr="008555B7">
        <w:rPr>
          <w:rFonts w:ascii="Arial Narrow" w:hAnsi="Arial Narrow"/>
          <w:b/>
          <w:bCs/>
          <w:sz w:val="22"/>
        </w:rPr>
        <w:t xml:space="preserve"> TRANSPORT </w:t>
      </w:r>
      <w:r>
        <w:rPr>
          <w:rFonts w:ascii="Arial Narrow" w:hAnsi="Arial Narrow"/>
          <w:b/>
          <w:bCs/>
          <w:sz w:val="22"/>
        </w:rPr>
        <w:br/>
      </w:r>
      <w:r w:rsidRPr="008555B7">
        <w:rPr>
          <w:rFonts w:ascii="Arial Narrow" w:hAnsi="Arial Narrow"/>
          <w:b/>
          <w:bCs/>
          <w:sz w:val="22"/>
        </w:rPr>
        <w:t>ODPADÓW KOMUNALNYCH Z NIERUCHOMOŚCI ZAMIESZKAŁYCH</w:t>
      </w:r>
      <w:r>
        <w:rPr>
          <w:rFonts w:ascii="Arial Narrow" w:hAnsi="Arial Narrow"/>
          <w:b/>
          <w:bCs/>
          <w:sz w:val="22"/>
        </w:rPr>
        <w:t xml:space="preserve"> </w:t>
      </w:r>
      <w:r w:rsidRPr="008555B7">
        <w:rPr>
          <w:rFonts w:ascii="Arial Narrow" w:hAnsi="Arial Narrow"/>
          <w:b/>
          <w:bCs/>
          <w:sz w:val="22"/>
        </w:rPr>
        <w:t>ZLOKALIZOWANYCH NA TERENIE GMINY ŁYSOMICE</w:t>
      </w:r>
      <w:r w:rsidRPr="002C3131">
        <w:rPr>
          <w:rFonts w:ascii="Arial Narrow" w:hAnsi="Arial Narrow"/>
          <w:sz w:val="22"/>
          <w:szCs w:val="22"/>
        </w:rPr>
        <w:t>”.</w:t>
      </w:r>
    </w:p>
    <w:p w14:paraId="0346C33B" w14:textId="77777777" w:rsidR="004C30C2" w:rsidRPr="002C3131" w:rsidRDefault="004C30C2" w:rsidP="004C30C2">
      <w:pPr>
        <w:pStyle w:val="Default"/>
        <w:numPr>
          <w:ilvl w:val="0"/>
          <w:numId w:val="55"/>
        </w:numPr>
        <w:ind w:left="0"/>
        <w:rPr>
          <w:rFonts w:ascii="Arial Narrow" w:hAnsi="Arial Narrow" w:cs="Times New Roman"/>
          <w:color w:val="auto"/>
          <w:sz w:val="22"/>
          <w:szCs w:val="22"/>
        </w:rPr>
      </w:pPr>
      <w:r w:rsidRPr="002C3131">
        <w:rPr>
          <w:rFonts w:ascii="Arial Narrow" w:hAnsi="Arial Narrow"/>
          <w:sz w:val="22"/>
          <w:szCs w:val="22"/>
        </w:rPr>
        <w:t>Integralną część umowy stanowi:</w:t>
      </w:r>
    </w:p>
    <w:p w14:paraId="4CBC5E8A" w14:textId="77777777" w:rsidR="004C30C2" w:rsidRPr="002C3131" w:rsidRDefault="004C30C2" w:rsidP="004C30C2">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1: </w:t>
      </w:r>
      <w:r w:rsidRPr="002C3131">
        <w:rPr>
          <w:rFonts w:ascii="Arial Narrow" w:hAnsi="Arial Narrow"/>
          <w:b/>
          <w:color w:val="000000"/>
          <w:sz w:val="22"/>
          <w:szCs w:val="22"/>
        </w:rPr>
        <w:t>Specyfikacja Warunków Zamówienia</w:t>
      </w:r>
      <w:r w:rsidRPr="002C3131">
        <w:rPr>
          <w:rFonts w:ascii="Arial Narrow" w:hAnsi="Arial Narrow"/>
          <w:color w:val="000000"/>
          <w:sz w:val="22"/>
          <w:szCs w:val="22"/>
        </w:rPr>
        <w:t>,</w:t>
      </w:r>
    </w:p>
    <w:p w14:paraId="71839F23" w14:textId="77777777" w:rsidR="004C30C2" w:rsidRPr="002C3131" w:rsidRDefault="004C30C2" w:rsidP="004C30C2">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2: </w:t>
      </w:r>
      <w:r w:rsidRPr="002C3131">
        <w:rPr>
          <w:rFonts w:ascii="Arial Narrow" w:hAnsi="Arial Narrow"/>
          <w:b/>
          <w:color w:val="000000"/>
          <w:sz w:val="22"/>
          <w:szCs w:val="22"/>
        </w:rPr>
        <w:t>Formularz ofertowy Wykonawcy</w:t>
      </w:r>
      <w:r w:rsidRPr="002C3131">
        <w:rPr>
          <w:rFonts w:ascii="Arial Narrow" w:hAnsi="Arial Narrow"/>
          <w:color w:val="000000"/>
          <w:sz w:val="22"/>
          <w:szCs w:val="22"/>
        </w:rPr>
        <w:t xml:space="preserve"> (</w:t>
      </w:r>
      <w:r w:rsidRPr="002C3131">
        <w:rPr>
          <w:rFonts w:ascii="Arial Narrow" w:hAnsi="Arial Narrow"/>
          <w:i/>
          <w:color w:val="000000"/>
          <w:sz w:val="22"/>
          <w:szCs w:val="22"/>
        </w:rPr>
        <w:t xml:space="preserve">odpowiednik </w:t>
      </w:r>
      <w:r w:rsidRPr="002C3131">
        <w:rPr>
          <w:rFonts w:ascii="Arial Narrow" w:hAnsi="Arial Narrow"/>
          <w:i/>
          <w:iCs/>
          <w:color w:val="000000"/>
          <w:sz w:val="22"/>
          <w:szCs w:val="22"/>
        </w:rPr>
        <w:t>załącznika nr 1 do SWZ</w:t>
      </w:r>
      <w:r w:rsidRPr="002C3131">
        <w:rPr>
          <w:rFonts w:ascii="Arial Narrow" w:hAnsi="Arial Narrow"/>
          <w:color w:val="000000"/>
          <w:sz w:val="22"/>
          <w:szCs w:val="22"/>
        </w:rPr>
        <w:t xml:space="preserve">), </w:t>
      </w:r>
    </w:p>
    <w:p w14:paraId="617CEBBD" w14:textId="77777777" w:rsidR="004C30C2" w:rsidRDefault="004C30C2" w:rsidP="004C30C2">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w:t>
      </w:r>
      <w:r>
        <w:rPr>
          <w:rFonts w:ascii="Arial Narrow" w:hAnsi="Arial Narrow"/>
          <w:color w:val="000000"/>
          <w:sz w:val="22"/>
          <w:szCs w:val="22"/>
        </w:rPr>
        <w:t>3</w:t>
      </w:r>
      <w:r w:rsidRPr="002C3131">
        <w:rPr>
          <w:rFonts w:ascii="Arial Narrow" w:hAnsi="Arial Narrow"/>
          <w:color w:val="000000"/>
          <w:sz w:val="22"/>
          <w:szCs w:val="22"/>
        </w:rPr>
        <w:t xml:space="preserve">: </w:t>
      </w:r>
      <w:r w:rsidRPr="002C3131">
        <w:rPr>
          <w:rFonts w:ascii="Arial Narrow" w:hAnsi="Arial Narrow"/>
          <w:b/>
          <w:color w:val="000000"/>
          <w:sz w:val="22"/>
          <w:szCs w:val="22"/>
        </w:rPr>
        <w:t>Szczegółowy opis przedmiotu zamówienia</w:t>
      </w:r>
      <w:r w:rsidRPr="002C3131">
        <w:rPr>
          <w:rFonts w:ascii="Arial Narrow" w:hAnsi="Arial Narrow"/>
          <w:color w:val="000000"/>
          <w:sz w:val="22"/>
          <w:szCs w:val="22"/>
        </w:rPr>
        <w:t xml:space="preserve"> (</w:t>
      </w:r>
      <w:r w:rsidRPr="002C3131">
        <w:rPr>
          <w:rFonts w:ascii="Arial Narrow" w:hAnsi="Arial Narrow"/>
          <w:i/>
          <w:color w:val="000000"/>
          <w:sz w:val="22"/>
          <w:szCs w:val="22"/>
        </w:rPr>
        <w:t>odpowiednik</w:t>
      </w:r>
      <w:r w:rsidRPr="002C3131">
        <w:rPr>
          <w:rFonts w:ascii="Arial Narrow" w:hAnsi="Arial Narrow"/>
          <w:i/>
          <w:iCs/>
          <w:color w:val="000000"/>
          <w:sz w:val="22"/>
          <w:szCs w:val="22"/>
        </w:rPr>
        <w:t xml:space="preserve"> załącznik nr </w:t>
      </w:r>
      <w:r>
        <w:rPr>
          <w:rFonts w:ascii="Arial Narrow" w:hAnsi="Arial Narrow"/>
          <w:i/>
          <w:iCs/>
          <w:color w:val="000000"/>
          <w:sz w:val="22"/>
          <w:szCs w:val="22"/>
        </w:rPr>
        <w:t>3</w:t>
      </w:r>
      <w:r w:rsidRPr="002C3131">
        <w:rPr>
          <w:rFonts w:ascii="Arial Narrow" w:hAnsi="Arial Narrow"/>
          <w:i/>
          <w:iCs/>
          <w:color w:val="000000"/>
          <w:sz w:val="22"/>
          <w:szCs w:val="22"/>
        </w:rPr>
        <w:t xml:space="preserve"> do SWZ</w:t>
      </w:r>
      <w:r w:rsidRPr="002C3131">
        <w:rPr>
          <w:rFonts w:ascii="Arial Narrow" w:hAnsi="Arial Narrow"/>
          <w:color w:val="000000"/>
          <w:sz w:val="22"/>
          <w:szCs w:val="22"/>
        </w:rPr>
        <w:t>),</w:t>
      </w:r>
    </w:p>
    <w:p w14:paraId="106C8C67" w14:textId="77777777" w:rsidR="004C30C2" w:rsidRPr="00AB0AEE" w:rsidRDefault="004C30C2" w:rsidP="004C30C2">
      <w:pPr>
        <w:pStyle w:val="Bezodstpw"/>
        <w:rPr>
          <w:rFonts w:ascii="Arial Narrow" w:hAnsi="Arial Narrow"/>
        </w:rPr>
      </w:pPr>
      <w:r w:rsidRPr="00AB0AEE">
        <w:rPr>
          <w:rFonts w:ascii="Arial Narrow" w:hAnsi="Arial Narrow"/>
          <w:color w:val="000000"/>
          <w:sz w:val="22"/>
          <w:szCs w:val="22"/>
        </w:rPr>
        <w:t xml:space="preserve">- Załącznik 4: </w:t>
      </w:r>
      <w:r w:rsidRPr="00AB0AEE">
        <w:rPr>
          <w:rFonts w:ascii="Arial Narrow" w:hAnsi="Arial Narrow"/>
          <w:b/>
          <w:bCs/>
          <w:sz w:val="22"/>
          <w:szCs w:val="22"/>
        </w:rPr>
        <w:t>Klauzula informacyjna dla osób reprezentujących Wykonawcę</w:t>
      </w:r>
      <w:r>
        <w:rPr>
          <w:rFonts w:ascii="Arial Narrow" w:hAnsi="Arial Narrow"/>
          <w:b/>
          <w:bCs/>
          <w:sz w:val="22"/>
          <w:szCs w:val="22"/>
        </w:rPr>
        <w:t>,</w:t>
      </w:r>
    </w:p>
    <w:p w14:paraId="2F52FD9F" w14:textId="77777777" w:rsidR="004C30C2" w:rsidRDefault="004C30C2" w:rsidP="004C30C2">
      <w:pPr>
        <w:pStyle w:val="Bezodstpw"/>
        <w:jc w:val="both"/>
        <w:rPr>
          <w:rFonts w:ascii="Arial Narrow" w:hAnsi="Arial Narrow"/>
          <w:sz w:val="22"/>
          <w:szCs w:val="22"/>
        </w:rPr>
      </w:pPr>
      <w:r w:rsidRPr="00AB0AEE">
        <w:rPr>
          <w:rFonts w:ascii="Arial Narrow" w:hAnsi="Arial Narrow"/>
          <w:sz w:val="22"/>
          <w:szCs w:val="22"/>
        </w:rPr>
        <w:t xml:space="preserve">- Załącznik </w:t>
      </w:r>
      <w:r>
        <w:rPr>
          <w:rFonts w:ascii="Arial Narrow" w:hAnsi="Arial Narrow"/>
          <w:sz w:val="22"/>
          <w:szCs w:val="22"/>
        </w:rPr>
        <w:t>4a</w:t>
      </w:r>
      <w:r w:rsidRPr="00AB0AEE">
        <w:rPr>
          <w:rFonts w:ascii="Arial Narrow" w:hAnsi="Arial Narrow"/>
          <w:sz w:val="22"/>
          <w:szCs w:val="22"/>
        </w:rPr>
        <w:t xml:space="preserve">: </w:t>
      </w:r>
      <w:r w:rsidRPr="00AB0AEE">
        <w:rPr>
          <w:rFonts w:ascii="Arial Narrow" w:hAnsi="Arial Narrow"/>
          <w:b/>
          <w:bCs/>
          <w:sz w:val="22"/>
          <w:szCs w:val="22"/>
        </w:rPr>
        <w:t>Klauzula informacyjna dla osób zaangażowanych w realizację umowy ze strony Wykonawcy</w:t>
      </w:r>
      <w:r>
        <w:rPr>
          <w:rFonts w:ascii="Arial Narrow" w:hAnsi="Arial Narrow"/>
          <w:sz w:val="22"/>
          <w:szCs w:val="22"/>
        </w:rPr>
        <w:t>,</w:t>
      </w:r>
    </w:p>
    <w:p w14:paraId="1DD88B10" w14:textId="77777777" w:rsidR="004C30C2" w:rsidRDefault="004C30C2" w:rsidP="004C30C2">
      <w:pPr>
        <w:jc w:val="both"/>
        <w:rPr>
          <w:rFonts w:ascii="Arial Narrow" w:hAnsi="Arial Narrow"/>
        </w:rPr>
      </w:pPr>
      <w:r>
        <w:rPr>
          <w:rFonts w:ascii="Arial Narrow" w:hAnsi="Arial Narrow"/>
        </w:rPr>
        <w:t xml:space="preserve">- Załącznik 5: </w:t>
      </w:r>
      <w:r w:rsidRPr="00AB0AEE">
        <w:rPr>
          <w:rFonts w:ascii="Arial Narrow" w:hAnsi="Arial Narrow" w:cs="Arial"/>
          <w:b/>
          <w:bCs/>
        </w:rPr>
        <w:t>Umowa powierzenia przetwarzania danych osobowych</w:t>
      </w:r>
      <w:r>
        <w:rPr>
          <w:rFonts w:ascii="Arial Narrow" w:hAnsi="Arial Narrow" w:cs="Arial"/>
          <w:b/>
          <w:bCs/>
        </w:rPr>
        <w:t>.</w:t>
      </w:r>
      <w:r>
        <w:rPr>
          <w:rFonts w:ascii="Arial Narrow" w:hAnsi="Arial Narrow"/>
        </w:rPr>
        <w:t xml:space="preserve"> </w:t>
      </w:r>
    </w:p>
    <w:p w14:paraId="175BB789" w14:textId="77777777" w:rsidR="004C30C2" w:rsidRPr="00AB0AEE" w:rsidRDefault="004C30C2" w:rsidP="004C30C2">
      <w:pPr>
        <w:pStyle w:val="Bezodstpw"/>
        <w:numPr>
          <w:ilvl w:val="0"/>
          <w:numId w:val="55"/>
        </w:numPr>
        <w:ind w:left="0"/>
        <w:jc w:val="both"/>
        <w:rPr>
          <w:rFonts w:ascii="Arial Narrow" w:hAnsi="Arial Narrow" w:cs="Calibri"/>
          <w:sz w:val="22"/>
          <w:szCs w:val="22"/>
        </w:rPr>
      </w:pPr>
      <w:r w:rsidRPr="00AB0AEE">
        <w:rPr>
          <w:rFonts w:ascii="Arial Narrow" w:hAnsi="Arial Narrow"/>
          <w:sz w:val="22"/>
          <w:szCs w:val="22"/>
        </w:rPr>
        <w:t>Wykonawca wykona przedmiot umowy zgodnie ze złożoną ofertą, postanowieniami SWZ i umowy, zasadami wiedzy technicznej, należytą starannością, a także obowiązującymi normami i wymaganymi zezwoleniami, według wskazówek Zamawiającego, osobami i sprzętem będącym w dyspozycji Wykonawcy z uwzględnieniem minimalnych wymagań określonych w rozporządzeniu Ministra Środowiska z dnia 11 stycznia 2013 r. w sprawie szczegółowych wymagań w zakresie odbierania odpadów komunalnych od właścicieli nieruchomości (Dz.U. z 2013 r. poz. 122</w:t>
      </w:r>
      <w:r>
        <w:rPr>
          <w:rFonts w:ascii="Arial Narrow" w:hAnsi="Arial Narrow"/>
          <w:sz w:val="22"/>
          <w:szCs w:val="22"/>
        </w:rPr>
        <w:t xml:space="preserve"> ze zm.</w:t>
      </w:r>
      <w:r w:rsidRPr="00AB0AEE">
        <w:rPr>
          <w:rFonts w:ascii="Arial Narrow" w:hAnsi="Arial Narrow"/>
          <w:sz w:val="22"/>
          <w:szCs w:val="22"/>
        </w:rPr>
        <w:t xml:space="preserve">) oraz innymi przepisami prawa wskazanymi w szczegółowym opisie przedmiotu zamówienia, stanowiącym załącznik nr 3 do umowy. </w:t>
      </w:r>
    </w:p>
    <w:p w14:paraId="349CCAA0" w14:textId="77777777" w:rsidR="004C30C2" w:rsidRPr="005A7393" w:rsidRDefault="004C30C2" w:rsidP="004C30C2">
      <w:pPr>
        <w:pStyle w:val="Bezodstpw"/>
        <w:jc w:val="center"/>
        <w:rPr>
          <w:rFonts w:ascii="Arial Narrow" w:hAnsi="Arial Narrow"/>
          <w:b/>
          <w:sz w:val="22"/>
          <w:szCs w:val="22"/>
        </w:rPr>
      </w:pPr>
      <w:r w:rsidRPr="005A7393">
        <w:rPr>
          <w:rFonts w:ascii="Arial Narrow" w:hAnsi="Arial Narrow"/>
          <w:b/>
          <w:sz w:val="22"/>
          <w:szCs w:val="22"/>
        </w:rPr>
        <w:t>§ 2</w:t>
      </w:r>
    </w:p>
    <w:p w14:paraId="7E163D61" w14:textId="77777777" w:rsidR="004C30C2" w:rsidRPr="00142D5D" w:rsidRDefault="004C30C2" w:rsidP="004C30C2">
      <w:pPr>
        <w:pStyle w:val="Bezodstpw"/>
        <w:jc w:val="center"/>
        <w:rPr>
          <w:rFonts w:ascii="Arial Narrow" w:hAnsi="Arial Narrow"/>
          <w:b/>
          <w:sz w:val="22"/>
          <w:szCs w:val="22"/>
        </w:rPr>
      </w:pPr>
      <w:r w:rsidRPr="00142D5D">
        <w:rPr>
          <w:rFonts w:ascii="Arial Narrow" w:hAnsi="Arial Narrow"/>
          <w:b/>
          <w:sz w:val="22"/>
          <w:szCs w:val="22"/>
        </w:rPr>
        <w:t>TERMINY REALIZACJI</w:t>
      </w:r>
    </w:p>
    <w:p w14:paraId="363DA99A" w14:textId="77777777" w:rsidR="004C30C2" w:rsidRPr="001E6BA1" w:rsidRDefault="004C30C2" w:rsidP="004C30C2">
      <w:pPr>
        <w:autoSpaceDN/>
        <w:spacing w:after="0" w:line="240" w:lineRule="auto"/>
        <w:textAlignment w:val="auto"/>
        <w:rPr>
          <w:rFonts w:ascii="Arial Narrow" w:hAnsi="Arial Narrow"/>
          <w:b/>
          <w:bCs/>
          <w:u w:val="single"/>
        </w:rPr>
      </w:pPr>
      <w:r w:rsidRPr="00AD04C3">
        <w:rPr>
          <w:rFonts w:ascii="Arial Narrow" w:hAnsi="Arial Narrow"/>
        </w:rPr>
        <w:t>Termin wykonania usługi:</w:t>
      </w:r>
      <w:r>
        <w:rPr>
          <w:rFonts w:ascii="Arial Narrow" w:hAnsi="Arial Narrow"/>
        </w:rPr>
        <w:t xml:space="preserve"> od …………… do …………………</w:t>
      </w:r>
      <w:r w:rsidRPr="001E6BA1">
        <w:rPr>
          <w:rFonts w:ascii="Arial Narrow" w:hAnsi="Arial Narrow"/>
          <w:b/>
          <w:bCs/>
        </w:rPr>
        <w:t xml:space="preserve">  </w:t>
      </w:r>
    </w:p>
    <w:p w14:paraId="76A03A0E" w14:textId="77777777" w:rsidR="004C30C2" w:rsidRDefault="004C30C2" w:rsidP="004C30C2">
      <w:pPr>
        <w:pStyle w:val="Bezodstpw"/>
        <w:jc w:val="center"/>
        <w:rPr>
          <w:rFonts w:ascii="Arial Narrow" w:hAnsi="Arial Narrow"/>
          <w:b/>
          <w:sz w:val="22"/>
          <w:szCs w:val="22"/>
        </w:rPr>
      </w:pPr>
    </w:p>
    <w:p w14:paraId="7BE0255E" w14:textId="77777777" w:rsidR="004C30C2" w:rsidRDefault="004C30C2" w:rsidP="004C30C2">
      <w:pPr>
        <w:pStyle w:val="Bezodstpw"/>
        <w:jc w:val="center"/>
        <w:rPr>
          <w:rFonts w:ascii="Arial Narrow" w:hAnsi="Arial Narrow"/>
          <w:b/>
          <w:sz w:val="22"/>
          <w:szCs w:val="22"/>
        </w:rPr>
      </w:pPr>
      <w:bookmarkStart w:id="4" w:name="_Hlk121834087"/>
    </w:p>
    <w:p w14:paraId="610671C5" w14:textId="77777777" w:rsidR="004C30C2" w:rsidRPr="00142D5D" w:rsidRDefault="004C30C2" w:rsidP="004C30C2">
      <w:pPr>
        <w:pStyle w:val="Bezodstpw"/>
        <w:jc w:val="center"/>
        <w:rPr>
          <w:rFonts w:ascii="Arial Narrow" w:hAnsi="Arial Narrow"/>
          <w:b/>
          <w:sz w:val="22"/>
          <w:szCs w:val="22"/>
        </w:rPr>
      </w:pPr>
      <w:r w:rsidRPr="00142D5D">
        <w:rPr>
          <w:rFonts w:ascii="Arial Narrow" w:hAnsi="Arial Narrow"/>
          <w:b/>
          <w:sz w:val="22"/>
          <w:szCs w:val="22"/>
        </w:rPr>
        <w:lastRenderedPageBreak/>
        <w:t>§ 3</w:t>
      </w:r>
    </w:p>
    <w:p w14:paraId="4F477EB0" w14:textId="77777777" w:rsidR="004C30C2" w:rsidRPr="00216222" w:rsidRDefault="004C30C2" w:rsidP="004C30C2">
      <w:pPr>
        <w:pStyle w:val="Bezodstpw"/>
        <w:jc w:val="center"/>
        <w:rPr>
          <w:rFonts w:ascii="Arial Narrow" w:hAnsi="Arial Narrow"/>
          <w:b/>
          <w:sz w:val="22"/>
          <w:szCs w:val="22"/>
        </w:rPr>
      </w:pPr>
      <w:r w:rsidRPr="00216222">
        <w:rPr>
          <w:rFonts w:ascii="Arial Narrow" w:hAnsi="Arial Narrow"/>
          <w:b/>
          <w:sz w:val="22"/>
          <w:szCs w:val="22"/>
        </w:rPr>
        <w:t>OBOWIĄZKI STRON</w:t>
      </w:r>
    </w:p>
    <w:bookmarkEnd w:id="4"/>
    <w:p w14:paraId="04D403E7" w14:textId="77777777" w:rsidR="004C30C2" w:rsidRPr="003D5353" w:rsidRDefault="004C30C2" w:rsidP="004C30C2">
      <w:pPr>
        <w:pStyle w:val="Bezodstpw"/>
        <w:numPr>
          <w:ilvl w:val="0"/>
          <w:numId w:val="28"/>
        </w:numPr>
        <w:ind w:left="0" w:hanging="425"/>
        <w:jc w:val="both"/>
        <w:rPr>
          <w:rFonts w:ascii="Arial Narrow" w:hAnsi="Arial Narrow"/>
          <w:b/>
          <w:sz w:val="22"/>
          <w:szCs w:val="22"/>
        </w:rPr>
      </w:pPr>
      <w:r w:rsidRPr="003D5353">
        <w:rPr>
          <w:rFonts w:ascii="Arial Narrow" w:hAnsi="Arial Narrow"/>
          <w:sz w:val="22"/>
          <w:szCs w:val="22"/>
        </w:rPr>
        <w:t>W ramach zadania, o którym mowa w § 1 Wykonawca zobowiązany jest do odbioru</w:t>
      </w:r>
      <w:r>
        <w:rPr>
          <w:rFonts w:ascii="Arial Narrow" w:hAnsi="Arial Narrow"/>
          <w:sz w:val="22"/>
          <w:szCs w:val="22"/>
        </w:rPr>
        <w:t xml:space="preserve"> i</w:t>
      </w:r>
      <w:r w:rsidRPr="003D5353">
        <w:rPr>
          <w:rFonts w:ascii="Arial Narrow" w:hAnsi="Arial Narrow"/>
          <w:sz w:val="22"/>
          <w:szCs w:val="22"/>
        </w:rPr>
        <w:t xml:space="preserve"> transportu  stałych odpadów komunalnych </w:t>
      </w:r>
      <w:r w:rsidRPr="003D5353">
        <w:rPr>
          <w:rFonts w:ascii="Arial Narrow" w:hAnsi="Arial Narrow" w:cs="Arial"/>
          <w:sz w:val="22"/>
          <w:szCs w:val="22"/>
        </w:rPr>
        <w:t>odebranych bezpośrednio od właścicieli nieruchomości oraz z Punktu Selektywnego Zbierania Odpadów Komunalnych,</w:t>
      </w:r>
      <w:r w:rsidRPr="003D5353">
        <w:rPr>
          <w:rFonts w:ascii="Arial Narrow" w:hAnsi="Arial Narrow"/>
          <w:sz w:val="22"/>
          <w:szCs w:val="22"/>
        </w:rPr>
        <w:t xml:space="preserve"> z terenu gminy Łysomice w terminie określonym w § 2</w:t>
      </w:r>
      <w:r w:rsidRPr="003D5353">
        <w:rPr>
          <w:rFonts w:ascii="Arial Narrow" w:hAnsi="Arial Narrow"/>
          <w:b/>
          <w:bCs/>
          <w:sz w:val="22"/>
          <w:szCs w:val="22"/>
        </w:rPr>
        <w:t xml:space="preserve"> </w:t>
      </w:r>
      <w:r w:rsidRPr="003D5353">
        <w:rPr>
          <w:rFonts w:ascii="Arial Narrow" w:hAnsi="Arial Narrow"/>
          <w:sz w:val="22"/>
          <w:szCs w:val="22"/>
        </w:rPr>
        <w:t xml:space="preserve">oraz wyposażenia tych nieruchomości w pojemniki i worki do selektywnej zbiórki odpadów komunalnych. </w:t>
      </w:r>
    </w:p>
    <w:p w14:paraId="54A65FDA" w14:textId="77777777" w:rsidR="004C30C2" w:rsidRPr="003D5353" w:rsidRDefault="004C30C2" w:rsidP="004C30C2">
      <w:pPr>
        <w:pStyle w:val="Bezodstpw"/>
        <w:numPr>
          <w:ilvl w:val="0"/>
          <w:numId w:val="28"/>
        </w:numPr>
        <w:ind w:left="0" w:hanging="425"/>
        <w:jc w:val="both"/>
        <w:rPr>
          <w:rFonts w:ascii="Arial Narrow" w:hAnsi="Arial Narrow"/>
          <w:b/>
          <w:sz w:val="22"/>
          <w:szCs w:val="22"/>
        </w:rPr>
      </w:pPr>
      <w:r w:rsidRPr="003D5353">
        <w:rPr>
          <w:rFonts w:ascii="Arial Narrow" w:hAnsi="Arial Narrow"/>
          <w:sz w:val="22"/>
          <w:szCs w:val="22"/>
        </w:rPr>
        <w:t xml:space="preserve">Wykonawca podczas realizacji przedmiotu zamówienia </w:t>
      </w:r>
      <w:r>
        <w:rPr>
          <w:rFonts w:ascii="Arial Narrow" w:hAnsi="Arial Narrow"/>
          <w:sz w:val="22"/>
          <w:szCs w:val="22"/>
        </w:rPr>
        <w:t xml:space="preserve">dołoży wszelkich starań zmierzających do osiągnięcia poziomów przygotowania do ponownego użycia i recyklingu odpadów komunalnych jak również ograniczenia masy odpadów kierowanych do składowania (odpadów komunalnych i odpadów pochodzących z przetwarzania odpadów komunalnych) </w:t>
      </w:r>
      <w:r w:rsidRPr="003D5353">
        <w:rPr>
          <w:rFonts w:ascii="Arial Narrow" w:hAnsi="Arial Narrow"/>
          <w:sz w:val="22"/>
          <w:szCs w:val="22"/>
        </w:rPr>
        <w:t>z uwzględnieniem wszelkich zmian obowiązujących i mających wpływ na przedmiot zamówienia w całym okresie jego realizacji.</w:t>
      </w:r>
    </w:p>
    <w:p w14:paraId="0DB80B1C" w14:textId="77777777" w:rsidR="004C30C2" w:rsidRPr="003D5353" w:rsidRDefault="004C30C2" w:rsidP="004C30C2">
      <w:pPr>
        <w:pStyle w:val="Bezodstpw"/>
        <w:numPr>
          <w:ilvl w:val="0"/>
          <w:numId w:val="28"/>
        </w:numPr>
        <w:ind w:left="0"/>
        <w:rPr>
          <w:rFonts w:ascii="Arial Narrow" w:eastAsia="Calibri" w:hAnsi="Arial Narrow"/>
          <w:b/>
          <w:i/>
          <w:sz w:val="22"/>
          <w:szCs w:val="22"/>
          <w:lang w:eastAsia="pl-PL"/>
        </w:rPr>
      </w:pPr>
      <w:r w:rsidRPr="003D5353">
        <w:rPr>
          <w:rFonts w:ascii="Arial Narrow" w:hAnsi="Arial Narrow"/>
          <w:sz w:val="22"/>
          <w:szCs w:val="22"/>
        </w:rPr>
        <w:t>W ramach zadania, o którym mowa w § 1 Wykonawca zobowiązany jest do:</w:t>
      </w:r>
    </w:p>
    <w:p w14:paraId="688EEDA3"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dostarczenia właścicielom nieruchomości pojemników i worków w kolorach określonych w obowiązującym w okresie realizacji przedmiotu zamówienia </w:t>
      </w:r>
      <w:r w:rsidRPr="003D5353">
        <w:rPr>
          <w:rFonts w:ascii="Arial Narrow" w:hAnsi="Arial Narrow"/>
          <w:bCs/>
          <w:sz w:val="22"/>
          <w:szCs w:val="22"/>
        </w:rPr>
        <w:t>Regulaminie utrzymania czystości i porządku na terenie gminy Łysomice (stanowiącym załącznik do Uchwał Rady Gminy)</w:t>
      </w:r>
      <w:r w:rsidRPr="003D5353">
        <w:rPr>
          <w:rFonts w:ascii="Arial Narrow" w:hAnsi="Arial Narrow"/>
          <w:sz w:val="22"/>
          <w:szCs w:val="22"/>
        </w:rPr>
        <w:t xml:space="preserve">, zwanego dalej regulaminem, z oznaczeniem rodzaju odpadu gromadzonego w pojemnikach lub w workach na terenie nieruchomości objętych umową, wg szacowanej liczby wynikającej ze szczegółowego opisu przedmiotu zamówienia w nieprzekraczalnym terminie do 14 dni od dnia zawarcia umowy. </w:t>
      </w:r>
    </w:p>
    <w:p w14:paraId="4E3F7675"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W przypadku zmiany ilości i rodzaju pojemników i worków bądź powstania nowych miejsc odbioru odpadów komunalnych na terenie gminy Łysomice w trakcie realizacji przedmiotu zamówienia, Wykonawca dostarczy i ustawi pojemniki lub worki na terenach wskazanych nieruchomości w ciągu 3 dni roboczych od dnia zgłoszenia tego faktu przez Zamawiającego, bez dodatkowej opłaty;</w:t>
      </w:r>
    </w:p>
    <w:p w14:paraId="73B04416"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wymiany na własny koszt pojemników na nowe, nie później niż w ciągu 2 dni roboczych w przypadku ich uszkodzenia lub zniszczenia podczas odbierania odpadów z winy Wykonawcy (w przypadku uszkodzenia lub zniszczenia pojemnika z winy właściciela nieruchomości, Wykonawca niezwłocznie dostarczy nowy pojemnik na koszt właściciela nieruchomości);</w:t>
      </w:r>
    </w:p>
    <w:p w14:paraId="4C30FB2D"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zebrania odpadów leżących obok pojemników, jeżeli będzie to wynikiem działania Wykonawcy;</w:t>
      </w:r>
    </w:p>
    <w:p w14:paraId="0E20B881"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Wykonawca zobowiązany będzie do monitorowania ciążącego na właścicielach nieruchomości zamieszkałych obowiązku segregacji odpadów komunalnych. W przypadku stwierdzenia, że właściciel nieruchomości nie wywiązuje się z obowiązku segregacji odpadów, Wykonawca odbierze odpady jako zmieszane. Wykonawca zawiadamia Zamawiającego pisemnie w terminie do 2 dni roboczych. Do zawiadomienia Wykonawca dołączy protokół określający: dzień wywozu, miejscowość, ulicę i numer posesji oraz krótki opis obrazujący niedopełnienie obowiązku segregacji, a także podpis pracownika odbierającego odpady oraz przedstawiciela Wykonawcy. Do protokołu należy dołączyć również dokumentację fotograficzną opatrzoną datą dzienną obrazującą zdarzenie. Jednocześnie Wykonawca informuje właściciela/zarządcę nieruchomości o zdarzeniu i fakcie przekazania dokumentów Zamawiającemu. Przekazanie dokumentów Zamawiającemu jest podstawą do wszczęcia postępowania przeciwko właścicielowi nieruchomości zgodnie z zapisami ustawy z dnia 13 czerwca 1996 r. o utrzymaniu czystości i porządku w gminach. Rzetelność wywiązywania się z Wykonawcy z ww. obowiązku będzie poddawana przez Zamawiającego okresowym kontrolom, które w zależności od stopnia uchybień będą stanowiły o wysokości kart umownych. </w:t>
      </w:r>
    </w:p>
    <w:p w14:paraId="1852E776"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ważenia wszystkich odebranych odpadów komunalnych na legalizowanej wadze;       </w:t>
      </w:r>
    </w:p>
    <w:p w14:paraId="3F864EFE" w14:textId="77777777" w:rsidR="004C30C2" w:rsidRPr="003D5353" w:rsidRDefault="004C30C2" w:rsidP="004C30C2">
      <w:pPr>
        <w:pStyle w:val="Bezodstpw"/>
        <w:numPr>
          <w:ilvl w:val="0"/>
          <w:numId w:val="29"/>
        </w:numPr>
        <w:ind w:left="426"/>
        <w:jc w:val="both"/>
        <w:rPr>
          <w:rFonts w:ascii="Arial Narrow" w:hAnsi="Arial Narrow"/>
          <w:sz w:val="22"/>
          <w:szCs w:val="22"/>
        </w:rPr>
      </w:pPr>
      <w:r>
        <w:rPr>
          <w:rFonts w:ascii="Arial Narrow" w:hAnsi="Arial Narrow"/>
          <w:sz w:val="22"/>
          <w:szCs w:val="22"/>
        </w:rPr>
        <w:t>o</w:t>
      </w:r>
      <w:r w:rsidRPr="004837B5">
        <w:rPr>
          <w:rFonts w:ascii="Arial Narrow" w:hAnsi="Arial Narrow"/>
          <w:sz w:val="22"/>
          <w:szCs w:val="22"/>
        </w:rPr>
        <w:t xml:space="preserve">dpady odebrane od właścicieli nieruchomości z terenu </w:t>
      </w:r>
      <w:r>
        <w:rPr>
          <w:rFonts w:ascii="Arial Narrow" w:hAnsi="Arial Narrow"/>
          <w:sz w:val="22"/>
          <w:szCs w:val="22"/>
        </w:rPr>
        <w:t>g</w:t>
      </w:r>
      <w:r w:rsidRPr="004837B5">
        <w:rPr>
          <w:rFonts w:ascii="Arial Narrow" w:hAnsi="Arial Narrow"/>
          <w:sz w:val="22"/>
          <w:szCs w:val="22"/>
        </w:rPr>
        <w:t xml:space="preserve">miny Łysomice Wykonawca zobowiązany jest </w:t>
      </w:r>
      <w:r>
        <w:rPr>
          <w:rFonts w:ascii="Arial Narrow" w:hAnsi="Arial Narrow"/>
          <w:sz w:val="22"/>
          <w:szCs w:val="22"/>
        </w:rPr>
        <w:t>dostarczyć do Zakładu Unieszkodliwiania Odpadów Komunalnych zlokalizowanego przy ul. Kociewskiej 37-53, 87-100 Toruń i/lub Stacji Przeładunkowej Odpadów zlokalizowanej przy ul. Kociewskiej 40-44, 87-100 Toruń zgodnie z Porozumieniem pomiędzy Gminą Łysomice, a Gminą Miasta Toruń. Koszty zagospodarowania odpadów komunalnych będą rozliczane pomiędzy stronami porozumienia w formie dotacji.</w:t>
      </w:r>
      <w:r w:rsidRPr="003D5353">
        <w:rPr>
          <w:rFonts w:ascii="Arial Narrow" w:hAnsi="Arial Narrow"/>
          <w:sz w:val="22"/>
          <w:szCs w:val="22"/>
        </w:rPr>
        <w:t xml:space="preserve">; </w:t>
      </w:r>
    </w:p>
    <w:p w14:paraId="1E9137CC"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dostarczenia odpadów na własny koszt do instalacji przewidzianej do zastępczej obsługi w przypadku awarii regionalnej instalacji;</w:t>
      </w:r>
    </w:p>
    <w:p w14:paraId="44165890"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utrzymania odpowiedniego stanu sanitarnego pojazdów wykorzystywanych do realizacji przedmiotu umowy, poprzez mycie i dezynfekcję z częstotliwością gwarantującą zapewnienie im właściwego stanu sanitarnego;</w:t>
      </w:r>
    </w:p>
    <w:p w14:paraId="285062C8" w14:textId="77777777" w:rsidR="004C30C2" w:rsidRPr="003D5353" w:rsidRDefault="004C30C2" w:rsidP="004C30C2">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odbierania i wywozu odpadów komunalnych z częstotliwością i na zasadach określonych w uchwale Rady Gminy Łysomice w sprawie szczegółowego sposobu i zakresu świadczenia usług w zakresie odbierania odpadów komunalnych od właścicieli nieruchomości i zagospodarowania tych odpadów w zamian za </w:t>
      </w:r>
      <w:r w:rsidRPr="003D5353">
        <w:rPr>
          <w:rFonts w:ascii="Arial Narrow" w:hAnsi="Arial Narrow"/>
          <w:sz w:val="22"/>
          <w:szCs w:val="22"/>
        </w:rPr>
        <w:lastRenderedPageBreak/>
        <w:t>uiszczoną przez właściciela nieruchomości opłatę za gospodarowanie odpadami komunalnymi, obowiązującej w okresie realizacji przedmiotu zamówienia.</w:t>
      </w:r>
      <w:r w:rsidRPr="003D5353">
        <w:rPr>
          <w:rFonts w:ascii="Arial Narrow" w:hAnsi="Arial Narrow"/>
          <w:sz w:val="22"/>
          <w:szCs w:val="22"/>
        </w:rPr>
        <w:tab/>
        <w:t xml:space="preserve">        </w:t>
      </w:r>
    </w:p>
    <w:p w14:paraId="2EEA5DA9" w14:textId="77777777" w:rsidR="004C30C2" w:rsidRPr="003D5353" w:rsidRDefault="004C30C2" w:rsidP="004C30C2">
      <w:pPr>
        <w:pStyle w:val="Bezodstpw"/>
        <w:numPr>
          <w:ilvl w:val="0"/>
          <w:numId w:val="30"/>
        </w:numPr>
        <w:ind w:left="0"/>
        <w:jc w:val="both"/>
        <w:rPr>
          <w:rFonts w:ascii="Arial Narrow" w:hAnsi="Arial Narrow"/>
          <w:sz w:val="22"/>
          <w:szCs w:val="22"/>
        </w:rPr>
      </w:pPr>
      <w:r w:rsidRPr="003D5353">
        <w:rPr>
          <w:rFonts w:ascii="Arial Narrow" w:hAnsi="Arial Narrow"/>
          <w:sz w:val="22"/>
          <w:szCs w:val="22"/>
        </w:rPr>
        <w:t>Wykonawca zobowiązany jest do prowadzenia i przekazania Zamawiającemu w wersji papierowej i elektronicznej dokumentacji związanej z przedmiotem umowy:</w:t>
      </w:r>
    </w:p>
    <w:p w14:paraId="7017EF6A" w14:textId="77777777" w:rsidR="004C30C2" w:rsidRPr="003D5353" w:rsidRDefault="004C30C2" w:rsidP="004C30C2">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informacji, o których mowa w ust. 3 pkt 5 umowy;</w:t>
      </w:r>
    </w:p>
    <w:p w14:paraId="6148993C" w14:textId="77777777" w:rsidR="004C30C2" w:rsidRPr="003D5353" w:rsidRDefault="004C30C2" w:rsidP="004C30C2">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raportów zawierających informacje o ilości i rodzajach pojemników i worków dostarczonych właścicielom nieruchomości zamieszkałych w podziale na poszczególne nieruchomości (na każde wezwanie Zamawiającego); </w:t>
      </w:r>
    </w:p>
    <w:p w14:paraId="392B8A02" w14:textId="77777777" w:rsidR="004C30C2" w:rsidRPr="003D5353" w:rsidRDefault="004C30C2" w:rsidP="004C30C2">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sprawozdań, o których mowa w art. 9n ustawy o utrzymaniu czystości i porządku w gminach, zgodnie z wzorem określonym w rozporządzeniu Ministra Środowiska;</w:t>
      </w:r>
      <w:bookmarkStart w:id="5" w:name="_Hlk24098723"/>
    </w:p>
    <w:p w14:paraId="565A4831" w14:textId="77777777" w:rsidR="004C30C2" w:rsidRPr="003D5353" w:rsidRDefault="004C30C2" w:rsidP="004C30C2">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kart przekazania odpadów jako załączników do faktury miesięcznej - generowanych w systemie BDO;</w:t>
      </w:r>
      <w:bookmarkEnd w:id="5"/>
    </w:p>
    <w:p w14:paraId="609054FE" w14:textId="77777777" w:rsidR="004C30C2" w:rsidRPr="003D5353" w:rsidRDefault="004C30C2" w:rsidP="004C30C2">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sprawozdań z działań określonych w pkt. 35 szczegółowego opisu przedmiotu zamówienia (załącznik nr 3);</w:t>
      </w:r>
    </w:p>
    <w:p w14:paraId="1C198245" w14:textId="77777777" w:rsidR="004C30C2" w:rsidRPr="003D5353" w:rsidRDefault="004C30C2" w:rsidP="004C30C2">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jest zobowiązany przekazać Zamawiającemu niezbędne informacje umożliwiające sporządzenia przez Zamawiającego rocznego sprawozdania (za rok 202</w:t>
      </w:r>
      <w:r>
        <w:rPr>
          <w:rFonts w:ascii="Arial Narrow" w:hAnsi="Arial Narrow"/>
          <w:sz w:val="22"/>
          <w:szCs w:val="22"/>
        </w:rPr>
        <w:t>3</w:t>
      </w:r>
      <w:r w:rsidRPr="003D5353">
        <w:rPr>
          <w:rFonts w:ascii="Arial Narrow" w:hAnsi="Arial Narrow"/>
          <w:sz w:val="22"/>
          <w:szCs w:val="22"/>
        </w:rPr>
        <w:t xml:space="preserve">) z realizacji zadań z zakresu gospodarowania odpadami komunalnymi, o którym mowa w art. 9q ustawy. </w:t>
      </w:r>
    </w:p>
    <w:p w14:paraId="19A75D6C" w14:textId="77777777" w:rsidR="004C30C2" w:rsidRPr="003D5353" w:rsidRDefault="004C30C2" w:rsidP="004C30C2">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zobowiązany jest również do przedkładania Zamawiającemu innych informacji w zakresie odbioru, unieszkodliwiania i segregacji odpadów, jeśli w trakcie realizacji przedmiotu umowy na Zamawiającego nałożony zostanie obowiązek sporządzania innych sprawozdań z zakresu gospodarki odpadami. Dotyczy to tylko informacji, w posiadaniu których będzie Wykonawca, a nie Zamawiający.</w:t>
      </w:r>
    </w:p>
    <w:p w14:paraId="44B7AF3B" w14:textId="77777777" w:rsidR="004C30C2" w:rsidRPr="003D5353" w:rsidRDefault="004C30C2" w:rsidP="004C30C2">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zobowiązany jest do przygotowania niezbędnych informacji w zakresie ilości oraz rodzaju odebranych odpadów z PSZOK w celu sporządzenia sprawozdania rocznego (za rok 202</w:t>
      </w:r>
      <w:r>
        <w:rPr>
          <w:rFonts w:ascii="Arial Narrow" w:hAnsi="Arial Narrow"/>
          <w:sz w:val="22"/>
          <w:szCs w:val="22"/>
        </w:rPr>
        <w:t>4 (w części dot. umowy), 2025, 2026</w:t>
      </w:r>
      <w:r w:rsidRPr="003D5353">
        <w:rPr>
          <w:rFonts w:ascii="Arial Narrow" w:hAnsi="Arial Narrow"/>
          <w:sz w:val="22"/>
          <w:szCs w:val="22"/>
        </w:rPr>
        <w:t xml:space="preserve">) przez prowadzącego PSZOK.  </w:t>
      </w:r>
    </w:p>
    <w:p w14:paraId="55CA50B6" w14:textId="77777777" w:rsidR="004C30C2" w:rsidRPr="003D5353" w:rsidRDefault="004C30C2" w:rsidP="004C30C2">
      <w:pPr>
        <w:pStyle w:val="Bezodstpw"/>
        <w:numPr>
          <w:ilvl w:val="0"/>
          <w:numId w:val="32"/>
        </w:numPr>
        <w:ind w:left="0"/>
        <w:jc w:val="both"/>
        <w:rPr>
          <w:rFonts w:ascii="Arial Narrow" w:hAnsi="Arial Narrow"/>
          <w:sz w:val="22"/>
          <w:szCs w:val="22"/>
        </w:rPr>
      </w:pPr>
      <w:r w:rsidRPr="003D5353">
        <w:rPr>
          <w:rFonts w:ascii="Arial Narrow" w:eastAsia="Calibri" w:hAnsi="Arial Narrow"/>
          <w:bCs/>
          <w:sz w:val="22"/>
          <w:szCs w:val="22"/>
          <w:lang w:eastAsia="pl-PL"/>
        </w:rPr>
        <w:t>Instalacje komunalne, do których Wykonawca odbierający odpady komunalne od właścicieli nieruchomości, jest obowiązany przekazać odebrane odpady oraz podmioty zbierające odpady, zgodnie z obowiązującymi przepisami prawa i Planem Gospodarki Odpadami Województwa Kujawsko- Pomorskiego oraz ze wskazaniem Wykonawcy, zawartym w ofercie przetargowej i załączniku nr 4 do niniejszej umowy.</w:t>
      </w:r>
    </w:p>
    <w:p w14:paraId="4D872DA2" w14:textId="77777777" w:rsidR="004C30C2" w:rsidRPr="003D5353" w:rsidRDefault="004C30C2" w:rsidP="004C30C2">
      <w:pPr>
        <w:pStyle w:val="Bezodstpw"/>
        <w:numPr>
          <w:ilvl w:val="0"/>
          <w:numId w:val="32"/>
        </w:numPr>
        <w:ind w:left="0"/>
        <w:jc w:val="both"/>
        <w:rPr>
          <w:rFonts w:ascii="Arial Narrow" w:hAnsi="Arial Narrow"/>
          <w:sz w:val="22"/>
          <w:szCs w:val="22"/>
        </w:rPr>
      </w:pPr>
      <w:r w:rsidRPr="003D5353">
        <w:rPr>
          <w:rFonts w:ascii="Arial Narrow" w:eastAsia="Calibri" w:hAnsi="Arial Narrow"/>
          <w:bCs/>
          <w:sz w:val="22"/>
          <w:szCs w:val="22"/>
          <w:lang w:eastAsia="pl-PL"/>
        </w:rPr>
        <w:t xml:space="preserve">Zamawiający przekaże Wykonawcy w dniu podpisania umowy szczegółowy wykaz nieruchomości zamieszkałych, z których odbierane będą stałe odpady komunalne. Zamawiający zastrzega, iż wykaz może ulegać zmianie w przypadku zwiększenia lub zmniejszenia liczby obsługiwanych nieruchomości zamieszkałych. </w:t>
      </w:r>
    </w:p>
    <w:p w14:paraId="55EE7FAF" w14:textId="77777777" w:rsidR="004C30C2" w:rsidRPr="003D5353" w:rsidRDefault="004C30C2" w:rsidP="004C30C2">
      <w:pPr>
        <w:pStyle w:val="Default"/>
        <w:numPr>
          <w:ilvl w:val="0"/>
          <w:numId w:val="32"/>
        </w:numPr>
        <w:ind w:left="0"/>
        <w:jc w:val="both"/>
        <w:rPr>
          <w:rFonts w:ascii="Arial Narrow" w:hAnsi="Arial Narrow"/>
          <w:color w:val="auto"/>
          <w:sz w:val="22"/>
          <w:szCs w:val="22"/>
        </w:rPr>
      </w:pPr>
      <w:r w:rsidRPr="003D5353">
        <w:rPr>
          <w:rFonts w:ascii="Arial Narrow" w:hAnsi="Arial Narrow"/>
          <w:color w:val="auto"/>
          <w:sz w:val="22"/>
          <w:szCs w:val="22"/>
        </w:rPr>
        <w:t xml:space="preserve">Wykonawca zobowiązuje się przygotować i przekazać Zamawiającemu do akceptacji projekt harmonogramu, opracowany zgodnie z wszelkimi wymaganiami dokumentacji zamówienia. </w:t>
      </w:r>
    </w:p>
    <w:p w14:paraId="39A542A1" w14:textId="77777777" w:rsidR="004C30C2" w:rsidRPr="003D5353" w:rsidRDefault="004C30C2" w:rsidP="004C30C2">
      <w:pPr>
        <w:pStyle w:val="Bezodstpw"/>
        <w:widowControl w:val="0"/>
        <w:numPr>
          <w:ilvl w:val="0"/>
          <w:numId w:val="32"/>
        </w:numPr>
        <w:ind w:left="0"/>
        <w:jc w:val="both"/>
        <w:rPr>
          <w:rFonts w:ascii="Arial Narrow" w:hAnsi="Arial Narrow"/>
          <w:sz w:val="22"/>
          <w:szCs w:val="22"/>
        </w:rPr>
      </w:pPr>
      <w:r w:rsidRPr="003D5353">
        <w:rPr>
          <w:rFonts w:ascii="Arial Narrow" w:hAnsi="Arial Narrow"/>
          <w:sz w:val="22"/>
          <w:szCs w:val="22"/>
        </w:rPr>
        <w:t>Wykonawca zobowiązany będzie do świadczenia usług dodatkowych poza zakresem umowy dotyczących odbioru odpadów. Usługi dodatkowe poza zakresem umowy to odbiór na wniosek właściciela z terenu nieruchomości dodatkowych ilości odpadów segregowanych np. odpadów budowlanych i rozbiórkowych i innych nieujętych w przedmiocie zamówienia. Za wywóz tych odpadów zapłaci właściciel nieruchomości, z której odbierane będą odpady na podstawie odrębnej faktury. Cena ofertowa za realizację przedmiotu zamówienia nie obejmuje świadczenia usług dodatkowych poza zakresem umowy.</w:t>
      </w:r>
    </w:p>
    <w:p w14:paraId="13F9DD1A" w14:textId="77777777" w:rsidR="004C30C2" w:rsidRDefault="004C30C2" w:rsidP="004C30C2">
      <w:pPr>
        <w:pStyle w:val="Bezodstpw"/>
        <w:jc w:val="center"/>
        <w:rPr>
          <w:rFonts w:ascii="Arial Narrow" w:hAnsi="Arial Narrow"/>
          <w:b/>
          <w:sz w:val="22"/>
        </w:rPr>
      </w:pPr>
    </w:p>
    <w:p w14:paraId="73A3F447" w14:textId="77777777" w:rsidR="004C30C2" w:rsidRPr="003D5353" w:rsidRDefault="004C30C2" w:rsidP="004C30C2">
      <w:pPr>
        <w:pStyle w:val="Bezodstpw"/>
        <w:jc w:val="center"/>
        <w:rPr>
          <w:rFonts w:ascii="Arial Narrow" w:hAnsi="Arial Narrow"/>
          <w:b/>
          <w:sz w:val="22"/>
          <w:highlight w:val="yellow"/>
        </w:rPr>
      </w:pPr>
      <w:r w:rsidRPr="003D5353">
        <w:rPr>
          <w:rFonts w:ascii="Arial Narrow" w:hAnsi="Arial Narrow"/>
          <w:b/>
          <w:sz w:val="22"/>
        </w:rPr>
        <w:t>§ 4</w:t>
      </w:r>
    </w:p>
    <w:p w14:paraId="73DF2CB8" w14:textId="77777777" w:rsidR="004C30C2" w:rsidRPr="000A1442" w:rsidRDefault="004C30C2" w:rsidP="004C30C2">
      <w:pPr>
        <w:pStyle w:val="Bezodstpw"/>
        <w:jc w:val="center"/>
        <w:rPr>
          <w:rFonts w:ascii="Arial Narrow" w:hAnsi="Arial Narrow"/>
          <w:b/>
          <w:sz w:val="22"/>
        </w:rPr>
      </w:pPr>
      <w:r w:rsidRPr="000A1442">
        <w:rPr>
          <w:rFonts w:ascii="Arial Narrow" w:hAnsi="Arial Narrow"/>
          <w:b/>
          <w:sz w:val="22"/>
        </w:rPr>
        <w:t>KONTROLA WYKONANIA UMOWY</w:t>
      </w:r>
    </w:p>
    <w:p w14:paraId="53C38275" w14:textId="77777777" w:rsidR="004C30C2" w:rsidRPr="00AD04C3" w:rsidRDefault="004C30C2" w:rsidP="004C30C2">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Zamawiający jest uprawniony do dokonywania kontroli w zakresie stanowiącym przedmiot umowy. Kontrole mogą być przeprowadzane bez obecności Wykonawcy i bez powiadamiania Wykonawcy o terminie kontroli.</w:t>
      </w:r>
    </w:p>
    <w:p w14:paraId="0E70A6D6" w14:textId="77777777" w:rsidR="004C30C2" w:rsidRPr="00AD04C3" w:rsidRDefault="004C30C2" w:rsidP="004C30C2">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Z każdej kontroli zostanie spisany protokół, do którego dołączona zostanie dokumentacja fotograficzna.</w:t>
      </w:r>
    </w:p>
    <w:p w14:paraId="12BD1B8A" w14:textId="77777777" w:rsidR="004C30C2" w:rsidRPr="00AD04C3" w:rsidRDefault="004C30C2" w:rsidP="004C30C2">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W przypadku stwierdzenia nienależytego wykonywania umowy, protokół stanowić będzie podstawę do naliczenia kar umownych. W sytuacji, gdy Wykonawca nie uczestniczył w kontroli, Zamawiający prześle Wykonawcy protokół wraz z dokumentacją fotograficzną w terminie do 7 dni roboczych licząc od daty kontroli.</w:t>
      </w:r>
    </w:p>
    <w:p w14:paraId="7BD62EA8" w14:textId="77777777" w:rsidR="004C30C2" w:rsidRDefault="004C30C2" w:rsidP="004C30C2">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 xml:space="preserve">Protokół może być przesłany za pośrednictwem poczty elektronicznej, faksem lub na adres Wykonawcy. </w:t>
      </w:r>
    </w:p>
    <w:p w14:paraId="62C8E5B4" w14:textId="77777777" w:rsidR="004C30C2" w:rsidRPr="00235BF2" w:rsidRDefault="004C30C2" w:rsidP="004C30C2">
      <w:pPr>
        <w:widowControl/>
        <w:autoSpaceDE w:val="0"/>
        <w:autoSpaceDN/>
        <w:spacing w:after="0"/>
        <w:ind w:left="720"/>
        <w:jc w:val="both"/>
        <w:textAlignment w:val="auto"/>
        <w:rPr>
          <w:rFonts w:ascii="Arial Narrow" w:hAnsi="Arial Narrow"/>
          <w:bCs/>
        </w:rPr>
      </w:pPr>
    </w:p>
    <w:p w14:paraId="50212233" w14:textId="77777777" w:rsidR="004C30C2" w:rsidRPr="00885773" w:rsidRDefault="004C30C2" w:rsidP="004C30C2">
      <w:pPr>
        <w:pStyle w:val="Bezodstpw"/>
        <w:jc w:val="center"/>
        <w:rPr>
          <w:rFonts w:ascii="Arial Narrow" w:hAnsi="Arial Narrow"/>
          <w:b/>
          <w:sz w:val="22"/>
          <w:szCs w:val="22"/>
        </w:rPr>
      </w:pPr>
      <w:r w:rsidRPr="00885773">
        <w:rPr>
          <w:rFonts w:ascii="Arial Narrow" w:hAnsi="Arial Narrow"/>
          <w:b/>
          <w:sz w:val="22"/>
          <w:szCs w:val="22"/>
        </w:rPr>
        <w:t>§ 5</w:t>
      </w:r>
    </w:p>
    <w:p w14:paraId="2229E961" w14:textId="77777777" w:rsidR="004C30C2" w:rsidRPr="00235BF2" w:rsidRDefault="004C30C2" w:rsidP="004C30C2">
      <w:pPr>
        <w:pStyle w:val="Bezodstpw"/>
        <w:jc w:val="center"/>
        <w:rPr>
          <w:rFonts w:ascii="Arial Narrow" w:hAnsi="Arial Narrow"/>
          <w:b/>
          <w:sz w:val="22"/>
          <w:szCs w:val="22"/>
        </w:rPr>
      </w:pPr>
      <w:r w:rsidRPr="00235BF2">
        <w:rPr>
          <w:rFonts w:ascii="Arial Narrow" w:hAnsi="Arial Narrow"/>
          <w:b/>
          <w:sz w:val="22"/>
          <w:szCs w:val="22"/>
        </w:rPr>
        <w:t>WYNAGRODZENIE I ROZLICZENIE FINANSOWE</w:t>
      </w:r>
    </w:p>
    <w:p w14:paraId="3CEAE277" w14:textId="77777777" w:rsidR="004C30C2" w:rsidRPr="003D5353" w:rsidRDefault="004C30C2" w:rsidP="004C30C2">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Zamawiający zapłaci Wykonawcy wynagrodzenie brutto za 1 Mg</w:t>
      </w:r>
      <w:r w:rsidRPr="003D5353">
        <w:rPr>
          <w:rFonts w:ascii="Arial Narrow" w:hAnsi="Arial Narrow" w:cs="Arial"/>
        </w:rPr>
        <w:t xml:space="preserve"> faktycznie odebranych ilości odpadów komunalnych zgodnie z cen</w:t>
      </w:r>
      <w:r>
        <w:rPr>
          <w:rFonts w:ascii="Arial Narrow" w:hAnsi="Arial Narrow" w:cs="Arial"/>
        </w:rPr>
        <w:t>ą</w:t>
      </w:r>
      <w:r w:rsidRPr="003D5353">
        <w:rPr>
          <w:rFonts w:ascii="Arial Narrow" w:hAnsi="Arial Narrow" w:cs="Arial"/>
        </w:rPr>
        <w:t xml:space="preserve"> ujęt</w:t>
      </w:r>
      <w:r>
        <w:rPr>
          <w:rFonts w:ascii="Arial Narrow" w:hAnsi="Arial Narrow" w:cs="Arial"/>
        </w:rPr>
        <w:t>ą</w:t>
      </w:r>
      <w:r w:rsidRPr="003D5353">
        <w:rPr>
          <w:rFonts w:ascii="Arial Narrow" w:hAnsi="Arial Narrow" w:cs="Arial"/>
        </w:rPr>
        <w:t xml:space="preserve"> w formularzu oferty</w:t>
      </w:r>
      <w:r>
        <w:rPr>
          <w:rFonts w:ascii="Arial Narrow" w:hAnsi="Arial Narrow" w:cs="Arial"/>
        </w:rPr>
        <w:t>,</w:t>
      </w:r>
      <w:r w:rsidRPr="003D5353">
        <w:rPr>
          <w:rFonts w:ascii="Arial Narrow" w:hAnsi="Arial Narrow" w:cs="Arial"/>
        </w:rPr>
        <w:t xml:space="preserve"> </w:t>
      </w:r>
      <w:r>
        <w:rPr>
          <w:rFonts w:ascii="Arial Narrow" w:hAnsi="Arial Narrow" w:cs="Arial"/>
        </w:rPr>
        <w:t>(</w:t>
      </w:r>
      <w:r w:rsidRPr="003D5353">
        <w:rPr>
          <w:rFonts w:ascii="Arial Narrow" w:hAnsi="Arial Narrow" w:cs="Arial"/>
        </w:rPr>
        <w:t>stanowiącym załącznik nr 2 do umowy</w:t>
      </w:r>
      <w:r>
        <w:rPr>
          <w:rFonts w:ascii="Arial Narrow" w:hAnsi="Arial Narrow" w:cs="Arial"/>
        </w:rPr>
        <w:t>)</w:t>
      </w:r>
      <w:r w:rsidRPr="003D5353">
        <w:rPr>
          <w:rFonts w:ascii="Arial Narrow" w:hAnsi="Arial Narrow" w:cs="Arial"/>
        </w:rPr>
        <w:t>, któr</w:t>
      </w:r>
      <w:r>
        <w:rPr>
          <w:rFonts w:ascii="Arial Narrow" w:hAnsi="Arial Narrow" w:cs="Arial"/>
        </w:rPr>
        <w:t>a</w:t>
      </w:r>
      <w:r w:rsidRPr="003D5353">
        <w:rPr>
          <w:rFonts w:ascii="Arial Narrow" w:hAnsi="Arial Narrow" w:cs="Arial"/>
        </w:rPr>
        <w:t xml:space="preserve"> </w:t>
      </w:r>
      <w:r>
        <w:rPr>
          <w:rFonts w:ascii="Arial Narrow" w:hAnsi="Arial Narrow" w:cs="Arial"/>
        </w:rPr>
        <w:t>jest</w:t>
      </w:r>
      <w:r w:rsidRPr="003D5353">
        <w:rPr>
          <w:rFonts w:ascii="Arial Narrow" w:hAnsi="Arial Narrow" w:cs="Arial"/>
        </w:rPr>
        <w:t xml:space="preserve"> równ</w:t>
      </w:r>
      <w:r>
        <w:rPr>
          <w:rFonts w:ascii="Arial Narrow" w:hAnsi="Arial Narrow" w:cs="Arial"/>
        </w:rPr>
        <w:t>a</w:t>
      </w:r>
      <w:r w:rsidRPr="003D5353">
        <w:rPr>
          <w:rFonts w:ascii="Arial Narrow" w:hAnsi="Arial Narrow" w:cs="Arial"/>
        </w:rPr>
        <w:t xml:space="preserve"> iloczynowi ilości ton i cen</w:t>
      </w:r>
      <w:r>
        <w:rPr>
          <w:rFonts w:ascii="Arial Narrow" w:hAnsi="Arial Narrow" w:cs="Arial"/>
        </w:rPr>
        <w:t>y</w:t>
      </w:r>
      <w:r w:rsidRPr="003D5353">
        <w:rPr>
          <w:rFonts w:ascii="Arial Narrow" w:hAnsi="Arial Narrow" w:cs="Arial"/>
        </w:rPr>
        <w:t xml:space="preserve"> jednostkow</w:t>
      </w:r>
      <w:r>
        <w:rPr>
          <w:rFonts w:ascii="Arial Narrow" w:hAnsi="Arial Narrow" w:cs="Arial"/>
        </w:rPr>
        <w:t>ej</w:t>
      </w:r>
      <w:r w:rsidRPr="003D5353">
        <w:rPr>
          <w:rFonts w:ascii="Arial Narrow" w:hAnsi="Arial Narrow" w:cs="Arial"/>
        </w:rPr>
        <w:t xml:space="preserve"> brutto za odbiór</w:t>
      </w:r>
      <w:r>
        <w:rPr>
          <w:rFonts w:ascii="Arial Narrow" w:hAnsi="Arial Narrow" w:cs="Arial"/>
        </w:rPr>
        <w:t xml:space="preserve"> i</w:t>
      </w:r>
      <w:r w:rsidRPr="003D5353">
        <w:rPr>
          <w:rFonts w:ascii="Arial Narrow" w:hAnsi="Arial Narrow" w:cs="Arial"/>
        </w:rPr>
        <w:t xml:space="preserve"> transport odpadów komunalnych odebranych bezpośrednio od właścicieli nieruchomości oraz za transport odpadów z Punktu Selektywnego Zbierania Odpadów </w:t>
      </w:r>
      <w:r w:rsidRPr="003D5353">
        <w:rPr>
          <w:rFonts w:ascii="Arial Narrow" w:hAnsi="Arial Narrow" w:cs="Arial"/>
        </w:rPr>
        <w:lastRenderedPageBreak/>
        <w:t xml:space="preserve">Komunalnych. </w:t>
      </w:r>
    </w:p>
    <w:p w14:paraId="19FEB9DD" w14:textId="77777777" w:rsidR="004C30C2" w:rsidRPr="003D5353" w:rsidRDefault="004C30C2" w:rsidP="004C30C2">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 xml:space="preserve">Rozliczenia pomiędzy Zamawiającym, a Wykonawcą będą dokonywane w okresach miesięcznych. Kwotę jaką Zamawiający przeznaczył na realizację zamówienia to ……………………… zł brutto. </w:t>
      </w:r>
    </w:p>
    <w:p w14:paraId="5C2D0376" w14:textId="77777777" w:rsidR="004C30C2" w:rsidRPr="003D5353" w:rsidRDefault="004C30C2" w:rsidP="004C30C2">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Wykonawca oświadcza, że cena jednostkowa brutto 1 Mg za odbiór</w:t>
      </w:r>
      <w:r>
        <w:rPr>
          <w:rFonts w:ascii="Arial Narrow" w:hAnsi="Arial Narrow"/>
        </w:rPr>
        <w:t xml:space="preserve"> i</w:t>
      </w:r>
      <w:r w:rsidRPr="003D5353">
        <w:rPr>
          <w:rFonts w:ascii="Arial Narrow" w:hAnsi="Arial Narrow"/>
        </w:rPr>
        <w:t xml:space="preserve"> transport wszystkich rodzajów odpadów uwzględniają wszystkie obowiązujące w Polsce podatki oraz wszelkie inne opłaty i koszty związane z wykonywaniem usług. </w:t>
      </w:r>
    </w:p>
    <w:p w14:paraId="45EABE34" w14:textId="77777777" w:rsidR="004C30C2" w:rsidRPr="009A6491" w:rsidRDefault="004C30C2" w:rsidP="004C30C2">
      <w:pPr>
        <w:pStyle w:val="Bezodstpw"/>
        <w:numPr>
          <w:ilvl w:val="0"/>
          <w:numId w:val="24"/>
        </w:numPr>
        <w:suppressAutoHyphens w:val="0"/>
        <w:ind w:left="0"/>
        <w:jc w:val="both"/>
        <w:rPr>
          <w:rFonts w:ascii="Arial Narrow" w:hAnsi="Arial Narrow"/>
          <w:sz w:val="22"/>
          <w:szCs w:val="22"/>
        </w:rPr>
      </w:pPr>
      <w:r w:rsidRPr="00716D03">
        <w:rPr>
          <w:rFonts w:ascii="Arial Narrow" w:hAnsi="Arial Narrow"/>
          <w:sz w:val="22"/>
          <w:szCs w:val="22"/>
        </w:rPr>
        <w:t xml:space="preserve">Rozliczenie za wykonane usługi następować będzie na podstawie miesięcznych faktur VAT </w:t>
      </w:r>
      <w:r>
        <w:rPr>
          <w:rFonts w:ascii="Arial Narrow" w:hAnsi="Arial Narrow"/>
          <w:sz w:val="22"/>
          <w:szCs w:val="22"/>
        </w:rPr>
        <w:t xml:space="preserve">w okresie obowiązywania umowy </w:t>
      </w:r>
      <w:r w:rsidRPr="00716D03">
        <w:rPr>
          <w:rFonts w:ascii="Arial Narrow" w:hAnsi="Arial Narrow"/>
          <w:sz w:val="22"/>
          <w:szCs w:val="22"/>
        </w:rPr>
        <w:t>wystawionych zgodnie z obowiązującymi przepisami oraz dostarczonymi Zamawiającemu z załącznikami w postaci kart przekazania odpadów</w:t>
      </w:r>
      <w:r>
        <w:rPr>
          <w:rFonts w:ascii="Arial Narrow" w:hAnsi="Arial Narrow"/>
          <w:sz w:val="22"/>
          <w:szCs w:val="22"/>
        </w:rPr>
        <w:t xml:space="preserve"> wygenerowanych w systemie BDO</w:t>
      </w:r>
      <w:r w:rsidRPr="00716D03">
        <w:rPr>
          <w:rFonts w:ascii="Arial Narrow" w:hAnsi="Arial Narrow"/>
          <w:sz w:val="22"/>
          <w:szCs w:val="22"/>
        </w:rPr>
        <w:t xml:space="preserve">. Zamawiający informuje, że ma obowiązek odbierania faktur elektronicznych za pośrednictwem platformy elektronicznego fakturowania, jeżeli wykonawca </w:t>
      </w:r>
      <w:r w:rsidRPr="009A6491">
        <w:rPr>
          <w:rFonts w:ascii="Arial Narrow" w:hAnsi="Arial Narrow"/>
          <w:sz w:val="22"/>
          <w:szCs w:val="22"/>
        </w:rPr>
        <w:t xml:space="preserve">wysłał ustrukturyzowaną fakturę za pośrednictwem tej platformy, niniejsze wynika z przepisów prawa z dnia 09.11.2018 r. o elektronicznym fakturowaniu o zamówieniach publicznych, koncesjach na roboty budowlane lub usługi oraz partnerstwie </w:t>
      </w:r>
      <w:proofErr w:type="spellStart"/>
      <w:r w:rsidRPr="009A6491">
        <w:rPr>
          <w:rFonts w:ascii="Arial Narrow" w:hAnsi="Arial Narrow"/>
          <w:sz w:val="22"/>
          <w:szCs w:val="22"/>
        </w:rPr>
        <w:t>publiczno</w:t>
      </w:r>
      <w:proofErr w:type="spellEnd"/>
      <w:r w:rsidRPr="009A6491">
        <w:rPr>
          <w:rFonts w:ascii="Arial Narrow" w:hAnsi="Arial Narrow"/>
          <w:sz w:val="22"/>
          <w:szCs w:val="22"/>
        </w:rPr>
        <w:t xml:space="preserve"> – prywatnym. </w:t>
      </w:r>
    </w:p>
    <w:p w14:paraId="598F9FCA" w14:textId="77777777" w:rsidR="004C30C2" w:rsidRPr="00716D03" w:rsidRDefault="004C30C2" w:rsidP="004C30C2">
      <w:pPr>
        <w:pStyle w:val="Bezodstpw"/>
        <w:numPr>
          <w:ilvl w:val="0"/>
          <w:numId w:val="24"/>
        </w:numPr>
        <w:suppressAutoHyphens w:val="0"/>
        <w:ind w:left="0"/>
        <w:jc w:val="both"/>
        <w:rPr>
          <w:rFonts w:ascii="Arial Narrow" w:hAnsi="Arial Narrow"/>
          <w:sz w:val="22"/>
          <w:szCs w:val="22"/>
        </w:rPr>
      </w:pPr>
      <w:r w:rsidRPr="00716D03">
        <w:rPr>
          <w:rFonts w:ascii="Arial Narrow" w:hAnsi="Arial Narrow"/>
          <w:sz w:val="22"/>
          <w:szCs w:val="22"/>
        </w:rPr>
        <w:t>Wynagrodzenie, o którym mowa w ust. 1 płatne będzie przelewem na rachunek Wykonawcy na podstawie prawidłowo wystawionej faktury VAT</w:t>
      </w:r>
      <w:r w:rsidRPr="00864BC3">
        <w:rPr>
          <w:rFonts w:ascii="Arial Narrow" w:hAnsi="Arial Narrow"/>
          <w:sz w:val="22"/>
          <w:szCs w:val="22"/>
        </w:rPr>
        <w:t>, w terminie do 30 dni od dnia doręczenia jej Zamawiającemu.</w:t>
      </w:r>
      <w:r w:rsidRPr="00716D03">
        <w:rPr>
          <w:rFonts w:ascii="Arial Narrow" w:hAnsi="Arial Narrow"/>
          <w:sz w:val="22"/>
          <w:szCs w:val="22"/>
        </w:rPr>
        <w:t xml:space="preserve"> </w:t>
      </w:r>
    </w:p>
    <w:p w14:paraId="75F1EC7C" w14:textId="77777777" w:rsidR="004C30C2" w:rsidRPr="00716D03" w:rsidRDefault="004C30C2" w:rsidP="004C30C2">
      <w:pPr>
        <w:pStyle w:val="Akapitzlist"/>
        <w:numPr>
          <w:ilvl w:val="0"/>
          <w:numId w:val="24"/>
        </w:numPr>
        <w:autoSpaceDE w:val="0"/>
        <w:autoSpaceDN w:val="0"/>
        <w:adjustRightInd w:val="0"/>
        <w:spacing w:after="0" w:line="240" w:lineRule="auto"/>
        <w:ind w:left="0"/>
        <w:jc w:val="both"/>
        <w:rPr>
          <w:rFonts w:ascii="Arial Narrow" w:hAnsi="Arial Narrow"/>
        </w:rPr>
      </w:pPr>
      <w:r w:rsidRPr="00716D03">
        <w:rPr>
          <w:rFonts w:ascii="Arial Narrow" w:hAnsi="Arial Narrow"/>
        </w:rPr>
        <w:t xml:space="preserve">Za datę zapłaty ustala się dzień, w którym Zamawiający wyda swojemu bankowi polecenie przelewu. </w:t>
      </w:r>
    </w:p>
    <w:p w14:paraId="5D0A44A9" w14:textId="77777777" w:rsidR="004C30C2" w:rsidRPr="00716D03" w:rsidRDefault="004C30C2" w:rsidP="004C30C2">
      <w:pPr>
        <w:numPr>
          <w:ilvl w:val="0"/>
          <w:numId w:val="24"/>
        </w:numPr>
        <w:autoSpaceDN/>
        <w:spacing w:after="0" w:line="240" w:lineRule="auto"/>
        <w:ind w:left="0"/>
        <w:jc w:val="both"/>
        <w:textAlignment w:val="auto"/>
        <w:rPr>
          <w:rFonts w:ascii="Arial Narrow" w:hAnsi="Arial Narrow"/>
        </w:rPr>
      </w:pPr>
      <w:r w:rsidRPr="00716D03">
        <w:rPr>
          <w:rFonts w:ascii="Arial Narrow" w:hAnsi="Arial Narrow"/>
        </w:rPr>
        <w:t>Wszelkie potrącenia z wynagrodzenia z tytułu kar umownych mogą być dokonywane na bieżąco w kolejnych okresach rozliczeniowych.</w:t>
      </w:r>
    </w:p>
    <w:p w14:paraId="6DF8EBB9" w14:textId="77777777" w:rsidR="004C30C2" w:rsidRPr="00716D03" w:rsidRDefault="004C30C2" w:rsidP="004C30C2">
      <w:pPr>
        <w:numPr>
          <w:ilvl w:val="0"/>
          <w:numId w:val="24"/>
        </w:numPr>
        <w:autoSpaceDN/>
        <w:spacing w:after="0" w:line="240" w:lineRule="auto"/>
        <w:ind w:left="0"/>
        <w:jc w:val="both"/>
        <w:textAlignment w:val="auto"/>
        <w:rPr>
          <w:rFonts w:ascii="Arial Narrow" w:hAnsi="Arial Narrow"/>
        </w:rPr>
      </w:pPr>
      <w:r w:rsidRPr="00716D03">
        <w:rPr>
          <w:rFonts w:ascii="Arial Narrow" w:hAnsi="Arial Narrow"/>
        </w:rPr>
        <w:t>Wynagrodzenie określone w ust. 1 zawiera wszelkie koszty związane z realizacją przedmiotu umowy,  a tym samym wyczerpuje wszelkie roszczenia Wykonawcy za wykonanie przedmiotu umowy.</w:t>
      </w:r>
    </w:p>
    <w:p w14:paraId="0177FA5E" w14:textId="77777777" w:rsidR="004C30C2" w:rsidRPr="00716D03" w:rsidRDefault="004C30C2" w:rsidP="004C30C2">
      <w:pPr>
        <w:pStyle w:val="Bezodstpw"/>
        <w:numPr>
          <w:ilvl w:val="0"/>
          <w:numId w:val="24"/>
        </w:numPr>
        <w:ind w:left="0"/>
        <w:jc w:val="both"/>
        <w:rPr>
          <w:rFonts w:ascii="Arial Narrow" w:hAnsi="Arial Narrow"/>
          <w:sz w:val="22"/>
          <w:szCs w:val="22"/>
          <w:lang w:eastAsia="en-US"/>
        </w:rPr>
      </w:pPr>
      <w:r w:rsidRPr="00716D03">
        <w:rPr>
          <w:rFonts w:ascii="Arial Narrow" w:hAnsi="Arial Narrow"/>
          <w:sz w:val="22"/>
          <w:szCs w:val="22"/>
          <w:lang w:eastAsia="en-US"/>
        </w:rPr>
        <w:t>Wykonawca oświadcza, że rachunek wskazany na fakturze:</w:t>
      </w:r>
    </w:p>
    <w:p w14:paraId="72CC99D3" w14:textId="77777777" w:rsidR="004C30C2" w:rsidRPr="00716D03" w:rsidRDefault="004C30C2" w:rsidP="004C30C2">
      <w:pPr>
        <w:pStyle w:val="Bezodstpw"/>
        <w:jc w:val="both"/>
        <w:rPr>
          <w:rFonts w:ascii="Arial Narrow" w:hAnsi="Arial Narrow"/>
          <w:sz w:val="22"/>
          <w:szCs w:val="22"/>
          <w:lang w:eastAsia="en-US"/>
        </w:rPr>
      </w:pPr>
      <w:r w:rsidRPr="00716D03">
        <w:rPr>
          <w:rFonts w:ascii="Arial Narrow" w:hAnsi="Arial Narrow"/>
          <w:sz w:val="22"/>
          <w:szCs w:val="22"/>
          <w:lang w:eastAsia="en-US"/>
        </w:rPr>
        <w:t>- jest rachunkiem umożliwiającym płatność w ramach mechanizmu podzielonej płatności;</w:t>
      </w:r>
    </w:p>
    <w:p w14:paraId="2E361DE7" w14:textId="77777777" w:rsidR="004C30C2" w:rsidRPr="00716D03" w:rsidRDefault="004C30C2" w:rsidP="004C30C2">
      <w:pPr>
        <w:pStyle w:val="Bezodstpw"/>
        <w:jc w:val="both"/>
        <w:rPr>
          <w:rFonts w:ascii="Arial Narrow" w:hAnsi="Arial Narrow"/>
          <w:sz w:val="22"/>
          <w:szCs w:val="22"/>
          <w:lang w:eastAsia="en-US"/>
        </w:rPr>
      </w:pPr>
      <w:r w:rsidRPr="00716D03">
        <w:rPr>
          <w:rFonts w:ascii="Arial Narrow" w:hAnsi="Arial Narrow"/>
          <w:sz w:val="22"/>
          <w:szCs w:val="22"/>
          <w:lang w:eastAsia="en-US"/>
        </w:rPr>
        <w:t>- jest rachunkiem znajdującym się w elektronicznym wykazie podmiotów prowadzonym od 01 września 2019 r. przez Szefa Krajowej Administracji Skarbowej, o którym mowa w ustawie o podatku od towarów i usług.</w:t>
      </w:r>
    </w:p>
    <w:p w14:paraId="6D25FBA9" w14:textId="77777777" w:rsidR="004C30C2" w:rsidRPr="00716D03" w:rsidRDefault="004C30C2" w:rsidP="004C30C2">
      <w:pPr>
        <w:pStyle w:val="Bezodstpw"/>
        <w:numPr>
          <w:ilvl w:val="0"/>
          <w:numId w:val="24"/>
        </w:numPr>
        <w:ind w:left="0"/>
        <w:jc w:val="both"/>
        <w:rPr>
          <w:rFonts w:ascii="Arial Narrow" w:hAnsi="Arial Narrow"/>
          <w:sz w:val="22"/>
          <w:szCs w:val="22"/>
          <w:lang w:eastAsia="en-US"/>
        </w:rPr>
      </w:pPr>
      <w:r w:rsidRPr="00716D03">
        <w:rPr>
          <w:rFonts w:ascii="Arial Narrow" w:hAnsi="Arial Narrow"/>
          <w:sz w:val="22"/>
          <w:szCs w:val="22"/>
          <w:lang w:eastAsia="en-US"/>
        </w:rP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65346CF1" w14:textId="77777777" w:rsidR="004C30C2" w:rsidRDefault="004C30C2" w:rsidP="004C30C2">
      <w:pPr>
        <w:pStyle w:val="Default"/>
        <w:jc w:val="center"/>
        <w:rPr>
          <w:rFonts w:ascii="Arial Narrow" w:hAnsi="Arial Narrow" w:cs="Times New Roman"/>
          <w:b/>
          <w:bCs/>
          <w:color w:val="auto"/>
          <w:sz w:val="22"/>
          <w:szCs w:val="22"/>
        </w:rPr>
      </w:pPr>
    </w:p>
    <w:p w14:paraId="27443EC8" w14:textId="77777777" w:rsidR="004C30C2" w:rsidRPr="00885773" w:rsidRDefault="004C30C2" w:rsidP="004C30C2">
      <w:pPr>
        <w:pStyle w:val="Bezodstpw"/>
        <w:jc w:val="center"/>
        <w:rPr>
          <w:rFonts w:ascii="Arial Narrow" w:hAnsi="Arial Narrow"/>
          <w:b/>
          <w:sz w:val="22"/>
          <w:szCs w:val="22"/>
        </w:rPr>
      </w:pPr>
      <w:r w:rsidRPr="00885773">
        <w:rPr>
          <w:rFonts w:ascii="Arial Narrow" w:hAnsi="Arial Narrow"/>
          <w:b/>
          <w:sz w:val="22"/>
          <w:szCs w:val="22"/>
        </w:rPr>
        <w:t>§ 6</w:t>
      </w:r>
    </w:p>
    <w:p w14:paraId="00294159" w14:textId="77777777" w:rsidR="004C30C2" w:rsidRPr="00235BF2" w:rsidRDefault="004C30C2" w:rsidP="004C30C2">
      <w:pPr>
        <w:pStyle w:val="Bezodstpw"/>
        <w:jc w:val="center"/>
        <w:rPr>
          <w:rFonts w:ascii="Arial Narrow" w:hAnsi="Arial Narrow"/>
          <w:b/>
          <w:sz w:val="22"/>
          <w:szCs w:val="22"/>
        </w:rPr>
      </w:pPr>
      <w:r w:rsidRPr="00235BF2">
        <w:rPr>
          <w:rFonts w:ascii="Arial Narrow" w:hAnsi="Arial Narrow"/>
          <w:b/>
          <w:sz w:val="22"/>
          <w:szCs w:val="22"/>
        </w:rPr>
        <w:t>UBEZPIECZENIA</w:t>
      </w:r>
    </w:p>
    <w:p w14:paraId="49BC99C5" w14:textId="77777777" w:rsidR="004C30C2" w:rsidRPr="00AD04C3" w:rsidRDefault="004C30C2" w:rsidP="004C30C2">
      <w:pPr>
        <w:pStyle w:val="Bezodstpw"/>
        <w:widowControl w:val="0"/>
        <w:numPr>
          <w:ilvl w:val="0"/>
          <w:numId w:val="25"/>
        </w:numPr>
        <w:ind w:left="0"/>
        <w:jc w:val="both"/>
        <w:rPr>
          <w:rFonts w:ascii="Arial Narrow" w:hAnsi="Arial Narrow"/>
          <w:b/>
          <w:sz w:val="22"/>
          <w:szCs w:val="22"/>
        </w:rPr>
      </w:pPr>
      <w:r w:rsidRPr="00AD04C3">
        <w:rPr>
          <w:rFonts w:ascii="Arial Narrow" w:hAnsi="Arial Narrow"/>
          <w:sz w:val="22"/>
          <w:szCs w:val="22"/>
        </w:rPr>
        <w:t xml:space="preserve">Wykonawca zobowiązuje się do zawarcia na własny koszt umowy ubezpieczenia od odpowiedzialności cywilnej (deliktowej i kontraktowej) w zakresie prowadzonej działalności, obejmującej przedmiot umowy. </w:t>
      </w:r>
    </w:p>
    <w:p w14:paraId="6363FB60" w14:textId="77777777" w:rsidR="004C30C2" w:rsidRPr="00021F2D" w:rsidRDefault="004C30C2" w:rsidP="004C30C2">
      <w:pPr>
        <w:pStyle w:val="Bezodstpw"/>
        <w:widowControl w:val="0"/>
        <w:numPr>
          <w:ilvl w:val="0"/>
          <w:numId w:val="25"/>
        </w:numPr>
        <w:ind w:left="0"/>
        <w:jc w:val="both"/>
        <w:rPr>
          <w:rFonts w:ascii="Arial Narrow" w:hAnsi="Arial Narrow"/>
          <w:b/>
          <w:bCs/>
          <w:sz w:val="22"/>
          <w:szCs w:val="22"/>
        </w:rPr>
      </w:pPr>
      <w:r w:rsidRPr="00021F2D">
        <w:rPr>
          <w:rFonts w:ascii="Arial Narrow" w:hAnsi="Arial Narrow"/>
          <w:b/>
          <w:bCs/>
          <w:sz w:val="22"/>
          <w:szCs w:val="22"/>
        </w:rPr>
        <w:t>Wykonawca w dniu zawarcia niniejszej umowy przekaże Zamawiającemu kopię dokumentów potwierdzających posiadanie ubezpieczenia OC</w:t>
      </w:r>
      <w:r>
        <w:rPr>
          <w:rFonts w:ascii="Arial Narrow" w:hAnsi="Arial Narrow"/>
          <w:b/>
          <w:bCs/>
          <w:sz w:val="22"/>
          <w:szCs w:val="22"/>
        </w:rPr>
        <w:t>,</w:t>
      </w:r>
      <w:r w:rsidRPr="00021F2D">
        <w:rPr>
          <w:rFonts w:ascii="Arial Narrow" w:hAnsi="Arial Narrow"/>
          <w:b/>
          <w:bCs/>
          <w:sz w:val="22"/>
          <w:szCs w:val="22"/>
        </w:rPr>
        <w:t xml:space="preserve"> o wartości nie mniejszej niż 1 000 000,00 zł (milion złotych).</w:t>
      </w:r>
    </w:p>
    <w:p w14:paraId="0DAF6DD1" w14:textId="77777777" w:rsidR="004C30C2" w:rsidRPr="002D25F6" w:rsidRDefault="004C30C2" w:rsidP="004C30C2">
      <w:pPr>
        <w:pStyle w:val="Bezodstpw"/>
        <w:widowControl w:val="0"/>
        <w:numPr>
          <w:ilvl w:val="0"/>
          <w:numId w:val="25"/>
        </w:numPr>
        <w:ind w:left="0"/>
        <w:jc w:val="both"/>
        <w:rPr>
          <w:rFonts w:ascii="Arial Narrow" w:hAnsi="Arial Narrow"/>
          <w:b/>
          <w:sz w:val="22"/>
          <w:szCs w:val="22"/>
        </w:rPr>
      </w:pPr>
      <w:r w:rsidRPr="00AD04C3">
        <w:rPr>
          <w:rFonts w:ascii="Arial Narrow" w:hAnsi="Arial Narrow"/>
          <w:sz w:val="22"/>
          <w:szCs w:val="22"/>
        </w:rPr>
        <w:t>W przypadku, gdy okres ubezpieczenia, na który zawarta jest umowa ubezpieczenia, upływa w okresie realizacji przedmiotowego zamówienia, Wykonawca w terminie tygodnia od zawarcia nowej umowy ubezpieczenia  zobowiązany jest dostarczyć Zamawiającemu dokumenty potwierdzające przedłużenie ochrony ubezpieczeniowej, na co najmniej takich samych warunkach i trwającej od zakończenia obowiązywania poprzedniej umowy ubezpieczenia co najmniej do końca okresu realizacji przedmiotowego zamówienia.</w:t>
      </w:r>
    </w:p>
    <w:p w14:paraId="1E149989" w14:textId="77777777" w:rsidR="004C30C2" w:rsidRDefault="004C30C2" w:rsidP="004C30C2">
      <w:pPr>
        <w:pStyle w:val="Bezodstpw"/>
        <w:jc w:val="center"/>
        <w:rPr>
          <w:rFonts w:ascii="Arial Narrow" w:hAnsi="Arial Narrow"/>
          <w:b/>
          <w:sz w:val="22"/>
          <w:szCs w:val="22"/>
        </w:rPr>
      </w:pPr>
    </w:p>
    <w:p w14:paraId="1752CF80" w14:textId="77777777" w:rsidR="004C30C2" w:rsidRPr="00885773" w:rsidRDefault="004C30C2" w:rsidP="004C30C2">
      <w:pPr>
        <w:pStyle w:val="Bezodstpw"/>
        <w:jc w:val="center"/>
        <w:rPr>
          <w:rFonts w:ascii="Arial Narrow" w:hAnsi="Arial Narrow"/>
          <w:b/>
          <w:sz w:val="22"/>
          <w:szCs w:val="22"/>
        </w:rPr>
      </w:pPr>
      <w:r w:rsidRPr="00885773">
        <w:rPr>
          <w:rFonts w:ascii="Arial Narrow" w:hAnsi="Arial Narrow"/>
          <w:b/>
          <w:sz w:val="22"/>
          <w:szCs w:val="22"/>
        </w:rPr>
        <w:t>§ 7</w:t>
      </w:r>
    </w:p>
    <w:p w14:paraId="5EEF13DA" w14:textId="77777777" w:rsidR="004C30C2" w:rsidRPr="00235BF2" w:rsidRDefault="004C30C2" w:rsidP="004C30C2">
      <w:pPr>
        <w:pStyle w:val="Bezodstpw"/>
        <w:jc w:val="center"/>
        <w:rPr>
          <w:rFonts w:ascii="Arial Narrow" w:hAnsi="Arial Narrow"/>
          <w:b/>
          <w:sz w:val="22"/>
          <w:szCs w:val="22"/>
        </w:rPr>
      </w:pPr>
      <w:r w:rsidRPr="00235BF2">
        <w:rPr>
          <w:rFonts w:ascii="Arial Narrow" w:hAnsi="Arial Narrow"/>
          <w:b/>
          <w:sz w:val="22"/>
          <w:szCs w:val="22"/>
        </w:rPr>
        <w:t>PRZEDSTAWICIELE STRON</w:t>
      </w:r>
    </w:p>
    <w:p w14:paraId="14D96E6F" w14:textId="77777777" w:rsidR="004C30C2" w:rsidRPr="008142BF" w:rsidRDefault="004C30C2" w:rsidP="004C30C2">
      <w:pPr>
        <w:pStyle w:val="Akapitzlist"/>
        <w:numPr>
          <w:ilvl w:val="0"/>
          <w:numId w:val="36"/>
        </w:numPr>
        <w:spacing w:after="0" w:line="240" w:lineRule="auto"/>
        <w:ind w:left="0"/>
        <w:jc w:val="both"/>
        <w:rPr>
          <w:rFonts w:ascii="Arial Narrow" w:hAnsi="Arial Narrow"/>
        </w:rPr>
      </w:pPr>
      <w:r w:rsidRPr="008142BF">
        <w:rPr>
          <w:rFonts w:ascii="Arial Narrow" w:hAnsi="Arial Narrow"/>
        </w:rPr>
        <w:t xml:space="preserve">Upoważnionym do nadzoru nad realizacją umowy, dokonywania zleceń oraz odbioru prac jest: </w:t>
      </w:r>
    </w:p>
    <w:p w14:paraId="746E62CD" w14:textId="77777777" w:rsidR="004C30C2" w:rsidRPr="00897CCA" w:rsidRDefault="004C30C2" w:rsidP="004C30C2">
      <w:pPr>
        <w:pStyle w:val="Akapitzlist"/>
        <w:numPr>
          <w:ilvl w:val="0"/>
          <w:numId w:val="26"/>
        </w:numPr>
        <w:spacing w:after="0" w:line="240" w:lineRule="auto"/>
        <w:ind w:left="567"/>
        <w:jc w:val="both"/>
        <w:rPr>
          <w:rFonts w:ascii="Arial Narrow" w:hAnsi="Arial Narrow"/>
        </w:rPr>
      </w:pPr>
      <w:r w:rsidRPr="00897CCA">
        <w:rPr>
          <w:rFonts w:ascii="Arial Narrow" w:hAnsi="Arial Narrow"/>
        </w:rPr>
        <w:t>……………………………, nr tel. ……………………., e-mail: …………………………………</w:t>
      </w:r>
    </w:p>
    <w:p w14:paraId="49D14171" w14:textId="77777777" w:rsidR="004C30C2" w:rsidRPr="00AD04C3" w:rsidRDefault="004C30C2" w:rsidP="004C30C2">
      <w:pPr>
        <w:numPr>
          <w:ilvl w:val="0"/>
          <w:numId w:val="26"/>
        </w:numPr>
        <w:autoSpaceDN/>
        <w:spacing w:after="0" w:line="240" w:lineRule="auto"/>
        <w:ind w:left="567"/>
        <w:jc w:val="both"/>
        <w:textAlignment w:val="auto"/>
        <w:rPr>
          <w:rFonts w:ascii="Arial Narrow" w:hAnsi="Arial Narrow"/>
        </w:rPr>
      </w:pPr>
      <w:r w:rsidRPr="00AD04C3">
        <w:rPr>
          <w:rFonts w:ascii="Arial Narrow" w:hAnsi="Arial Narrow"/>
        </w:rPr>
        <w:t>……………………………, nr tel. ……………………., e-mail: …………………………………</w:t>
      </w:r>
    </w:p>
    <w:p w14:paraId="7BC86656" w14:textId="77777777" w:rsidR="004C30C2" w:rsidRPr="008142BF" w:rsidRDefault="004C30C2" w:rsidP="004C30C2">
      <w:pPr>
        <w:pStyle w:val="Akapitzlist"/>
        <w:numPr>
          <w:ilvl w:val="0"/>
          <w:numId w:val="36"/>
        </w:numPr>
        <w:spacing w:after="0" w:line="240" w:lineRule="auto"/>
        <w:ind w:left="0"/>
        <w:jc w:val="both"/>
        <w:rPr>
          <w:rFonts w:ascii="Arial Narrow" w:hAnsi="Arial Narrow"/>
        </w:rPr>
      </w:pPr>
      <w:r w:rsidRPr="008142BF">
        <w:rPr>
          <w:rFonts w:ascii="Arial Narrow" w:hAnsi="Arial Narrow"/>
        </w:rPr>
        <w:t xml:space="preserve">Ze strony Wykonawcy do kontaktów w sprawie realizacji umowy upoważnionym jest: </w:t>
      </w:r>
    </w:p>
    <w:p w14:paraId="520AECB9" w14:textId="77777777" w:rsidR="004C30C2" w:rsidRPr="00AD04C3" w:rsidRDefault="004C30C2" w:rsidP="004C30C2">
      <w:pPr>
        <w:numPr>
          <w:ilvl w:val="0"/>
          <w:numId w:val="27"/>
        </w:numPr>
        <w:autoSpaceDN/>
        <w:spacing w:after="0" w:line="240" w:lineRule="auto"/>
        <w:ind w:left="567"/>
        <w:jc w:val="both"/>
        <w:textAlignment w:val="auto"/>
        <w:rPr>
          <w:rFonts w:ascii="Arial Narrow" w:hAnsi="Arial Narrow"/>
        </w:rPr>
      </w:pPr>
      <w:r w:rsidRPr="00AD04C3">
        <w:rPr>
          <w:rFonts w:ascii="Arial Narrow" w:hAnsi="Arial Narrow"/>
        </w:rPr>
        <w:t>……………………………, nr tel. ……………………., e-mail: …………………………………</w:t>
      </w:r>
    </w:p>
    <w:p w14:paraId="08285C3D" w14:textId="77777777" w:rsidR="004C30C2" w:rsidRPr="00AD04C3" w:rsidRDefault="004C30C2" w:rsidP="004C30C2">
      <w:pPr>
        <w:numPr>
          <w:ilvl w:val="0"/>
          <w:numId w:val="27"/>
        </w:numPr>
        <w:autoSpaceDN/>
        <w:spacing w:after="0" w:line="240" w:lineRule="auto"/>
        <w:ind w:left="567"/>
        <w:jc w:val="both"/>
        <w:textAlignment w:val="auto"/>
        <w:rPr>
          <w:rFonts w:ascii="Arial Narrow" w:hAnsi="Arial Narrow"/>
        </w:rPr>
      </w:pPr>
      <w:r w:rsidRPr="00AD04C3">
        <w:rPr>
          <w:rFonts w:ascii="Arial Narrow" w:hAnsi="Arial Narrow"/>
        </w:rPr>
        <w:t>……………………………, nr tel. ……………………., e-mail: …………………………………</w:t>
      </w:r>
    </w:p>
    <w:p w14:paraId="0F673A46" w14:textId="77777777" w:rsidR="004C30C2" w:rsidRPr="00A75D5E" w:rsidRDefault="004C30C2" w:rsidP="004C30C2">
      <w:pPr>
        <w:pStyle w:val="Akapitzlist"/>
        <w:numPr>
          <w:ilvl w:val="0"/>
          <w:numId w:val="36"/>
        </w:numPr>
        <w:spacing w:after="0" w:line="240" w:lineRule="auto"/>
        <w:ind w:left="0"/>
        <w:jc w:val="both"/>
        <w:rPr>
          <w:rFonts w:ascii="Arial Narrow" w:hAnsi="Arial Narrow"/>
        </w:rPr>
      </w:pPr>
      <w:r w:rsidRPr="00897CCA">
        <w:rPr>
          <w:rFonts w:ascii="Arial Narrow" w:hAnsi="Arial Narrow"/>
        </w:rPr>
        <w:t xml:space="preserve">Strony ustalają, że w przypadku koniczności zmiany upoważnionych przedstawicieli nie jest wymagana forma aneksu, lecz pisemne zawiadomienie. </w:t>
      </w:r>
    </w:p>
    <w:p w14:paraId="0633460E" w14:textId="77777777" w:rsidR="004C30C2" w:rsidRDefault="004C30C2" w:rsidP="004C30C2">
      <w:pPr>
        <w:pStyle w:val="Bezodstpw"/>
        <w:jc w:val="center"/>
        <w:rPr>
          <w:rFonts w:ascii="Arial Narrow" w:hAnsi="Arial Narrow"/>
          <w:b/>
          <w:bCs/>
          <w:sz w:val="22"/>
          <w:szCs w:val="22"/>
        </w:rPr>
      </w:pPr>
    </w:p>
    <w:p w14:paraId="78134A85" w14:textId="77777777" w:rsidR="004C30C2" w:rsidRPr="00885773" w:rsidRDefault="004C30C2" w:rsidP="004C30C2">
      <w:pPr>
        <w:pStyle w:val="Bezodstpw"/>
        <w:jc w:val="center"/>
        <w:rPr>
          <w:rFonts w:ascii="Arial Narrow" w:hAnsi="Arial Narrow"/>
          <w:b/>
          <w:bCs/>
          <w:sz w:val="22"/>
          <w:szCs w:val="22"/>
        </w:rPr>
      </w:pPr>
      <w:r w:rsidRPr="00885773">
        <w:rPr>
          <w:rFonts w:ascii="Arial Narrow" w:hAnsi="Arial Narrow"/>
          <w:b/>
          <w:bCs/>
          <w:sz w:val="22"/>
          <w:szCs w:val="22"/>
        </w:rPr>
        <w:lastRenderedPageBreak/>
        <w:t xml:space="preserve">§ </w:t>
      </w:r>
      <w:r>
        <w:rPr>
          <w:rFonts w:ascii="Arial Narrow" w:hAnsi="Arial Narrow"/>
          <w:b/>
          <w:bCs/>
          <w:sz w:val="22"/>
          <w:szCs w:val="22"/>
        </w:rPr>
        <w:t>8</w:t>
      </w:r>
    </w:p>
    <w:p w14:paraId="171EBC71" w14:textId="77777777" w:rsidR="004C30C2" w:rsidRPr="00885773" w:rsidRDefault="004C30C2" w:rsidP="004C30C2">
      <w:pPr>
        <w:pStyle w:val="Bezodstpw"/>
        <w:jc w:val="center"/>
        <w:rPr>
          <w:rFonts w:ascii="Arial Narrow" w:hAnsi="Arial Narrow"/>
          <w:b/>
          <w:bCs/>
          <w:sz w:val="22"/>
          <w:szCs w:val="22"/>
        </w:rPr>
      </w:pPr>
      <w:r w:rsidRPr="00CB23E6">
        <w:rPr>
          <w:rFonts w:ascii="Arial Narrow" w:hAnsi="Arial Narrow"/>
          <w:b/>
          <w:bCs/>
          <w:sz w:val="22"/>
          <w:szCs w:val="22"/>
        </w:rPr>
        <w:t>PODWYKONAWCY</w:t>
      </w:r>
    </w:p>
    <w:p w14:paraId="112FF2BA" w14:textId="77777777" w:rsidR="004C30C2"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Wykonawca ponosi pełną odpowiedzialność za usługi, które wykonuje przy pomocy podwykonawcy/ów. </w:t>
      </w:r>
    </w:p>
    <w:p w14:paraId="777F7B78" w14:textId="77777777" w:rsidR="004C30C2"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Wykonawca zamierzający zawrzeć umowę o podwykonawstwo, której przedmiotem są usługi, jest obowiązany, w trakcie realizacji, do przedłożenia Zamawiającemu projektu tej umowy, przy czym podwykonawca jest obowiązany dołączyć zgodę Wykonawcy na zawarcie umowy o podwykonawstwo o treści zgodnej z projektem umowy.</w:t>
      </w:r>
    </w:p>
    <w:p w14:paraId="70B0A9BF" w14:textId="77777777" w:rsidR="004C30C2"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Zamawiający, w terminie 14 dni może zgłosić pisemne zastrzeżenia do projektu umowy o podwykonawstwo, której przedmiotem są usługi, gdy przewiduje termin zapłaty wynagrodzenia dłuższy niż 30 dni od daty doręczenia faktury dla Wykonawcy. </w:t>
      </w:r>
    </w:p>
    <w:p w14:paraId="446CE7AB" w14:textId="77777777" w:rsidR="004C30C2"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Niezgłoszenie pisemnych zastrzeżeń do przedłożonego projektu umowy o podwykonawstwo w terminie 14 dni uważa się za akceptację projektu umowy przez Zamawiającego. </w:t>
      </w:r>
    </w:p>
    <w:p w14:paraId="21005886" w14:textId="77777777" w:rsidR="004C30C2"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Wykonawca zobowiązany jest do przedłożenia Zamawiającemu poświadczonej za zgodność z oryginałem kopii zawartej umowy o podwykonawstwo oraz kopii każdej zmiany zawartej umowy o podwykonawstwo, w terminie 7 dni od dnia jej zawarcia. </w:t>
      </w:r>
    </w:p>
    <w:p w14:paraId="2550D882" w14:textId="77777777" w:rsidR="004C30C2" w:rsidRPr="004E1E38" w:rsidRDefault="004C30C2" w:rsidP="004C30C2">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 przypadku wykonania niniejszej umowy bez udziału podwykonawców, Wykonawca przed wypłatą wynagrodzenia, złoży oświadczenie w tym zakresie. </w:t>
      </w:r>
    </w:p>
    <w:p w14:paraId="298EC62D" w14:textId="77777777" w:rsidR="004C30C2" w:rsidRDefault="004C30C2" w:rsidP="004C30C2">
      <w:pPr>
        <w:pStyle w:val="Default"/>
        <w:jc w:val="center"/>
        <w:rPr>
          <w:rFonts w:ascii="Arial Narrow" w:hAnsi="Arial Narrow" w:cs="Times New Roman"/>
          <w:b/>
          <w:bCs/>
          <w:color w:val="auto"/>
          <w:sz w:val="22"/>
          <w:szCs w:val="22"/>
        </w:rPr>
      </w:pPr>
      <w:bookmarkStart w:id="6" w:name="_Hlk121834850"/>
    </w:p>
    <w:p w14:paraId="655562BE" w14:textId="77777777" w:rsidR="004C30C2" w:rsidRDefault="004C30C2" w:rsidP="004C30C2">
      <w:pPr>
        <w:pStyle w:val="Default"/>
        <w:jc w:val="center"/>
        <w:rPr>
          <w:rFonts w:ascii="Arial Narrow" w:hAnsi="Arial Narrow" w:cs="Times New Roman"/>
          <w:b/>
          <w:bCs/>
          <w:color w:val="auto"/>
          <w:sz w:val="22"/>
          <w:szCs w:val="22"/>
        </w:rPr>
      </w:pPr>
      <w:r w:rsidRPr="007D3944">
        <w:rPr>
          <w:rFonts w:ascii="Arial Narrow" w:hAnsi="Arial Narrow" w:cs="Times New Roman"/>
          <w:b/>
          <w:bCs/>
          <w:color w:val="auto"/>
          <w:sz w:val="22"/>
          <w:szCs w:val="22"/>
        </w:rPr>
        <w:t xml:space="preserve">§ </w:t>
      </w:r>
      <w:r>
        <w:rPr>
          <w:rFonts w:ascii="Arial Narrow" w:hAnsi="Arial Narrow" w:cs="Times New Roman"/>
          <w:b/>
          <w:bCs/>
          <w:color w:val="auto"/>
          <w:sz w:val="22"/>
          <w:szCs w:val="22"/>
        </w:rPr>
        <w:t>9</w:t>
      </w:r>
    </w:p>
    <w:p w14:paraId="17BA0E49" w14:textId="77777777" w:rsidR="004C30C2" w:rsidRPr="007D3944" w:rsidRDefault="004C30C2" w:rsidP="004C30C2">
      <w:pPr>
        <w:pStyle w:val="Default"/>
        <w:jc w:val="center"/>
        <w:rPr>
          <w:rFonts w:ascii="Arial Narrow" w:hAnsi="Arial Narrow" w:cs="Times New Roman"/>
          <w:color w:val="auto"/>
          <w:sz w:val="22"/>
          <w:szCs w:val="22"/>
        </w:rPr>
      </w:pPr>
      <w:r w:rsidRPr="007D3944">
        <w:rPr>
          <w:rFonts w:ascii="Arial Narrow" w:hAnsi="Arial Narrow" w:cs="Times New Roman"/>
          <w:b/>
          <w:bCs/>
          <w:color w:val="auto"/>
          <w:sz w:val="22"/>
          <w:szCs w:val="22"/>
        </w:rPr>
        <w:t>KARY UMOWNE</w:t>
      </w:r>
    </w:p>
    <w:p w14:paraId="57C2B247" w14:textId="77777777" w:rsidR="004C30C2" w:rsidRPr="007D3944" w:rsidRDefault="004C30C2" w:rsidP="004C30C2">
      <w:pPr>
        <w:pStyle w:val="Default"/>
        <w:numPr>
          <w:ilvl w:val="0"/>
          <w:numId w:val="14"/>
        </w:numPr>
        <w:spacing w:after="138"/>
        <w:ind w:left="0"/>
        <w:jc w:val="both"/>
        <w:rPr>
          <w:rFonts w:ascii="Arial Narrow" w:hAnsi="Arial Narrow" w:cs="Times New Roman"/>
          <w:color w:val="auto"/>
          <w:sz w:val="22"/>
          <w:szCs w:val="22"/>
        </w:rPr>
      </w:pPr>
      <w:r w:rsidRPr="007D3944">
        <w:rPr>
          <w:rFonts w:ascii="Arial Narrow" w:hAnsi="Arial Narrow" w:cs="Times New Roman"/>
          <w:color w:val="auto"/>
          <w:sz w:val="22"/>
          <w:szCs w:val="22"/>
        </w:rPr>
        <w:t xml:space="preserve">Zamawiającemu przysługuje prawo naliczania kar umownych w stosunku do wykonawcy: </w:t>
      </w:r>
    </w:p>
    <w:p w14:paraId="633E2AA1"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pojemników właścicielom nieruchomości oraz za niedostarczenie pojemników nowym gospodarstwom - w wysokości 100 zł za każdy przypadek za każdy dzień zwłoki,</w:t>
      </w:r>
    </w:p>
    <w:p w14:paraId="62F63E59"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pojemników do PSZOK - w wysokości 100 zł za każdy przypadek za każdy dzień zwłoki,</w:t>
      </w:r>
    </w:p>
    <w:p w14:paraId="1BC2D0B3"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worków do segregacji właścicielom nieruchomości oraz za niedostarczenie worków do segregacji nowym gospodarstwom - w wysokości 50 zł za każdy przypadek za każdy dzień zwłoki,</w:t>
      </w:r>
    </w:p>
    <w:p w14:paraId="1BCD19E1"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 opróżnienie pojemnika / kontenera, zgodnie z ustaloną w harmonogramie częstotliwością – w wysokości 200 zł za każdy stwierdzony przypadek za każdy dzień zwłoki, </w:t>
      </w:r>
    </w:p>
    <w:p w14:paraId="26667EB8"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nieodebranie z nieruchomości odpadów zgodnie z harmonogramem – w wysokości 50 zł za każdy stwierdzony przypadek za każdy dzień zwłoki, </w:t>
      </w:r>
    </w:p>
    <w:p w14:paraId="4518123D"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każde zanieczyszczenie i pozostawienie nieuporządkowanego miejsca gromadzenia odpadów (jeżeli jest to wynikiem działania Wykonawcy), zanieczyszczenia przez Wykonawcę trasy przejazdu - w wysokości 1000 zł za każdy przypadek,  </w:t>
      </w:r>
    </w:p>
    <w:p w14:paraId="47808D3E"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niedostarczenie harmonogramu wywozu odpadów do nieruchomości – w wysokości 100 zł za każdy przypadek za każdy dzień zwłoki, </w:t>
      </w:r>
    </w:p>
    <w:p w14:paraId="29B7709F"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nienależyte wykonanie przedmiotu umowy, stwierdzone podczas kontroli zleconych prac w zakresie postępowania z odpadami – w wysokości 500 zł za każdy stwierdzony przypadek, </w:t>
      </w:r>
    </w:p>
    <w:p w14:paraId="7D684938"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brak załączników zgodnych </w:t>
      </w:r>
      <w:r w:rsidRPr="001E53EE">
        <w:rPr>
          <w:rFonts w:ascii="Arial Narrow" w:hAnsi="Arial Narrow"/>
        </w:rPr>
        <w:t xml:space="preserve">z § 5 ust. </w:t>
      </w:r>
      <w:r>
        <w:rPr>
          <w:rFonts w:ascii="Arial Narrow" w:hAnsi="Arial Narrow"/>
        </w:rPr>
        <w:t>4</w:t>
      </w:r>
      <w:r w:rsidRPr="001E53EE">
        <w:rPr>
          <w:rFonts w:ascii="Arial Narrow" w:hAnsi="Arial Narrow"/>
        </w:rPr>
        <w:t xml:space="preserve"> umowy do faktury</w:t>
      </w:r>
      <w:r w:rsidRPr="007D3944">
        <w:rPr>
          <w:rFonts w:ascii="Arial Narrow" w:hAnsi="Arial Narrow"/>
        </w:rPr>
        <w:t xml:space="preserve"> miesięcznej – 5000 zł za każdy przypadek, </w:t>
      </w:r>
    </w:p>
    <w:p w14:paraId="24CDD1CC"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nieterminowe przekazanie dokumentów, sprawozdania lub raportu w wysokości 200 zł za każdy dzień zwłoki;</w:t>
      </w:r>
    </w:p>
    <w:p w14:paraId="06F63AAE" w14:textId="77777777" w:rsidR="004C30C2" w:rsidRPr="007D3944"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nieterminową realizację reklamacji w stosunku do </w:t>
      </w:r>
      <w:r w:rsidRPr="007D3944">
        <w:rPr>
          <w:rFonts w:ascii="Arial Narrow" w:eastAsia="TTE17FFBD0t00" w:hAnsi="Arial Narrow" w:cs="Times New Roman"/>
        </w:rPr>
        <w:t xml:space="preserve">oświadczenia wskazanego w formularzu oferty dotyczącego wskazanego przez Wykonawcę czasu realizacji reklamacji – 50 zł za każdą godzinę zwłoki. </w:t>
      </w:r>
    </w:p>
    <w:p w14:paraId="2F35E833"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zmieszanie zebranych odpadów komunalnych z terenu gminy Łysomice z nieruchomości objętych przedmiotem zamówienia z odpadami zebranymi na terenie gminy Łysomice od podmiotów z którymi Wykonawca posiada indywidualne umowy na odbiór odpadów -  5 000 zł za każdy przypadek, </w:t>
      </w:r>
    </w:p>
    <w:p w14:paraId="4219AED7" w14:textId="77777777" w:rsidR="004C30C2"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nieprzeprowadzenie form działań edukacyjnych w zakresie gospodarowania odpadami komunalnymi – 5 000 zł za każdy przypadek, </w:t>
      </w:r>
    </w:p>
    <w:p w14:paraId="6E553E6D" w14:textId="77777777" w:rsidR="004C30C2" w:rsidRPr="007D3944"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bCs/>
        </w:rPr>
        <w:t xml:space="preserve">ujawniony przypadek nie przekazania odebranych od właścicieli nieruchomości zamieszkałych zmieszanych odpadów komunalnych i odpadów zielonych oraz pozostałości z sortowania odpadów komunalnych, do składowania do instalacji komunalnych – w wysokości 5 000 zł za każdy przypadek. </w:t>
      </w:r>
    </w:p>
    <w:p w14:paraId="5748D102" w14:textId="77777777" w:rsidR="004C30C2" w:rsidRPr="007D3944"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cs="Times New Roman"/>
        </w:rPr>
        <w:t xml:space="preserve">wprowadzenie podwykonawców, co do których nie uzyskano zgody Zamawiającego, nie przedłożenie do akceptacji projektu umowy o podwykonawstwo lub poświadczonej za zgodność z oryginałem kopii umowy o podwykonawstwo lub jej zmiany, za brak zmiany umowy o podwykonawstwo w zakresie terminu zapłaty - w wysokości 5 000 zł za każde naruszenie; </w:t>
      </w:r>
    </w:p>
    <w:p w14:paraId="1F872BD8" w14:textId="77777777" w:rsidR="004C30C2" w:rsidRPr="003D5353" w:rsidRDefault="004C30C2" w:rsidP="004C30C2">
      <w:pPr>
        <w:pStyle w:val="Akapitzlist"/>
        <w:numPr>
          <w:ilvl w:val="0"/>
          <w:numId w:val="33"/>
        </w:numPr>
        <w:spacing w:after="0" w:line="240" w:lineRule="auto"/>
        <w:ind w:left="567"/>
        <w:jc w:val="both"/>
        <w:rPr>
          <w:rFonts w:ascii="Arial Narrow" w:hAnsi="Arial Narrow"/>
        </w:rPr>
      </w:pPr>
      <w:r w:rsidRPr="007D3944">
        <w:rPr>
          <w:rFonts w:ascii="Arial Narrow" w:hAnsi="Arial Narrow" w:cs="Times New Roman"/>
        </w:rPr>
        <w:lastRenderedPageBreak/>
        <w:t xml:space="preserve">za </w:t>
      </w:r>
      <w:r w:rsidRPr="003D5353">
        <w:rPr>
          <w:rFonts w:ascii="Arial Narrow" w:hAnsi="Arial Narrow" w:cs="Times New Roman"/>
        </w:rPr>
        <w:t xml:space="preserve">brak zapłaty lub nieterminowej zapłaty wynagrodzenia należnego podwykonawcom lub dalszym podwykonawcom – w wysokości 1% wynagrodzenia należnego podwykonawcom lub dalszym podwykonawcom za każdy dzień zwłoki; </w:t>
      </w:r>
    </w:p>
    <w:p w14:paraId="1FA9C973" w14:textId="77777777" w:rsidR="004C30C2" w:rsidRPr="003D5353" w:rsidRDefault="004C30C2" w:rsidP="004C30C2">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w każdym przypadku niedopełnienia obowiązku, o którym mowa w § 13 ust. 1</w:t>
      </w:r>
      <w:r w:rsidRPr="003D5353">
        <w:rPr>
          <w:rFonts w:ascii="Arial Narrow" w:hAnsi="Arial Narrow"/>
        </w:rPr>
        <w:t xml:space="preserve"> </w:t>
      </w:r>
      <w:r w:rsidRPr="003D5353">
        <w:rPr>
          <w:rFonts w:ascii="Arial Narrow" w:hAnsi="Arial Narrow"/>
          <w:sz w:val="22"/>
          <w:szCs w:val="22"/>
        </w:rPr>
        <w:t>umowy – w wysokości 500,00zł za każdy dzień roboczy, w którym osoba</w:t>
      </w:r>
      <w:r w:rsidRPr="003D5353">
        <w:rPr>
          <w:rFonts w:ascii="Arial Narrow" w:hAnsi="Arial Narrow"/>
        </w:rPr>
        <w:t xml:space="preserve"> </w:t>
      </w:r>
      <w:r w:rsidRPr="003D5353">
        <w:rPr>
          <w:rFonts w:ascii="Arial Narrow" w:hAnsi="Arial Narrow"/>
          <w:sz w:val="22"/>
          <w:szCs w:val="22"/>
        </w:rPr>
        <w:t>niezatrudniona przez Wykonawcę lub podwykonawcę na podstawie umowy o</w:t>
      </w:r>
      <w:r w:rsidRPr="003D5353">
        <w:rPr>
          <w:rFonts w:ascii="Arial Narrow" w:hAnsi="Arial Narrow"/>
        </w:rPr>
        <w:t xml:space="preserve"> </w:t>
      </w:r>
      <w:r w:rsidRPr="003D5353">
        <w:rPr>
          <w:rFonts w:ascii="Arial Narrow" w:hAnsi="Arial Narrow"/>
          <w:sz w:val="22"/>
          <w:szCs w:val="22"/>
        </w:rPr>
        <w:t>pracę wykonywała czynności wymienione w § 13 ust. 1 umowy,</w:t>
      </w:r>
    </w:p>
    <w:p w14:paraId="4FA1FB4C" w14:textId="77777777" w:rsidR="004C30C2" w:rsidRPr="003D5353" w:rsidRDefault="004C30C2" w:rsidP="004C30C2">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za zwłokę w dostarczeniu oświadczenia, o którym mowa w § 13 ust. 2 lub 6</w:t>
      </w:r>
      <w:r w:rsidRPr="003D5353">
        <w:rPr>
          <w:rFonts w:ascii="Arial Narrow" w:hAnsi="Arial Narrow"/>
        </w:rPr>
        <w:t xml:space="preserve"> </w:t>
      </w:r>
      <w:r w:rsidRPr="003D5353">
        <w:rPr>
          <w:rFonts w:ascii="Arial Narrow" w:hAnsi="Arial Narrow"/>
          <w:sz w:val="22"/>
          <w:szCs w:val="22"/>
        </w:rPr>
        <w:t>umowy w wysokości 500,00zł za każdy dzień zwłoki liczonej od terminu, o</w:t>
      </w:r>
      <w:r w:rsidRPr="003D5353">
        <w:rPr>
          <w:rFonts w:ascii="Arial Narrow" w:hAnsi="Arial Narrow"/>
        </w:rPr>
        <w:t xml:space="preserve"> </w:t>
      </w:r>
      <w:r w:rsidRPr="003D5353">
        <w:rPr>
          <w:rFonts w:ascii="Arial Narrow" w:hAnsi="Arial Narrow"/>
          <w:sz w:val="22"/>
          <w:szCs w:val="22"/>
        </w:rPr>
        <w:t>którym mowa w § 13 ust. 2 umowy,</w:t>
      </w:r>
    </w:p>
    <w:p w14:paraId="14326722" w14:textId="77777777" w:rsidR="004C30C2" w:rsidRDefault="004C30C2" w:rsidP="004C30C2">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w każdym przypadku niedopełnienia obowiązku, o którym mowa w § 13 ust. 8</w:t>
      </w:r>
      <w:r w:rsidRPr="003D5353">
        <w:rPr>
          <w:rFonts w:ascii="Arial Narrow" w:hAnsi="Arial Narrow"/>
        </w:rPr>
        <w:t xml:space="preserve"> </w:t>
      </w:r>
      <w:r w:rsidRPr="003D5353">
        <w:rPr>
          <w:rFonts w:ascii="Arial Narrow" w:hAnsi="Arial Narrow"/>
          <w:sz w:val="22"/>
          <w:szCs w:val="22"/>
        </w:rPr>
        <w:t>umowy – w wysokości 500,00zł za każdy stwierdzony przypadek</w:t>
      </w:r>
      <w:r>
        <w:rPr>
          <w:rFonts w:ascii="Arial Narrow" w:hAnsi="Arial Narrow"/>
          <w:sz w:val="22"/>
          <w:szCs w:val="22"/>
        </w:rPr>
        <w:t>;</w:t>
      </w:r>
    </w:p>
    <w:p w14:paraId="6CAB32A1" w14:textId="77777777" w:rsidR="004C30C2" w:rsidRPr="00AB0AEE" w:rsidRDefault="004C30C2" w:rsidP="004C30C2">
      <w:pPr>
        <w:widowControl/>
        <w:numPr>
          <w:ilvl w:val="0"/>
          <w:numId w:val="33"/>
        </w:numPr>
        <w:suppressAutoHyphens w:val="0"/>
        <w:autoSpaceDN/>
        <w:spacing w:after="0"/>
        <w:ind w:left="567"/>
        <w:jc w:val="both"/>
        <w:textAlignment w:val="auto"/>
        <w:rPr>
          <w:rFonts w:ascii="Arial Narrow" w:hAnsi="Arial Narrow" w:cs="Times New Roman"/>
          <w:color w:val="000000"/>
        </w:rPr>
      </w:pPr>
      <w:r w:rsidRPr="00AB0AEE">
        <w:rPr>
          <w:rFonts w:ascii="Arial Narrow" w:hAnsi="Arial Narrow" w:cs="Arial"/>
          <w:color w:val="000000"/>
        </w:rPr>
        <w:t>za realizację przedmiotu umowy pojazdem/</w:t>
      </w:r>
      <w:proofErr w:type="spellStart"/>
      <w:r w:rsidRPr="00AB0AEE">
        <w:rPr>
          <w:rFonts w:ascii="Arial Narrow" w:hAnsi="Arial Narrow" w:cs="Arial"/>
          <w:color w:val="000000"/>
        </w:rPr>
        <w:t>ami</w:t>
      </w:r>
      <w:proofErr w:type="spellEnd"/>
      <w:r w:rsidRPr="00AB0AEE">
        <w:rPr>
          <w:rFonts w:ascii="Arial Narrow" w:hAnsi="Arial Narrow" w:cs="Arial"/>
          <w:color w:val="000000"/>
        </w:rPr>
        <w:t xml:space="preserve"> o normach emisji spalin niższych aniżeli zadeklarowane w ofercie (</w:t>
      </w:r>
      <w:r>
        <w:rPr>
          <w:rFonts w:ascii="Arial Narrow" w:hAnsi="Arial Narrow" w:cs="Arial"/>
          <w:color w:val="000000"/>
        </w:rPr>
        <w:t xml:space="preserve">nie dopuszcza się pojazdów </w:t>
      </w:r>
      <w:r w:rsidRPr="00AB0AEE">
        <w:rPr>
          <w:rFonts w:ascii="Arial Narrow" w:hAnsi="Arial Narrow" w:cs="Arial"/>
          <w:color w:val="000000"/>
        </w:rPr>
        <w:t xml:space="preserve">niższych niż EURO 5), </w:t>
      </w:r>
      <w:r w:rsidRPr="00AB0AEE">
        <w:rPr>
          <w:rFonts w:ascii="Arial Narrow" w:eastAsia="Calibri" w:hAnsi="Arial Narrow" w:cs="Arial"/>
          <w:color w:val="000000"/>
        </w:rPr>
        <w:t xml:space="preserve">w wysokości  2.000,00 zł za każdy dzień korzystania z </w:t>
      </w:r>
      <w:r w:rsidRPr="00AB0AEE">
        <w:rPr>
          <w:rFonts w:ascii="Arial Narrow" w:eastAsia="Calibri" w:hAnsi="Arial Narrow" w:cs="Times New Roman"/>
          <w:color w:val="000000"/>
        </w:rPr>
        <w:t>niedopuszczonego pojazdu;</w:t>
      </w:r>
    </w:p>
    <w:p w14:paraId="7EC23BED" w14:textId="77777777" w:rsidR="004C30C2" w:rsidRPr="00AB0AEE" w:rsidRDefault="004C30C2" w:rsidP="004C30C2">
      <w:pPr>
        <w:widowControl/>
        <w:numPr>
          <w:ilvl w:val="0"/>
          <w:numId w:val="33"/>
        </w:numPr>
        <w:suppressAutoHyphens w:val="0"/>
        <w:autoSpaceDN/>
        <w:spacing w:after="0"/>
        <w:ind w:left="567"/>
        <w:jc w:val="both"/>
        <w:textAlignment w:val="auto"/>
        <w:rPr>
          <w:rFonts w:ascii="Arial Narrow" w:hAnsi="Arial Narrow" w:cs="Times New Roman"/>
        </w:rPr>
      </w:pPr>
      <w:r w:rsidRPr="00AB0AEE">
        <w:rPr>
          <w:rFonts w:ascii="Arial Narrow" w:hAnsi="Arial Narrow" w:cs="Times New Roman"/>
        </w:rPr>
        <w:t xml:space="preserve">za każdy dzień zwłoki w dostarczeniu Zamawiającemu wymaganych dokumentów, o których mowa w </w:t>
      </w:r>
      <w:r w:rsidRPr="00AB0AEE">
        <w:rPr>
          <w:rFonts w:ascii="Arial Narrow" w:hAnsi="Arial Narrow" w:cs="Times New Roman"/>
          <w:bCs/>
        </w:rPr>
        <w:t xml:space="preserve">§ 14 ust. 2 i 3 umowy w wysokości 200,00 zł;  </w:t>
      </w:r>
    </w:p>
    <w:p w14:paraId="7C81F399" w14:textId="77777777" w:rsidR="004C30C2" w:rsidRPr="001E6BA1" w:rsidRDefault="004C30C2" w:rsidP="004C30C2">
      <w:pPr>
        <w:widowControl/>
        <w:numPr>
          <w:ilvl w:val="0"/>
          <w:numId w:val="33"/>
        </w:numPr>
        <w:suppressAutoHyphens w:val="0"/>
        <w:autoSpaceDN/>
        <w:spacing w:after="0"/>
        <w:ind w:left="567"/>
        <w:jc w:val="both"/>
        <w:textAlignment w:val="auto"/>
        <w:rPr>
          <w:rFonts w:ascii="Arial Narrow" w:hAnsi="Arial Narrow" w:cs="Arial"/>
        </w:rPr>
      </w:pPr>
      <w:r w:rsidRPr="00AB0AEE">
        <w:rPr>
          <w:rFonts w:ascii="Arial Narrow" w:hAnsi="Arial Narrow" w:cs="Arial"/>
        </w:rPr>
        <w:t xml:space="preserve">z tytułu niewypełnienia przez wykonawcę wymogu, o którym mowa w art. 68a ust. 1 pkt 2 lit. a) ustawy z 11.01.2018 r. o </w:t>
      </w:r>
      <w:proofErr w:type="spellStart"/>
      <w:r w:rsidRPr="00AB0AEE">
        <w:rPr>
          <w:rFonts w:ascii="Arial Narrow" w:hAnsi="Arial Narrow" w:cs="Arial"/>
        </w:rPr>
        <w:t>elektromobilności</w:t>
      </w:r>
      <w:proofErr w:type="spellEnd"/>
      <w:r w:rsidRPr="00AB0AEE">
        <w:rPr>
          <w:rFonts w:ascii="Arial Narrow" w:hAnsi="Arial Narrow" w:cs="Arial"/>
        </w:rPr>
        <w:t xml:space="preserve"> i paliwach alternatywnych, w całkowitej wysokości kary nałożonej na Gminę. </w:t>
      </w:r>
    </w:p>
    <w:p w14:paraId="206B2234" w14:textId="77777777" w:rsidR="004C30C2" w:rsidRPr="007D3944" w:rsidRDefault="004C30C2" w:rsidP="004C30C2">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Strony zastrzegają sobie prawo do odszkodowania uzupełniającego do wysokości</w:t>
      </w:r>
      <w:r w:rsidRPr="007D3944">
        <w:rPr>
          <w:rFonts w:ascii="Arial Narrow" w:hAnsi="Arial Narrow"/>
        </w:rPr>
        <w:t xml:space="preserve"> </w:t>
      </w:r>
      <w:r w:rsidRPr="007D3944">
        <w:rPr>
          <w:rFonts w:ascii="Arial Narrow" w:hAnsi="Arial Narrow"/>
          <w:sz w:val="22"/>
          <w:szCs w:val="22"/>
        </w:rPr>
        <w:t>rzeczywiście poniesionej szkody i utraconych korzyści.</w:t>
      </w:r>
    </w:p>
    <w:p w14:paraId="490BF4D7" w14:textId="77777777" w:rsidR="004C30C2" w:rsidRPr="000115CF" w:rsidRDefault="004C30C2" w:rsidP="004C30C2">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Zamawiający ma prawo do potrącenia kar umownych lub innych zobowiązań</w:t>
      </w:r>
      <w:r w:rsidRPr="007D3944">
        <w:rPr>
          <w:rFonts w:ascii="Arial Narrow" w:hAnsi="Arial Narrow"/>
        </w:rPr>
        <w:t xml:space="preserve"> </w:t>
      </w:r>
      <w:r w:rsidRPr="007D3944">
        <w:rPr>
          <w:rFonts w:ascii="Arial Narrow" w:hAnsi="Arial Narrow"/>
          <w:sz w:val="22"/>
          <w:szCs w:val="22"/>
        </w:rPr>
        <w:t>finansowych Wykonawcy wobec Zamawiającego z faktury przedłożonej do zapłaty</w:t>
      </w:r>
      <w:r w:rsidRPr="007D3944">
        <w:rPr>
          <w:rFonts w:ascii="Arial Narrow" w:hAnsi="Arial Narrow"/>
        </w:rPr>
        <w:t xml:space="preserve"> </w:t>
      </w:r>
      <w:r w:rsidRPr="007D3944">
        <w:rPr>
          <w:rFonts w:ascii="Arial Narrow" w:hAnsi="Arial Narrow"/>
          <w:sz w:val="22"/>
          <w:szCs w:val="22"/>
        </w:rPr>
        <w:t xml:space="preserve">przez </w:t>
      </w:r>
      <w:r w:rsidRPr="000115CF">
        <w:rPr>
          <w:rFonts w:ascii="Arial Narrow" w:hAnsi="Arial Narrow"/>
          <w:sz w:val="22"/>
          <w:szCs w:val="22"/>
        </w:rPr>
        <w:t>Wykonawcę po uprzednim powiadomieniu Wykonawcy o podstawie i</w:t>
      </w:r>
      <w:r w:rsidRPr="000115CF">
        <w:rPr>
          <w:rFonts w:ascii="Arial Narrow" w:hAnsi="Arial Narrow"/>
        </w:rPr>
        <w:t xml:space="preserve"> </w:t>
      </w:r>
      <w:r w:rsidRPr="000115CF">
        <w:rPr>
          <w:rFonts w:ascii="Arial Narrow" w:hAnsi="Arial Narrow"/>
          <w:sz w:val="22"/>
          <w:szCs w:val="22"/>
        </w:rPr>
        <w:t>wysokości naliczonej kary umownej i wyznaczeniu mu 5 dniowego terminu zapłaty</w:t>
      </w:r>
      <w:r w:rsidRPr="000115CF">
        <w:rPr>
          <w:rFonts w:ascii="Arial Narrow" w:hAnsi="Arial Narrow"/>
        </w:rPr>
        <w:t xml:space="preserve"> </w:t>
      </w:r>
      <w:r w:rsidRPr="000115CF">
        <w:rPr>
          <w:rFonts w:ascii="Arial Narrow" w:hAnsi="Arial Narrow"/>
          <w:sz w:val="22"/>
          <w:szCs w:val="22"/>
        </w:rPr>
        <w:t>tej kary. Jeśli kwota uzyskana z faktury przedłożonej do zapłaty przez Wykonawcę</w:t>
      </w:r>
      <w:r w:rsidRPr="000115CF">
        <w:rPr>
          <w:rFonts w:ascii="Arial Narrow" w:hAnsi="Arial Narrow"/>
        </w:rPr>
        <w:t xml:space="preserve"> </w:t>
      </w:r>
      <w:r w:rsidRPr="000115CF">
        <w:rPr>
          <w:rFonts w:ascii="Arial Narrow" w:hAnsi="Arial Narrow"/>
          <w:sz w:val="22"/>
          <w:szCs w:val="22"/>
        </w:rPr>
        <w:t>nie zabezpieczy roszczeń</w:t>
      </w:r>
      <w:r w:rsidRPr="000115CF">
        <w:rPr>
          <w:rFonts w:ascii="Arial Narrow" w:hAnsi="Arial Narrow"/>
        </w:rPr>
        <w:t xml:space="preserve"> </w:t>
      </w:r>
      <w:r w:rsidRPr="000115CF">
        <w:rPr>
          <w:rFonts w:ascii="Arial Narrow" w:hAnsi="Arial Narrow"/>
          <w:sz w:val="22"/>
          <w:szCs w:val="22"/>
        </w:rPr>
        <w:t>Zamawiającego w całości, Zamawiający będzie uprawniony do dochodzenia</w:t>
      </w:r>
      <w:r w:rsidRPr="000115CF">
        <w:rPr>
          <w:rFonts w:ascii="Arial Narrow" w:hAnsi="Arial Narrow"/>
        </w:rPr>
        <w:t xml:space="preserve"> </w:t>
      </w:r>
      <w:r w:rsidRPr="000115CF">
        <w:rPr>
          <w:rFonts w:ascii="Arial Narrow" w:hAnsi="Arial Narrow"/>
          <w:sz w:val="22"/>
          <w:szCs w:val="22"/>
        </w:rPr>
        <w:t>pozostałej części od Wykonawcy.</w:t>
      </w:r>
    </w:p>
    <w:p w14:paraId="6ABCAEAD" w14:textId="77777777" w:rsidR="004C30C2" w:rsidRPr="000115CF" w:rsidRDefault="004C30C2" w:rsidP="004C30C2">
      <w:pPr>
        <w:pStyle w:val="Bezodstpw"/>
        <w:numPr>
          <w:ilvl w:val="0"/>
          <w:numId w:val="14"/>
        </w:numPr>
        <w:ind w:left="0"/>
        <w:jc w:val="both"/>
        <w:rPr>
          <w:rFonts w:ascii="Arial Narrow" w:hAnsi="Arial Narrow"/>
          <w:sz w:val="22"/>
          <w:szCs w:val="22"/>
        </w:rPr>
      </w:pPr>
      <w:r w:rsidRPr="000115CF">
        <w:rPr>
          <w:rFonts w:ascii="Arial Narrow" w:hAnsi="Arial Narrow"/>
          <w:sz w:val="22"/>
          <w:szCs w:val="22"/>
        </w:rPr>
        <w:t>Kary umowne z tytułu odstąpienia od umowy z winy strony określa § 10.</w:t>
      </w:r>
    </w:p>
    <w:p w14:paraId="63860321" w14:textId="77777777" w:rsidR="004C30C2" w:rsidRPr="007D3944" w:rsidRDefault="004C30C2" w:rsidP="004C30C2">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Zapłata kary umownej przez Wykonawcę lub potrącenie przez Zamawiającego</w:t>
      </w:r>
      <w:r w:rsidRPr="007D3944">
        <w:rPr>
          <w:rFonts w:ascii="Arial Narrow" w:hAnsi="Arial Narrow"/>
        </w:rPr>
        <w:t xml:space="preserve"> </w:t>
      </w:r>
      <w:r w:rsidRPr="007D3944">
        <w:rPr>
          <w:rFonts w:ascii="Arial Narrow" w:hAnsi="Arial Narrow"/>
          <w:sz w:val="22"/>
          <w:szCs w:val="22"/>
        </w:rPr>
        <w:t>kwoty kary z płatności należnej Wykonawcy, nie zwalnia Wykonawcy z obowiązku</w:t>
      </w:r>
      <w:r w:rsidRPr="007D3944">
        <w:rPr>
          <w:rFonts w:ascii="Arial Narrow" w:hAnsi="Arial Narrow"/>
        </w:rPr>
        <w:t xml:space="preserve"> </w:t>
      </w:r>
      <w:r w:rsidRPr="007D3944">
        <w:rPr>
          <w:rFonts w:ascii="Arial Narrow" w:hAnsi="Arial Narrow"/>
          <w:sz w:val="22"/>
          <w:szCs w:val="22"/>
        </w:rPr>
        <w:t>ukończenia usług lub jakichkolwiek innych zobowiązań wynikających z niniejszej</w:t>
      </w:r>
      <w:r w:rsidRPr="007D3944">
        <w:rPr>
          <w:rFonts w:ascii="Arial Narrow" w:hAnsi="Arial Narrow"/>
        </w:rPr>
        <w:t xml:space="preserve"> </w:t>
      </w:r>
      <w:r w:rsidRPr="007D3944">
        <w:rPr>
          <w:rFonts w:ascii="Arial Narrow" w:hAnsi="Arial Narrow"/>
          <w:sz w:val="22"/>
          <w:szCs w:val="22"/>
        </w:rPr>
        <w:t>umowy.</w:t>
      </w:r>
    </w:p>
    <w:p w14:paraId="2732F27D" w14:textId="77777777" w:rsidR="004C30C2" w:rsidRPr="00EB68F9" w:rsidRDefault="004C30C2" w:rsidP="004C30C2">
      <w:pPr>
        <w:pStyle w:val="Bezodstpw"/>
        <w:numPr>
          <w:ilvl w:val="0"/>
          <w:numId w:val="14"/>
        </w:numPr>
        <w:ind w:left="0"/>
        <w:jc w:val="both"/>
        <w:rPr>
          <w:rFonts w:ascii="Arial Narrow" w:hAnsi="Arial Narrow"/>
          <w:sz w:val="22"/>
          <w:szCs w:val="22"/>
        </w:rPr>
      </w:pPr>
      <w:r w:rsidRPr="00EB68F9">
        <w:rPr>
          <w:rFonts w:ascii="Arial Narrow" w:hAnsi="Arial Narrow"/>
          <w:sz w:val="22"/>
          <w:szCs w:val="22"/>
        </w:rPr>
        <w:t>Strony zastrzegają możliwość kumulatywnego naliczania kar umownych z różnych</w:t>
      </w:r>
      <w:r w:rsidRPr="00EB68F9">
        <w:rPr>
          <w:rFonts w:ascii="Arial Narrow" w:hAnsi="Arial Narrow"/>
        </w:rPr>
        <w:t xml:space="preserve"> </w:t>
      </w:r>
      <w:r w:rsidRPr="00EB68F9">
        <w:rPr>
          <w:rFonts w:ascii="Arial Narrow" w:hAnsi="Arial Narrow"/>
          <w:sz w:val="22"/>
          <w:szCs w:val="22"/>
        </w:rPr>
        <w:t xml:space="preserve">tytułów </w:t>
      </w:r>
      <w:r>
        <w:rPr>
          <w:rFonts w:ascii="Arial Narrow" w:hAnsi="Arial Narrow"/>
          <w:sz w:val="22"/>
          <w:szCs w:val="22"/>
        </w:rPr>
        <w:t xml:space="preserve">wynikających z umowy </w:t>
      </w:r>
      <w:r w:rsidRPr="00EB68F9">
        <w:rPr>
          <w:rFonts w:ascii="Arial Narrow" w:hAnsi="Arial Narrow"/>
          <w:sz w:val="22"/>
          <w:szCs w:val="22"/>
        </w:rPr>
        <w:t xml:space="preserve">do maksymalnej wysokości 30 % wynagrodzenia, </w:t>
      </w:r>
      <w:r w:rsidRPr="000115CF">
        <w:rPr>
          <w:rFonts w:ascii="Arial Narrow" w:hAnsi="Arial Narrow"/>
          <w:sz w:val="22"/>
          <w:szCs w:val="22"/>
        </w:rPr>
        <w:t>o którym mowa</w:t>
      </w:r>
      <w:r w:rsidRPr="000115CF">
        <w:rPr>
          <w:rFonts w:ascii="Arial Narrow" w:hAnsi="Arial Narrow"/>
        </w:rPr>
        <w:t xml:space="preserve"> </w:t>
      </w:r>
      <w:r w:rsidRPr="000115CF">
        <w:rPr>
          <w:rFonts w:ascii="Arial Narrow" w:hAnsi="Arial Narrow"/>
          <w:sz w:val="22"/>
          <w:szCs w:val="22"/>
        </w:rPr>
        <w:t>w § 5 umowy.</w:t>
      </w:r>
    </w:p>
    <w:p w14:paraId="688D75A8" w14:textId="77777777" w:rsidR="004C30C2" w:rsidRPr="002A4729" w:rsidRDefault="004C30C2" w:rsidP="004C30C2">
      <w:pPr>
        <w:pStyle w:val="Bezodstpw"/>
        <w:numPr>
          <w:ilvl w:val="0"/>
          <w:numId w:val="14"/>
        </w:numPr>
        <w:ind w:left="0"/>
        <w:jc w:val="both"/>
        <w:rPr>
          <w:rFonts w:ascii="Arial Narrow" w:hAnsi="Arial Narrow"/>
          <w:sz w:val="22"/>
          <w:szCs w:val="22"/>
        </w:rPr>
      </w:pPr>
      <w:r w:rsidRPr="002A4729">
        <w:rPr>
          <w:rFonts w:ascii="Arial Narrow" w:hAnsi="Arial Narrow"/>
          <w:sz w:val="22"/>
          <w:szCs w:val="22"/>
        </w:rPr>
        <w:t>Powiadomienie, o którym mowa w ust. 3 Zamawiający może przekazać wedle</w:t>
      </w:r>
      <w:r w:rsidRPr="002A4729">
        <w:rPr>
          <w:rFonts w:ascii="Arial Narrow" w:hAnsi="Arial Narrow"/>
        </w:rPr>
        <w:t xml:space="preserve"> </w:t>
      </w:r>
      <w:r w:rsidRPr="002A4729">
        <w:rPr>
          <w:rFonts w:ascii="Arial Narrow" w:hAnsi="Arial Narrow"/>
          <w:sz w:val="22"/>
          <w:szCs w:val="22"/>
        </w:rPr>
        <w:t>własnego uznania:</w:t>
      </w:r>
    </w:p>
    <w:p w14:paraId="15E79C7A" w14:textId="77777777" w:rsidR="004C30C2" w:rsidRPr="002A4729" w:rsidRDefault="004C30C2" w:rsidP="004C30C2">
      <w:pPr>
        <w:pStyle w:val="Bezodstpw"/>
        <w:numPr>
          <w:ilvl w:val="0"/>
          <w:numId w:val="16"/>
        </w:numPr>
        <w:ind w:left="284"/>
        <w:jc w:val="both"/>
        <w:rPr>
          <w:rFonts w:ascii="Arial Narrow" w:hAnsi="Arial Narrow"/>
          <w:sz w:val="22"/>
          <w:szCs w:val="22"/>
        </w:rPr>
      </w:pPr>
      <w:r w:rsidRPr="002A4729">
        <w:rPr>
          <w:rFonts w:ascii="Arial Narrow" w:hAnsi="Arial Narrow"/>
          <w:sz w:val="22"/>
          <w:szCs w:val="22"/>
        </w:rPr>
        <w:t>w formie pisemnej listem poleconym za potwierdzeniem odbioru na adres………………………., lub</w:t>
      </w:r>
    </w:p>
    <w:p w14:paraId="716AC41E" w14:textId="77777777" w:rsidR="004C30C2" w:rsidRPr="002A4729" w:rsidRDefault="004C30C2" w:rsidP="004C30C2">
      <w:pPr>
        <w:pStyle w:val="Bezodstpw"/>
        <w:numPr>
          <w:ilvl w:val="0"/>
          <w:numId w:val="16"/>
        </w:numPr>
        <w:ind w:left="284"/>
        <w:jc w:val="both"/>
        <w:rPr>
          <w:rFonts w:ascii="Arial Narrow" w:hAnsi="Arial Narrow"/>
          <w:sz w:val="22"/>
          <w:szCs w:val="22"/>
        </w:rPr>
      </w:pPr>
      <w:r w:rsidRPr="002A4729">
        <w:rPr>
          <w:rFonts w:ascii="Arial Narrow" w:hAnsi="Arial Narrow"/>
          <w:sz w:val="22"/>
          <w:szCs w:val="22"/>
        </w:rPr>
        <w:t>w formie elektronicznej, o której mowa w art. 781 § 1 Kodeksu cywilnego na</w:t>
      </w:r>
      <w:r w:rsidRPr="002A4729">
        <w:rPr>
          <w:rFonts w:ascii="Arial Narrow" w:hAnsi="Arial Narrow"/>
        </w:rPr>
        <w:t xml:space="preserve"> </w:t>
      </w:r>
      <w:r w:rsidRPr="002A4729">
        <w:rPr>
          <w:rFonts w:ascii="Arial Narrow" w:hAnsi="Arial Narrow"/>
          <w:sz w:val="22"/>
          <w:szCs w:val="22"/>
        </w:rPr>
        <w:t>adres poczty elektronicznej: ……………………………….</w:t>
      </w:r>
    </w:p>
    <w:p w14:paraId="27F29DE6" w14:textId="77777777" w:rsidR="004C30C2" w:rsidRPr="002A4729" w:rsidRDefault="004C30C2" w:rsidP="004C30C2">
      <w:pPr>
        <w:pStyle w:val="Bezodstpw"/>
        <w:numPr>
          <w:ilvl w:val="0"/>
          <w:numId w:val="14"/>
        </w:numPr>
        <w:ind w:left="0"/>
        <w:jc w:val="both"/>
        <w:rPr>
          <w:rFonts w:ascii="Arial Narrow" w:hAnsi="Arial Narrow"/>
          <w:sz w:val="22"/>
          <w:szCs w:val="22"/>
        </w:rPr>
      </w:pPr>
      <w:r w:rsidRPr="002A4729">
        <w:rPr>
          <w:rFonts w:ascii="Arial Narrow" w:hAnsi="Arial Narrow"/>
          <w:sz w:val="22"/>
          <w:szCs w:val="22"/>
        </w:rPr>
        <w:t>Terminem otrzymania powiadomienia, o którym mowa w ust. 7 jest:</w:t>
      </w:r>
    </w:p>
    <w:p w14:paraId="21A042B8" w14:textId="77777777" w:rsidR="004C30C2" w:rsidRPr="002A4729" w:rsidRDefault="004C30C2" w:rsidP="004C30C2">
      <w:pPr>
        <w:pStyle w:val="Bezodstpw"/>
        <w:numPr>
          <w:ilvl w:val="0"/>
          <w:numId w:val="17"/>
        </w:numPr>
        <w:ind w:left="284"/>
        <w:jc w:val="both"/>
        <w:rPr>
          <w:rFonts w:ascii="Arial Narrow" w:hAnsi="Arial Narrow"/>
          <w:sz w:val="22"/>
          <w:szCs w:val="22"/>
        </w:rPr>
      </w:pPr>
      <w:r w:rsidRPr="002A4729">
        <w:rPr>
          <w:rFonts w:ascii="Arial Narrow" w:hAnsi="Arial Narrow"/>
          <w:sz w:val="22"/>
          <w:szCs w:val="22"/>
        </w:rPr>
        <w:t>w przypadku powiadomienia złożonego w formie pisemnej – dzień jego odbioru</w:t>
      </w:r>
      <w:r w:rsidRPr="002A4729">
        <w:rPr>
          <w:rFonts w:ascii="Arial Narrow" w:hAnsi="Arial Narrow"/>
        </w:rPr>
        <w:t xml:space="preserve"> </w:t>
      </w:r>
      <w:r w:rsidRPr="002A4729">
        <w:rPr>
          <w:rFonts w:ascii="Arial Narrow" w:hAnsi="Arial Narrow"/>
          <w:sz w:val="22"/>
          <w:szCs w:val="22"/>
        </w:rPr>
        <w:t>wskazany na potwierdzeniu odbioru,</w:t>
      </w:r>
    </w:p>
    <w:p w14:paraId="1C2C4F3C" w14:textId="77777777" w:rsidR="004C30C2" w:rsidRPr="002D25F6" w:rsidRDefault="004C30C2" w:rsidP="004C30C2">
      <w:pPr>
        <w:pStyle w:val="Bezodstpw"/>
        <w:numPr>
          <w:ilvl w:val="0"/>
          <w:numId w:val="17"/>
        </w:numPr>
        <w:ind w:left="284"/>
        <w:jc w:val="both"/>
        <w:rPr>
          <w:rFonts w:ascii="Arial Narrow" w:hAnsi="Arial Narrow"/>
          <w:sz w:val="22"/>
          <w:szCs w:val="22"/>
        </w:rPr>
      </w:pPr>
      <w:r w:rsidRPr="002A4729">
        <w:rPr>
          <w:rFonts w:ascii="Arial Narrow" w:hAnsi="Arial Narrow"/>
          <w:sz w:val="22"/>
          <w:szCs w:val="22"/>
        </w:rPr>
        <w:t>w przypadku powiadomienia złożonego w formie elektronicznej - dzień wysłania</w:t>
      </w:r>
      <w:r w:rsidRPr="002A4729">
        <w:rPr>
          <w:rFonts w:ascii="Arial Narrow" w:hAnsi="Arial Narrow"/>
        </w:rPr>
        <w:t xml:space="preserve"> </w:t>
      </w:r>
      <w:r w:rsidRPr="002A4729">
        <w:rPr>
          <w:rFonts w:ascii="Arial Narrow" w:hAnsi="Arial Narrow"/>
          <w:sz w:val="22"/>
          <w:szCs w:val="22"/>
        </w:rPr>
        <w:t xml:space="preserve">wiadomości zawierającej to powiadomienie na adres wskazany w ust. 7 pkt 2. </w:t>
      </w:r>
      <w:bookmarkEnd w:id="6"/>
    </w:p>
    <w:p w14:paraId="6AE861B9" w14:textId="77777777" w:rsidR="004C30C2" w:rsidRDefault="004C30C2" w:rsidP="004C30C2">
      <w:pPr>
        <w:pStyle w:val="Default"/>
        <w:jc w:val="center"/>
        <w:rPr>
          <w:rFonts w:ascii="Arial Narrow" w:hAnsi="Arial Narrow" w:cs="Times New Roman"/>
          <w:b/>
          <w:bCs/>
          <w:color w:val="auto"/>
          <w:sz w:val="22"/>
          <w:szCs w:val="22"/>
        </w:rPr>
      </w:pPr>
    </w:p>
    <w:p w14:paraId="6FF9E77F" w14:textId="77777777" w:rsidR="004C30C2" w:rsidRDefault="004C30C2" w:rsidP="004C30C2">
      <w:pPr>
        <w:pStyle w:val="Default"/>
        <w:jc w:val="center"/>
        <w:rPr>
          <w:rFonts w:ascii="Arial Narrow" w:hAnsi="Arial Narrow" w:cs="Times New Roman"/>
          <w:b/>
          <w:bCs/>
          <w:color w:val="auto"/>
          <w:sz w:val="22"/>
          <w:szCs w:val="22"/>
        </w:rPr>
      </w:pPr>
      <w:r w:rsidRPr="002A4729">
        <w:rPr>
          <w:rFonts w:ascii="Arial Narrow" w:hAnsi="Arial Narrow" w:cs="Times New Roman"/>
          <w:b/>
          <w:bCs/>
          <w:color w:val="auto"/>
          <w:sz w:val="22"/>
          <w:szCs w:val="22"/>
        </w:rPr>
        <w:t>§ 1</w:t>
      </w:r>
      <w:r>
        <w:rPr>
          <w:rFonts w:ascii="Arial Narrow" w:hAnsi="Arial Narrow" w:cs="Times New Roman"/>
          <w:b/>
          <w:bCs/>
          <w:color w:val="auto"/>
          <w:sz w:val="22"/>
          <w:szCs w:val="22"/>
        </w:rPr>
        <w:t>0</w:t>
      </w:r>
    </w:p>
    <w:p w14:paraId="6132E58D" w14:textId="77777777" w:rsidR="004C30C2" w:rsidRPr="002A4729" w:rsidRDefault="004C30C2" w:rsidP="004C30C2">
      <w:pPr>
        <w:pStyle w:val="Default"/>
        <w:jc w:val="center"/>
        <w:rPr>
          <w:rFonts w:ascii="Arial Narrow" w:hAnsi="Arial Narrow" w:cs="Times New Roman"/>
          <w:color w:val="auto"/>
          <w:sz w:val="22"/>
          <w:szCs w:val="22"/>
        </w:rPr>
      </w:pPr>
      <w:r w:rsidRPr="002A4729">
        <w:rPr>
          <w:rFonts w:ascii="Arial Narrow" w:hAnsi="Arial Narrow" w:cs="Times New Roman"/>
          <w:b/>
          <w:bCs/>
          <w:color w:val="auto"/>
          <w:sz w:val="22"/>
          <w:szCs w:val="22"/>
        </w:rPr>
        <w:t>ODSTĄPIENIE OD UMOWY</w:t>
      </w:r>
    </w:p>
    <w:p w14:paraId="789D3A25" w14:textId="77777777" w:rsidR="004C30C2" w:rsidRPr="002A4729" w:rsidRDefault="004C30C2" w:rsidP="004C30C2">
      <w:pPr>
        <w:pStyle w:val="Bezodstpw"/>
        <w:numPr>
          <w:ilvl w:val="0"/>
          <w:numId w:val="19"/>
        </w:numPr>
        <w:ind w:left="0"/>
        <w:jc w:val="both"/>
        <w:rPr>
          <w:rFonts w:ascii="Arial Narrow" w:hAnsi="Arial Narrow"/>
        </w:rPr>
      </w:pPr>
      <w:r w:rsidRPr="002A4729">
        <w:rPr>
          <w:rFonts w:ascii="Arial Narrow" w:hAnsi="Arial Narrow"/>
          <w:sz w:val="22"/>
          <w:szCs w:val="22"/>
        </w:rPr>
        <w:t>Zamawiający zastrzega sobie prawo do odstąpienia od umowy, jeżeli:</w:t>
      </w:r>
      <w:r w:rsidRPr="002A4729">
        <w:rPr>
          <w:rFonts w:ascii="Arial Narrow" w:hAnsi="Arial Narrow"/>
        </w:rPr>
        <w:t xml:space="preserve"> </w:t>
      </w:r>
    </w:p>
    <w:p w14:paraId="42CC9B2C"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wykonawca realizuje usługi, stanowiące przedmiot zamówienia, w</w:t>
      </w:r>
      <w:r w:rsidRPr="002A4729">
        <w:rPr>
          <w:rFonts w:ascii="Arial Narrow" w:hAnsi="Arial Narrow"/>
        </w:rPr>
        <w:t xml:space="preserve"> </w:t>
      </w:r>
      <w:r w:rsidRPr="002A4729">
        <w:rPr>
          <w:rFonts w:ascii="Arial Narrow" w:hAnsi="Arial Narrow"/>
          <w:sz w:val="22"/>
          <w:szCs w:val="22"/>
        </w:rPr>
        <w:t>sposób niezgodny z postanowieniami umowy pomimo dwukrotnego wezwania wykonawcy do</w:t>
      </w:r>
      <w:r w:rsidRPr="002A4729">
        <w:rPr>
          <w:rFonts w:ascii="Arial Narrow" w:hAnsi="Arial Narrow"/>
        </w:rPr>
        <w:t xml:space="preserve"> </w:t>
      </w:r>
      <w:r w:rsidRPr="002A4729">
        <w:rPr>
          <w:rFonts w:ascii="Arial Narrow" w:hAnsi="Arial Narrow"/>
          <w:sz w:val="22"/>
          <w:szCs w:val="22"/>
        </w:rPr>
        <w:t>zaniechania naruszeń i bezskutecznego upływu terminu wskazanego w tych</w:t>
      </w:r>
      <w:r w:rsidRPr="002A4729">
        <w:rPr>
          <w:rFonts w:ascii="Arial Narrow" w:hAnsi="Arial Narrow"/>
        </w:rPr>
        <w:t xml:space="preserve"> </w:t>
      </w:r>
      <w:r w:rsidRPr="002A4729">
        <w:rPr>
          <w:rFonts w:ascii="Arial Narrow" w:hAnsi="Arial Narrow"/>
          <w:sz w:val="22"/>
          <w:szCs w:val="22"/>
        </w:rPr>
        <w:t>wezwaniach,</w:t>
      </w:r>
    </w:p>
    <w:p w14:paraId="3E69B908"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Wykonawca nie rozpoczął usługi bez uzasadnionej przyczyny</w:t>
      </w:r>
      <w:r w:rsidRPr="002A4729">
        <w:rPr>
          <w:rFonts w:ascii="Arial Narrow" w:hAnsi="Arial Narrow"/>
        </w:rPr>
        <w:t xml:space="preserve"> </w:t>
      </w:r>
      <w:r w:rsidRPr="002A4729">
        <w:rPr>
          <w:rFonts w:ascii="Arial Narrow" w:hAnsi="Arial Narrow"/>
          <w:sz w:val="22"/>
          <w:szCs w:val="22"/>
        </w:rPr>
        <w:t>w okresie 14 dni od dnia zawarcia umowy i nie podjął ich w terminie</w:t>
      </w:r>
      <w:r w:rsidRPr="002A4729">
        <w:rPr>
          <w:rFonts w:ascii="Arial Narrow" w:hAnsi="Arial Narrow"/>
        </w:rPr>
        <w:t xml:space="preserve"> </w:t>
      </w:r>
      <w:r w:rsidRPr="002A4729">
        <w:rPr>
          <w:rFonts w:ascii="Arial Narrow" w:hAnsi="Arial Narrow"/>
          <w:sz w:val="22"/>
          <w:szCs w:val="22"/>
        </w:rPr>
        <w:t>wyznaczonym przez zamawiającego,</w:t>
      </w:r>
    </w:p>
    <w:p w14:paraId="78EC3DC5"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zwłoka wykonania przedmiotu zamówienia przekroczy 21 dni,</w:t>
      </w:r>
    </w:p>
    <w:p w14:paraId="1A0AB4EA"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wykonawca bez zgody zamawiającego przerwał realizację usługi,</w:t>
      </w:r>
    </w:p>
    <w:p w14:paraId="27CB42B6"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 xml:space="preserve">gdy Wykonawca nie przekazał </w:t>
      </w:r>
      <w:r w:rsidRPr="000115CF">
        <w:rPr>
          <w:rFonts w:ascii="Arial Narrow" w:hAnsi="Arial Narrow"/>
          <w:sz w:val="22"/>
          <w:szCs w:val="22"/>
        </w:rPr>
        <w:t>Zamawiającemu, w wyznaczonym terminie,</w:t>
      </w:r>
      <w:r w:rsidRPr="000115CF">
        <w:rPr>
          <w:rFonts w:ascii="Arial Narrow" w:hAnsi="Arial Narrow"/>
        </w:rPr>
        <w:t xml:space="preserve"> </w:t>
      </w:r>
      <w:r w:rsidRPr="000115CF">
        <w:rPr>
          <w:rFonts w:ascii="Arial Narrow" w:hAnsi="Arial Narrow"/>
          <w:sz w:val="22"/>
          <w:szCs w:val="22"/>
        </w:rPr>
        <w:t xml:space="preserve">dowodów ubezpieczenia, </w:t>
      </w:r>
      <w:r w:rsidRPr="000115CF">
        <w:rPr>
          <w:rFonts w:ascii="Arial Narrow" w:hAnsi="Arial Narrow"/>
          <w:sz w:val="22"/>
          <w:szCs w:val="22"/>
        </w:rPr>
        <w:br/>
        <w:t>o którym mowa w § 6 lub nie zapewnił jego ciągłości</w:t>
      </w:r>
      <w:r w:rsidRPr="000115CF">
        <w:rPr>
          <w:rFonts w:ascii="Arial Narrow" w:hAnsi="Arial Narrow"/>
        </w:rPr>
        <w:t xml:space="preserve"> </w:t>
      </w:r>
      <w:r w:rsidRPr="000115CF">
        <w:rPr>
          <w:rFonts w:ascii="Arial Narrow" w:hAnsi="Arial Narrow"/>
          <w:sz w:val="22"/>
          <w:szCs w:val="22"/>
        </w:rPr>
        <w:t>w okresach wynikających z umowy,</w:t>
      </w:r>
    </w:p>
    <w:p w14:paraId="3BCB0175" w14:textId="77777777" w:rsidR="004C30C2" w:rsidRPr="002A4729" w:rsidRDefault="004C30C2" w:rsidP="004C30C2">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lastRenderedPageBreak/>
        <w:t>wystąpiła konieczność co najmniej trzykrotnego dokonania przez</w:t>
      </w:r>
      <w:r w:rsidRPr="002A4729">
        <w:rPr>
          <w:rFonts w:ascii="Arial Narrow" w:hAnsi="Arial Narrow"/>
        </w:rPr>
        <w:t xml:space="preserve"> </w:t>
      </w:r>
      <w:r w:rsidRPr="002A4729">
        <w:rPr>
          <w:rFonts w:ascii="Arial Narrow" w:hAnsi="Arial Narrow"/>
          <w:sz w:val="22"/>
          <w:szCs w:val="22"/>
        </w:rPr>
        <w:t>Zamawiającego bezpośredniej zapłaty podwykonawcy lub dalszemu</w:t>
      </w:r>
      <w:r w:rsidRPr="002A4729">
        <w:rPr>
          <w:rFonts w:ascii="Arial Narrow" w:hAnsi="Arial Narrow"/>
        </w:rPr>
        <w:t xml:space="preserve"> </w:t>
      </w:r>
      <w:r w:rsidRPr="002A4729">
        <w:rPr>
          <w:rFonts w:ascii="Arial Narrow" w:hAnsi="Arial Narrow"/>
          <w:sz w:val="22"/>
          <w:szCs w:val="22"/>
        </w:rPr>
        <w:t>podwykonawcy,</w:t>
      </w:r>
    </w:p>
    <w:p w14:paraId="7603A7F6" w14:textId="77777777" w:rsidR="004C30C2" w:rsidRPr="002A4729" w:rsidRDefault="004C30C2" w:rsidP="004C30C2">
      <w:pPr>
        <w:pStyle w:val="Bezodstpw"/>
        <w:numPr>
          <w:ilvl w:val="0"/>
          <w:numId w:val="19"/>
        </w:numPr>
        <w:ind w:left="0"/>
        <w:jc w:val="both"/>
        <w:rPr>
          <w:rFonts w:ascii="Arial Narrow" w:hAnsi="Arial Narrow"/>
          <w:sz w:val="22"/>
          <w:szCs w:val="22"/>
        </w:rPr>
      </w:pPr>
      <w:r w:rsidRPr="002A4729">
        <w:rPr>
          <w:rFonts w:ascii="Arial Narrow" w:hAnsi="Arial Narrow"/>
          <w:sz w:val="22"/>
          <w:szCs w:val="22"/>
        </w:rPr>
        <w:t>W przypadkach określonych w ust. 1, odstąpienie od umowy może nastąpić w</w:t>
      </w:r>
      <w:r w:rsidRPr="002A4729">
        <w:rPr>
          <w:rFonts w:ascii="Arial Narrow" w:hAnsi="Arial Narrow"/>
        </w:rPr>
        <w:t xml:space="preserve"> </w:t>
      </w:r>
      <w:r w:rsidRPr="002A4729">
        <w:rPr>
          <w:rFonts w:ascii="Arial Narrow" w:hAnsi="Arial Narrow"/>
          <w:sz w:val="22"/>
          <w:szCs w:val="22"/>
        </w:rPr>
        <w:t>terminie 30 dni od powzięcia wiadomości o zaistnieniu okoliczności, o których</w:t>
      </w:r>
      <w:r w:rsidRPr="002A4729">
        <w:rPr>
          <w:rFonts w:ascii="Arial Narrow" w:hAnsi="Arial Narrow"/>
        </w:rPr>
        <w:t xml:space="preserve"> </w:t>
      </w:r>
      <w:r w:rsidRPr="002A4729">
        <w:rPr>
          <w:rFonts w:ascii="Arial Narrow" w:hAnsi="Arial Narrow"/>
          <w:sz w:val="22"/>
          <w:szCs w:val="22"/>
        </w:rPr>
        <w:t>mowa w ust. 1.</w:t>
      </w:r>
    </w:p>
    <w:p w14:paraId="054F8CFF" w14:textId="77777777" w:rsidR="004C30C2" w:rsidRPr="002A4729" w:rsidRDefault="004C30C2" w:rsidP="004C30C2">
      <w:pPr>
        <w:pStyle w:val="Bezodstpw"/>
        <w:numPr>
          <w:ilvl w:val="0"/>
          <w:numId w:val="19"/>
        </w:numPr>
        <w:ind w:left="0"/>
        <w:jc w:val="both"/>
        <w:rPr>
          <w:rFonts w:ascii="Arial Narrow" w:hAnsi="Arial Narrow"/>
          <w:sz w:val="22"/>
          <w:szCs w:val="22"/>
        </w:rPr>
      </w:pPr>
      <w:r w:rsidRPr="002A4729">
        <w:rPr>
          <w:rFonts w:ascii="Arial Narrow" w:hAnsi="Arial Narrow"/>
          <w:sz w:val="22"/>
          <w:szCs w:val="22"/>
        </w:rPr>
        <w:t>Odstąpienie od umowy powinno nastąpić w formie pisemnej pod rygorem</w:t>
      </w:r>
      <w:r w:rsidRPr="002A4729">
        <w:rPr>
          <w:rFonts w:ascii="Arial Narrow" w:hAnsi="Arial Narrow"/>
        </w:rPr>
        <w:t xml:space="preserve"> </w:t>
      </w:r>
      <w:r w:rsidRPr="002A4729">
        <w:rPr>
          <w:rFonts w:ascii="Arial Narrow" w:hAnsi="Arial Narrow"/>
          <w:sz w:val="22"/>
          <w:szCs w:val="22"/>
        </w:rPr>
        <w:t xml:space="preserve">nieważności takiego odstąpienia </w:t>
      </w:r>
      <w:r>
        <w:rPr>
          <w:rFonts w:ascii="Arial Narrow" w:hAnsi="Arial Narrow"/>
          <w:sz w:val="22"/>
          <w:szCs w:val="22"/>
        </w:rPr>
        <w:br/>
      </w:r>
      <w:r w:rsidRPr="002A4729">
        <w:rPr>
          <w:rFonts w:ascii="Arial Narrow" w:hAnsi="Arial Narrow"/>
          <w:sz w:val="22"/>
          <w:szCs w:val="22"/>
        </w:rPr>
        <w:t>i powinno zawierać uzasadnienie.</w:t>
      </w:r>
    </w:p>
    <w:p w14:paraId="57E0B33B" w14:textId="77777777" w:rsidR="004C30C2" w:rsidRPr="00B35DE1" w:rsidRDefault="004C30C2" w:rsidP="004C30C2">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Zamawiający zapłaci Wykonawcy wynagrodzenie za usługi wykonane do dnia</w:t>
      </w:r>
      <w:r w:rsidRPr="00B35DE1">
        <w:rPr>
          <w:rFonts w:ascii="Arial Narrow" w:hAnsi="Arial Narrow"/>
        </w:rPr>
        <w:t xml:space="preserve"> </w:t>
      </w:r>
      <w:r w:rsidRPr="00B35DE1">
        <w:rPr>
          <w:rFonts w:ascii="Arial Narrow" w:hAnsi="Arial Narrow"/>
          <w:sz w:val="22"/>
          <w:szCs w:val="22"/>
        </w:rPr>
        <w:t>odstąpienia według cen na dzień odstąpienia, pomniejszone o roszczenia</w:t>
      </w:r>
      <w:r w:rsidRPr="00B35DE1">
        <w:rPr>
          <w:rFonts w:ascii="Arial Narrow" w:hAnsi="Arial Narrow"/>
        </w:rPr>
        <w:t xml:space="preserve"> </w:t>
      </w:r>
      <w:r w:rsidRPr="00B35DE1">
        <w:rPr>
          <w:rFonts w:ascii="Arial Narrow" w:hAnsi="Arial Narrow"/>
          <w:sz w:val="22"/>
          <w:szCs w:val="22"/>
        </w:rPr>
        <w:t>Zamawiającego z tytułu kar umownych lub inne roszczenia odszkodowawcze.</w:t>
      </w:r>
    </w:p>
    <w:p w14:paraId="6248B8CC" w14:textId="77777777" w:rsidR="004C30C2" w:rsidRPr="00B35DE1" w:rsidRDefault="004C30C2" w:rsidP="004C30C2">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W przypadku braku współdziałania ze strony wykonawcy i niewykonywania przez</w:t>
      </w:r>
      <w:r w:rsidRPr="00B35DE1">
        <w:rPr>
          <w:rFonts w:ascii="Arial Narrow" w:hAnsi="Arial Narrow"/>
        </w:rPr>
        <w:t xml:space="preserve"> </w:t>
      </w:r>
      <w:r w:rsidRPr="00B35DE1">
        <w:rPr>
          <w:rFonts w:ascii="Arial Narrow" w:hAnsi="Arial Narrow"/>
          <w:sz w:val="22"/>
          <w:szCs w:val="22"/>
        </w:rPr>
        <w:t xml:space="preserve">niego obowiązków czynności </w:t>
      </w:r>
      <w:r>
        <w:rPr>
          <w:rFonts w:ascii="Arial Narrow" w:hAnsi="Arial Narrow"/>
          <w:sz w:val="22"/>
          <w:szCs w:val="22"/>
        </w:rPr>
        <w:br/>
      </w:r>
      <w:r w:rsidRPr="00B35DE1">
        <w:rPr>
          <w:rFonts w:ascii="Arial Narrow" w:hAnsi="Arial Narrow"/>
          <w:sz w:val="22"/>
          <w:szCs w:val="22"/>
        </w:rPr>
        <w:t>te przeprowadzi lub</w:t>
      </w:r>
      <w:r w:rsidRPr="00B35DE1">
        <w:rPr>
          <w:rFonts w:ascii="Arial Narrow" w:hAnsi="Arial Narrow"/>
        </w:rPr>
        <w:t xml:space="preserve"> </w:t>
      </w:r>
      <w:r w:rsidRPr="00B35DE1">
        <w:rPr>
          <w:rFonts w:ascii="Arial Narrow" w:hAnsi="Arial Narrow"/>
          <w:sz w:val="22"/>
          <w:szCs w:val="22"/>
        </w:rPr>
        <w:t>zorganizuje zamawiający i obciąży ich kosztami wykonawcę.</w:t>
      </w:r>
    </w:p>
    <w:p w14:paraId="1AE64633" w14:textId="77777777" w:rsidR="004C30C2" w:rsidRPr="00B35DE1" w:rsidRDefault="004C30C2" w:rsidP="004C30C2">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Wykonawca zobowiązany jest do zapłaty Zamawiającemu kar umownych z tytułu</w:t>
      </w:r>
      <w:r w:rsidRPr="00B35DE1">
        <w:rPr>
          <w:rFonts w:ascii="Arial Narrow" w:hAnsi="Arial Narrow"/>
        </w:rPr>
        <w:t xml:space="preserve"> </w:t>
      </w:r>
      <w:r w:rsidRPr="00B35DE1">
        <w:rPr>
          <w:rFonts w:ascii="Arial Narrow" w:hAnsi="Arial Narrow"/>
          <w:sz w:val="22"/>
          <w:szCs w:val="22"/>
        </w:rPr>
        <w:t xml:space="preserve">odstąpienia od umowy </w:t>
      </w:r>
      <w:r>
        <w:rPr>
          <w:rFonts w:ascii="Arial Narrow" w:hAnsi="Arial Narrow"/>
          <w:sz w:val="22"/>
          <w:szCs w:val="22"/>
        </w:rPr>
        <w:br/>
      </w:r>
      <w:r w:rsidRPr="00B35DE1">
        <w:rPr>
          <w:rFonts w:ascii="Arial Narrow" w:hAnsi="Arial Narrow"/>
          <w:sz w:val="22"/>
          <w:szCs w:val="22"/>
        </w:rPr>
        <w:t>w następujących przypadkach i wysokościach:</w:t>
      </w:r>
    </w:p>
    <w:p w14:paraId="0F1FCF13" w14:textId="77777777" w:rsidR="004C30C2" w:rsidRPr="000115CF" w:rsidRDefault="004C30C2" w:rsidP="004C30C2">
      <w:pPr>
        <w:pStyle w:val="Bezodstpw"/>
        <w:numPr>
          <w:ilvl w:val="0"/>
          <w:numId w:val="20"/>
        </w:numPr>
        <w:ind w:left="284"/>
        <w:jc w:val="both"/>
        <w:rPr>
          <w:rFonts w:ascii="Arial Narrow" w:hAnsi="Arial Narrow"/>
          <w:color w:val="FF0000"/>
          <w:sz w:val="22"/>
          <w:szCs w:val="22"/>
        </w:rPr>
      </w:pPr>
      <w:r w:rsidRPr="00B35DE1">
        <w:rPr>
          <w:rFonts w:ascii="Arial Narrow" w:hAnsi="Arial Narrow"/>
          <w:sz w:val="22"/>
          <w:szCs w:val="22"/>
        </w:rPr>
        <w:t>z tytułu odstąpienia przez Zamawiającego od umowy z przyczyn zależnych</w:t>
      </w:r>
      <w:r w:rsidRPr="00B35DE1">
        <w:rPr>
          <w:rFonts w:ascii="Arial Narrow" w:hAnsi="Arial Narrow"/>
        </w:rPr>
        <w:t xml:space="preserve"> </w:t>
      </w:r>
      <w:r w:rsidRPr="00B35DE1">
        <w:rPr>
          <w:rFonts w:ascii="Arial Narrow" w:hAnsi="Arial Narrow"/>
          <w:sz w:val="22"/>
          <w:szCs w:val="22"/>
        </w:rPr>
        <w:t xml:space="preserve">od Wykonawcy, o których mowa </w:t>
      </w:r>
      <w:r w:rsidRPr="00255074">
        <w:rPr>
          <w:rFonts w:ascii="Arial Narrow" w:hAnsi="Arial Narrow"/>
          <w:sz w:val="22"/>
          <w:szCs w:val="22"/>
        </w:rPr>
        <w:t>w § 10 ust. 1 pkt 1-</w:t>
      </w:r>
      <w:r>
        <w:rPr>
          <w:rFonts w:ascii="Arial Narrow" w:hAnsi="Arial Narrow"/>
          <w:sz w:val="22"/>
          <w:szCs w:val="22"/>
        </w:rPr>
        <w:t>6</w:t>
      </w:r>
      <w:r w:rsidRPr="00255074">
        <w:rPr>
          <w:rFonts w:ascii="Arial Narrow" w:hAnsi="Arial Narrow"/>
          <w:sz w:val="22"/>
          <w:szCs w:val="22"/>
        </w:rPr>
        <w:t xml:space="preserve"> umowy – w wysokości 10 %</w:t>
      </w:r>
      <w:r w:rsidRPr="00255074">
        <w:rPr>
          <w:rFonts w:ascii="Arial Narrow" w:hAnsi="Arial Narrow"/>
        </w:rPr>
        <w:t xml:space="preserve"> </w:t>
      </w:r>
      <w:r w:rsidRPr="00255074">
        <w:rPr>
          <w:rFonts w:ascii="Arial Narrow" w:hAnsi="Arial Narrow"/>
          <w:sz w:val="22"/>
          <w:szCs w:val="22"/>
        </w:rPr>
        <w:t xml:space="preserve">łącznego wynagrodzenia umownego brutto, o którym mowa w § </w:t>
      </w:r>
      <w:r>
        <w:rPr>
          <w:rFonts w:ascii="Arial Narrow" w:hAnsi="Arial Narrow"/>
          <w:sz w:val="22"/>
          <w:szCs w:val="22"/>
        </w:rPr>
        <w:t>5</w:t>
      </w:r>
      <w:r w:rsidRPr="00255074">
        <w:rPr>
          <w:rFonts w:ascii="Arial Narrow" w:hAnsi="Arial Narrow"/>
          <w:sz w:val="22"/>
          <w:szCs w:val="22"/>
        </w:rPr>
        <w:t xml:space="preserve"> umowy,</w:t>
      </w:r>
    </w:p>
    <w:p w14:paraId="5257B663" w14:textId="77777777" w:rsidR="004C30C2" w:rsidRPr="002C3131" w:rsidRDefault="004C30C2" w:rsidP="004C30C2">
      <w:pPr>
        <w:pStyle w:val="Bezodstpw"/>
        <w:numPr>
          <w:ilvl w:val="0"/>
          <w:numId w:val="20"/>
        </w:numPr>
        <w:ind w:left="284"/>
        <w:jc w:val="both"/>
        <w:rPr>
          <w:rFonts w:ascii="Arial Narrow" w:hAnsi="Arial Narrow"/>
          <w:color w:val="FF0000"/>
          <w:sz w:val="22"/>
          <w:szCs w:val="22"/>
        </w:rPr>
      </w:pPr>
      <w:r w:rsidRPr="000115CF">
        <w:rPr>
          <w:rFonts w:ascii="Arial Narrow" w:hAnsi="Arial Narrow"/>
          <w:sz w:val="22"/>
          <w:szCs w:val="22"/>
        </w:rPr>
        <w:t>z tytułu odstąpienia przez</w:t>
      </w:r>
      <w:r w:rsidRPr="00E21E07">
        <w:rPr>
          <w:rFonts w:ascii="Arial Narrow" w:hAnsi="Arial Narrow"/>
          <w:sz w:val="22"/>
          <w:szCs w:val="22"/>
        </w:rPr>
        <w:t xml:space="preserve"> Wykonawcę od umowy z przyczyn niezależnych</w:t>
      </w:r>
      <w:r w:rsidRPr="00E21E07">
        <w:rPr>
          <w:rFonts w:ascii="Arial Narrow" w:hAnsi="Arial Narrow"/>
        </w:rPr>
        <w:t xml:space="preserve"> </w:t>
      </w:r>
      <w:r w:rsidRPr="00E21E07">
        <w:rPr>
          <w:rFonts w:ascii="Arial Narrow" w:hAnsi="Arial Narrow"/>
          <w:sz w:val="22"/>
          <w:szCs w:val="22"/>
        </w:rPr>
        <w:t>od Zamawiającego – w wysokości 10 % łącznego wynagrodzenia umownego</w:t>
      </w:r>
      <w:r w:rsidRPr="00E21E07">
        <w:rPr>
          <w:rFonts w:ascii="Arial Narrow" w:hAnsi="Arial Narrow"/>
        </w:rPr>
        <w:t xml:space="preserve"> </w:t>
      </w:r>
      <w:r w:rsidRPr="000115CF">
        <w:rPr>
          <w:rFonts w:ascii="Arial Narrow" w:hAnsi="Arial Narrow"/>
          <w:sz w:val="22"/>
          <w:szCs w:val="22"/>
        </w:rPr>
        <w:t>brutto, o którym mowa w § 5 umowy.</w:t>
      </w:r>
    </w:p>
    <w:p w14:paraId="09FCCD6F" w14:textId="77777777" w:rsidR="004C30C2" w:rsidRPr="000115CF" w:rsidRDefault="004C30C2" w:rsidP="004C30C2">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Strony zastrzegają sobie prawo dochodzenia odszkodowania uzupełniającego do</w:t>
      </w:r>
      <w:r w:rsidRPr="00B35DE1">
        <w:rPr>
          <w:rFonts w:ascii="Arial Narrow" w:hAnsi="Arial Narrow"/>
        </w:rPr>
        <w:t xml:space="preserve"> </w:t>
      </w:r>
      <w:r w:rsidRPr="00B35DE1">
        <w:rPr>
          <w:rFonts w:ascii="Arial Narrow" w:hAnsi="Arial Narrow"/>
          <w:sz w:val="22"/>
          <w:szCs w:val="22"/>
        </w:rPr>
        <w:t xml:space="preserve">wysokości poniesionej szkody </w:t>
      </w:r>
      <w:r>
        <w:rPr>
          <w:rFonts w:ascii="Arial Narrow" w:hAnsi="Arial Narrow"/>
          <w:sz w:val="22"/>
          <w:szCs w:val="22"/>
        </w:rPr>
        <w:br/>
      </w:r>
      <w:r w:rsidRPr="00B35DE1">
        <w:rPr>
          <w:rFonts w:ascii="Arial Narrow" w:hAnsi="Arial Narrow"/>
          <w:sz w:val="22"/>
          <w:szCs w:val="22"/>
        </w:rPr>
        <w:t xml:space="preserve">i </w:t>
      </w:r>
      <w:r w:rsidRPr="000115CF">
        <w:rPr>
          <w:rFonts w:ascii="Arial Narrow" w:hAnsi="Arial Narrow"/>
          <w:sz w:val="22"/>
          <w:szCs w:val="22"/>
        </w:rPr>
        <w:t>utraconych korzyści.</w:t>
      </w:r>
    </w:p>
    <w:p w14:paraId="4261CA28" w14:textId="77777777" w:rsidR="004C30C2" w:rsidRPr="0093153C" w:rsidRDefault="004C30C2" w:rsidP="004C30C2">
      <w:pPr>
        <w:pStyle w:val="Bezodstpw"/>
        <w:numPr>
          <w:ilvl w:val="0"/>
          <w:numId w:val="19"/>
        </w:numPr>
        <w:ind w:left="0"/>
        <w:jc w:val="both"/>
        <w:rPr>
          <w:rFonts w:ascii="Arial Narrow" w:hAnsi="Arial Narrow"/>
          <w:sz w:val="22"/>
          <w:szCs w:val="22"/>
        </w:rPr>
      </w:pPr>
      <w:r w:rsidRPr="000115CF">
        <w:rPr>
          <w:rFonts w:ascii="Arial Narrow" w:hAnsi="Arial Narrow"/>
          <w:sz w:val="22"/>
          <w:szCs w:val="22"/>
        </w:rPr>
        <w:t>Zobowiązania z tytułu kar umownych Wykonawcy mogą być potrącane</w:t>
      </w:r>
      <w:r w:rsidRPr="000115CF">
        <w:rPr>
          <w:rFonts w:ascii="Arial Narrow" w:hAnsi="Arial Narrow"/>
        </w:rPr>
        <w:t xml:space="preserve"> </w:t>
      </w:r>
      <w:r w:rsidRPr="000115CF">
        <w:rPr>
          <w:rFonts w:ascii="Arial Narrow" w:hAnsi="Arial Narrow"/>
          <w:sz w:val="22"/>
          <w:szCs w:val="22"/>
        </w:rPr>
        <w:t>z wynagrodzenia za wykonane usługi § 9 ust. 3, 7 i 8 stosuje się odpowiednio.</w:t>
      </w:r>
    </w:p>
    <w:p w14:paraId="3C95282A" w14:textId="77777777" w:rsidR="004C30C2" w:rsidRDefault="004C30C2" w:rsidP="004C30C2">
      <w:pPr>
        <w:pStyle w:val="Default"/>
        <w:jc w:val="center"/>
        <w:rPr>
          <w:rFonts w:ascii="Arial Narrow" w:hAnsi="Arial Narrow" w:cs="Times New Roman"/>
          <w:b/>
          <w:bCs/>
          <w:color w:val="auto"/>
          <w:sz w:val="22"/>
          <w:szCs w:val="22"/>
        </w:rPr>
      </w:pPr>
      <w:r w:rsidRPr="008F3A74">
        <w:rPr>
          <w:rFonts w:ascii="Arial Narrow" w:hAnsi="Arial Narrow" w:cs="Times New Roman"/>
          <w:b/>
          <w:bCs/>
          <w:color w:val="auto"/>
          <w:sz w:val="22"/>
          <w:szCs w:val="22"/>
        </w:rPr>
        <w:t>§ 1</w:t>
      </w:r>
      <w:r>
        <w:rPr>
          <w:rFonts w:ascii="Arial Narrow" w:hAnsi="Arial Narrow" w:cs="Times New Roman"/>
          <w:b/>
          <w:bCs/>
          <w:color w:val="auto"/>
          <w:sz w:val="22"/>
          <w:szCs w:val="22"/>
        </w:rPr>
        <w:t>1</w:t>
      </w:r>
    </w:p>
    <w:p w14:paraId="41329F9C" w14:textId="77777777" w:rsidR="004C30C2" w:rsidRPr="00CB23E6" w:rsidRDefault="004C30C2" w:rsidP="004C30C2">
      <w:pPr>
        <w:pStyle w:val="Default"/>
        <w:jc w:val="center"/>
        <w:rPr>
          <w:rFonts w:ascii="Arial Narrow" w:hAnsi="Arial Narrow" w:cs="Times New Roman"/>
          <w:color w:val="auto"/>
          <w:sz w:val="22"/>
          <w:szCs w:val="22"/>
        </w:rPr>
      </w:pPr>
      <w:r w:rsidRPr="008F3A74">
        <w:rPr>
          <w:rFonts w:ascii="Arial Narrow" w:hAnsi="Arial Narrow" w:cs="Times New Roman"/>
          <w:b/>
          <w:bCs/>
          <w:color w:val="auto"/>
          <w:sz w:val="22"/>
          <w:szCs w:val="22"/>
        </w:rPr>
        <w:t>ZMIANA UMOWY</w:t>
      </w:r>
    </w:p>
    <w:p w14:paraId="4E220108" w14:textId="77777777" w:rsidR="004C30C2" w:rsidRPr="003D5353" w:rsidRDefault="004C30C2" w:rsidP="004C30C2">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Oprócz przypadków, o których mowa w art. 454 i 455 ustawy – Prawo zamówień</w:t>
      </w:r>
      <w:r w:rsidRPr="008F3A74">
        <w:rPr>
          <w:rFonts w:ascii="Arial Narrow" w:hAnsi="Arial Narrow"/>
        </w:rPr>
        <w:t xml:space="preserve"> </w:t>
      </w:r>
      <w:r w:rsidRPr="008F3A74">
        <w:rPr>
          <w:rFonts w:ascii="Arial Narrow" w:hAnsi="Arial Narrow"/>
          <w:sz w:val="22"/>
          <w:szCs w:val="22"/>
        </w:rPr>
        <w:t xml:space="preserve">publicznych, strony dopuszczają możliwość </w:t>
      </w:r>
      <w:r w:rsidRPr="003D5353">
        <w:rPr>
          <w:rFonts w:ascii="Arial Narrow" w:hAnsi="Arial Narrow"/>
          <w:sz w:val="22"/>
          <w:szCs w:val="22"/>
        </w:rPr>
        <w:t>wprowadzania zmiany umowy w</w:t>
      </w:r>
      <w:r w:rsidRPr="003D5353">
        <w:rPr>
          <w:rFonts w:ascii="Arial Narrow" w:hAnsi="Arial Narrow"/>
        </w:rPr>
        <w:t xml:space="preserve"> </w:t>
      </w:r>
      <w:r w:rsidRPr="003D5353">
        <w:rPr>
          <w:rFonts w:ascii="Arial Narrow" w:hAnsi="Arial Narrow"/>
          <w:sz w:val="22"/>
          <w:szCs w:val="22"/>
        </w:rPr>
        <w:t>stosunku do treści oferty, na podstawie której dokonano wyboru Wykonawcy, w</w:t>
      </w:r>
      <w:r w:rsidRPr="003D5353">
        <w:rPr>
          <w:rFonts w:ascii="Arial Narrow" w:hAnsi="Arial Narrow"/>
        </w:rPr>
        <w:t xml:space="preserve"> </w:t>
      </w:r>
      <w:r w:rsidRPr="003D5353">
        <w:rPr>
          <w:rFonts w:ascii="Arial Narrow" w:hAnsi="Arial Narrow"/>
          <w:sz w:val="22"/>
          <w:szCs w:val="22"/>
        </w:rPr>
        <w:t>przypadku wystąpienia którejkolwiek z następujących okoliczności:</w:t>
      </w:r>
    </w:p>
    <w:p w14:paraId="098E7630" w14:textId="77777777" w:rsidR="004C30C2" w:rsidRPr="003D5353" w:rsidRDefault="004C30C2" w:rsidP="004C30C2">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 xml:space="preserve">w przypadku zmiany powszechnie obowiązujących przepisów prawa oraz zmian wysokości wynagrodzenia należnego Wykonawcy, w przypadku zmiany ceny materiałów lub kosztów związanych z realizacją zamówienia, tzw. klauzula waloryzacyjna, o której mowa w § </w:t>
      </w:r>
      <w:r>
        <w:rPr>
          <w:rFonts w:ascii="Arial Narrow" w:hAnsi="Arial Narrow"/>
          <w:sz w:val="22"/>
          <w:szCs w:val="22"/>
        </w:rPr>
        <w:t>12</w:t>
      </w:r>
      <w:r w:rsidRPr="003D5353">
        <w:rPr>
          <w:rFonts w:ascii="Arial Narrow" w:hAnsi="Arial Narrow"/>
          <w:sz w:val="22"/>
          <w:szCs w:val="22"/>
        </w:rPr>
        <w:t xml:space="preserve"> umowy,</w:t>
      </w:r>
    </w:p>
    <w:p w14:paraId="3958C097" w14:textId="77777777" w:rsidR="004C30C2" w:rsidRPr="003D5353" w:rsidRDefault="004C30C2" w:rsidP="004C30C2">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przedłużenia terminu realizacji zamówienia, o którym mowa w § 2, może nastąpić w przypadku wystąpienia okoliczności siły wyższej, przez którą należy rozumieć zdarzenia niezależne od żadnej ze stron, zewnętrzne, niemożliwe do zapobieżenia i przewidzenia,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CE140B1" w14:textId="77777777" w:rsidR="004C30C2" w:rsidRPr="001E6BA1" w:rsidRDefault="004C30C2" w:rsidP="004C30C2">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w przypadku zmiany albo rezygnacji z podwykonawcy, na którego zasoby</w:t>
      </w:r>
      <w:r w:rsidRPr="003D5353">
        <w:rPr>
          <w:rFonts w:ascii="Arial Narrow" w:hAnsi="Arial Narrow"/>
        </w:rPr>
        <w:t xml:space="preserve"> </w:t>
      </w:r>
      <w:r w:rsidRPr="003D5353">
        <w:rPr>
          <w:rFonts w:ascii="Arial Narrow" w:hAnsi="Arial Narrow"/>
          <w:sz w:val="22"/>
          <w:szCs w:val="22"/>
        </w:rPr>
        <w:t>wykonawca powoływał się w celu wykazania spełniania warunków udziału w</w:t>
      </w:r>
      <w:r w:rsidRPr="003D5353">
        <w:rPr>
          <w:rFonts w:ascii="Arial Narrow" w:hAnsi="Arial Narrow"/>
        </w:rPr>
        <w:t xml:space="preserve"> </w:t>
      </w:r>
      <w:r w:rsidRPr="003D5353">
        <w:rPr>
          <w:rFonts w:ascii="Arial Narrow" w:hAnsi="Arial Narrow"/>
          <w:sz w:val="22"/>
          <w:szCs w:val="22"/>
        </w:rPr>
        <w:t>postępowaniu Wykonawca jest obowiązany wykazać Zamawiającemu, iż proponowany inny podwykonawca lub Wykonawca samodzielnie spełnia</w:t>
      </w:r>
      <w:r w:rsidRPr="003D5353">
        <w:rPr>
          <w:rFonts w:ascii="Arial Narrow" w:hAnsi="Arial Narrow"/>
        </w:rPr>
        <w:t xml:space="preserve"> </w:t>
      </w:r>
      <w:r w:rsidRPr="003D5353">
        <w:rPr>
          <w:rFonts w:ascii="Arial Narrow" w:hAnsi="Arial Narrow"/>
          <w:sz w:val="22"/>
          <w:szCs w:val="22"/>
        </w:rPr>
        <w:t>warunki udziału w postępowaniu, w stopniu nie mniejszym niż wymagany w</w:t>
      </w:r>
      <w:r w:rsidRPr="003D5353">
        <w:rPr>
          <w:rFonts w:ascii="Arial Narrow" w:hAnsi="Arial Narrow"/>
        </w:rPr>
        <w:t xml:space="preserve"> </w:t>
      </w:r>
      <w:r w:rsidRPr="003D5353">
        <w:rPr>
          <w:rFonts w:ascii="Arial Narrow" w:hAnsi="Arial Narrow"/>
          <w:sz w:val="22"/>
          <w:szCs w:val="22"/>
        </w:rPr>
        <w:t xml:space="preserve">trakcie postępowania o udzielenie </w:t>
      </w:r>
      <w:r w:rsidRPr="004E1E38">
        <w:rPr>
          <w:rFonts w:ascii="Arial Narrow" w:hAnsi="Arial Narrow"/>
          <w:sz w:val="22"/>
          <w:szCs w:val="22"/>
        </w:rPr>
        <w:t>zamówienia, poprzez przedstawienie w tym</w:t>
      </w:r>
      <w:r w:rsidRPr="004E1E38">
        <w:rPr>
          <w:rFonts w:ascii="Arial Narrow" w:hAnsi="Arial Narrow"/>
        </w:rPr>
        <w:t xml:space="preserve"> </w:t>
      </w:r>
      <w:r w:rsidRPr="004E1E38">
        <w:rPr>
          <w:rFonts w:ascii="Arial Narrow" w:hAnsi="Arial Narrow"/>
          <w:sz w:val="22"/>
          <w:szCs w:val="22"/>
        </w:rPr>
        <w:t>celu odpowiednich dokumentów, potwierdzających spełnianie warunków</w:t>
      </w:r>
      <w:r w:rsidRPr="004E1E38">
        <w:rPr>
          <w:rFonts w:ascii="Arial Narrow" w:hAnsi="Arial Narrow"/>
        </w:rPr>
        <w:t xml:space="preserve"> </w:t>
      </w:r>
      <w:r w:rsidRPr="004E1E38">
        <w:rPr>
          <w:rFonts w:ascii="Arial Narrow" w:hAnsi="Arial Narrow"/>
          <w:sz w:val="22"/>
          <w:szCs w:val="22"/>
        </w:rPr>
        <w:t>udziału w postępowaniu,</w:t>
      </w:r>
    </w:p>
    <w:p w14:paraId="087B85FE" w14:textId="77777777" w:rsidR="004C30C2" w:rsidRPr="001E6BA1" w:rsidRDefault="004C30C2" w:rsidP="004C30C2">
      <w:pPr>
        <w:pStyle w:val="Bezodstpw"/>
        <w:numPr>
          <w:ilvl w:val="0"/>
          <w:numId w:val="37"/>
        </w:numPr>
        <w:ind w:left="284"/>
        <w:jc w:val="both"/>
        <w:rPr>
          <w:rFonts w:ascii="Arial Narrow" w:hAnsi="Arial Narrow"/>
          <w:sz w:val="22"/>
          <w:szCs w:val="22"/>
        </w:rPr>
      </w:pPr>
      <w:r w:rsidRPr="004E1E38">
        <w:rPr>
          <w:rFonts w:ascii="Arial Narrow" w:hAnsi="Arial Narrow"/>
          <w:sz w:val="22"/>
          <w:szCs w:val="22"/>
        </w:rPr>
        <w:t>wszelkie zmiany, które będą konieczne do zagwarantowania zgodności umowy</w:t>
      </w:r>
      <w:r w:rsidRPr="004E1E38">
        <w:rPr>
          <w:rFonts w:ascii="Arial Narrow" w:hAnsi="Arial Narrow"/>
        </w:rPr>
        <w:t xml:space="preserve"> </w:t>
      </w:r>
      <w:r w:rsidRPr="004E1E38">
        <w:rPr>
          <w:rFonts w:ascii="Arial Narrow" w:hAnsi="Arial Narrow"/>
          <w:sz w:val="22"/>
          <w:szCs w:val="22"/>
        </w:rPr>
        <w:t>z wchodzącymi w życie po terminie składania ofert lub po zawarciu umowy</w:t>
      </w:r>
      <w:r w:rsidRPr="004E1E38">
        <w:rPr>
          <w:rFonts w:ascii="Arial Narrow" w:hAnsi="Arial Narrow"/>
        </w:rPr>
        <w:t xml:space="preserve"> </w:t>
      </w:r>
      <w:r w:rsidRPr="004E1E38">
        <w:rPr>
          <w:rFonts w:ascii="Arial Narrow" w:hAnsi="Arial Narrow"/>
          <w:sz w:val="22"/>
          <w:szCs w:val="22"/>
        </w:rPr>
        <w:t>przepisami prawa w szczególności przepisami o podatku od towarów i usług w</w:t>
      </w:r>
      <w:r w:rsidRPr="004E1E38">
        <w:rPr>
          <w:rFonts w:ascii="Arial Narrow" w:hAnsi="Arial Narrow"/>
        </w:rPr>
        <w:t xml:space="preserve"> </w:t>
      </w:r>
      <w:r w:rsidRPr="004E1E38">
        <w:rPr>
          <w:rFonts w:ascii="Arial Narrow" w:hAnsi="Arial Narrow"/>
          <w:sz w:val="22"/>
          <w:szCs w:val="22"/>
        </w:rPr>
        <w:t>zakresie wynikającym z tych przepisów</w:t>
      </w:r>
      <w:r>
        <w:rPr>
          <w:rFonts w:ascii="Arial Narrow" w:hAnsi="Arial Narrow"/>
          <w:sz w:val="22"/>
          <w:szCs w:val="22"/>
        </w:rPr>
        <w:t>,</w:t>
      </w:r>
    </w:p>
    <w:p w14:paraId="05D023E3" w14:textId="77777777" w:rsidR="004C30C2" w:rsidRPr="00AB0AEE" w:rsidRDefault="004C30C2" w:rsidP="004C30C2">
      <w:pPr>
        <w:pStyle w:val="Bezodstpw"/>
        <w:numPr>
          <w:ilvl w:val="0"/>
          <w:numId w:val="37"/>
        </w:numPr>
        <w:ind w:left="284"/>
        <w:jc w:val="both"/>
        <w:rPr>
          <w:rFonts w:ascii="Arial Narrow" w:hAnsi="Arial Narrow"/>
        </w:rPr>
      </w:pPr>
      <w:r w:rsidRPr="00AB0AEE">
        <w:rPr>
          <w:rFonts w:ascii="Arial Narrow" w:hAnsi="Arial Narrow" w:cs="Arial"/>
          <w:color w:val="000000"/>
          <w:sz w:val="22"/>
          <w:szCs w:val="22"/>
        </w:rPr>
        <w:t>Zamawiający przewiduje możliwość dokonania zmian postanowień umowy, w stosunku do treści oferty na podstawie, której dokonano wyboru Wykonawcy, gdy zaistnieje inna, niemożliwa do przewidzenia w momencie zawarcia umowy okoliczność prawna, faktyczna, ekonomiczna lub techniczna, za którą żadna ze stron nie ponosi odpowiedzialności, skutkująca brakiem możliwości należytego wykonania umowy, w tym np. zamian:</w:t>
      </w:r>
    </w:p>
    <w:p w14:paraId="1CFD814D" w14:textId="77777777" w:rsidR="004C30C2" w:rsidRPr="00AB0AEE" w:rsidRDefault="004C30C2" w:rsidP="004C30C2">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koniecznych do zagwarantowania zgodności umowy z wchodzącymi w życie po terminie składania ofert lub po zawarciu umowy przepisami prawa w tym prawa miejscowego mającego wpływ na sposób realizacji umowy;</w:t>
      </w:r>
    </w:p>
    <w:p w14:paraId="4456258A" w14:textId="77777777" w:rsidR="004C30C2" w:rsidRPr="00AB0AEE" w:rsidRDefault="004C30C2" w:rsidP="004C30C2">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lastRenderedPageBreak/>
        <w:t>sposobu rozliczania umowy lub dokonywania płatności na rzecz Wykonawcy wskutek zaistnienia przyczyn organizacyjnych lub finansowych leżących po stronie Zamawiającego;</w:t>
      </w:r>
    </w:p>
    <w:p w14:paraId="37EAEC4F" w14:textId="77777777" w:rsidR="004C30C2" w:rsidRPr="00AB0AEE" w:rsidRDefault="004C30C2" w:rsidP="004C30C2">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obowiązującego regulaminu utrzymania czystości i porządku na terenie gminy, m. in. w zakresie zmiany częstotliwości odbioru, rodzaju i frakcji odbieranych odpadów komunalnych,</w:t>
      </w:r>
    </w:p>
    <w:p w14:paraId="4A786FFC" w14:textId="77777777" w:rsidR="004C30C2" w:rsidRPr="00AB0AEE" w:rsidRDefault="004C30C2" w:rsidP="004C30C2">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 xml:space="preserve"> umowy, w zakresie wymagań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w przypadku zaistnienia następujących okoliczności:</w:t>
      </w:r>
    </w:p>
    <w:p w14:paraId="096CF5DC" w14:textId="77777777" w:rsidR="004C30C2" w:rsidRPr="00AB0AEE" w:rsidRDefault="004C30C2" w:rsidP="004C30C2">
      <w:pPr>
        <w:widowControl/>
        <w:suppressAutoHyphens w:val="0"/>
        <w:autoSpaceDN/>
        <w:spacing w:after="0"/>
        <w:ind w:left="1134"/>
        <w:jc w:val="both"/>
        <w:textAlignment w:val="auto"/>
        <w:rPr>
          <w:rFonts w:ascii="Arial Narrow" w:hAnsi="Arial Narrow" w:cs="Arial"/>
          <w:color w:val="000000"/>
        </w:rPr>
      </w:pPr>
      <w:r>
        <w:rPr>
          <w:rFonts w:ascii="Arial Narrow" w:hAnsi="Arial Narrow" w:cs="Arial"/>
          <w:color w:val="000000"/>
        </w:rPr>
        <w:t xml:space="preserve">- </w:t>
      </w:r>
      <w:r w:rsidRPr="00AB0AEE">
        <w:rPr>
          <w:rFonts w:ascii="Arial Narrow" w:hAnsi="Arial Narrow" w:cs="Arial"/>
          <w:color w:val="000000"/>
        </w:rPr>
        <w:t xml:space="preserve">wejścia w życie zmian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mających wpływ na wymagania określone w SWZ oraz w niniejszej Umowie;</w:t>
      </w:r>
    </w:p>
    <w:p w14:paraId="3420AE32" w14:textId="77777777" w:rsidR="004C30C2" w:rsidRPr="00AB0AEE" w:rsidRDefault="004C30C2" w:rsidP="004C30C2">
      <w:pPr>
        <w:widowControl/>
        <w:suppressAutoHyphens w:val="0"/>
        <w:autoSpaceDN/>
        <w:spacing w:after="0"/>
        <w:ind w:left="1134"/>
        <w:jc w:val="both"/>
        <w:textAlignment w:val="auto"/>
        <w:rPr>
          <w:rFonts w:ascii="Arial Narrow" w:hAnsi="Arial Narrow" w:cs="Arial"/>
          <w:color w:val="000000"/>
        </w:rPr>
      </w:pPr>
      <w:r>
        <w:rPr>
          <w:rFonts w:ascii="Arial Narrow" w:hAnsi="Arial Narrow" w:cs="Arial"/>
          <w:color w:val="000000"/>
        </w:rPr>
        <w:t xml:space="preserve">- </w:t>
      </w:r>
      <w:r w:rsidRPr="00AB0AEE">
        <w:rPr>
          <w:rFonts w:ascii="Arial Narrow" w:hAnsi="Arial Narrow" w:cs="Arial"/>
          <w:color w:val="000000"/>
        </w:rPr>
        <w:t xml:space="preserve">wejścia w życie przepisów wykonawczych do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mających wpływ na wymagania określone w SWZ oraz w niniejszej Umowie;</w:t>
      </w:r>
    </w:p>
    <w:p w14:paraId="64C7939F" w14:textId="77777777" w:rsidR="004C30C2" w:rsidRPr="001E6BA1" w:rsidRDefault="004C30C2" w:rsidP="004C30C2">
      <w:pPr>
        <w:widowControl/>
        <w:numPr>
          <w:ilvl w:val="0"/>
          <w:numId w:val="41"/>
        </w:numPr>
        <w:suppressAutoHyphens w:val="0"/>
        <w:autoSpaceDN/>
        <w:spacing w:after="0"/>
        <w:ind w:left="709"/>
        <w:jc w:val="both"/>
        <w:textAlignment w:val="auto"/>
        <w:rPr>
          <w:rFonts w:ascii="Arial Narrow" w:hAnsi="Arial Narrow" w:cs="Arial"/>
          <w:color w:val="0070C0"/>
        </w:rPr>
      </w:pPr>
      <w:r w:rsidRPr="00AB0AEE">
        <w:rPr>
          <w:rFonts w:ascii="Arial Narrow" w:hAnsi="Arial Narrow" w:cs="Arial"/>
          <w:color w:val="000000"/>
        </w:rPr>
        <w:t xml:space="preserve">wysokości wynagrodzenia Wykonawcy wynikającego ze złożonej oferty i wskazanego w § 5 ust. 2 umowy, w przypadku możliwości zwiększenia wysokości środków przeznaczonych na realizację przedmiotu zamówienia w całym okresie realizacji zamówienia ponad wartość złożonej oferty przez Wykonawcę, np. </w:t>
      </w:r>
      <w:r w:rsidRPr="00AB0AEE">
        <w:rPr>
          <w:rFonts w:ascii="Arial Narrow" w:hAnsi="Arial Narrow" w:cs="Arial"/>
        </w:rPr>
        <w:t xml:space="preserve">w związku z wcześniejszym wyczerpaniem puli środków zabezpieczonych na ten cel przez Zamawiającego (np. </w:t>
      </w:r>
      <w:r w:rsidRPr="00AB0AEE">
        <w:rPr>
          <w:rFonts w:ascii="Arial Narrow" w:hAnsi="Arial Narrow" w:cs="Arial"/>
          <w:iCs/>
        </w:rPr>
        <w:t>wzrost wynagrodzenia Wykonawcy w stosunku do wartości zaoferowanej na podstawie prognozowanych ilości odebranych i zagospodarowanych odpadów</w:t>
      </w:r>
      <w:r w:rsidRPr="00AB0AEE">
        <w:rPr>
          <w:rFonts w:ascii="Arial Narrow" w:hAnsi="Arial Narrow" w:cs="Arial"/>
        </w:rPr>
        <w:t>).</w:t>
      </w:r>
    </w:p>
    <w:p w14:paraId="57772456" w14:textId="77777777" w:rsidR="004C30C2" w:rsidRPr="008F3A74" w:rsidRDefault="004C30C2" w:rsidP="004C30C2">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 xml:space="preserve">Nie stanowi zmiany istotnej umowy w rozumieniu art. 454 ustawy </w:t>
      </w:r>
      <w:proofErr w:type="spellStart"/>
      <w:r w:rsidRPr="008F3A74">
        <w:rPr>
          <w:rFonts w:ascii="Arial Narrow" w:hAnsi="Arial Narrow"/>
          <w:sz w:val="22"/>
          <w:szCs w:val="22"/>
        </w:rPr>
        <w:t>Pzp</w:t>
      </w:r>
      <w:proofErr w:type="spellEnd"/>
      <w:r w:rsidRPr="008F3A74">
        <w:rPr>
          <w:rFonts w:ascii="Arial Narrow" w:hAnsi="Arial Narrow"/>
          <w:sz w:val="22"/>
          <w:szCs w:val="22"/>
        </w:rPr>
        <w:t>:</w:t>
      </w:r>
    </w:p>
    <w:p w14:paraId="10B9CE76" w14:textId="77777777" w:rsidR="004C30C2" w:rsidRPr="008F3A74" w:rsidRDefault="004C30C2" w:rsidP="004C30C2">
      <w:pPr>
        <w:pStyle w:val="Bezodstpw"/>
        <w:numPr>
          <w:ilvl w:val="0"/>
          <w:numId w:val="22"/>
        </w:numPr>
        <w:ind w:left="567"/>
        <w:jc w:val="both"/>
        <w:rPr>
          <w:rFonts w:ascii="Arial Narrow" w:hAnsi="Arial Narrow"/>
          <w:sz w:val="22"/>
          <w:szCs w:val="22"/>
        </w:rPr>
      </w:pPr>
      <w:r w:rsidRPr="008F3A74">
        <w:rPr>
          <w:rFonts w:ascii="Arial Narrow" w:hAnsi="Arial Narrow"/>
          <w:sz w:val="22"/>
          <w:szCs w:val="22"/>
        </w:rPr>
        <w:t>zmiana danych teleadresowych,</w:t>
      </w:r>
    </w:p>
    <w:p w14:paraId="433248D4" w14:textId="77777777" w:rsidR="004C30C2" w:rsidRPr="008F3A74" w:rsidRDefault="004C30C2" w:rsidP="004C30C2">
      <w:pPr>
        <w:pStyle w:val="Bezodstpw"/>
        <w:numPr>
          <w:ilvl w:val="0"/>
          <w:numId w:val="22"/>
        </w:numPr>
        <w:ind w:left="567"/>
        <w:jc w:val="both"/>
        <w:rPr>
          <w:rFonts w:ascii="Arial Narrow" w:hAnsi="Arial Narrow"/>
          <w:sz w:val="22"/>
          <w:szCs w:val="22"/>
        </w:rPr>
      </w:pPr>
      <w:r w:rsidRPr="008F3A74">
        <w:rPr>
          <w:rFonts w:ascii="Arial Narrow" w:hAnsi="Arial Narrow"/>
          <w:sz w:val="22"/>
          <w:szCs w:val="22"/>
        </w:rPr>
        <w:t>zmiana danych związanych z obsługą administracyjno-organizacyjną Umowy;</w:t>
      </w:r>
    </w:p>
    <w:p w14:paraId="7B20BD30" w14:textId="77777777" w:rsidR="004C30C2" w:rsidRPr="008F3A74" w:rsidRDefault="004C30C2" w:rsidP="004C30C2">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Z wnioskiem o zmianę umowy może wystąpić zarówno Wykonawca, jak</w:t>
      </w:r>
      <w:r w:rsidRPr="008F3A74">
        <w:rPr>
          <w:rFonts w:ascii="Arial Narrow" w:hAnsi="Arial Narrow"/>
        </w:rPr>
        <w:t xml:space="preserve"> </w:t>
      </w:r>
      <w:r w:rsidRPr="008F3A74">
        <w:rPr>
          <w:rFonts w:ascii="Arial Narrow" w:hAnsi="Arial Narrow"/>
          <w:sz w:val="22"/>
          <w:szCs w:val="22"/>
        </w:rPr>
        <w:t>i Zamawiający.</w:t>
      </w:r>
    </w:p>
    <w:p w14:paraId="3206C1EA" w14:textId="77777777" w:rsidR="004C30C2" w:rsidRDefault="004C30C2" w:rsidP="004C30C2">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Strona, która występuje z propozycją zmiany umowy, w oparciu o przedstawiony</w:t>
      </w:r>
      <w:r w:rsidRPr="008F3A74">
        <w:rPr>
          <w:rFonts w:ascii="Arial Narrow" w:hAnsi="Arial Narrow"/>
        </w:rPr>
        <w:t xml:space="preserve"> </w:t>
      </w:r>
      <w:r w:rsidRPr="008F3A74">
        <w:rPr>
          <w:rFonts w:ascii="Arial Narrow" w:hAnsi="Arial Narrow"/>
          <w:sz w:val="22"/>
          <w:szCs w:val="22"/>
        </w:rPr>
        <w:t>powyżej katalog zmian umowy zobowiązana jest do sporządzenia i uzasadnienia</w:t>
      </w:r>
      <w:r w:rsidRPr="008F3A74">
        <w:rPr>
          <w:rFonts w:ascii="Arial Narrow" w:hAnsi="Arial Narrow"/>
        </w:rPr>
        <w:t xml:space="preserve"> </w:t>
      </w:r>
      <w:r w:rsidRPr="008F3A74">
        <w:rPr>
          <w:rFonts w:ascii="Arial Narrow" w:hAnsi="Arial Narrow"/>
          <w:sz w:val="22"/>
          <w:szCs w:val="22"/>
        </w:rPr>
        <w:t>wniosku o taką zmianę. Wszelkie zmiany umowy dla swej ważności wymagają</w:t>
      </w:r>
      <w:r w:rsidRPr="008F3A74">
        <w:rPr>
          <w:rFonts w:ascii="Arial Narrow" w:hAnsi="Arial Narrow"/>
        </w:rPr>
        <w:t xml:space="preserve"> </w:t>
      </w:r>
      <w:r w:rsidRPr="008F3A74">
        <w:rPr>
          <w:rFonts w:ascii="Arial Narrow" w:hAnsi="Arial Narrow"/>
          <w:sz w:val="22"/>
          <w:szCs w:val="22"/>
        </w:rPr>
        <w:t>formy pisemnej w postaci aneksu do umowy.</w:t>
      </w:r>
    </w:p>
    <w:p w14:paraId="484A0201" w14:textId="77777777" w:rsidR="004C30C2" w:rsidRPr="003D5353" w:rsidRDefault="004C30C2" w:rsidP="004C30C2">
      <w:pPr>
        <w:pStyle w:val="Bezodstpw"/>
        <w:numPr>
          <w:ilvl w:val="0"/>
          <w:numId w:val="21"/>
        </w:numPr>
        <w:ind w:left="0"/>
        <w:jc w:val="both"/>
        <w:rPr>
          <w:rFonts w:ascii="Arial Narrow" w:hAnsi="Arial Narrow"/>
          <w:sz w:val="22"/>
          <w:szCs w:val="22"/>
        </w:rPr>
      </w:pPr>
      <w:r w:rsidRPr="003D5353">
        <w:rPr>
          <w:rFonts w:ascii="Arial Narrow" w:hAnsi="Arial Narrow"/>
          <w:sz w:val="22"/>
          <w:szCs w:val="22"/>
        </w:rPr>
        <w:t xml:space="preserve">Łączna wartość zmiany wynagrodzenia wynikająca ze zmian umowy, o których mowa w §11 i §12 nie może przekroczyć 15% wartości wynagrodzenia, o którym mowa w § 5 ust. 2. </w:t>
      </w:r>
    </w:p>
    <w:p w14:paraId="5A3BAB97" w14:textId="77777777" w:rsidR="004C30C2" w:rsidRPr="003D5353" w:rsidRDefault="004C30C2" w:rsidP="004C30C2">
      <w:pPr>
        <w:pStyle w:val="Bezodstpw"/>
        <w:jc w:val="both"/>
        <w:rPr>
          <w:rFonts w:ascii="Arial Narrow" w:hAnsi="Arial Narrow"/>
          <w:sz w:val="22"/>
          <w:szCs w:val="22"/>
        </w:rPr>
      </w:pPr>
    </w:p>
    <w:p w14:paraId="3E32A7C8" w14:textId="77777777" w:rsidR="004C30C2" w:rsidRPr="003D5353" w:rsidRDefault="004C30C2" w:rsidP="004C30C2">
      <w:pPr>
        <w:pStyle w:val="Bezodstpw"/>
        <w:jc w:val="center"/>
        <w:rPr>
          <w:rFonts w:ascii="Arial Narrow" w:hAnsi="Arial Narrow"/>
          <w:sz w:val="22"/>
          <w:szCs w:val="22"/>
        </w:rPr>
      </w:pPr>
      <w:bookmarkStart w:id="7" w:name="_Hlk121837671"/>
      <w:r w:rsidRPr="003D5353">
        <w:rPr>
          <w:rFonts w:ascii="Arial Narrow" w:hAnsi="Arial Narrow"/>
          <w:b/>
          <w:bCs/>
          <w:sz w:val="22"/>
          <w:szCs w:val="22"/>
        </w:rPr>
        <w:t>§ 12</w:t>
      </w:r>
    </w:p>
    <w:p w14:paraId="385B7B06"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WALORYZACJA</w:t>
      </w:r>
    </w:p>
    <w:p w14:paraId="288B6714" w14:textId="77777777" w:rsidR="004C30C2" w:rsidRPr="003D5353" w:rsidRDefault="004C30C2" w:rsidP="004C30C2">
      <w:pPr>
        <w:pStyle w:val="Bezodstpw"/>
        <w:numPr>
          <w:ilvl w:val="0"/>
          <w:numId w:val="40"/>
        </w:numPr>
        <w:ind w:left="0"/>
        <w:jc w:val="both"/>
        <w:rPr>
          <w:rStyle w:val="markedcontent"/>
          <w:rFonts w:ascii="Arial Narrow" w:hAnsi="Arial Narrow"/>
          <w:sz w:val="22"/>
          <w:szCs w:val="22"/>
        </w:rPr>
      </w:pPr>
      <w:r w:rsidRPr="003D5353">
        <w:rPr>
          <w:rFonts w:ascii="Arial Narrow" w:hAnsi="Arial Narrow" w:cs="Arial"/>
          <w:spacing w:val="-8"/>
          <w:sz w:val="22"/>
          <w:szCs w:val="22"/>
        </w:rPr>
        <w:t>Zamawiający przewiduje waloryzację</w:t>
      </w:r>
      <w:r w:rsidRPr="003D5353">
        <w:rPr>
          <w:rStyle w:val="markedcontent"/>
          <w:rFonts w:ascii="Arial Narrow" w:hAnsi="Arial Narrow" w:cs="Arial"/>
          <w:sz w:val="22"/>
          <w:szCs w:val="22"/>
        </w:rPr>
        <w:t xml:space="preserve"> wysokości wynagrodzenia należnego Wykonawcy</w:t>
      </w:r>
      <w:r w:rsidRPr="003D5353">
        <w:rPr>
          <w:rFonts w:ascii="Arial Narrow" w:hAnsi="Arial Narrow" w:cs="Arial"/>
          <w:sz w:val="22"/>
          <w:szCs w:val="22"/>
        </w:rPr>
        <w:t xml:space="preserve"> bez przeprowadzenia nowego postępowania o udzielnie zamówienia </w:t>
      </w:r>
      <w:r w:rsidRPr="003D5353">
        <w:rPr>
          <w:rStyle w:val="markedcontent"/>
          <w:rFonts w:ascii="Arial Narrow" w:hAnsi="Arial Narrow" w:cs="Arial"/>
          <w:sz w:val="22"/>
          <w:szCs w:val="22"/>
        </w:rPr>
        <w:t>w przypadku zmiany ceny materiałów lub kosztów związanych z realizacją zamówienia.</w:t>
      </w:r>
    </w:p>
    <w:p w14:paraId="06FE3233" w14:textId="77777777" w:rsidR="004C30C2" w:rsidRPr="003D5353" w:rsidRDefault="004C30C2" w:rsidP="004C30C2">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Zamawiający przewiduje możliwość wprowadzenia zmian postanowień zawartej umowy, gdy nastąpi zmiana powszechnie obowiązujących przepisów prawa w zakresie mającym wpływ na realizację przedmiotu umowy: </w:t>
      </w:r>
    </w:p>
    <w:p w14:paraId="60D89063" w14:textId="77777777" w:rsidR="004C30C2" w:rsidRPr="003D5353" w:rsidRDefault="004C30C2" w:rsidP="004C30C2">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stawki podatku od towarów i usług – wówczas Wykonawca otrzyma wynagrodzenie liczone od wartości netto, powiększone o VAT w aktualnej wysokości;</w:t>
      </w:r>
    </w:p>
    <w:p w14:paraId="6F281934" w14:textId="77777777" w:rsidR="004C30C2" w:rsidRPr="003D5353" w:rsidRDefault="004C30C2" w:rsidP="004C30C2">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wysokości minimalnego wynagrodzenia za pracę albo wysokości minimalnej stawki godzinowej, ustalonych na podstawie ustawy z dnia 10 października 2002 r. o minimalnym wynagrodzeniu za pracę; </w:t>
      </w:r>
    </w:p>
    <w:p w14:paraId="705BC7AA" w14:textId="77777777" w:rsidR="004C30C2" w:rsidRPr="003D5353" w:rsidRDefault="004C30C2" w:rsidP="004C30C2">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zasad podlegania ubezpieczeniom społecznym lub ubezpieczeniu zdrowotnemu lub wysokości stawki składki na ubezpieczenia społeczne lub ubezpieczenie zdrowotne; </w:t>
      </w:r>
    </w:p>
    <w:p w14:paraId="0C07B4A1" w14:textId="77777777" w:rsidR="004C30C2" w:rsidRPr="003D5353" w:rsidRDefault="004C30C2" w:rsidP="004C30C2">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zasad gromadzenia i wysokości wpłat do pracowniczych planów kapitałowych, o których mowa w ustawie z dnia 4 października 2018 r. o pracowniczych planach kapitałowych, </w:t>
      </w:r>
    </w:p>
    <w:p w14:paraId="1EA93F4F" w14:textId="77777777" w:rsidR="004C30C2" w:rsidRPr="003D5353" w:rsidRDefault="004C30C2" w:rsidP="004C30C2">
      <w:pPr>
        <w:spacing w:after="0"/>
        <w:ind w:hanging="12"/>
        <w:jc w:val="both"/>
        <w:rPr>
          <w:rFonts w:ascii="Arial Narrow" w:hAnsi="Arial Narrow" w:cs="Arial"/>
        </w:rPr>
      </w:pPr>
      <w:r w:rsidRPr="003D5353">
        <w:rPr>
          <w:rFonts w:ascii="Arial Narrow" w:hAnsi="Arial Narrow" w:cs="Arial"/>
        </w:rPr>
        <w:tab/>
      </w:r>
      <w:r w:rsidRPr="003D5353">
        <w:rPr>
          <w:rFonts w:ascii="Arial Narrow" w:hAnsi="Arial Narrow" w:cs="Arial"/>
        </w:rPr>
        <w:tab/>
        <w:t xml:space="preserve">- jeżeli zmiany te będą miały wpływ na koszty wykonania zamówienia przez Wykonawcę. </w:t>
      </w:r>
    </w:p>
    <w:p w14:paraId="5DEE83BA" w14:textId="77777777" w:rsidR="004C30C2" w:rsidRPr="003D5353" w:rsidRDefault="004C30C2" w:rsidP="004C30C2">
      <w:pPr>
        <w:spacing w:after="0"/>
        <w:ind w:left="360"/>
        <w:jc w:val="both"/>
        <w:rPr>
          <w:rFonts w:ascii="Arial Narrow" w:hAnsi="Arial Narrow" w:cs="Arial"/>
        </w:rPr>
      </w:pPr>
      <w:r w:rsidRPr="003D5353">
        <w:rPr>
          <w:rFonts w:ascii="Arial Narrow" w:hAnsi="Arial Narrow" w:cs="Arial"/>
        </w:rPr>
        <w:t xml:space="preserve">W przypadku zmian przepisów, w zakresie, o którym mowa w pkt od 1) do 4) Zamawiający lub Wykonawca, w terminie 30 dni od wejścia w życie tych zmian, może zwrócić się do drugiej strony z wnioskiem o odpowiednią zmianę wynagrodzenia za wykonanie przedmiotu umowy. Wniosek o zmianę wynagrodzenia winien posiadać uzasadnienie, wskazujące wpływ zmian na wysokość wynagrodzenia oraz być poparty stosownymi obliczeniami. Obliczenia te (kalkulacja podatku, kosztów pracy oraz kosztów pracy wynikających z bieżącego i planowanego stanu zatrudnienia przy realizacji zmówienia osób wykonujących prace na rzecz Wykonawcy) będą stanowić załącznik do aneksu do umowy. </w:t>
      </w:r>
    </w:p>
    <w:p w14:paraId="22406218" w14:textId="77777777" w:rsidR="004C30C2" w:rsidRPr="003D5353" w:rsidRDefault="004C30C2" w:rsidP="004C30C2">
      <w:pPr>
        <w:pStyle w:val="Bezodstpw"/>
        <w:numPr>
          <w:ilvl w:val="0"/>
          <w:numId w:val="40"/>
        </w:numPr>
        <w:ind w:left="0"/>
        <w:jc w:val="both"/>
        <w:rPr>
          <w:rFonts w:ascii="Arial Narrow" w:hAnsi="Arial Narrow"/>
          <w:sz w:val="22"/>
          <w:szCs w:val="22"/>
        </w:rPr>
      </w:pPr>
      <w:r w:rsidRPr="003D5353">
        <w:rPr>
          <w:rFonts w:ascii="Arial Narrow" w:hAnsi="Arial Narrow"/>
          <w:sz w:val="22"/>
          <w:szCs w:val="22"/>
        </w:rPr>
        <w:lastRenderedPageBreak/>
        <w:t xml:space="preserve">Wynagrodzenie Wykonawcy, w części niewypłaconej, na zasadach określonych w umowie oraz w treści art. 439 PZP, podlegać będzie waloryzacji prowadzącej do dokonywania zmian wysokości wynagrodzenia należnego Wykonawcy, w przypadku zmiany ceny dających się wyodrębnić i ustalić materiałów lub kosztów związanych z realizacją zamówienia. Waloryzacja ta będzie dokonywana z zachowaniem następujących zasad i w następujący sposób:    </w:t>
      </w:r>
    </w:p>
    <w:p w14:paraId="1AFFFF4C"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sz w:val="22"/>
          <w:szCs w:val="22"/>
        </w:rPr>
        <w:t xml:space="preserve">waloryzacja wynagrodzenia następuje po raz pierwszy nie wcześniej niż po upływie </w:t>
      </w:r>
      <w:r>
        <w:rPr>
          <w:rFonts w:ascii="Arial Narrow" w:hAnsi="Arial Narrow"/>
          <w:sz w:val="22"/>
          <w:szCs w:val="22"/>
        </w:rPr>
        <w:t>7</w:t>
      </w:r>
      <w:r w:rsidRPr="003D5353">
        <w:rPr>
          <w:rFonts w:ascii="Arial Narrow" w:hAnsi="Arial Narrow"/>
          <w:sz w:val="22"/>
          <w:szCs w:val="22"/>
        </w:rPr>
        <w:t xml:space="preserve"> miesięcy od daty </w:t>
      </w:r>
      <w:r>
        <w:rPr>
          <w:rFonts w:ascii="Arial Narrow" w:hAnsi="Arial Narrow"/>
          <w:sz w:val="22"/>
          <w:szCs w:val="22"/>
        </w:rPr>
        <w:t xml:space="preserve">zawarcia </w:t>
      </w:r>
      <w:r w:rsidRPr="003D5353">
        <w:rPr>
          <w:rFonts w:ascii="Arial Narrow" w:hAnsi="Arial Narrow"/>
          <w:sz w:val="22"/>
          <w:szCs w:val="22"/>
        </w:rPr>
        <w:t xml:space="preserve"> umowy;</w:t>
      </w:r>
    </w:p>
    <w:p w14:paraId="69F1D282"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sz w:val="22"/>
          <w:szCs w:val="22"/>
        </w:rPr>
        <w:t>każda ze Stron może pisemnie wystąpić z wnioskiem o  zmianę  wraz z podaniem uzasadnienia zmiany cen;</w:t>
      </w:r>
    </w:p>
    <w:p w14:paraId="7D25C580"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zmiany poszczególnych cen materiałów lub kosztów, uprawniających Strony do żądania zmian wynagrodzenia nie mogą być mniejsze niż 5 % w stosunku do poziomu cen tych samych materiałów lub kosztów </w:t>
      </w:r>
      <w:r>
        <w:rPr>
          <w:rFonts w:ascii="Arial Narrow" w:hAnsi="Arial Narrow" w:cs="Arial"/>
          <w:sz w:val="22"/>
          <w:szCs w:val="22"/>
        </w:rPr>
        <w:t>z dnia zawarcia umowy</w:t>
      </w:r>
      <w:r w:rsidRPr="003D5353">
        <w:rPr>
          <w:rFonts w:ascii="Arial Narrow" w:hAnsi="Arial Narrow" w:cs="Arial"/>
          <w:sz w:val="22"/>
          <w:szCs w:val="22"/>
        </w:rPr>
        <w:t>;</w:t>
      </w:r>
    </w:p>
    <w:p w14:paraId="2D16BE81"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waloryzacja będzie odbywać się w oparciu o wskaźnik (inflacji) cen towarów i usług konsumpcyjnych publikowany przez Prezesa GUS; </w:t>
      </w:r>
    </w:p>
    <w:p w14:paraId="5C973035"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przez zmianę ceny materiałów rozumie się wzrost odpowiednio cen lub kosztów, względem ceny przyjętych w ofercie Wykonawcy; </w:t>
      </w:r>
    </w:p>
    <w:p w14:paraId="2F2136D3"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Wykonawca jest obowiązany powiadomić Zamawiającego o podstawie do dokonania waloryzacji maksymalnie w terminie 14 dni od daty zaistnienia przesłanek, nie później niż miesiąc przed terminem zakończenia umowy. W tym terminie, Wykonawca ma obowiązek wykazać okoliczności potwierdzające zmianę i przedłożyć kalkulację nowej wysokości wynagrodzenia;</w:t>
      </w:r>
    </w:p>
    <w:p w14:paraId="284100C4"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stosowany przez Strony umowy sposób określenia wpływu zmiany ceny materiałów lub kosztów na koszt wykonania zamówienia, określa się jako waloryzację wynagrodzenia;</w:t>
      </w:r>
    </w:p>
    <w:p w14:paraId="60C716F3"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waloryzacji podlega pozostała do wypłaty część wynagrodzenia należnego Wykonawcy, tj. część wynagrodzenia należna za kolejny okres, w którym waloryzacja następuje;</w:t>
      </w:r>
    </w:p>
    <w:p w14:paraId="50C84783" w14:textId="77777777" w:rsidR="004C30C2" w:rsidRPr="003D5353" w:rsidRDefault="004C30C2" w:rsidP="004C30C2">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waloryzacji podlegać będzie cena zawarta w ofercie Wykonawcy oraz związana z nią zmiana wysokości wynagrodzenia umowy;</w:t>
      </w:r>
    </w:p>
    <w:p w14:paraId="2E6C4143" w14:textId="77777777" w:rsidR="004C30C2" w:rsidRPr="003D5353" w:rsidRDefault="004C30C2" w:rsidP="004C30C2">
      <w:pPr>
        <w:pStyle w:val="Bezodstpw"/>
        <w:numPr>
          <w:ilvl w:val="0"/>
          <w:numId w:val="40"/>
        </w:numPr>
        <w:ind w:left="0"/>
        <w:jc w:val="both"/>
        <w:rPr>
          <w:rFonts w:ascii="Arial Narrow" w:hAnsi="Arial Narrow"/>
          <w:sz w:val="22"/>
          <w:szCs w:val="22"/>
        </w:rPr>
      </w:pPr>
      <w:r>
        <w:rPr>
          <w:rFonts w:ascii="Arial Narrow" w:hAnsi="Arial Narrow" w:cs="Arial"/>
          <w:sz w:val="22"/>
          <w:szCs w:val="22"/>
        </w:rPr>
        <w:t>Łączna</w:t>
      </w:r>
      <w:r w:rsidRPr="003D5353">
        <w:rPr>
          <w:rFonts w:ascii="Arial Narrow" w:hAnsi="Arial Narrow" w:cs="Arial"/>
          <w:sz w:val="22"/>
          <w:szCs w:val="22"/>
        </w:rPr>
        <w:t xml:space="preserve"> wysokość zmiany wynagrodzenia umowy, jaką dopuszcza Zamawiający w efekcie zastosowania postanowień o zasadach wprowadzania zmian w wysokości wynagrodzenia wynikających z dokonywania waloryzacji, nie może przekroczyć wartości 1</w:t>
      </w:r>
      <w:r>
        <w:rPr>
          <w:rFonts w:ascii="Arial Narrow" w:hAnsi="Arial Narrow" w:cs="Arial"/>
          <w:sz w:val="22"/>
          <w:szCs w:val="22"/>
        </w:rPr>
        <w:t>5</w:t>
      </w:r>
      <w:r w:rsidRPr="003D5353">
        <w:rPr>
          <w:rFonts w:ascii="Arial Narrow" w:hAnsi="Arial Narrow" w:cs="Arial"/>
          <w:sz w:val="22"/>
          <w:szCs w:val="22"/>
        </w:rPr>
        <w:t xml:space="preserve"> % wynagrodzenia, o której mowa </w:t>
      </w:r>
      <w:r w:rsidRPr="003D5353">
        <w:rPr>
          <w:rFonts w:ascii="Arial Narrow" w:hAnsi="Arial Narrow"/>
          <w:sz w:val="22"/>
          <w:szCs w:val="22"/>
        </w:rPr>
        <w:t xml:space="preserve">w § 5 ust. 2 umowy </w:t>
      </w:r>
      <w:r w:rsidRPr="003D5353">
        <w:rPr>
          <w:rFonts w:ascii="Arial Narrow" w:hAnsi="Arial Narrow" w:cs="Arial"/>
          <w:sz w:val="22"/>
          <w:szCs w:val="22"/>
        </w:rPr>
        <w:t>z chwilą jej zawarcia;</w:t>
      </w:r>
    </w:p>
    <w:p w14:paraId="0A10648F" w14:textId="77777777" w:rsidR="004C30C2" w:rsidRPr="003D5353" w:rsidRDefault="004C30C2" w:rsidP="004C30C2">
      <w:pPr>
        <w:pStyle w:val="Bezodstpw"/>
        <w:numPr>
          <w:ilvl w:val="0"/>
          <w:numId w:val="40"/>
        </w:numPr>
        <w:ind w:left="0"/>
        <w:jc w:val="both"/>
        <w:rPr>
          <w:rFonts w:ascii="Arial Narrow" w:hAnsi="Arial Narrow"/>
          <w:sz w:val="22"/>
          <w:szCs w:val="22"/>
        </w:rPr>
      </w:pPr>
      <w:r>
        <w:rPr>
          <w:rFonts w:ascii="Arial Narrow" w:hAnsi="Arial Narrow" w:cs="Arial"/>
          <w:sz w:val="22"/>
          <w:szCs w:val="22"/>
        </w:rPr>
        <w:t>P</w:t>
      </w:r>
      <w:r w:rsidRPr="003D5353">
        <w:rPr>
          <w:rFonts w:ascii="Arial Narrow" w:hAnsi="Arial Narrow" w:cs="Arial"/>
          <w:sz w:val="22"/>
          <w:szCs w:val="22"/>
        </w:rPr>
        <w:t xml:space="preserve">ostanowień umownych w zakresie waloryzacji nie stosuje się od chwili osiągnięcia limitu, o którym mowa powyżej.      </w:t>
      </w:r>
    </w:p>
    <w:p w14:paraId="31EE84C9" w14:textId="77777777" w:rsidR="004C30C2" w:rsidRPr="003D5353" w:rsidRDefault="004C30C2" w:rsidP="004C30C2">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Po opublikowaniu ogłaszanego w komunikacie przez Prezesa Głównego Urzędu Statystycznego wskaźnika, o którym mowa w ust. 8 pkt 4 powyżej, uprawniającego Strony do dokonania zmian wysokości wynagrodzenia należnego Wykonawcy, Strona wnioskująca o zmianę sporządzi odpowiedni projekt aneksu do umowy uwzględniający waloryzację cen dokonaną zgodnie z ust. 8 i przedłoży projekt aneksu drugiej Stronie wraz z dokumentami potwierdzającymi potrzebę jego zawarcia. Aneks ten powinien być zawarty przez Strony w terminie 30 dni od daty przedłożenia drugiej Stronie projektu (wraz z wymaganymi dokumentami). </w:t>
      </w:r>
    </w:p>
    <w:p w14:paraId="2668EDC2" w14:textId="77777777" w:rsidR="004C30C2" w:rsidRPr="00CA3823" w:rsidRDefault="004C30C2" w:rsidP="004C30C2">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Wykonawca, którego wynagrodzenie zostało zmienione zgodnie z ust. 8, w terminie 30 dni od daty zawarcia z Zamawiającym aneksu, zobowiązany jest do zmiany wynagrodzenia przysługującego podwykonawcy, z którym zawarł on umowę, w zakresie odpowiadającym zmianom cen materiałów lub kosztów których dotyczą. </w:t>
      </w:r>
      <w:bookmarkEnd w:id="7"/>
    </w:p>
    <w:p w14:paraId="2276040B" w14:textId="77777777" w:rsidR="004C30C2" w:rsidRDefault="004C30C2" w:rsidP="004C30C2">
      <w:pPr>
        <w:pStyle w:val="Default"/>
        <w:jc w:val="center"/>
        <w:rPr>
          <w:rFonts w:ascii="Arial Narrow" w:hAnsi="Arial Narrow" w:cs="Times New Roman"/>
          <w:b/>
          <w:bCs/>
          <w:color w:val="auto"/>
          <w:sz w:val="22"/>
          <w:szCs w:val="22"/>
        </w:rPr>
      </w:pPr>
    </w:p>
    <w:p w14:paraId="2485E84C"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13</w:t>
      </w:r>
    </w:p>
    <w:p w14:paraId="402D7E55" w14:textId="77777777" w:rsidR="004C30C2" w:rsidRPr="003D5353" w:rsidRDefault="004C30C2" w:rsidP="004C30C2">
      <w:pPr>
        <w:pStyle w:val="Bezodstpw"/>
        <w:numPr>
          <w:ilvl w:val="0"/>
          <w:numId w:val="34"/>
        </w:numPr>
        <w:ind w:left="0"/>
        <w:jc w:val="both"/>
        <w:rPr>
          <w:rFonts w:ascii="Arial Narrow" w:hAnsi="Arial Narrow"/>
          <w:sz w:val="22"/>
        </w:rPr>
      </w:pPr>
      <w:r w:rsidRPr="003D5353">
        <w:rPr>
          <w:rFonts w:ascii="Arial Narrow" w:hAnsi="Arial Narrow"/>
          <w:sz w:val="22"/>
          <w:szCs w:val="22"/>
        </w:rPr>
        <w:t xml:space="preserve">Wykonawca zobowiązuje się do zatrudnienia na podstawie umowy o pracę, przez cały okres realizacji zamówienia, wszystkich osób wykonujących następujące czynności: </w:t>
      </w:r>
      <w:r w:rsidRPr="003D5353">
        <w:rPr>
          <w:rFonts w:ascii="Arial Narrow" w:eastAsia="TTE17FFBD0t00" w:hAnsi="Arial Narrow"/>
          <w:b/>
          <w:bCs/>
          <w:sz w:val="22"/>
          <w:szCs w:val="22"/>
        </w:rPr>
        <w:t>ładowacze i kierowcy</w:t>
      </w:r>
      <w:r w:rsidRPr="003D5353">
        <w:rPr>
          <w:rFonts w:ascii="Arial Narrow" w:hAnsi="Arial Narrow"/>
          <w:b/>
          <w:sz w:val="22"/>
        </w:rPr>
        <w:t xml:space="preserve"> objęci zakresem zamówienia</w:t>
      </w:r>
      <w:r w:rsidRPr="003D5353">
        <w:rPr>
          <w:rFonts w:ascii="Arial Narrow" w:hAnsi="Arial Narrow"/>
          <w:sz w:val="22"/>
        </w:rPr>
        <w:t xml:space="preserve"> (obowiązek ten nie dotyczy sytuacji, gdy prace te będą wykonywane samodzielnie i osobiście przez osoby fizyczne prowadzące działalność gospodarczą w postaci tzw. samo zatrudnienia, jako podwykonawcy). </w:t>
      </w:r>
    </w:p>
    <w:p w14:paraId="2C544ABD" w14:textId="77777777" w:rsidR="004C30C2" w:rsidRPr="003D5353" w:rsidRDefault="004C30C2" w:rsidP="004C30C2">
      <w:pPr>
        <w:pStyle w:val="Bezodstpw"/>
        <w:numPr>
          <w:ilvl w:val="0"/>
          <w:numId w:val="34"/>
        </w:numPr>
        <w:ind w:left="0"/>
        <w:jc w:val="both"/>
        <w:rPr>
          <w:rFonts w:ascii="Arial Narrow" w:hAnsi="Arial Narrow"/>
          <w:sz w:val="22"/>
        </w:rPr>
      </w:pPr>
      <w:r w:rsidRPr="003D5353">
        <w:rPr>
          <w:rFonts w:ascii="Arial Narrow" w:hAnsi="Arial Narrow"/>
          <w:sz w:val="22"/>
          <w:szCs w:val="22"/>
        </w:rPr>
        <w:t>Wykonawca, w terminie do 7 dni od dnia zawarcia umowy, przedstawi Zamawiającemu oświadczenie wykonawcy lub podwykonawcy o zatrudnieniu na podstawie umowy o pracę osób wykonujących czynności. Oświadczenie to powinno zawierać w szczególności: dokładne określenie podmiotu składającego oświadczenie, datę złożenia</w:t>
      </w:r>
      <w:r w:rsidRPr="003D5353">
        <w:rPr>
          <w:rFonts w:ascii="Arial Narrow" w:hAnsi="Arial Narrow" w:cstheme="minorBidi"/>
          <w:sz w:val="22"/>
          <w:szCs w:val="22"/>
        </w:rPr>
        <w:t xml:space="preserve"> </w:t>
      </w:r>
      <w:r w:rsidRPr="003D5353">
        <w:rPr>
          <w:rFonts w:ascii="Arial Narrow" w:hAnsi="Arial Narrow"/>
          <w:sz w:val="22"/>
          <w:szCs w:val="22"/>
        </w:rPr>
        <w:t>oświadczenia, wskazanie, że objęte wezwaniem czynności wykonują osoby zatrudnione na podstawie umowy o pracę wraz ze wskazaniem imienia i nazwiska zatrudnionego pracownika, daty zawarcia umowy o pracę, rodzaju umowy o pracę i zakresu obowiązków pracownika.</w:t>
      </w:r>
    </w:p>
    <w:p w14:paraId="38C3EF8E" w14:textId="77777777" w:rsidR="004C30C2" w:rsidRPr="003D5353" w:rsidRDefault="004C30C2" w:rsidP="004C30C2">
      <w:pPr>
        <w:pStyle w:val="Bezodstpw"/>
        <w:numPr>
          <w:ilvl w:val="0"/>
          <w:numId w:val="34"/>
        </w:numPr>
        <w:ind w:left="0"/>
        <w:jc w:val="both"/>
        <w:rPr>
          <w:rFonts w:ascii="Arial Narrow" w:hAnsi="Arial Narrow"/>
          <w:sz w:val="22"/>
        </w:rPr>
      </w:pPr>
      <w:r w:rsidRPr="003D5353">
        <w:rPr>
          <w:rFonts w:ascii="Arial Narrow" w:hAnsi="Arial Narrow"/>
          <w:sz w:val="22"/>
          <w:szCs w:val="22"/>
        </w:rPr>
        <w:t>Wykonawca zobowiązany jest do informowania Zamawiającego o każdym przypadku zmiany sposobu zatrudnienia osób wykonujących ww. czynności nie później niż w terminie 7 dni od dokonania takiej zmiany.</w:t>
      </w:r>
    </w:p>
    <w:p w14:paraId="4FC9EB95" w14:textId="77777777" w:rsidR="004C30C2" w:rsidRPr="003D5353" w:rsidRDefault="004C30C2" w:rsidP="004C30C2">
      <w:pPr>
        <w:pStyle w:val="Bezodstpw"/>
        <w:numPr>
          <w:ilvl w:val="0"/>
          <w:numId w:val="34"/>
        </w:numPr>
        <w:ind w:left="0"/>
        <w:jc w:val="both"/>
        <w:rPr>
          <w:rFonts w:ascii="Arial Narrow" w:hAnsi="Arial Narrow"/>
          <w:sz w:val="22"/>
        </w:rPr>
      </w:pPr>
      <w:r w:rsidRPr="003D5353">
        <w:rPr>
          <w:rFonts w:ascii="Arial Narrow" w:hAnsi="Arial Narrow"/>
          <w:sz w:val="22"/>
          <w:szCs w:val="22"/>
        </w:rPr>
        <w:lastRenderedPageBreak/>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05F9A88" w14:textId="77777777" w:rsidR="004C30C2" w:rsidRPr="003D5353" w:rsidRDefault="004C30C2" w:rsidP="004C30C2">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żądania dodatkowych oświadczeń i dokumentów w zakresie potwierdzenia spełniania ww. wymogów i dokonywania ich oceny,</w:t>
      </w:r>
    </w:p>
    <w:p w14:paraId="3EB8205C" w14:textId="77777777" w:rsidR="004C30C2" w:rsidRPr="003D5353" w:rsidRDefault="004C30C2" w:rsidP="004C30C2">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żądania wyjaśnień w przypadku wątpliwości w zakresie potwierdzenia spełniania ww. wymogów,</w:t>
      </w:r>
    </w:p>
    <w:p w14:paraId="38BE31CE" w14:textId="77777777" w:rsidR="004C30C2" w:rsidRPr="003D5353" w:rsidRDefault="004C30C2" w:rsidP="004C30C2">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przeprowadzania kontroli na miejscu wykonywania świadczenia.</w:t>
      </w:r>
    </w:p>
    <w:p w14:paraId="73897124" w14:textId="77777777" w:rsidR="004C30C2" w:rsidRPr="003D5353" w:rsidRDefault="004C30C2" w:rsidP="004C30C2">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W przypadku uzasadnionych wątpliwości co do przestrzegania prawa pracy przez wykonawcę lub podwykonawcę, zamawiający może zwrócić się o przeprowadzenie kontroli przez Państwową Inspekcję Pracy.</w:t>
      </w:r>
    </w:p>
    <w:p w14:paraId="7AC672F4" w14:textId="77777777" w:rsidR="004C30C2" w:rsidRPr="003D5353" w:rsidRDefault="004C30C2" w:rsidP="004C30C2">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W trakcie realizacji zamówienia na każde wezwanie zamawiającego w wyznaczonym w tym wezwaniu terminie wykonawca przedłoży zamawiającemu aktualne dokumenty wskazane w ust. 2.</w:t>
      </w:r>
    </w:p>
    <w:p w14:paraId="2A34E4AA" w14:textId="77777777" w:rsidR="004C30C2" w:rsidRPr="003D5353" w:rsidRDefault="004C30C2" w:rsidP="004C30C2">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 xml:space="preserve">W przypadku niewywiązania się z obowiązków, o których mowa w ust. 1-4 i 6, Wykonawca zobowiązany będzie do zapłaty kary, </w:t>
      </w:r>
      <w:r w:rsidRPr="003D5353">
        <w:rPr>
          <w:rFonts w:ascii="Arial Narrow" w:hAnsi="Arial Narrow"/>
          <w:sz w:val="22"/>
          <w:szCs w:val="22"/>
          <w:shd w:val="clear" w:color="auto" w:fill="FFFFFF" w:themeFill="background1"/>
        </w:rPr>
        <w:t>o której mowa w § 9. Zamawiający może także odstąpić od umowy z przyczyn zależnych od Wykonawcy na podstawie § 10.</w:t>
      </w:r>
    </w:p>
    <w:p w14:paraId="4A35287F" w14:textId="77777777" w:rsidR="004C30C2" w:rsidRPr="003D5353" w:rsidRDefault="004C30C2" w:rsidP="004C30C2">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745F68B3" w14:textId="77777777" w:rsidR="004C30C2" w:rsidRDefault="004C30C2" w:rsidP="004C30C2">
      <w:pPr>
        <w:pStyle w:val="Default"/>
        <w:jc w:val="center"/>
        <w:rPr>
          <w:rFonts w:ascii="Arial Narrow" w:hAnsi="Arial Narrow" w:cs="Times New Roman"/>
          <w:b/>
          <w:bCs/>
          <w:color w:val="auto"/>
          <w:sz w:val="22"/>
          <w:szCs w:val="22"/>
        </w:rPr>
      </w:pPr>
    </w:p>
    <w:p w14:paraId="0B408FB2" w14:textId="77777777" w:rsidR="004C30C2" w:rsidRPr="00AB0AEE" w:rsidRDefault="004C30C2" w:rsidP="004C30C2">
      <w:pPr>
        <w:pStyle w:val="Bezodstpw"/>
        <w:jc w:val="center"/>
        <w:rPr>
          <w:rFonts w:ascii="Arial Narrow" w:hAnsi="Arial Narrow"/>
          <w:b/>
          <w:bCs/>
        </w:rPr>
      </w:pPr>
      <w:r w:rsidRPr="006A1E75">
        <w:rPr>
          <w:rFonts w:ascii="Arial Narrow" w:hAnsi="Arial Narrow"/>
          <w:b/>
          <w:bCs/>
          <w:sz w:val="22"/>
          <w:szCs w:val="22"/>
        </w:rPr>
        <w:t>§ 14</w:t>
      </w:r>
    </w:p>
    <w:p w14:paraId="46D54C19" w14:textId="77777777" w:rsidR="004C30C2" w:rsidRPr="00AB0AEE" w:rsidRDefault="004C30C2" w:rsidP="004C30C2">
      <w:pPr>
        <w:pStyle w:val="Bezodstpw"/>
        <w:jc w:val="center"/>
        <w:rPr>
          <w:rFonts w:ascii="Arial Narrow" w:hAnsi="Arial Narrow"/>
          <w:b/>
          <w:bCs/>
          <w:u w:val="single"/>
        </w:rPr>
      </w:pPr>
      <w:r w:rsidRPr="006A1E75">
        <w:rPr>
          <w:rFonts w:ascii="Arial Narrow" w:hAnsi="Arial Narrow"/>
          <w:b/>
          <w:bCs/>
          <w:sz w:val="22"/>
          <w:szCs w:val="22"/>
          <w:u w:val="single"/>
        </w:rPr>
        <w:t>ELEKTROMOBILNOŚĆ</w:t>
      </w:r>
    </w:p>
    <w:p w14:paraId="7FD529E7" w14:textId="77777777" w:rsidR="004C30C2" w:rsidRPr="00AB0AEE" w:rsidRDefault="004C30C2" w:rsidP="004C30C2">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Wykonawca zobowiązuje się do realizacji przedmiotu umowy zgodnie z wymogami określonymi w ustawie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w tym zgodnie z art. 68a ww. ustawy Wykonawca w trakcie realizacji przedmiotu umowy zapewni udział pojazdów kategorii N2 i N3, o których mowa w art. 4 ust. 1 lit. b rozporządzenia 2018/858, napędzanych paliwami alternatywnymi w całkowitej liczbie pojazdów tych kategorii objętych umową, aby wynosił on co najmniej 7% – do dnia 31 grudnia 2025 r.</w:t>
      </w:r>
    </w:p>
    <w:p w14:paraId="2FB5866B" w14:textId="77777777" w:rsidR="004C30C2" w:rsidRPr="00AB0AEE" w:rsidRDefault="004C30C2" w:rsidP="004C30C2">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Wykonawca zobowiązuje się do przekazania Zamawiającemu w terminie nie  dłuższym niż 7 dni, na każde żądanie Zamawiającego, pisemnego oświadczenia o spełnianiu obowiązku wykorzystania pojazdów elektrycznych lub pojazdów napędzanych gazem ziemnym na poziomie wymaganym przez przepisy ustawy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na potrzeby wypełnienia obowiązku informacyjnego, o którym mowa w art. 68c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Zakres przekazanych informacji musi zawierać w szczególności informacje, o których mowa w art. 68d ust. 2 ustawy. </w:t>
      </w:r>
    </w:p>
    <w:p w14:paraId="61F28851" w14:textId="77777777" w:rsidR="004C30C2" w:rsidRPr="00AB0AEE" w:rsidRDefault="004C30C2" w:rsidP="004C30C2">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Przedłożenie oświadczenia, o którym mowa w ust. 2, nie wyłącza uprawnienia Zamawiającego do możliwości zażądania w czasie obowiązywania umowy przedstawienia w terminie 7 dni informacji na temat co najmniej łącznej ilości pojazdów użytkowanych przy wykonywaniu niniejszego zamówienia, w tym łącznej ilości pojazdów elektrycznych, pojazdów napędzanych wodorem oraz pojazdów napędzanych innymi paliwami alternatywnymi, wraz z informacją odnośnie numeru rejestracyjnego oraz podstawy dysponowania ww. pojazdami.</w:t>
      </w:r>
    </w:p>
    <w:p w14:paraId="30647646" w14:textId="77777777" w:rsidR="004C30C2" w:rsidRPr="00AB0AEE" w:rsidRDefault="004C30C2" w:rsidP="004C30C2">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Brak złożenia w wyznaczonym terminie określonego w ust. 2 pisemnego oświadczenia lub określonych w ust. 3 informacji może być traktowany przez Zamawiającego jako niespełnienie wymogów ustawy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a tym samym niespełnienie warunków umowy oraz podstawę do naliczenia kar umownych na podstawie § </w:t>
      </w:r>
      <w:r>
        <w:rPr>
          <w:rFonts w:ascii="Arial Narrow" w:hAnsi="Arial Narrow" w:cs="Arial"/>
          <w:color w:val="000000"/>
        </w:rPr>
        <w:t>9</w:t>
      </w:r>
      <w:r w:rsidRPr="00AB0AEE">
        <w:rPr>
          <w:rFonts w:ascii="Arial Narrow" w:hAnsi="Arial Narrow" w:cs="Arial"/>
          <w:color w:val="000000"/>
        </w:rPr>
        <w:t xml:space="preserve"> ust. 1 pkt </w:t>
      </w:r>
      <w:r>
        <w:rPr>
          <w:rFonts w:ascii="Arial Narrow" w:hAnsi="Arial Narrow" w:cs="Arial"/>
          <w:color w:val="000000"/>
        </w:rPr>
        <w:t>u), v)</w:t>
      </w:r>
      <w:r w:rsidRPr="00AB0AEE">
        <w:rPr>
          <w:rFonts w:ascii="Arial Narrow" w:hAnsi="Arial Narrow" w:cs="Arial"/>
          <w:color w:val="000000"/>
        </w:rPr>
        <w:t xml:space="preserve"> i odstąpienia od umowy z przyczyn leżących wyłącznie po stronie Wykonawcy, z konsekwencjami przewidzianymi w tym zakresie.</w:t>
      </w:r>
    </w:p>
    <w:p w14:paraId="191A3605" w14:textId="77777777" w:rsidR="004C30C2" w:rsidRDefault="004C30C2" w:rsidP="004C30C2">
      <w:pPr>
        <w:pStyle w:val="Default"/>
        <w:rPr>
          <w:rFonts w:ascii="Arial Narrow" w:hAnsi="Arial Narrow" w:cs="Times New Roman"/>
          <w:b/>
          <w:bCs/>
          <w:color w:val="auto"/>
          <w:sz w:val="22"/>
          <w:szCs w:val="22"/>
        </w:rPr>
      </w:pPr>
    </w:p>
    <w:p w14:paraId="1D972873" w14:textId="77777777" w:rsidR="004C30C2" w:rsidRPr="00AB0AEE" w:rsidRDefault="004C30C2" w:rsidP="004C30C2">
      <w:pPr>
        <w:pStyle w:val="Bezodstpw"/>
        <w:jc w:val="center"/>
        <w:rPr>
          <w:rFonts w:ascii="Arial Narrow" w:hAnsi="Arial Narrow"/>
          <w:b/>
          <w:bCs/>
        </w:rPr>
      </w:pPr>
      <w:r w:rsidRPr="00BE0C1F">
        <w:rPr>
          <w:rFonts w:ascii="Arial Narrow" w:hAnsi="Arial Narrow"/>
          <w:b/>
          <w:bCs/>
          <w:sz w:val="22"/>
          <w:szCs w:val="22"/>
        </w:rPr>
        <w:t>§ 1</w:t>
      </w:r>
      <w:r>
        <w:rPr>
          <w:rFonts w:ascii="Arial Narrow" w:hAnsi="Arial Narrow"/>
          <w:b/>
          <w:bCs/>
          <w:sz w:val="22"/>
          <w:szCs w:val="22"/>
        </w:rPr>
        <w:t>5</w:t>
      </w:r>
    </w:p>
    <w:p w14:paraId="4AF773F5" w14:textId="77777777" w:rsidR="004C30C2" w:rsidRPr="00AB0AEE" w:rsidRDefault="004C30C2" w:rsidP="004C30C2">
      <w:pPr>
        <w:pStyle w:val="Bezodstpw"/>
        <w:jc w:val="center"/>
        <w:rPr>
          <w:rFonts w:ascii="Arial Narrow" w:hAnsi="Arial Narrow"/>
          <w:b/>
          <w:bCs/>
          <w:u w:val="single"/>
        </w:rPr>
      </w:pPr>
      <w:r w:rsidRPr="00BE0C1F">
        <w:rPr>
          <w:rFonts w:ascii="Arial Narrow" w:hAnsi="Arial Narrow"/>
          <w:b/>
          <w:bCs/>
          <w:sz w:val="22"/>
          <w:szCs w:val="22"/>
          <w:u w:val="single"/>
        </w:rPr>
        <w:t>OCHRONA DANYCH</w:t>
      </w:r>
    </w:p>
    <w:p w14:paraId="12284FFB" w14:textId="77777777" w:rsidR="004C30C2" w:rsidRPr="00AB0AEE" w:rsidRDefault="004C30C2" w:rsidP="004C30C2">
      <w:pPr>
        <w:pStyle w:val="Tekstpodstawowy2"/>
        <w:widowControl/>
        <w:numPr>
          <w:ilvl w:val="0"/>
          <w:numId w:val="43"/>
        </w:numPr>
        <w:suppressAutoHyphens w:val="0"/>
        <w:autoSpaceDN/>
        <w:spacing w:after="0" w:line="240" w:lineRule="auto"/>
        <w:ind w:left="0"/>
        <w:jc w:val="both"/>
        <w:textAlignment w:val="auto"/>
        <w:rPr>
          <w:rFonts w:ascii="Arial Narrow" w:hAnsi="Arial Narrow" w:cs="Arial"/>
          <w:color w:val="000000"/>
        </w:rPr>
      </w:pPr>
      <w:r w:rsidRPr="00AB0AEE">
        <w:rPr>
          <w:rFonts w:ascii="Arial Narrow" w:hAnsi="Arial Narrow" w:cs="Arial"/>
          <w:color w:val="000000"/>
        </w:rPr>
        <w:t xml:space="preserve">Wójt Gminy </w:t>
      </w:r>
      <w:r w:rsidRPr="0001356E">
        <w:rPr>
          <w:rFonts w:ascii="Arial Narrow" w:hAnsi="Arial Narrow" w:cs="Arial"/>
          <w:color w:val="000000"/>
        </w:rPr>
        <w:t>Łysomice</w:t>
      </w:r>
      <w:r w:rsidRPr="00AB0AEE">
        <w:rPr>
          <w:rFonts w:ascii="Arial Narrow" w:hAnsi="Arial Narrow" w:cs="Arial"/>
          <w:color w:val="000000"/>
        </w:rPr>
        <w:t xml:space="preserve">, jest administratorem danych w rozumieniu  rozporządzenia Parlamentu Europejskiego i Rady (UE) </w:t>
      </w:r>
      <w:r w:rsidRPr="00AB0AEE">
        <w:rPr>
          <w:rFonts w:ascii="Arial Narrow" w:hAnsi="Arial Narrow" w:cs="Arial"/>
          <w:bCs/>
          <w:color w:val="000000"/>
        </w:rPr>
        <w:t xml:space="preserve">2016/679 z dnia 27 kwietnia 2016 r. w sprawie ochrony osób fizycznych w związku z przetwarzaniem danych osobowych i w sprawie swobodnego przepływu takich danych oraz uchylenia dyrektywy 95/46/WE (ogólne rozporządzenie o ochronie danych) </w:t>
      </w:r>
      <w:r w:rsidRPr="00AB0AEE">
        <w:rPr>
          <w:rFonts w:ascii="Arial Narrow" w:eastAsia="Calibri" w:hAnsi="Arial Narrow" w:cs="Arial"/>
          <w:color w:val="000000"/>
        </w:rPr>
        <w:t>(Dz. Urz. UE. L 119 z 04.05.2016, str. 1) (dalej: RODO). Powierzenie danych osobowych do przetwarzania Wykonawcy nastąpi odrębną umową</w:t>
      </w:r>
      <w:r w:rsidRPr="0001356E">
        <w:rPr>
          <w:rFonts w:ascii="Arial Narrow" w:eastAsia="Calibri" w:hAnsi="Arial Narrow" w:cs="Arial"/>
          <w:color w:val="000000"/>
        </w:rPr>
        <w:t xml:space="preserve">. </w:t>
      </w:r>
    </w:p>
    <w:p w14:paraId="2F90F8B9" w14:textId="77777777" w:rsidR="004C30C2" w:rsidRPr="00AB0AEE" w:rsidRDefault="004C30C2" w:rsidP="004C30C2">
      <w:pPr>
        <w:pStyle w:val="Tekstpodstawowy2"/>
        <w:widowControl/>
        <w:numPr>
          <w:ilvl w:val="0"/>
          <w:numId w:val="43"/>
        </w:numPr>
        <w:suppressAutoHyphens w:val="0"/>
        <w:autoSpaceDN/>
        <w:spacing w:after="0" w:line="240" w:lineRule="auto"/>
        <w:ind w:left="0"/>
        <w:jc w:val="both"/>
        <w:textAlignment w:val="auto"/>
        <w:rPr>
          <w:rFonts w:ascii="Arial Narrow" w:hAnsi="Arial Narrow" w:cs="Arial"/>
          <w:color w:val="000000"/>
        </w:rPr>
      </w:pPr>
      <w:r w:rsidRPr="00AB0AEE">
        <w:rPr>
          <w:rFonts w:ascii="Arial Narrow" w:hAnsi="Arial Narrow"/>
        </w:rPr>
        <w:t>Zakres przekazanych danych osobowych będzie dotyczył:</w:t>
      </w:r>
    </w:p>
    <w:p w14:paraId="67A28EF2" w14:textId="77777777" w:rsidR="004C30C2" w:rsidRPr="00AB0AEE" w:rsidRDefault="004C30C2" w:rsidP="004C30C2">
      <w:pPr>
        <w:pStyle w:val="Bezodstpw"/>
        <w:ind w:firstLine="284"/>
        <w:jc w:val="both"/>
        <w:rPr>
          <w:rFonts w:ascii="Arial Narrow" w:hAnsi="Arial Narrow"/>
        </w:rPr>
      </w:pPr>
      <w:r w:rsidRPr="00AB0AEE">
        <w:rPr>
          <w:rFonts w:ascii="Arial Narrow" w:hAnsi="Arial Narrow"/>
          <w:sz w:val="22"/>
          <w:szCs w:val="22"/>
        </w:rPr>
        <w:t>- imienia i nazwiska właściciela nieruchomości, na której powstają odpady komunalne, numer telefonu,</w:t>
      </w:r>
    </w:p>
    <w:p w14:paraId="6252CD87" w14:textId="77777777" w:rsidR="004C30C2" w:rsidRPr="00AB0AEE" w:rsidRDefault="004C30C2" w:rsidP="004C30C2">
      <w:pPr>
        <w:pStyle w:val="Bezodstpw"/>
        <w:ind w:firstLine="284"/>
        <w:jc w:val="both"/>
        <w:rPr>
          <w:rFonts w:ascii="Arial Narrow" w:hAnsi="Arial Narrow"/>
        </w:rPr>
      </w:pPr>
      <w:r w:rsidRPr="00AB0AEE">
        <w:rPr>
          <w:rFonts w:ascii="Arial Narrow" w:hAnsi="Arial Narrow"/>
          <w:sz w:val="22"/>
          <w:szCs w:val="22"/>
        </w:rPr>
        <w:t>- lokalizacji nieruchomości z której zabierane są odpady komunalne.</w:t>
      </w:r>
    </w:p>
    <w:p w14:paraId="1DA3984D" w14:textId="77777777" w:rsidR="004C30C2" w:rsidRPr="00AB0AEE" w:rsidRDefault="004C30C2" w:rsidP="004C30C2">
      <w:pPr>
        <w:pStyle w:val="Bezodstpw"/>
        <w:numPr>
          <w:ilvl w:val="0"/>
          <w:numId w:val="43"/>
        </w:numPr>
        <w:ind w:left="0"/>
        <w:jc w:val="both"/>
        <w:rPr>
          <w:rFonts w:ascii="Arial Narrow" w:hAnsi="Arial Narrow"/>
        </w:rPr>
      </w:pPr>
      <w:r w:rsidRPr="00AB0AEE">
        <w:rPr>
          <w:rFonts w:ascii="Arial Narrow" w:hAnsi="Arial Narrow"/>
          <w:sz w:val="22"/>
          <w:szCs w:val="22"/>
        </w:rPr>
        <w:lastRenderedPageBreak/>
        <w:t>Dane osobowe w zbiorze, o którym mowa w ust. 2 zostają powierzone Wykonawcy w celu wykonywania przez Wykonawcę umowy. Wykonawca zobowiązuje się przetwarzać powierzone dane osobowe wyłącznie w celu realizacji umowy i zgodnie z postanowieniami zawartej przez Strony umowy powierzenia przetwarzania danych osobowych .</w:t>
      </w:r>
      <w:r w:rsidRPr="00AB0AEE">
        <w:rPr>
          <w:rFonts w:ascii="Arial Narrow" w:eastAsia="Calibri" w:hAnsi="Arial Narrow"/>
          <w:bCs/>
          <w:sz w:val="22"/>
          <w:szCs w:val="22"/>
        </w:rPr>
        <w:tab/>
      </w:r>
    </w:p>
    <w:p w14:paraId="281676CD" w14:textId="77777777" w:rsidR="004C30C2" w:rsidRPr="00AB0AEE" w:rsidRDefault="004C30C2" w:rsidP="004C30C2">
      <w:pPr>
        <w:pStyle w:val="Bezodstpw"/>
        <w:numPr>
          <w:ilvl w:val="0"/>
          <w:numId w:val="43"/>
        </w:numPr>
        <w:ind w:left="0"/>
        <w:jc w:val="both"/>
        <w:rPr>
          <w:rFonts w:ascii="Arial Narrow" w:eastAsia="Calibri" w:hAnsi="Arial Narrow"/>
          <w:bCs/>
        </w:rPr>
      </w:pPr>
      <w:r w:rsidRPr="00AB0AEE">
        <w:rPr>
          <w:rFonts w:ascii="Arial Narrow" w:hAnsi="Arial Narrow"/>
          <w:sz w:val="22"/>
          <w:szCs w:val="22"/>
        </w:rPr>
        <w:t>W związku z wykonywaniem umowy dochodzi także do wzajemnego udostępnienia przez Strony  danych osobowych osób zaangażowanych w zawarcie oraz wykonywanie Umowy (dalej jako „dane osobowe”).</w:t>
      </w:r>
    </w:p>
    <w:p w14:paraId="00D84C20"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sz w:val="22"/>
          <w:szCs w:val="22"/>
        </w:rPr>
        <w:t xml:space="preserve">Przetwarzanie przez Strony danych osobowych będzie wykonywane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14:paraId="04ED1D34"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udostępniają dane w zakresie  umożliwiającym należyte wykonania niniejszej umowy.</w:t>
      </w:r>
    </w:p>
    <w:p w14:paraId="17860280"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Dane osobowe każda ze Stron umowy przetwarza we własnym imieniu w związku z podejmowaniem poszczególnych czynności mających na celu wykonanie niniejszej umowy.</w:t>
      </w:r>
    </w:p>
    <w:p w14:paraId="0B1AA6BA"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W wyniku udostępnienia danych Strony umowy stają się administratorem udostępnionych danych osobowych.</w:t>
      </w:r>
    </w:p>
    <w:p w14:paraId="187AE6F3"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oświadczają i zapewniają, że przy przetwarzaniu udostępnionych wzajemnie danych osobowych wypełnią wszystkie obowiązki administratora danych wynikające z RODO.</w:t>
      </w:r>
    </w:p>
    <w:p w14:paraId="3DFAB8D9"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oświadczają i zapewniają, że dysponują środkami wymaganymi na mocy art. 32 RODO. Strony Umowy oświadczają i zapewniają, że w odniesieniu do udostępnionych wzajemnie danych osobowych podejmują wszelkie środki wymagane na mocy  art. 32 RODO, tj. stosują odpowiednie środki techniczne i organizacyjne, aby zapewnić stopień bezpieczeństwa odpowiadający ryzyku naruszenia praw lub wolności osób fizycznych.</w:t>
      </w:r>
    </w:p>
    <w:p w14:paraId="56922E2F" w14:textId="77777777" w:rsidR="004C30C2" w:rsidRPr="00AB0AEE" w:rsidRDefault="004C30C2" w:rsidP="004C30C2">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 xml:space="preserve">Strony umowy oświadczają, że w stosunku do osób, których dane zostały udostępnione na podstawie niniejszej Umowy, wykonają obowiązki informacyjne wynikające z art. 13 i 14 RODO – treść klauzuli informacyjnej dla osób reprezentujących Wykonawcę w związku z podpisaniem umowy stanowi załącznik nr </w:t>
      </w:r>
      <w:r>
        <w:rPr>
          <w:rFonts w:ascii="Arial Narrow" w:hAnsi="Arial Narrow" w:cs="Arial"/>
          <w:sz w:val="22"/>
          <w:szCs w:val="22"/>
        </w:rPr>
        <w:t>4</w:t>
      </w:r>
      <w:r w:rsidRPr="00AB0AEE">
        <w:rPr>
          <w:rFonts w:ascii="Arial Narrow" w:hAnsi="Arial Narrow" w:cs="Arial"/>
          <w:sz w:val="22"/>
          <w:szCs w:val="22"/>
        </w:rPr>
        <w:t xml:space="preserve"> do umowy, treść klauzuli informacyjnej dla osób, osób zaangażowanych w realizację umowy ze strony Wykonawcy, który udostępnił dane swoich pracowników, współpracowników, itp. w celu wykonania niniejszej umowy zawiera załącznik nr </w:t>
      </w:r>
      <w:r>
        <w:rPr>
          <w:rFonts w:ascii="Arial Narrow" w:hAnsi="Arial Narrow" w:cs="Arial"/>
          <w:sz w:val="22"/>
          <w:szCs w:val="22"/>
        </w:rPr>
        <w:t>4a</w:t>
      </w:r>
      <w:r w:rsidRPr="00AB0AEE">
        <w:rPr>
          <w:rFonts w:ascii="Arial Narrow" w:hAnsi="Arial Narrow" w:cs="Arial"/>
          <w:sz w:val="22"/>
          <w:szCs w:val="22"/>
        </w:rPr>
        <w:t xml:space="preserve">. </w:t>
      </w:r>
    </w:p>
    <w:p w14:paraId="4102ACD2" w14:textId="77777777" w:rsidR="004C30C2" w:rsidRPr="00AB0AEE" w:rsidRDefault="004C30C2" w:rsidP="004C30C2">
      <w:pPr>
        <w:pStyle w:val="Bezodstpw"/>
        <w:numPr>
          <w:ilvl w:val="0"/>
          <w:numId w:val="43"/>
        </w:numPr>
        <w:ind w:left="0"/>
        <w:jc w:val="both"/>
        <w:rPr>
          <w:rFonts w:ascii="Arial Narrow" w:eastAsia="Calibri" w:hAnsi="Arial Narrow"/>
          <w:bCs/>
        </w:rPr>
      </w:pPr>
      <w:r w:rsidRPr="00AB0AEE">
        <w:rPr>
          <w:rStyle w:val="gwpd2733881colour"/>
          <w:rFonts w:ascii="Arial Narrow" w:hAnsi="Arial Narrow" w:cs="Arial"/>
          <w:sz w:val="22"/>
          <w:szCs w:val="22"/>
        </w:rPr>
        <w:t xml:space="preserve">Obowiązki informacyjne, o których mowa w ust. 4 - 11 </w:t>
      </w:r>
      <w:r>
        <w:rPr>
          <w:rStyle w:val="gwpd2733881colour"/>
          <w:rFonts w:ascii="Arial Narrow" w:hAnsi="Arial Narrow" w:cs="Arial"/>
          <w:sz w:val="22"/>
          <w:szCs w:val="22"/>
        </w:rPr>
        <w:t>dot</w:t>
      </w:r>
      <w:r w:rsidRPr="00AB0AEE">
        <w:rPr>
          <w:rStyle w:val="gwpd2733881colour"/>
          <w:rFonts w:ascii="Arial Narrow" w:hAnsi="Arial Narrow" w:cs="Arial"/>
          <w:sz w:val="22"/>
          <w:szCs w:val="22"/>
        </w:rPr>
        <w:t>yczy Stron umowy. Tym samym, każda ze Stron zobowiązuje się we własnym zakresie dochować postanowień niniejszego paragrafu.</w:t>
      </w:r>
    </w:p>
    <w:p w14:paraId="1EACD5C6" w14:textId="77777777" w:rsidR="004C30C2" w:rsidRDefault="004C30C2" w:rsidP="004C30C2">
      <w:pPr>
        <w:pStyle w:val="Default"/>
        <w:rPr>
          <w:rFonts w:ascii="Arial Narrow" w:hAnsi="Arial Narrow" w:cs="Times New Roman"/>
          <w:b/>
          <w:bCs/>
          <w:color w:val="auto"/>
          <w:sz w:val="22"/>
          <w:szCs w:val="22"/>
        </w:rPr>
      </w:pPr>
    </w:p>
    <w:p w14:paraId="6791CC77" w14:textId="77777777" w:rsidR="004C30C2" w:rsidRPr="003D5353" w:rsidRDefault="004C30C2" w:rsidP="004C30C2">
      <w:pPr>
        <w:pStyle w:val="Default"/>
        <w:jc w:val="center"/>
        <w:rPr>
          <w:rFonts w:ascii="Arial Narrow" w:hAnsi="Arial Narrow" w:cs="Times New Roman"/>
          <w:b/>
          <w:bCs/>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6</w:t>
      </w:r>
    </w:p>
    <w:p w14:paraId="5F5DF2A1"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POSTANOWIENIA KOŃCOWE</w:t>
      </w:r>
    </w:p>
    <w:p w14:paraId="3231FEEE" w14:textId="77777777" w:rsidR="004C30C2" w:rsidRPr="003D5353" w:rsidRDefault="004C30C2" w:rsidP="004C30C2">
      <w:pPr>
        <w:pStyle w:val="Bezodstpw"/>
        <w:jc w:val="both"/>
        <w:rPr>
          <w:rFonts w:ascii="Arial Narrow" w:hAnsi="Arial Narrow" w:cs="Calibri"/>
          <w:sz w:val="22"/>
        </w:rPr>
      </w:pPr>
      <w:r w:rsidRPr="003D5353">
        <w:rPr>
          <w:rFonts w:ascii="Arial Narrow" w:hAnsi="Arial Narrow"/>
          <w:sz w:val="22"/>
        </w:rPr>
        <w:t xml:space="preserve">Strony zobowiązane są do przestrzegania w czasie obowiązywania niniejszej umowy oraz po jej wygaśnięciu lub rozwiązaniu: zasad uczciwej konkurencji w rozumieniu ustawy z dnia 16 kwietnia 1993 r., o zwalczaniu nieuczciwej konkurencji, zwłaszcza w zakresie zachowania tajemnicy handlowej i prawnej, pod rygorem odpowiedzialności prawnej i finansowej, z zastrzeżeniem przepisów ustawy </w:t>
      </w:r>
      <w:proofErr w:type="spellStart"/>
      <w:r w:rsidRPr="003D5353">
        <w:rPr>
          <w:rFonts w:ascii="Arial Narrow" w:hAnsi="Arial Narrow"/>
          <w:sz w:val="22"/>
        </w:rPr>
        <w:t>Pzp</w:t>
      </w:r>
      <w:proofErr w:type="spellEnd"/>
      <w:r w:rsidRPr="003D5353">
        <w:rPr>
          <w:rFonts w:ascii="Arial Narrow" w:hAnsi="Arial Narrow"/>
          <w:sz w:val="22"/>
        </w:rPr>
        <w:t xml:space="preserve"> oraz ustawy o dostępie do informacji publicznej. </w:t>
      </w:r>
    </w:p>
    <w:p w14:paraId="430DAE47" w14:textId="77777777" w:rsidR="004C30C2" w:rsidRPr="003D5353" w:rsidRDefault="004C30C2" w:rsidP="004C30C2">
      <w:pPr>
        <w:pStyle w:val="Default"/>
        <w:jc w:val="center"/>
        <w:rPr>
          <w:rFonts w:ascii="Arial Narrow" w:hAnsi="Arial Narrow" w:cs="Times New Roman"/>
          <w:b/>
          <w:bCs/>
          <w:color w:val="auto"/>
          <w:sz w:val="22"/>
          <w:szCs w:val="22"/>
        </w:rPr>
      </w:pPr>
    </w:p>
    <w:p w14:paraId="7EE3AE02"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7</w:t>
      </w:r>
    </w:p>
    <w:p w14:paraId="7F978938" w14:textId="77777777" w:rsidR="004C30C2" w:rsidRPr="003D5353" w:rsidRDefault="004C30C2" w:rsidP="004C30C2">
      <w:pPr>
        <w:pStyle w:val="Default"/>
        <w:spacing w:after="138"/>
        <w:jc w:val="both"/>
        <w:rPr>
          <w:rFonts w:ascii="Arial Narrow" w:hAnsi="Arial Narrow" w:cs="Times New Roman"/>
          <w:color w:val="auto"/>
          <w:sz w:val="22"/>
          <w:szCs w:val="22"/>
        </w:rPr>
      </w:pPr>
      <w:r w:rsidRPr="003D5353">
        <w:rPr>
          <w:rFonts w:ascii="Arial Narrow" w:hAnsi="Arial Narrow" w:cs="Times New Roman"/>
          <w:color w:val="auto"/>
          <w:sz w:val="22"/>
          <w:szCs w:val="22"/>
        </w:rPr>
        <w:t>W sprawach nieuregulowanych niniejszą umową mają zastosowanie p</w:t>
      </w:r>
      <w:r w:rsidRPr="003D5353">
        <w:rPr>
          <w:rFonts w:ascii="Arial Narrow" w:hAnsi="Arial Narrow"/>
          <w:color w:val="auto"/>
        </w:rPr>
        <w:t>ostanowienia SWZ w trybie przetargu nieograniczonego na realizację zadania pn.: „</w:t>
      </w:r>
      <w:r w:rsidRPr="003D5353">
        <w:rPr>
          <w:rFonts w:ascii="Arial Narrow" w:hAnsi="Arial Narrow"/>
          <w:b/>
          <w:bCs/>
          <w:color w:val="auto"/>
          <w:sz w:val="22"/>
        </w:rPr>
        <w:t>ODBIÓR</w:t>
      </w:r>
      <w:r>
        <w:rPr>
          <w:rFonts w:ascii="Arial Narrow" w:hAnsi="Arial Narrow"/>
          <w:b/>
          <w:bCs/>
          <w:color w:val="auto"/>
          <w:sz w:val="22"/>
        </w:rPr>
        <w:t xml:space="preserve"> I</w:t>
      </w:r>
      <w:r w:rsidRPr="003D5353">
        <w:rPr>
          <w:rFonts w:ascii="Arial Narrow" w:hAnsi="Arial Narrow"/>
          <w:b/>
          <w:bCs/>
          <w:color w:val="auto"/>
          <w:sz w:val="22"/>
        </w:rPr>
        <w:t xml:space="preserve"> TRANSPORT ODPADÓW KOMUNALNYCH Z NIERUCHOMOŚCI ZAMIESZKAŁYCH ZLOKALIZOWANYCH NA TERENIE GMINY ŁYSOMICE</w:t>
      </w:r>
      <w:r w:rsidRPr="003D5353">
        <w:rPr>
          <w:rFonts w:ascii="Arial Narrow" w:hAnsi="Arial Narrow"/>
          <w:color w:val="auto"/>
        </w:rPr>
        <w:t>”, (oznaczenie sprawy ZP.271.</w:t>
      </w:r>
      <w:r>
        <w:rPr>
          <w:rFonts w:ascii="Arial Narrow" w:hAnsi="Arial Narrow"/>
          <w:color w:val="auto"/>
        </w:rPr>
        <w:t>4</w:t>
      </w:r>
      <w:r w:rsidRPr="003D5353">
        <w:rPr>
          <w:rFonts w:ascii="Arial Narrow" w:hAnsi="Arial Narrow"/>
          <w:color w:val="auto"/>
        </w:rPr>
        <w:t>.202</w:t>
      </w:r>
      <w:r>
        <w:rPr>
          <w:rFonts w:ascii="Arial Narrow" w:hAnsi="Arial Narrow"/>
          <w:color w:val="auto"/>
        </w:rPr>
        <w:t>4</w:t>
      </w:r>
      <w:r w:rsidRPr="003D5353">
        <w:rPr>
          <w:rFonts w:ascii="Arial Narrow" w:hAnsi="Arial Narrow"/>
          <w:color w:val="auto"/>
        </w:rPr>
        <w:t xml:space="preserve">), w wyniku którego zawarta została niniejsza umowa oraz </w:t>
      </w:r>
      <w:r w:rsidRPr="003D5353">
        <w:rPr>
          <w:rFonts w:ascii="Arial Narrow" w:hAnsi="Arial Narrow" w:cs="Times New Roman"/>
          <w:color w:val="auto"/>
          <w:sz w:val="22"/>
          <w:szCs w:val="22"/>
        </w:rPr>
        <w:t xml:space="preserve">właściwe przepisy kodeksu cywilnego, chyba, że przepisy ustawy </w:t>
      </w:r>
      <w:proofErr w:type="spellStart"/>
      <w:r w:rsidRPr="003D5353">
        <w:rPr>
          <w:rFonts w:ascii="Arial Narrow" w:hAnsi="Arial Narrow" w:cs="Times New Roman"/>
          <w:color w:val="auto"/>
          <w:sz w:val="22"/>
          <w:szCs w:val="22"/>
        </w:rPr>
        <w:t>Pzp</w:t>
      </w:r>
      <w:proofErr w:type="spellEnd"/>
      <w:r w:rsidRPr="003D5353">
        <w:rPr>
          <w:rFonts w:ascii="Arial Narrow" w:hAnsi="Arial Narrow" w:cs="Times New Roman"/>
          <w:color w:val="auto"/>
          <w:sz w:val="22"/>
          <w:szCs w:val="22"/>
        </w:rPr>
        <w:t xml:space="preserve"> stanowią inaczej.</w:t>
      </w:r>
    </w:p>
    <w:p w14:paraId="73782B57"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8</w:t>
      </w:r>
    </w:p>
    <w:p w14:paraId="6423AE80" w14:textId="77777777" w:rsidR="004C30C2" w:rsidRPr="003D5353" w:rsidRDefault="004C30C2" w:rsidP="004C30C2">
      <w:pPr>
        <w:pStyle w:val="Default"/>
        <w:jc w:val="both"/>
        <w:rPr>
          <w:rFonts w:ascii="Arial Narrow" w:hAnsi="Arial Narrow" w:cs="Times New Roman"/>
          <w:color w:val="auto"/>
          <w:sz w:val="22"/>
          <w:szCs w:val="22"/>
        </w:rPr>
      </w:pPr>
      <w:r w:rsidRPr="003D5353">
        <w:rPr>
          <w:rFonts w:ascii="Arial Narrow" w:hAnsi="Arial Narrow" w:cs="Times New Roman"/>
          <w:color w:val="auto"/>
          <w:sz w:val="22"/>
          <w:szCs w:val="22"/>
        </w:rPr>
        <w:t xml:space="preserve">Umowę sporządzono w trzech jednobrzmiących egzemplarzach – dwa egz. dla Zamawiającego, jeden dla Wykonawcy. </w:t>
      </w:r>
    </w:p>
    <w:p w14:paraId="47EA551E" w14:textId="77777777" w:rsidR="004C30C2" w:rsidRPr="003D5353" w:rsidRDefault="004C30C2" w:rsidP="004C30C2">
      <w:pPr>
        <w:pStyle w:val="Default"/>
        <w:rPr>
          <w:rFonts w:ascii="Arial Narrow" w:hAnsi="Arial Narrow" w:cs="Times New Roman"/>
          <w:b/>
          <w:bCs/>
          <w:color w:val="auto"/>
          <w:sz w:val="22"/>
          <w:szCs w:val="22"/>
        </w:rPr>
      </w:pPr>
    </w:p>
    <w:p w14:paraId="03D039F7" w14:textId="77777777" w:rsidR="004C30C2" w:rsidRPr="003D5353" w:rsidRDefault="004C30C2" w:rsidP="004C30C2">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9</w:t>
      </w:r>
    </w:p>
    <w:p w14:paraId="664C78F1" w14:textId="77777777" w:rsidR="004C30C2" w:rsidRPr="003D5353" w:rsidRDefault="004C30C2" w:rsidP="004C30C2">
      <w:pPr>
        <w:pStyle w:val="Default"/>
        <w:jc w:val="both"/>
        <w:rPr>
          <w:rFonts w:ascii="Arial Narrow" w:hAnsi="Arial Narrow" w:cs="Times New Roman"/>
          <w:color w:val="auto"/>
          <w:sz w:val="22"/>
          <w:szCs w:val="22"/>
        </w:rPr>
      </w:pPr>
      <w:r w:rsidRPr="003D5353">
        <w:rPr>
          <w:rFonts w:ascii="Arial Narrow" w:hAnsi="Arial Narrow" w:cs="Times New Roman"/>
          <w:color w:val="auto"/>
          <w:sz w:val="22"/>
          <w:szCs w:val="22"/>
        </w:rPr>
        <w:t xml:space="preserve">Wszelkie spory wynikłe na tle wykonania niniejszej umowy rozstrzygać będą sądy powszechne właściwe wg siedziby Zamawiającego.  </w:t>
      </w:r>
    </w:p>
    <w:p w14:paraId="1EC8A8F1" w14:textId="77777777" w:rsidR="004C30C2" w:rsidRPr="003D5353" w:rsidRDefault="004C30C2" w:rsidP="004C30C2">
      <w:pPr>
        <w:pStyle w:val="Default"/>
        <w:rPr>
          <w:rFonts w:ascii="Arial Narrow" w:hAnsi="Arial Narrow" w:cs="Times New Roman"/>
          <w:color w:val="auto"/>
          <w:sz w:val="22"/>
          <w:szCs w:val="22"/>
        </w:rPr>
      </w:pPr>
    </w:p>
    <w:p w14:paraId="1305F4E7" w14:textId="77777777" w:rsidR="004C30C2" w:rsidRPr="005C7EC4" w:rsidRDefault="004C30C2" w:rsidP="004C30C2">
      <w:pPr>
        <w:pStyle w:val="Default"/>
        <w:ind w:firstLine="708"/>
        <w:rPr>
          <w:rFonts w:ascii="Arial Narrow" w:hAnsi="Arial Narrow" w:cs="Times New Roman"/>
          <w:color w:val="auto"/>
          <w:sz w:val="22"/>
          <w:szCs w:val="22"/>
        </w:rPr>
      </w:pPr>
      <w:r w:rsidRPr="003D5353">
        <w:rPr>
          <w:rFonts w:ascii="Arial Narrow" w:hAnsi="Arial Narrow" w:cs="Times New Roman"/>
          <w:color w:val="auto"/>
          <w:sz w:val="22"/>
          <w:szCs w:val="22"/>
        </w:rPr>
        <w:t xml:space="preserve">ZAMAWIAJĄCY                                                                                                      </w:t>
      </w:r>
      <w:r w:rsidRPr="00CB23E6">
        <w:rPr>
          <w:rFonts w:ascii="Arial Narrow" w:hAnsi="Arial Narrow" w:cs="Times New Roman"/>
          <w:color w:val="auto"/>
          <w:sz w:val="22"/>
          <w:szCs w:val="22"/>
        </w:rPr>
        <w:t xml:space="preserve">WYKONAWCA  </w:t>
      </w:r>
      <w:bookmarkEnd w:id="0"/>
      <w:bookmarkEnd w:id="1"/>
      <w:bookmarkEnd w:id="2"/>
    </w:p>
    <w:bookmarkEnd w:id="3"/>
    <w:p w14:paraId="6691031B" w14:textId="77777777" w:rsidR="004C30C2" w:rsidRDefault="004C30C2" w:rsidP="004C30C2">
      <w:pPr>
        <w:pStyle w:val="Standard"/>
        <w:rPr>
          <w:rFonts w:ascii="Arial Narrow" w:eastAsia="TTE17FFBD0t00" w:hAnsi="Arial Narrow" w:cs="Times New Roman"/>
          <w:sz w:val="22"/>
          <w:szCs w:val="22"/>
        </w:rPr>
      </w:pPr>
    </w:p>
    <w:p w14:paraId="6430FDB2" w14:textId="77777777" w:rsidR="004C30C2" w:rsidRDefault="004C30C2" w:rsidP="004C30C2">
      <w:pPr>
        <w:pStyle w:val="Standard"/>
        <w:ind w:left="6372" w:firstLine="708"/>
        <w:rPr>
          <w:rFonts w:ascii="Arial Narrow" w:eastAsia="TTE17FFBD0t00" w:hAnsi="Arial Narrow" w:cs="Times New Roman"/>
          <w:sz w:val="22"/>
          <w:szCs w:val="22"/>
        </w:rPr>
      </w:pPr>
    </w:p>
    <w:p w14:paraId="46817C2A" w14:textId="77777777" w:rsidR="004C30C2" w:rsidRDefault="004C30C2" w:rsidP="004C30C2">
      <w:pPr>
        <w:spacing w:after="160"/>
        <w:jc w:val="both"/>
        <w:rPr>
          <w:rFonts w:ascii="Arial Narrow" w:hAnsi="Arial Narrow" w:cs="Arial"/>
          <w:b/>
          <w:bCs/>
        </w:rPr>
      </w:pPr>
    </w:p>
    <w:p w14:paraId="708543AD" w14:textId="77777777" w:rsidR="004C30C2" w:rsidRPr="0058173B" w:rsidRDefault="004C30C2" w:rsidP="004C30C2">
      <w:pPr>
        <w:spacing w:after="160"/>
        <w:jc w:val="both"/>
        <w:rPr>
          <w:rFonts w:ascii="Arial Narrow" w:hAnsi="Arial Narrow" w:cs="Arial"/>
        </w:rPr>
      </w:pPr>
      <w:r w:rsidRPr="00AB0AEE">
        <w:rPr>
          <w:rFonts w:ascii="Arial Narrow" w:hAnsi="Arial Narrow" w:cs="Arial"/>
          <w:b/>
          <w:bCs/>
        </w:rPr>
        <w:t xml:space="preserve">Załącznik nr </w:t>
      </w:r>
      <w:r>
        <w:rPr>
          <w:rFonts w:ascii="Arial Narrow" w:hAnsi="Arial Narrow" w:cs="Arial"/>
          <w:b/>
          <w:bCs/>
        </w:rPr>
        <w:t>4 do umowy</w:t>
      </w:r>
      <w:r w:rsidRPr="00AB0AEE">
        <w:rPr>
          <w:rFonts w:ascii="Arial Narrow" w:hAnsi="Arial Narrow" w:cs="Arial"/>
          <w:b/>
          <w:bCs/>
        </w:rPr>
        <w:t xml:space="preserve"> </w:t>
      </w:r>
      <w:r w:rsidRPr="00AB0AEE">
        <w:rPr>
          <w:rFonts w:ascii="Arial Narrow" w:hAnsi="Arial Narrow" w:cs="Arial"/>
        </w:rPr>
        <w:t xml:space="preserve">-  klauzula informacyjna dla osób reprezentujących Wykonawcę stronę – w umowie z Gminą Łysomice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4C30C2" w:rsidRPr="00C01916" w14:paraId="76852389" w14:textId="77777777" w:rsidTr="00D507D2">
        <w:tc>
          <w:tcPr>
            <w:tcW w:w="9212" w:type="dxa"/>
            <w:gridSpan w:val="2"/>
            <w:shd w:val="clear" w:color="auto" w:fill="auto"/>
          </w:tcPr>
          <w:p w14:paraId="43823DAE" w14:textId="77777777" w:rsidR="004C30C2" w:rsidRPr="00AB0AEE" w:rsidRDefault="004C30C2" w:rsidP="00D507D2">
            <w:pPr>
              <w:jc w:val="both"/>
              <w:rPr>
                <w:rFonts w:ascii="Arial Narrow" w:hAnsi="Arial Narrow" w:cs="Arial"/>
              </w:rPr>
            </w:pPr>
            <w:r w:rsidRPr="00AB0AEE">
              <w:rPr>
                <w:rFonts w:ascii="Arial Narrow" w:hAnsi="Arial Narrow" w:cs="Arial"/>
                <w:bCs/>
              </w:rPr>
              <w:t>Na podstawie art. 13 ust.</w:t>
            </w:r>
            <w:r w:rsidRPr="00AB0AEE">
              <w:rPr>
                <w:rFonts w:ascii="Arial Narrow" w:hAnsi="Arial Narrow" w:cs="Arial"/>
              </w:rPr>
              <w:t xml:space="preserve"> </w:t>
            </w:r>
            <w:r w:rsidRPr="00AB0AEE">
              <w:rPr>
                <w:rFonts w:ascii="Arial Narrow" w:hAnsi="Arial Narrow" w:cs="Arial"/>
                <w:bCs/>
              </w:rPr>
              <w:t>1 i 2</w:t>
            </w:r>
            <w:r w:rsidRPr="00AB0AEE">
              <w:rPr>
                <w:rFonts w:ascii="Arial Narrow" w:hAnsi="Arial Narrow"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4C30C2" w:rsidRPr="00C01916" w14:paraId="3A65F62B" w14:textId="77777777" w:rsidTr="00D507D2">
        <w:tc>
          <w:tcPr>
            <w:tcW w:w="4606" w:type="dxa"/>
            <w:shd w:val="clear" w:color="auto" w:fill="auto"/>
          </w:tcPr>
          <w:p w14:paraId="6CB12B1D" w14:textId="77777777" w:rsidR="004C30C2" w:rsidRPr="00AB0AEE" w:rsidRDefault="004C30C2" w:rsidP="00D507D2">
            <w:pPr>
              <w:pStyle w:val="ng-scope"/>
              <w:shd w:val="clear" w:color="auto" w:fill="FFFFFF"/>
              <w:spacing w:before="0" w:beforeAutospacing="0" w:after="0" w:afterAutospacing="0" w:line="276" w:lineRule="auto"/>
              <w:jc w:val="both"/>
              <w:rPr>
                <w:rFonts w:ascii="Arial Narrow" w:hAnsi="Arial Narrow" w:cs="Arial"/>
              </w:rPr>
            </w:pPr>
            <w:r w:rsidRPr="00AB0AEE">
              <w:rPr>
                <w:rFonts w:ascii="Arial Narrow" w:hAnsi="Arial Narrow" w:cs="Arial"/>
                <w:sz w:val="22"/>
                <w:szCs w:val="22"/>
              </w:rPr>
              <w:t>Administratorem danych osobowych jest  Wójt Gminy Łysomice  Możesz się z nim kontaktować w następujący sposób: listownie na adres siedziby: ul. Warszawska 8, 87-148 Łysomice, tel. 566783222</w:t>
            </w:r>
          </w:p>
        </w:tc>
        <w:tc>
          <w:tcPr>
            <w:tcW w:w="4606" w:type="dxa"/>
            <w:shd w:val="clear" w:color="auto" w:fill="auto"/>
          </w:tcPr>
          <w:p w14:paraId="63CFEA8C" w14:textId="77777777" w:rsidR="004C30C2" w:rsidRPr="00AB0AEE" w:rsidRDefault="004C30C2" w:rsidP="00D507D2">
            <w:pPr>
              <w:jc w:val="both"/>
              <w:rPr>
                <w:rFonts w:ascii="Arial Narrow" w:hAnsi="Arial Narrow" w:cs="Arial"/>
              </w:rPr>
            </w:pPr>
            <w:r w:rsidRPr="00AB0AEE">
              <w:rPr>
                <w:rFonts w:ascii="Arial Narrow" w:hAnsi="Arial Narrow" w:cs="Arial"/>
              </w:rPr>
              <w:t xml:space="preserve">Do kontaktów w sprawie ochrony danych osobowych został także powołany inspektor ochrony danych, z którym  możesz się kontaktować wysyłając e-mail na adres </w:t>
            </w:r>
            <w:proofErr w:type="spellStart"/>
            <w:r w:rsidRPr="00AB0AEE">
              <w:rPr>
                <w:rFonts w:ascii="Arial Narrow" w:eastAsia="Calibri" w:hAnsi="Arial Narrow"/>
              </w:rPr>
              <w:t>iod</w:t>
            </w:r>
            <w:proofErr w:type="spellEnd"/>
            <w:r w:rsidRPr="00AB0AEE">
              <w:rPr>
                <w:rFonts w:ascii="Arial Narrow" w:eastAsia="Calibri" w:hAnsi="Arial Narrow"/>
              </w:rPr>
              <w:t>@</w:t>
            </w:r>
            <w:r w:rsidRPr="00AB0AEE">
              <w:rPr>
                <w:rFonts w:ascii="Arial Narrow" w:hAnsi="Arial Narrow" w:cs="Arial"/>
              </w:rPr>
              <w:t xml:space="preserve"> </w:t>
            </w:r>
            <w:r w:rsidRPr="00C01916">
              <w:rPr>
                <w:rFonts w:ascii="Arial Narrow" w:hAnsi="Arial Narrow"/>
              </w:rPr>
              <w:t xml:space="preserve"> </w:t>
            </w:r>
            <w:hyperlink r:id="rId7" w:history="1">
              <w:r w:rsidRPr="00C01916">
                <w:rPr>
                  <w:rStyle w:val="Hipercze"/>
                  <w:rFonts w:ascii="Arial Narrow" w:hAnsi="Arial Narrow"/>
                </w:rPr>
                <w:t>inspektor@cbi24.pl</w:t>
              </w:r>
            </w:hyperlink>
            <w:r w:rsidRPr="00AB0AEE">
              <w:rPr>
                <w:rFonts w:ascii="Arial Narrow" w:hAnsi="Arial Narrow" w:cs="Arial"/>
              </w:rPr>
              <w:t>.</w:t>
            </w:r>
          </w:p>
        </w:tc>
      </w:tr>
    </w:tbl>
    <w:p w14:paraId="74A1AC61" w14:textId="77777777" w:rsidR="004C30C2" w:rsidRPr="00AB0AEE" w:rsidRDefault="004C30C2" w:rsidP="004C30C2">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 xml:space="preserve">Twoje dane osobowe przetwarzane będą na podstawie </w:t>
      </w:r>
    </w:p>
    <w:p w14:paraId="795F007E" w14:textId="77777777" w:rsidR="004C30C2" w:rsidRPr="00AB0AEE" w:rsidRDefault="004C30C2" w:rsidP="004C30C2">
      <w:pPr>
        <w:widowControl/>
        <w:numPr>
          <w:ilvl w:val="0"/>
          <w:numId w:val="45"/>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art. 6 ust. 1 lit b, w celu zawarcia i wykonania umowy, </w:t>
      </w:r>
    </w:p>
    <w:p w14:paraId="4CA2DA55" w14:textId="77777777" w:rsidR="004C30C2" w:rsidRPr="00AB0AEE" w:rsidRDefault="004C30C2" w:rsidP="004C30C2">
      <w:pPr>
        <w:widowControl/>
        <w:numPr>
          <w:ilvl w:val="0"/>
          <w:numId w:val="45"/>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art. 6 ust. 1 lit c w celu realizacji obowiązku prawnego ciążącego na administratorze wynikającego z realizacji:</w:t>
      </w:r>
    </w:p>
    <w:p w14:paraId="1E9ED2C3" w14:textId="77777777" w:rsidR="004C30C2" w:rsidRPr="00AB0AEE" w:rsidRDefault="004C30C2" w:rsidP="004C30C2">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ustawy z dnia 29 września 1994 r. o rachunkowości, </w:t>
      </w:r>
    </w:p>
    <w:p w14:paraId="4E083B2F" w14:textId="77777777" w:rsidR="004C30C2" w:rsidRPr="00AB0AEE" w:rsidRDefault="004C30C2" w:rsidP="004C30C2">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ustawy z dnia 11 marca 2004 r. o podatku od towarów i usług,</w:t>
      </w:r>
    </w:p>
    <w:p w14:paraId="2CD36AB1" w14:textId="77777777" w:rsidR="004C30C2" w:rsidRPr="00AB0AEE" w:rsidRDefault="004C30C2" w:rsidP="004C30C2">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ustawy z dnia 26 czerwca 1974r. kodeks cywilny</w:t>
      </w:r>
    </w:p>
    <w:p w14:paraId="45B0E25D" w14:textId="77777777" w:rsidR="004C30C2" w:rsidRPr="00AB0AEE" w:rsidRDefault="004C30C2" w:rsidP="004C30C2">
      <w:pPr>
        <w:widowControl/>
        <w:numPr>
          <w:ilvl w:val="0"/>
          <w:numId w:val="45"/>
        </w:numPr>
        <w:shd w:val="clear" w:color="auto" w:fill="FFFFFF"/>
        <w:tabs>
          <w:tab w:val="left" w:pos="1276"/>
        </w:tabs>
        <w:suppressAutoHyphens w:val="0"/>
        <w:autoSpaceDN/>
        <w:spacing w:after="0"/>
        <w:jc w:val="both"/>
        <w:textAlignment w:val="auto"/>
        <w:rPr>
          <w:rFonts w:ascii="Arial Narrow" w:hAnsi="Arial Narrow" w:cs="Arial"/>
        </w:rPr>
      </w:pPr>
      <w:r w:rsidRPr="00AB0AEE">
        <w:rPr>
          <w:rFonts w:ascii="Arial Narrow" w:hAnsi="Arial Narrow" w:cs="Arial"/>
        </w:rPr>
        <w:t>art. 6 ust. 1 lit a RODO na podstawie zgody. Zgoda jest wymagana, gdy uprawnienie do przetwarzania danych osobowych nie wynika wprost z przepisów prawa, a przekażesz administratorowi z własnej inicjatywy więcej danych niż jest to konieczne dla załatwienia Twojej sprawy (tzw. działanie wyraźnie potwierdzające) np. podanie nr telefonu, adresu e-mail</w:t>
      </w:r>
      <w:r w:rsidRPr="00AB0AEE">
        <w:rPr>
          <w:rFonts w:ascii="Arial Narrow" w:hAnsi="Arial Narrow" w:cs="Arial"/>
          <w:shd w:val="clear" w:color="auto" w:fill="FFFFFF"/>
        </w:rPr>
        <w:t>.</w:t>
      </w:r>
    </w:p>
    <w:p w14:paraId="2DE8F05D" w14:textId="77777777" w:rsidR="004C30C2" w:rsidRPr="00AB0AEE" w:rsidRDefault="004C30C2" w:rsidP="004C30C2">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bookmarkStart w:id="8" w:name="_Hlk50019289"/>
      <w:bookmarkStart w:id="9" w:name="_Hlk50019544"/>
      <w:r w:rsidRPr="00AB0AEE">
        <w:rPr>
          <w:rFonts w:ascii="Arial Narrow" w:hAnsi="Arial Narrow" w:cs="Arial"/>
        </w:rPr>
        <w:t xml:space="preserve">Twoje dane osobowe możemy przekazywać i udostępniać wyłącznie podmiotom uprawnionym na podstawie obowiązujących przepisów prawa są nimi np.: podmioty świadczące telekomunikacyjne, pocztowe jednostki organizacyjne administratora wykonujące jego zadania ustawowe oraz inne podmioty publiczne, gdy wystąpią z takim żądaniem oczywiście w oparciu o stosowną podstawę prawną. </w:t>
      </w:r>
    </w:p>
    <w:p w14:paraId="5C59ECCF" w14:textId="77777777" w:rsidR="004C30C2" w:rsidRPr="00AB0AEE" w:rsidRDefault="004C30C2" w:rsidP="004C30C2">
      <w:pPr>
        <w:shd w:val="clear" w:color="auto" w:fill="FFFFFF"/>
        <w:ind w:left="426"/>
        <w:jc w:val="both"/>
        <w:rPr>
          <w:rFonts w:ascii="Arial Narrow" w:hAnsi="Arial Narrow" w:cs="Arial"/>
        </w:rPr>
      </w:pPr>
      <w:r w:rsidRPr="00AB0AEE">
        <w:rPr>
          <w:rFonts w:ascii="Arial Narrow" w:hAnsi="Arial Narrow" w:cs="Arial"/>
        </w:rPr>
        <w:t>Twoje dane mogą być udostępniane tylko gdy administratora upoważniają do tego obowiązujące przepisy</w:t>
      </w:r>
    </w:p>
    <w:p w14:paraId="00DEB6EA" w14:textId="77777777" w:rsidR="004C30C2" w:rsidRPr="00AB0AEE" w:rsidRDefault="004C30C2" w:rsidP="004C30C2">
      <w:pPr>
        <w:shd w:val="clear" w:color="auto" w:fill="FFFFFF"/>
        <w:ind w:left="426"/>
        <w:jc w:val="both"/>
        <w:rPr>
          <w:rFonts w:ascii="Arial Narrow" w:hAnsi="Arial Narrow" w:cs="Arial"/>
        </w:rPr>
      </w:pPr>
      <w:r w:rsidRPr="00AB0AEE">
        <w:rPr>
          <w:rFonts w:ascii="Arial Narrow" w:hAnsi="Arial Narrow" w:cs="Arial"/>
        </w:rPr>
        <w:t>Twoje dane osobowe możemy także przekazywać podmiotom, które przetwarzają je na zlecenie administratora tzw. podmiotom przetwarzającym, są nimi np.: podmioty świadczące usługi informatyczne i inne, jednakże przekazanie Twoich danych nastąpić może tylko wtedy, gdy zapewnią one odpowiednią ochronę Twoich praw</w:t>
      </w:r>
      <w:bookmarkEnd w:id="8"/>
      <w:r w:rsidRPr="00AB0AEE">
        <w:rPr>
          <w:rFonts w:ascii="Arial Narrow" w:hAnsi="Arial Narrow" w:cs="Arial"/>
        </w:rPr>
        <w:t>.</w:t>
      </w:r>
    </w:p>
    <w:bookmarkEnd w:id="9"/>
    <w:p w14:paraId="7B1BF031" w14:textId="77777777" w:rsidR="004C30C2" w:rsidRPr="00AB0AEE" w:rsidRDefault="004C30C2" w:rsidP="004C30C2">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Twoje dane osobowe będą przetwarzane przez okres zgodny z obowiązującymi przepisami prawa, następnie zostaną usunięte:</w:t>
      </w:r>
    </w:p>
    <w:p w14:paraId="79DA890D" w14:textId="77777777" w:rsidR="004C30C2" w:rsidRPr="00AB0AEE" w:rsidRDefault="004C30C2" w:rsidP="004C30C2">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nie dłużej jednak niż do 10 lat od zakończenia umowy,</w:t>
      </w:r>
    </w:p>
    <w:p w14:paraId="4FC8A9D6" w14:textId="77777777" w:rsidR="004C30C2" w:rsidRPr="00AB0AEE" w:rsidRDefault="004C30C2" w:rsidP="004C30C2">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lub do przedawnienia ewentualnych roszczeń,</w:t>
      </w:r>
    </w:p>
    <w:p w14:paraId="60286928" w14:textId="77777777" w:rsidR="004C30C2" w:rsidRPr="00AB0AEE" w:rsidRDefault="004C30C2" w:rsidP="004C30C2">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w zakresie danych, gdzie wyraziłeś zgodę na ich przetwarzanie dane te będą przetwarzane do czasu cofnięcie zgody, nie dłużej jednak niż do 5 lat od zakończenia umowy.</w:t>
      </w:r>
    </w:p>
    <w:p w14:paraId="09570B63" w14:textId="77777777" w:rsidR="004C30C2" w:rsidRPr="00AB0AEE" w:rsidRDefault="004C30C2" w:rsidP="004C30C2">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bookmarkStart w:id="10" w:name="_Hlk974787"/>
      <w:r w:rsidRPr="00AB0AEE">
        <w:rPr>
          <w:rFonts w:ascii="Arial Narrow" w:hAnsi="Arial Narrow" w:cs="Arial"/>
        </w:rPr>
        <w:t>W związku z przetwarzaniem Twoich danych osobowych przez Administratora masz prawo do:</w:t>
      </w:r>
    </w:p>
    <w:p w14:paraId="6B5C7EFF" w14:textId="77777777" w:rsidR="004C30C2" w:rsidRPr="00AB0AEE" w:rsidRDefault="004C30C2" w:rsidP="004C30C2">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dostępu do treści danych  na podstawie art. 15;</w:t>
      </w:r>
    </w:p>
    <w:p w14:paraId="5680F904" w14:textId="77777777" w:rsidR="004C30C2" w:rsidRPr="00AB0AEE" w:rsidRDefault="004C30C2" w:rsidP="004C30C2">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sprostowania danych na podstawie art. 16;</w:t>
      </w:r>
    </w:p>
    <w:p w14:paraId="2CDDFC60" w14:textId="77777777" w:rsidR="004C30C2" w:rsidRPr="00AB0AEE" w:rsidRDefault="004C30C2" w:rsidP="004C30C2">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usunięcia danych na podstawie art. 17 jeżeli:</w:t>
      </w:r>
    </w:p>
    <w:p w14:paraId="5B27B442" w14:textId="77777777" w:rsidR="004C30C2" w:rsidRPr="00AB0AEE" w:rsidRDefault="004C30C2" w:rsidP="004C30C2">
      <w:pPr>
        <w:widowControl/>
        <w:numPr>
          <w:ilvl w:val="0"/>
          <w:numId w:val="48"/>
        </w:numPr>
        <w:tabs>
          <w:tab w:val="left" w:pos="1276"/>
          <w:tab w:val="left" w:pos="1701"/>
        </w:tabs>
        <w:suppressAutoHyphens w:val="0"/>
        <w:autoSpaceDN/>
        <w:spacing w:after="0"/>
        <w:ind w:left="1701" w:hanging="283"/>
        <w:textAlignment w:val="auto"/>
        <w:rPr>
          <w:rFonts w:ascii="Arial Narrow" w:hAnsi="Arial Narrow" w:cs="Arial"/>
        </w:rPr>
      </w:pPr>
      <w:r w:rsidRPr="00AB0AEE">
        <w:rPr>
          <w:rFonts w:ascii="Arial Narrow" w:hAnsi="Arial Narrow" w:cs="Arial"/>
        </w:rPr>
        <w:t>wycofasz zgodę na przetwarzanie danych osobowych,</w:t>
      </w:r>
    </w:p>
    <w:p w14:paraId="1D3B2976" w14:textId="77777777" w:rsidR="004C30C2" w:rsidRPr="00AB0AEE" w:rsidRDefault="004C30C2" w:rsidP="004C30C2">
      <w:pPr>
        <w:widowControl/>
        <w:numPr>
          <w:ilvl w:val="0"/>
          <w:numId w:val="48"/>
        </w:numPr>
        <w:tabs>
          <w:tab w:val="left" w:pos="1276"/>
          <w:tab w:val="left" w:pos="1701"/>
        </w:tabs>
        <w:suppressAutoHyphens w:val="0"/>
        <w:autoSpaceDN/>
        <w:spacing w:after="0"/>
        <w:ind w:left="1701" w:hanging="283"/>
        <w:jc w:val="both"/>
        <w:textAlignment w:val="auto"/>
        <w:rPr>
          <w:rFonts w:ascii="Arial Narrow" w:hAnsi="Arial Narrow" w:cs="Arial"/>
        </w:rPr>
      </w:pPr>
      <w:r w:rsidRPr="00AB0AEE">
        <w:rPr>
          <w:rFonts w:ascii="Arial Narrow" w:hAnsi="Arial Narrow" w:cs="Arial"/>
        </w:rPr>
        <w:lastRenderedPageBreak/>
        <w:t>dane osobowe przestaną być niezbędne do celów, w których zostały zebrane lub w których były przetwarzane,</w:t>
      </w:r>
    </w:p>
    <w:p w14:paraId="01B25369" w14:textId="77777777" w:rsidR="004C30C2" w:rsidRPr="00AB0AEE" w:rsidRDefault="004C30C2" w:rsidP="004C30C2">
      <w:pPr>
        <w:widowControl/>
        <w:numPr>
          <w:ilvl w:val="0"/>
          <w:numId w:val="48"/>
        </w:numPr>
        <w:tabs>
          <w:tab w:val="left" w:pos="1276"/>
          <w:tab w:val="left" w:pos="1701"/>
        </w:tabs>
        <w:suppressAutoHyphens w:val="0"/>
        <w:autoSpaceDN/>
        <w:spacing w:after="0"/>
        <w:ind w:left="1701" w:hanging="283"/>
        <w:jc w:val="both"/>
        <w:textAlignment w:val="auto"/>
        <w:rPr>
          <w:rFonts w:ascii="Arial Narrow" w:hAnsi="Arial Narrow" w:cs="Arial"/>
        </w:rPr>
      </w:pPr>
      <w:r w:rsidRPr="00AB0AEE">
        <w:rPr>
          <w:rFonts w:ascii="Arial Narrow" w:hAnsi="Arial Narrow" w:cs="Arial"/>
        </w:rPr>
        <w:t>dane są przetwarzane niezgodnie z prawem;</w:t>
      </w:r>
    </w:p>
    <w:p w14:paraId="313697D2" w14:textId="77777777" w:rsidR="004C30C2" w:rsidRPr="00AB0AEE" w:rsidRDefault="004C30C2" w:rsidP="004C30C2">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ograniczenia przetwarzania danych  na podstawie art. 18;</w:t>
      </w:r>
    </w:p>
    <w:p w14:paraId="166B215F" w14:textId="77777777" w:rsidR="004C30C2" w:rsidRPr="00AB0AEE" w:rsidRDefault="004C30C2" w:rsidP="004C30C2">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cofnięcia zgody w dowolnym momencie. Cofnięcie zgody nie wpływa na przetwarzanie danych dokonywane przez nas przed jej cofnięciem.</w:t>
      </w:r>
    </w:p>
    <w:bookmarkEnd w:id="10"/>
    <w:p w14:paraId="26EBE7F8" w14:textId="77777777" w:rsidR="004C30C2" w:rsidRPr="00AB0AEE" w:rsidRDefault="004C30C2" w:rsidP="004C30C2">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Podanie danych jest:</w:t>
      </w:r>
    </w:p>
    <w:p w14:paraId="432EE03F" w14:textId="77777777" w:rsidR="004C30C2" w:rsidRPr="00AB0AEE" w:rsidRDefault="004C30C2" w:rsidP="004C30C2">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1" w:name="_Hlk55377332"/>
      <w:bookmarkStart w:id="12" w:name="_Hlk55377300"/>
      <w:r w:rsidRPr="00AB0AEE">
        <w:rPr>
          <w:rFonts w:ascii="Arial Narrow" w:hAnsi="Arial Narrow" w:cs="Arial"/>
        </w:rPr>
        <w:t>warunkiem zawarcia umowy. Jeżeli nie podasz nam swoich danych osobowych nie będziemy mogli zawrzeć i realizować  z Tobą umowy</w:t>
      </w:r>
      <w:bookmarkEnd w:id="11"/>
    </w:p>
    <w:p w14:paraId="785DB1D7" w14:textId="77777777" w:rsidR="004C30C2" w:rsidRPr="00AB0AEE" w:rsidRDefault="004C30C2" w:rsidP="004C30C2">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3" w:name="_Hlk55377377"/>
      <w:r w:rsidRPr="00AB0AEE">
        <w:rPr>
          <w:rFonts w:ascii="Arial Narrow" w:hAnsi="Arial Narrow" w:cs="Arial"/>
        </w:rPr>
        <w:t>wymogiem ustawy na podstawie, których działa administrator po zawarciu umowy, jeżeli odmówisz podania danych lub podasz nieprawidłowe dane, administrator nie będzie mógł zrealizować celu do jakiego zobowiązują go przepisy prawa</w:t>
      </w:r>
      <w:bookmarkEnd w:id="13"/>
    </w:p>
    <w:p w14:paraId="3D7C86F5" w14:textId="77777777" w:rsidR="004C30C2" w:rsidRPr="00AB0AEE" w:rsidRDefault="004C30C2" w:rsidP="004C30C2">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4" w:name="_Hlk55377393"/>
      <w:r w:rsidRPr="00AB0AEE">
        <w:rPr>
          <w:rFonts w:ascii="Arial Narrow" w:hAnsi="Arial Narrow" w:cs="Arial"/>
        </w:rPr>
        <w:t>dobrowolne w zakresie zgody, która może być cofnięta w dowolnym momencie</w:t>
      </w:r>
      <w:bookmarkEnd w:id="14"/>
    </w:p>
    <w:bookmarkEnd w:id="12"/>
    <w:p w14:paraId="6D523699" w14:textId="77777777" w:rsidR="004C30C2" w:rsidRPr="00AB0AEE" w:rsidRDefault="004C30C2" w:rsidP="004C30C2">
      <w:pPr>
        <w:widowControl/>
        <w:numPr>
          <w:ilvl w:val="0"/>
          <w:numId w:val="44"/>
        </w:numPr>
        <w:suppressAutoHyphens w:val="0"/>
        <w:autoSpaceDN/>
        <w:spacing w:after="0"/>
        <w:ind w:left="426" w:hanging="426"/>
        <w:contextualSpacing/>
        <w:jc w:val="both"/>
        <w:textAlignment w:val="auto"/>
        <w:rPr>
          <w:rFonts w:ascii="Arial Narrow" w:hAnsi="Arial Narrow" w:cs="Arial"/>
        </w:rPr>
      </w:pPr>
      <w:r w:rsidRPr="00AB0AEE">
        <w:rPr>
          <w:rFonts w:ascii="Arial Narrow" w:hAnsi="Arial Narrow" w:cs="Arial"/>
        </w:rPr>
        <w:t>Przysługuje Ci także skarga do organu nadzorczego - Prezesa Urzędu Ochrony Danych Osobowych – Warszawa ul. Stawki 2, gdy uznasz, iż przetwarzanie Twoich danych osobowych narusza przepisy ogólnego rozporządzenia o ochronie danych osobowych z dnia 27 kwietnia 2016 r.</w:t>
      </w:r>
    </w:p>
    <w:p w14:paraId="0605845F" w14:textId="77777777" w:rsidR="004C30C2" w:rsidRPr="00AB0AEE" w:rsidRDefault="004C30C2" w:rsidP="004C30C2">
      <w:pPr>
        <w:widowControl/>
        <w:numPr>
          <w:ilvl w:val="0"/>
          <w:numId w:val="44"/>
        </w:numPr>
        <w:suppressAutoHyphens w:val="0"/>
        <w:autoSpaceDN/>
        <w:spacing w:after="0"/>
        <w:ind w:left="426" w:hanging="426"/>
        <w:contextualSpacing/>
        <w:jc w:val="both"/>
        <w:textAlignment w:val="auto"/>
        <w:rPr>
          <w:rFonts w:ascii="Arial Narrow" w:hAnsi="Arial Narrow" w:cs="Arial"/>
        </w:rPr>
      </w:pPr>
      <w:bookmarkStart w:id="15" w:name="_Hlk55375314"/>
      <w:r w:rsidRPr="00AB0AEE">
        <w:rPr>
          <w:rFonts w:ascii="Arial Narrow" w:hAnsi="Arial Narrow" w:cs="Arial"/>
        </w:rPr>
        <w:t>Twoje dane nie podlegają zautomatyzowanemu podejmowaniu decyzji, w tym również w formie profilowania</w:t>
      </w:r>
      <w:bookmarkEnd w:id="15"/>
      <w:r w:rsidRPr="00AB0AEE">
        <w:rPr>
          <w:rFonts w:ascii="Arial Narrow" w:hAnsi="Arial Narrow" w:cs="Arial"/>
        </w:rPr>
        <w:t xml:space="preserve">. </w:t>
      </w:r>
    </w:p>
    <w:p w14:paraId="1CB3DC7F" w14:textId="77777777" w:rsidR="004C30C2" w:rsidRPr="00AB0AEE" w:rsidRDefault="004C30C2" w:rsidP="004C30C2">
      <w:pPr>
        <w:widowControl/>
        <w:numPr>
          <w:ilvl w:val="0"/>
          <w:numId w:val="44"/>
        </w:numPr>
        <w:suppressAutoHyphens w:val="0"/>
        <w:autoSpaceDN/>
        <w:spacing w:after="0"/>
        <w:ind w:left="426" w:hanging="426"/>
        <w:contextualSpacing/>
        <w:jc w:val="both"/>
        <w:textAlignment w:val="auto"/>
        <w:rPr>
          <w:rFonts w:ascii="Arial Narrow" w:hAnsi="Arial Narrow" w:cs="Arial"/>
        </w:rPr>
      </w:pPr>
      <w:r w:rsidRPr="00AB0AEE">
        <w:rPr>
          <w:rFonts w:ascii="Arial Narrow" w:hAnsi="Arial Narrow" w:cs="Arial"/>
        </w:rPr>
        <w:t>Administrator nie przekazuje danych osobowych do państwa trzeciego lub organizacji międzynarodowych.</w:t>
      </w:r>
    </w:p>
    <w:p w14:paraId="3B1EBF84" w14:textId="77777777" w:rsidR="004C30C2" w:rsidRPr="00AB0AEE" w:rsidRDefault="004C30C2" w:rsidP="004C30C2">
      <w:pPr>
        <w:ind w:left="426"/>
        <w:contextualSpacing/>
        <w:jc w:val="both"/>
        <w:rPr>
          <w:rFonts w:ascii="Arial Narrow" w:hAnsi="Arial Narrow" w:cs="Arial"/>
        </w:rPr>
      </w:pPr>
    </w:p>
    <w:p w14:paraId="25A5FA74" w14:textId="77777777" w:rsidR="004C30C2" w:rsidRPr="00AB0AEE" w:rsidRDefault="004C30C2" w:rsidP="004C30C2">
      <w:pPr>
        <w:ind w:left="426"/>
        <w:contextualSpacing/>
        <w:jc w:val="both"/>
        <w:rPr>
          <w:rFonts w:ascii="Arial Narrow" w:hAnsi="Arial Narrow" w:cs="Arial"/>
        </w:rPr>
      </w:pPr>
    </w:p>
    <w:p w14:paraId="6B860343" w14:textId="77777777" w:rsidR="004C30C2" w:rsidRPr="00AB0AEE" w:rsidRDefault="004C30C2" w:rsidP="004C30C2">
      <w:pPr>
        <w:ind w:left="426"/>
        <w:contextualSpacing/>
        <w:jc w:val="both"/>
        <w:rPr>
          <w:rFonts w:ascii="Arial Narrow" w:hAnsi="Arial Narrow" w:cs="Arial"/>
        </w:rPr>
      </w:pPr>
    </w:p>
    <w:p w14:paraId="0F381A5A" w14:textId="77777777" w:rsidR="004C30C2" w:rsidRPr="00AB0AEE" w:rsidRDefault="004C30C2" w:rsidP="004C30C2">
      <w:pPr>
        <w:ind w:left="426"/>
        <w:contextualSpacing/>
        <w:jc w:val="both"/>
        <w:rPr>
          <w:rFonts w:ascii="Arial Narrow" w:hAnsi="Arial Narrow" w:cs="Arial"/>
        </w:rPr>
      </w:pPr>
    </w:p>
    <w:p w14:paraId="7657AFA8" w14:textId="77777777" w:rsidR="004C30C2" w:rsidRPr="00AB0AEE" w:rsidRDefault="004C30C2" w:rsidP="004C30C2">
      <w:pPr>
        <w:ind w:left="426"/>
        <w:contextualSpacing/>
        <w:jc w:val="both"/>
        <w:rPr>
          <w:rFonts w:ascii="Arial Narrow" w:hAnsi="Arial Narrow" w:cs="Arial"/>
        </w:rPr>
      </w:pPr>
    </w:p>
    <w:p w14:paraId="1CFAAC61" w14:textId="77777777" w:rsidR="004C30C2" w:rsidRPr="003962A5" w:rsidRDefault="004C30C2" w:rsidP="004C30C2">
      <w:pPr>
        <w:ind w:left="426"/>
        <w:contextualSpacing/>
        <w:jc w:val="both"/>
        <w:rPr>
          <w:rFonts w:ascii="Arial" w:hAnsi="Arial" w:cs="Arial"/>
        </w:rPr>
      </w:pPr>
    </w:p>
    <w:p w14:paraId="57B3D1E4" w14:textId="77777777" w:rsidR="004C30C2" w:rsidRPr="003962A5" w:rsidRDefault="004C30C2" w:rsidP="004C30C2">
      <w:pPr>
        <w:ind w:left="426"/>
        <w:contextualSpacing/>
        <w:jc w:val="both"/>
        <w:rPr>
          <w:rFonts w:ascii="Arial" w:hAnsi="Arial" w:cs="Arial"/>
        </w:rPr>
      </w:pPr>
    </w:p>
    <w:p w14:paraId="2887EAB3" w14:textId="77777777" w:rsidR="004C30C2" w:rsidRPr="003962A5" w:rsidRDefault="004C30C2" w:rsidP="004C30C2">
      <w:pPr>
        <w:ind w:left="426"/>
        <w:contextualSpacing/>
        <w:jc w:val="both"/>
        <w:rPr>
          <w:rFonts w:ascii="Arial" w:hAnsi="Arial" w:cs="Arial"/>
        </w:rPr>
      </w:pPr>
    </w:p>
    <w:p w14:paraId="0143AAD3" w14:textId="77777777" w:rsidR="004C30C2" w:rsidRPr="003962A5" w:rsidRDefault="004C30C2" w:rsidP="004C30C2">
      <w:pPr>
        <w:ind w:left="426"/>
        <w:contextualSpacing/>
        <w:jc w:val="both"/>
        <w:rPr>
          <w:rFonts w:ascii="Arial" w:hAnsi="Arial" w:cs="Arial"/>
        </w:rPr>
      </w:pPr>
    </w:p>
    <w:p w14:paraId="1BFD134E" w14:textId="77777777" w:rsidR="004C30C2" w:rsidRDefault="004C30C2" w:rsidP="004C30C2">
      <w:pPr>
        <w:spacing w:after="160"/>
        <w:jc w:val="both"/>
        <w:rPr>
          <w:rFonts w:ascii="Arial" w:hAnsi="Arial" w:cs="Arial"/>
          <w:b/>
          <w:bCs/>
        </w:rPr>
        <w:sectPr w:rsidR="004C30C2" w:rsidSect="0016352A">
          <w:headerReference w:type="default" r:id="rId8"/>
          <w:footerReference w:type="even" r:id="rId9"/>
          <w:footerReference w:type="default" r:id="rId10"/>
          <w:pgSz w:w="11906" w:h="16838"/>
          <w:pgMar w:top="993" w:right="1417" w:bottom="1418"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pPr>
    </w:p>
    <w:p w14:paraId="56DA6915" w14:textId="77777777" w:rsidR="004C30C2" w:rsidRPr="00AB0AEE" w:rsidRDefault="004C30C2" w:rsidP="004C30C2">
      <w:pPr>
        <w:spacing w:after="160"/>
        <w:jc w:val="both"/>
        <w:rPr>
          <w:rFonts w:ascii="Arial Narrow" w:hAnsi="Arial Narrow" w:cs="Arial"/>
        </w:rPr>
      </w:pPr>
      <w:r w:rsidRPr="00AB0AEE">
        <w:rPr>
          <w:rFonts w:ascii="Arial Narrow" w:hAnsi="Arial Narrow" w:cs="Arial"/>
          <w:b/>
          <w:bCs/>
        </w:rPr>
        <w:lastRenderedPageBreak/>
        <w:t xml:space="preserve">Załącznik </w:t>
      </w:r>
      <w:r>
        <w:rPr>
          <w:rFonts w:ascii="Arial Narrow" w:hAnsi="Arial Narrow" w:cs="Arial"/>
          <w:b/>
          <w:bCs/>
        </w:rPr>
        <w:t>4</w:t>
      </w:r>
      <w:r w:rsidRPr="00AB0AEE">
        <w:rPr>
          <w:rFonts w:ascii="Arial Narrow" w:hAnsi="Arial Narrow" w:cs="Arial"/>
          <w:b/>
          <w:bCs/>
        </w:rPr>
        <w:t>a</w:t>
      </w:r>
      <w:r>
        <w:rPr>
          <w:rFonts w:ascii="Arial Narrow" w:hAnsi="Arial Narrow" w:cs="Arial"/>
          <w:b/>
          <w:bCs/>
        </w:rPr>
        <w:t xml:space="preserve"> do umowy</w:t>
      </w:r>
      <w:r w:rsidRPr="00AB0AEE">
        <w:rPr>
          <w:rFonts w:ascii="Arial Narrow" w:hAnsi="Arial Narrow" w:cs="Arial"/>
        </w:rPr>
        <w:t xml:space="preserve"> – klauzula informacyjna dla osób zaangażowanych w realizację umowy ze strony Wykonawcy, który udostępnił dane swoich pracowników, współpracowników, itp. do Urzędu Gminy w Łysomicach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4C30C2" w:rsidRPr="00C01916" w14:paraId="1A7D3221" w14:textId="77777777" w:rsidTr="00D507D2">
        <w:tc>
          <w:tcPr>
            <w:tcW w:w="9212" w:type="dxa"/>
            <w:gridSpan w:val="2"/>
            <w:shd w:val="clear" w:color="auto" w:fill="auto"/>
          </w:tcPr>
          <w:p w14:paraId="13FE367E" w14:textId="77777777" w:rsidR="004C30C2" w:rsidRPr="00AB0AEE" w:rsidRDefault="004C30C2" w:rsidP="00D507D2">
            <w:pPr>
              <w:jc w:val="both"/>
              <w:rPr>
                <w:rFonts w:ascii="Arial Narrow" w:hAnsi="Arial Narrow" w:cs="Arial"/>
              </w:rPr>
            </w:pPr>
            <w:r w:rsidRPr="00AB0AEE">
              <w:rPr>
                <w:rFonts w:ascii="Arial Narrow" w:hAnsi="Arial Narrow" w:cs="Arial"/>
                <w:bCs/>
              </w:rPr>
              <w:t>Na podstawie art. 14</w:t>
            </w:r>
            <w:r w:rsidRPr="00AB0AEE">
              <w:rPr>
                <w:rFonts w:ascii="Arial Narrow" w:hAnsi="Arial Narrow" w:cs="Arial"/>
              </w:rPr>
              <w:t xml:space="preserve"> r</w:t>
            </w:r>
            <w:r w:rsidRPr="00AB0AEE">
              <w:rPr>
                <w:rFonts w:ascii="Arial Narrow" w:hAnsi="Arial Narrow" w:cs="Arial"/>
                <w:shd w:val="clear" w:color="auto" w:fill="FFFFFF"/>
              </w:rPr>
              <w:t>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AB0AEE">
              <w:rPr>
                <w:rFonts w:ascii="Arial Narrow" w:hAnsi="Arial Narrow" w:cs="Arial"/>
                <w:shd w:val="clear" w:color="auto" w:fill="FFFFFF"/>
              </w:rPr>
              <w:t>Dz.Urz</w:t>
            </w:r>
            <w:proofErr w:type="spellEnd"/>
            <w:r w:rsidRPr="00AB0AEE">
              <w:rPr>
                <w:rFonts w:ascii="Arial Narrow" w:hAnsi="Arial Narrow" w:cs="Arial"/>
                <w:shd w:val="clear" w:color="auto" w:fill="FFFFFF"/>
              </w:rPr>
              <w:t xml:space="preserve">. UE L 119 z 4 maja 2016 r., str. 1 oraz </w:t>
            </w:r>
            <w:proofErr w:type="spellStart"/>
            <w:r w:rsidRPr="00AB0AEE">
              <w:rPr>
                <w:rFonts w:ascii="Arial Narrow" w:hAnsi="Arial Narrow" w:cs="Arial"/>
                <w:shd w:val="clear" w:color="auto" w:fill="FFFFFF"/>
              </w:rPr>
              <w:t>Dz.Urz</w:t>
            </w:r>
            <w:proofErr w:type="spellEnd"/>
            <w:r w:rsidRPr="00AB0AEE">
              <w:rPr>
                <w:rFonts w:ascii="Arial Narrow" w:hAnsi="Arial Narrow" w:cs="Arial"/>
                <w:shd w:val="clear" w:color="auto" w:fill="FFFFFF"/>
              </w:rPr>
              <w:t>. UE L 127 z 23 maja 2018 r., str. 2)</w:t>
            </w:r>
            <w:r w:rsidRPr="00AB0AEE">
              <w:rPr>
                <w:rFonts w:ascii="Arial Narrow" w:hAnsi="Arial Narrow" w:cs="Arial"/>
              </w:rPr>
              <w:t xml:space="preserve"> – zwanego dalej jako RODO informujemy, że:</w:t>
            </w:r>
          </w:p>
        </w:tc>
      </w:tr>
      <w:tr w:rsidR="004C30C2" w:rsidRPr="00C01916" w14:paraId="36F088CF" w14:textId="77777777" w:rsidTr="00D507D2">
        <w:tc>
          <w:tcPr>
            <w:tcW w:w="4606" w:type="dxa"/>
            <w:shd w:val="clear" w:color="auto" w:fill="auto"/>
          </w:tcPr>
          <w:p w14:paraId="4FF8D1DC" w14:textId="77777777" w:rsidR="004C30C2" w:rsidRPr="00AB0AEE" w:rsidRDefault="004C30C2" w:rsidP="00D507D2">
            <w:pPr>
              <w:shd w:val="clear" w:color="auto" w:fill="FFFFFF"/>
              <w:rPr>
                <w:rFonts w:ascii="Arial Narrow" w:hAnsi="Arial Narrow" w:cs="Arial"/>
              </w:rPr>
            </w:pPr>
            <w:r w:rsidRPr="00C01916">
              <w:rPr>
                <w:rFonts w:ascii="Arial Narrow" w:hAnsi="Arial Narrow" w:cs="Arial"/>
              </w:rPr>
              <w:t>Administratorem danych osobowych jest  Wójt Gminy Łysomice  Możesz się z nim kontaktować w następujący sposób: listownie na adres siedziby: ul. Warszawska 8, 87-148 Łysomice, tel. 566783222</w:t>
            </w:r>
          </w:p>
        </w:tc>
        <w:tc>
          <w:tcPr>
            <w:tcW w:w="4606" w:type="dxa"/>
            <w:shd w:val="clear" w:color="auto" w:fill="auto"/>
          </w:tcPr>
          <w:p w14:paraId="1797D5C4" w14:textId="77777777" w:rsidR="004C30C2" w:rsidRPr="00AB0AEE" w:rsidRDefault="004C30C2" w:rsidP="00D507D2">
            <w:pPr>
              <w:jc w:val="both"/>
              <w:rPr>
                <w:rFonts w:ascii="Arial Narrow" w:hAnsi="Arial Narrow" w:cs="Arial"/>
              </w:rPr>
            </w:pPr>
            <w:r w:rsidRPr="00C01916">
              <w:rPr>
                <w:rFonts w:ascii="Arial Narrow" w:hAnsi="Arial Narrow" w:cs="Arial"/>
              </w:rPr>
              <w:t xml:space="preserve">Do kontaktów w sprawie ochrony danych osobowych został także powołany inspektor ochrony danych, z którym  możesz się kontaktować wysyłając e-mail na adres </w:t>
            </w:r>
            <w:proofErr w:type="spellStart"/>
            <w:r w:rsidRPr="00C01916">
              <w:rPr>
                <w:rFonts w:ascii="Arial Narrow" w:eastAsia="Calibri" w:hAnsi="Arial Narrow" w:cs="Arial"/>
              </w:rPr>
              <w:t>iod</w:t>
            </w:r>
            <w:proofErr w:type="spellEnd"/>
            <w:r w:rsidRPr="00C01916">
              <w:rPr>
                <w:rFonts w:ascii="Arial Narrow" w:eastAsia="Calibri" w:hAnsi="Arial Narrow" w:cs="Arial"/>
              </w:rPr>
              <w:t>@</w:t>
            </w:r>
            <w:r w:rsidRPr="00C01916">
              <w:rPr>
                <w:rFonts w:ascii="Arial Narrow" w:hAnsi="Arial Narrow" w:cs="Arial"/>
              </w:rPr>
              <w:t xml:space="preserve"> </w:t>
            </w:r>
            <w:r w:rsidRPr="00C01916">
              <w:rPr>
                <w:rFonts w:ascii="Arial Narrow" w:hAnsi="Arial Narrow"/>
              </w:rPr>
              <w:t xml:space="preserve"> </w:t>
            </w:r>
            <w:hyperlink r:id="rId11" w:history="1">
              <w:r w:rsidRPr="00C01916">
                <w:rPr>
                  <w:rStyle w:val="Hipercze"/>
                  <w:rFonts w:ascii="Arial Narrow" w:hAnsi="Arial Narrow"/>
                </w:rPr>
                <w:t>inspektor@cbi24.pl</w:t>
              </w:r>
            </w:hyperlink>
            <w:r w:rsidRPr="00C01916">
              <w:rPr>
                <w:rFonts w:ascii="Arial Narrow" w:hAnsi="Arial Narrow" w:cs="Arial"/>
              </w:rPr>
              <w:t>.</w:t>
            </w:r>
          </w:p>
        </w:tc>
      </w:tr>
    </w:tbl>
    <w:p w14:paraId="44BD476A" w14:textId="77777777" w:rsidR="004C30C2" w:rsidRPr="00AB0AEE" w:rsidRDefault="004C30C2" w:rsidP="004C30C2">
      <w:pPr>
        <w:rPr>
          <w:rFonts w:ascii="Arial Narrow" w:hAnsi="Arial Narrow" w:cs="Arial"/>
          <w:b/>
        </w:rPr>
      </w:pPr>
      <w:r w:rsidRPr="00AB0AEE">
        <w:rPr>
          <w:rFonts w:ascii="Arial Narrow" w:hAnsi="Arial Narrow" w:cs="Arial"/>
        </w:rPr>
        <w:t>1. Przetwarzanie Państwa danych osobowych  odbywać się będzie na podstawie art. 6 ust. 1 lit. b RODO  w celu realizacji umowy.</w:t>
      </w:r>
    </w:p>
    <w:p w14:paraId="2C697BA9" w14:textId="77777777" w:rsidR="004C30C2" w:rsidRPr="00AB0AEE" w:rsidRDefault="004C30C2" w:rsidP="004C30C2">
      <w:pPr>
        <w:rPr>
          <w:rFonts w:ascii="Arial Narrow" w:hAnsi="Arial Narrow" w:cs="Arial"/>
        </w:rPr>
      </w:pPr>
      <w:r w:rsidRPr="00AB0AEE">
        <w:rPr>
          <w:rFonts w:ascii="Arial Narrow" w:hAnsi="Arial Narrow" w:cs="Arial"/>
        </w:rPr>
        <w:t>2. W związku z zawartą umową administrator przetwarzał będzie wyłącznie zwykłe dane osobowe.</w:t>
      </w:r>
    </w:p>
    <w:p w14:paraId="65B9C72D" w14:textId="77777777" w:rsidR="004C30C2" w:rsidRPr="00AB0AEE" w:rsidRDefault="004C30C2" w:rsidP="004C30C2">
      <w:pPr>
        <w:jc w:val="both"/>
        <w:rPr>
          <w:rFonts w:ascii="Arial Narrow" w:hAnsi="Arial Narrow" w:cs="Arial"/>
        </w:rPr>
      </w:pPr>
      <w:r w:rsidRPr="00AB0AEE">
        <w:rPr>
          <w:rFonts w:ascii="Arial Narrow" w:hAnsi="Arial Narrow" w:cs="Arial"/>
        </w:rPr>
        <w:t xml:space="preserve">3. Państwa dane osobowe możemy ujawniać, przekazywać i udostępniać wyłącznie podmiotom uprawnionym na podstawie obowiązujących przepisów prawa są nimi np.: podmioty świadczące usługi telekomunikacyjne, pocztowe, jednostki organizacyjne administratora, które będą realizować jego ustawowe zadania, radcowie prawni,  podmioty kontrolujące administratora  oraz inne podmioty uprawnione do uzyskania Twoich danych osobowych, ale wyłącznie na podstawie obowiązujących przepisów. </w:t>
      </w:r>
    </w:p>
    <w:p w14:paraId="231AFFD0" w14:textId="77777777" w:rsidR="004C30C2" w:rsidRPr="00AB0AEE" w:rsidRDefault="004C30C2" w:rsidP="004C30C2">
      <w:pPr>
        <w:jc w:val="both"/>
        <w:rPr>
          <w:rFonts w:ascii="Arial Narrow" w:hAnsi="Arial Narrow" w:cs="Arial"/>
        </w:rPr>
      </w:pPr>
      <w:r w:rsidRPr="00AB0AEE">
        <w:rPr>
          <w:rFonts w:ascii="Arial Narrow" w:hAnsi="Arial Narrow" w:cs="Arial"/>
        </w:rPr>
        <w:t xml:space="preserve">Twoja dane osobowe także będą ujawnione pracownikom i współpracownikom administratora w zakresie niezbędnym do wykonywania przez nich obowiązków.  </w:t>
      </w:r>
    </w:p>
    <w:p w14:paraId="5DD488B5" w14:textId="77777777" w:rsidR="004C30C2" w:rsidRPr="00AB0AEE" w:rsidRDefault="004C30C2" w:rsidP="004C30C2">
      <w:pPr>
        <w:rPr>
          <w:rFonts w:ascii="Arial Narrow" w:hAnsi="Arial Narrow" w:cs="Arial"/>
        </w:rPr>
      </w:pPr>
      <w:r w:rsidRPr="00AB0AEE">
        <w:rPr>
          <w:rFonts w:ascii="Arial Narrow" w:hAnsi="Arial Narrow" w:cs="Arial"/>
        </w:rPr>
        <w:t xml:space="preserve">Państwa dane osobowe możemy także przekazywać podmiotom, które przetwarzają je na zlecenie administratora tzw. podmiotom przetwarzającym, są nimi np.: podmioty świadczące usługi informatyczne i inne, jednakże przekazanie Państwa danych nastąpić może tylko wtedy, gdy zapewnią one odpowiednią ochronę Państwa praw. </w:t>
      </w:r>
    </w:p>
    <w:p w14:paraId="3D8D5FCC" w14:textId="77777777" w:rsidR="004C30C2" w:rsidRPr="00AB0AEE" w:rsidRDefault="004C30C2" w:rsidP="004C30C2">
      <w:pPr>
        <w:rPr>
          <w:rFonts w:ascii="Arial Narrow" w:hAnsi="Arial Narrow" w:cs="Arial"/>
        </w:rPr>
      </w:pPr>
      <w:r w:rsidRPr="00AB0AEE">
        <w:rPr>
          <w:rFonts w:ascii="Arial Narrow" w:hAnsi="Arial Narrow" w:cs="Arial"/>
        </w:rPr>
        <w:t xml:space="preserve">4. Państwa dane osobowe będą przetwarzane: </w:t>
      </w:r>
    </w:p>
    <w:p w14:paraId="73A0D8FE" w14:textId="77777777" w:rsidR="004C30C2" w:rsidRPr="00AB0AEE" w:rsidRDefault="004C30C2" w:rsidP="004C30C2">
      <w:pPr>
        <w:widowControl/>
        <w:numPr>
          <w:ilvl w:val="0"/>
          <w:numId w:val="51"/>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do 10 lat od dnia wykonania ostatniej czynności związanej z przetwarzaniem danych osobowych,   </w:t>
      </w:r>
    </w:p>
    <w:p w14:paraId="7CB177D7" w14:textId="77777777" w:rsidR="004C30C2" w:rsidRPr="00AB0AEE" w:rsidRDefault="004C30C2" w:rsidP="004C30C2">
      <w:pPr>
        <w:widowControl/>
        <w:numPr>
          <w:ilvl w:val="0"/>
          <w:numId w:val="51"/>
        </w:numPr>
        <w:suppressAutoHyphens w:val="0"/>
        <w:autoSpaceDN/>
        <w:spacing w:after="0"/>
        <w:textAlignment w:val="auto"/>
        <w:rPr>
          <w:rFonts w:ascii="Arial Narrow" w:hAnsi="Arial Narrow" w:cs="Arial"/>
        </w:rPr>
      </w:pPr>
      <w:r w:rsidRPr="00AB0AEE">
        <w:rPr>
          <w:rFonts w:ascii="Arial Narrow" w:hAnsi="Arial Narrow" w:cs="Arial"/>
        </w:rPr>
        <w:t xml:space="preserve">do przedawnienia roszczeń. </w:t>
      </w:r>
    </w:p>
    <w:p w14:paraId="3F4F5EC7" w14:textId="77777777" w:rsidR="004C30C2" w:rsidRPr="00AB0AEE" w:rsidRDefault="004C30C2" w:rsidP="004C30C2">
      <w:pPr>
        <w:widowControl/>
        <w:numPr>
          <w:ilvl w:val="0"/>
          <w:numId w:val="52"/>
        </w:numPr>
        <w:tabs>
          <w:tab w:val="left" w:pos="284"/>
        </w:tabs>
        <w:suppressAutoHyphens w:val="0"/>
        <w:autoSpaceDN/>
        <w:spacing w:after="0"/>
        <w:ind w:left="142" w:hanging="142"/>
        <w:textAlignment w:val="auto"/>
        <w:rPr>
          <w:rFonts w:ascii="Arial Narrow" w:hAnsi="Arial Narrow" w:cs="Arial"/>
        </w:rPr>
      </w:pPr>
      <w:r w:rsidRPr="00AB0AEE">
        <w:rPr>
          <w:rFonts w:ascii="Arial Narrow" w:hAnsi="Arial Narrow" w:cs="Arial"/>
        </w:rPr>
        <w:t>W związku z przetwarzaniem Państwa danych osobowych przez Administratora przysługuje prawo do:</w:t>
      </w:r>
    </w:p>
    <w:p w14:paraId="62F3D2E1" w14:textId="77777777" w:rsidR="004C30C2" w:rsidRPr="00AB0AEE" w:rsidRDefault="004C30C2" w:rsidP="004C30C2">
      <w:pPr>
        <w:widowControl/>
        <w:numPr>
          <w:ilvl w:val="0"/>
          <w:numId w:val="56"/>
        </w:numPr>
        <w:shd w:val="clear" w:color="auto" w:fill="FFFFFF"/>
        <w:tabs>
          <w:tab w:val="left" w:pos="1134"/>
        </w:tabs>
        <w:suppressAutoHyphens w:val="0"/>
        <w:autoSpaceDN/>
        <w:spacing w:after="0"/>
        <w:ind w:hanging="153"/>
        <w:jc w:val="both"/>
        <w:textAlignment w:val="auto"/>
        <w:rPr>
          <w:rFonts w:ascii="Arial Narrow" w:hAnsi="Arial Narrow" w:cs="Arial"/>
        </w:rPr>
      </w:pPr>
      <w:r w:rsidRPr="00AB0AEE">
        <w:rPr>
          <w:rFonts w:ascii="Arial Narrow" w:hAnsi="Arial Narrow" w:cs="Arial"/>
        </w:rPr>
        <w:t>dostępu do treści danych na podstawie art. 15;</w:t>
      </w:r>
    </w:p>
    <w:p w14:paraId="3EEDF2BB" w14:textId="77777777" w:rsidR="004C30C2" w:rsidRPr="00AB0AEE" w:rsidRDefault="004C30C2" w:rsidP="004C30C2">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sprostowania danych na podstawie art. 16;</w:t>
      </w:r>
    </w:p>
    <w:p w14:paraId="4985C67A" w14:textId="77777777" w:rsidR="004C30C2" w:rsidRPr="00AB0AEE" w:rsidRDefault="004C30C2" w:rsidP="004C30C2">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usunięcia danych, na podstawie art. 17, jeżeli:</w:t>
      </w:r>
    </w:p>
    <w:p w14:paraId="2C1C084B" w14:textId="77777777" w:rsidR="004C30C2" w:rsidRPr="00AB0AEE" w:rsidRDefault="004C30C2" w:rsidP="004C30C2">
      <w:pPr>
        <w:widowControl/>
        <w:numPr>
          <w:ilvl w:val="0"/>
          <w:numId w:val="54"/>
        </w:numPr>
        <w:tabs>
          <w:tab w:val="left" w:pos="1701"/>
        </w:tabs>
        <w:suppressAutoHyphens w:val="0"/>
        <w:autoSpaceDN/>
        <w:spacing w:after="0"/>
        <w:ind w:left="1701"/>
        <w:jc w:val="both"/>
        <w:textAlignment w:val="auto"/>
        <w:rPr>
          <w:rFonts w:ascii="Arial Narrow" w:hAnsi="Arial Narrow" w:cs="Arial"/>
        </w:rPr>
      </w:pPr>
      <w:r w:rsidRPr="00AB0AEE">
        <w:rPr>
          <w:rFonts w:ascii="Arial Narrow" w:hAnsi="Arial Narrow" w:cs="Arial"/>
        </w:rPr>
        <w:t>dane osobowe przestaną być niezbędne do celów, w których zostały zebrane lub w których były przetwarzane,</w:t>
      </w:r>
    </w:p>
    <w:p w14:paraId="4A76F425" w14:textId="77777777" w:rsidR="004C30C2" w:rsidRPr="00AB0AEE" w:rsidRDefault="004C30C2" w:rsidP="004C30C2">
      <w:pPr>
        <w:widowControl/>
        <w:numPr>
          <w:ilvl w:val="0"/>
          <w:numId w:val="54"/>
        </w:numPr>
        <w:tabs>
          <w:tab w:val="left" w:pos="1701"/>
        </w:tabs>
        <w:suppressAutoHyphens w:val="0"/>
        <w:autoSpaceDN/>
        <w:spacing w:after="0"/>
        <w:ind w:left="1701"/>
        <w:jc w:val="both"/>
        <w:textAlignment w:val="auto"/>
        <w:rPr>
          <w:rFonts w:ascii="Arial Narrow" w:hAnsi="Arial Narrow" w:cs="Arial"/>
        </w:rPr>
      </w:pPr>
      <w:r w:rsidRPr="00AB0AEE">
        <w:rPr>
          <w:rFonts w:ascii="Arial Narrow" w:hAnsi="Arial Narrow" w:cs="Arial"/>
        </w:rPr>
        <w:t>dane osobowe są przetwarzane niezgodnie z prawem,</w:t>
      </w:r>
    </w:p>
    <w:p w14:paraId="5081138B" w14:textId="77777777" w:rsidR="004C30C2" w:rsidRPr="00AB0AEE" w:rsidRDefault="004C30C2" w:rsidP="004C30C2">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ograniczenia przetwarzania danych na podstawie art. 18:</w:t>
      </w:r>
    </w:p>
    <w:p w14:paraId="02D7AF1D" w14:textId="77777777" w:rsidR="004C30C2" w:rsidRPr="00AB0AEE" w:rsidRDefault="004C30C2" w:rsidP="004C30C2">
      <w:pPr>
        <w:widowControl/>
        <w:numPr>
          <w:ilvl w:val="0"/>
          <w:numId w:val="53"/>
        </w:numPr>
        <w:shd w:val="clear" w:color="auto" w:fill="FFFFFF"/>
        <w:tabs>
          <w:tab w:val="left" w:pos="1134"/>
        </w:tabs>
        <w:suppressAutoHyphens w:val="0"/>
        <w:autoSpaceDN/>
        <w:spacing w:after="0"/>
        <w:ind w:left="1701"/>
        <w:jc w:val="both"/>
        <w:textAlignment w:val="auto"/>
        <w:rPr>
          <w:rFonts w:ascii="Arial Narrow" w:hAnsi="Arial Narrow" w:cs="Arial"/>
        </w:rPr>
      </w:pPr>
      <w:r w:rsidRPr="00AB0AEE">
        <w:rPr>
          <w:rFonts w:ascii="Arial Narrow" w:hAnsi="Arial Narrow" w:cs="Arial"/>
        </w:rPr>
        <w:t>osoba, której dane dotyczą, kwestionuje prawidłowość danych osobowych;</w:t>
      </w:r>
    </w:p>
    <w:p w14:paraId="2765A96E" w14:textId="77777777" w:rsidR="004C30C2" w:rsidRPr="00AB0AEE" w:rsidRDefault="004C30C2" w:rsidP="004C30C2">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t>przetwarzanie jest niezgodne z prawem, a osoba, której dane dotyczą, sprzeciwia się usunięciu danych osobowych, żądając w zamian ograniczenia ich wykorzystywania;</w:t>
      </w:r>
    </w:p>
    <w:p w14:paraId="022195CB" w14:textId="77777777" w:rsidR="004C30C2" w:rsidRPr="00AB0AEE" w:rsidRDefault="004C30C2" w:rsidP="004C30C2">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t>administrator nie potrzebuje już danych osobowych do celów przetwarzania, ale są one potrzebne osobie, której dane dotyczą, do ustalenia, dochodzenia lub obrony roszczeń;</w:t>
      </w:r>
    </w:p>
    <w:p w14:paraId="5D7C3308" w14:textId="77777777" w:rsidR="004C30C2" w:rsidRPr="00AB0AEE" w:rsidRDefault="004C30C2" w:rsidP="004C30C2">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lastRenderedPageBreak/>
        <w:t>osoba, której dane dotyczą, wniosła sprzeciw wobec przetwarzania – do czasu stwierdzenia, czy prawnie uzasadnione podstawy po stronie administratora są nadrzędne wobec podstaw sprzeciwu osoby, której dane dotyczą</w:t>
      </w:r>
    </w:p>
    <w:p w14:paraId="00BEB326" w14:textId="77777777" w:rsidR="004C30C2" w:rsidRPr="00AB0AEE" w:rsidRDefault="004C30C2" w:rsidP="004C30C2">
      <w:pPr>
        <w:rPr>
          <w:rFonts w:ascii="Arial Narrow" w:hAnsi="Arial Narrow" w:cs="Arial"/>
        </w:rPr>
      </w:pPr>
      <w:r w:rsidRPr="00AB0AEE">
        <w:rPr>
          <w:rFonts w:ascii="Arial Narrow" w:hAnsi="Arial Narrow" w:cs="Arial"/>
        </w:rPr>
        <w:t xml:space="preserve">6. Państwa dane zostały przekazane administratorowi przez Państwa pracodawcę w związku z zawartą umową. </w:t>
      </w:r>
    </w:p>
    <w:p w14:paraId="2EEB58E0" w14:textId="77777777" w:rsidR="004C30C2" w:rsidRPr="00AB0AEE" w:rsidRDefault="004C30C2" w:rsidP="004C30C2">
      <w:pPr>
        <w:rPr>
          <w:rFonts w:ascii="Arial Narrow" w:hAnsi="Arial Narrow" w:cs="Arial"/>
        </w:rPr>
      </w:pPr>
      <w:r w:rsidRPr="00AB0AEE">
        <w:rPr>
          <w:rFonts w:ascii="Arial Narrow" w:hAnsi="Arial Narrow" w:cs="Arial"/>
        </w:rPr>
        <w:t xml:space="preserve">7. Przysługuje Państwu także skarga do organu nadzorczego - Prezesa Urzędu Ochrony Danych Osobowych, gdy uznają Państwo, iż przetwarzanie Państwa danych osobowych narusza przepisy ogólnego rozporządzenia o ochronie danych osobowych z dnia 27 kwietnia 2016 r. </w:t>
      </w:r>
    </w:p>
    <w:p w14:paraId="15BD5954" w14:textId="77777777" w:rsidR="004C30C2" w:rsidRPr="00AB0AEE" w:rsidRDefault="004C30C2" w:rsidP="004C30C2">
      <w:pPr>
        <w:rPr>
          <w:rFonts w:ascii="Arial Narrow" w:hAnsi="Arial Narrow" w:cs="Arial"/>
        </w:rPr>
      </w:pPr>
      <w:r w:rsidRPr="00AB0AEE">
        <w:rPr>
          <w:rFonts w:ascii="Arial Narrow" w:hAnsi="Arial Narrow" w:cs="Arial"/>
        </w:rPr>
        <w:t>8. Administrator nie przekazuje danych osobowych do państwa trzeciego lub organizacji międzynarodowych</w:t>
      </w:r>
      <w:r w:rsidRPr="00AB0AEE" w:rsidDel="00005897">
        <w:rPr>
          <w:rFonts w:ascii="Arial Narrow" w:hAnsi="Arial Narrow" w:cs="Arial"/>
        </w:rPr>
        <w:t xml:space="preserve"> </w:t>
      </w:r>
    </w:p>
    <w:p w14:paraId="1C18A33A" w14:textId="77777777" w:rsidR="004C30C2" w:rsidRPr="003962A5" w:rsidRDefault="004C30C2" w:rsidP="004C30C2">
      <w:pPr>
        <w:rPr>
          <w:rFonts w:ascii="Arial" w:hAnsi="Arial" w:cs="Arial"/>
        </w:rPr>
      </w:pPr>
    </w:p>
    <w:p w14:paraId="783AB0A3" w14:textId="77777777" w:rsidR="004C30C2" w:rsidRDefault="004C30C2" w:rsidP="004C30C2">
      <w:pPr>
        <w:pStyle w:val="Standard"/>
        <w:rPr>
          <w:rFonts w:ascii="Arial Narrow" w:eastAsia="TTE17FFBD0t00" w:hAnsi="Arial Narrow" w:cs="Times New Roman"/>
          <w:sz w:val="22"/>
          <w:szCs w:val="22"/>
        </w:rPr>
      </w:pPr>
    </w:p>
    <w:p w14:paraId="7E97471F" w14:textId="77777777" w:rsidR="004C30C2" w:rsidRDefault="004C30C2" w:rsidP="004C30C2">
      <w:pPr>
        <w:pStyle w:val="Standard"/>
        <w:ind w:left="6372" w:firstLine="708"/>
        <w:rPr>
          <w:rFonts w:ascii="Arial Narrow" w:eastAsia="TTE17FFBD0t00" w:hAnsi="Arial Narrow" w:cs="Times New Roman"/>
          <w:sz w:val="22"/>
          <w:szCs w:val="22"/>
        </w:rPr>
      </w:pPr>
    </w:p>
    <w:p w14:paraId="0C907A0F" w14:textId="77777777" w:rsidR="004C30C2" w:rsidRDefault="004C30C2" w:rsidP="004C30C2">
      <w:pPr>
        <w:pStyle w:val="Standard"/>
        <w:ind w:left="6372" w:firstLine="708"/>
        <w:rPr>
          <w:rFonts w:ascii="Arial Narrow" w:eastAsia="TTE17FFBD0t00" w:hAnsi="Arial Narrow" w:cs="Times New Roman"/>
          <w:sz w:val="22"/>
          <w:szCs w:val="22"/>
        </w:rPr>
      </w:pPr>
    </w:p>
    <w:p w14:paraId="1DA7466D" w14:textId="77777777" w:rsidR="004C30C2" w:rsidRDefault="004C30C2" w:rsidP="004C30C2">
      <w:pPr>
        <w:pStyle w:val="Standard"/>
        <w:ind w:left="6372" w:firstLine="708"/>
        <w:rPr>
          <w:rFonts w:ascii="Arial Narrow" w:eastAsia="TTE17FFBD0t00" w:hAnsi="Arial Narrow" w:cs="Times New Roman"/>
          <w:sz w:val="22"/>
          <w:szCs w:val="22"/>
        </w:rPr>
      </w:pPr>
    </w:p>
    <w:p w14:paraId="3545872F" w14:textId="77777777" w:rsidR="004C30C2" w:rsidRPr="000924B7" w:rsidRDefault="004C30C2" w:rsidP="004C30C2">
      <w:pPr>
        <w:pStyle w:val="Standard"/>
        <w:ind w:left="6372" w:firstLine="708"/>
        <w:rPr>
          <w:rFonts w:ascii="Arial Narrow" w:eastAsia="TTE17FFBD0t00" w:hAnsi="Arial Narrow" w:cs="Times New Roman"/>
          <w:sz w:val="22"/>
          <w:szCs w:val="22"/>
        </w:rPr>
      </w:pPr>
    </w:p>
    <w:p w14:paraId="475FE9C5" w14:textId="77777777" w:rsidR="004C30C2" w:rsidRPr="000924B7" w:rsidRDefault="004C30C2" w:rsidP="004C30C2">
      <w:pPr>
        <w:pStyle w:val="Standard"/>
        <w:ind w:left="6372" w:firstLine="708"/>
        <w:rPr>
          <w:rFonts w:ascii="Arial Narrow" w:eastAsia="TTE17FFBD0t00" w:hAnsi="Arial Narrow" w:cs="Times New Roman"/>
          <w:sz w:val="22"/>
          <w:szCs w:val="22"/>
        </w:rPr>
      </w:pPr>
    </w:p>
    <w:p w14:paraId="45980049" w14:textId="77777777" w:rsidR="004C30C2" w:rsidRPr="000924B7" w:rsidRDefault="004C30C2" w:rsidP="004C30C2">
      <w:pPr>
        <w:pStyle w:val="Standard"/>
        <w:ind w:left="6372" w:firstLine="708"/>
        <w:rPr>
          <w:rFonts w:ascii="Arial Narrow" w:eastAsia="TTE17FFBD0t00" w:hAnsi="Arial Narrow" w:cs="Times New Roman"/>
          <w:sz w:val="22"/>
          <w:szCs w:val="22"/>
        </w:rPr>
      </w:pPr>
    </w:p>
    <w:p w14:paraId="734FC290" w14:textId="77777777" w:rsidR="004C30C2" w:rsidRDefault="004C30C2" w:rsidP="004C30C2">
      <w:pPr>
        <w:pStyle w:val="Standard"/>
        <w:rPr>
          <w:rFonts w:ascii="Arial Narrow" w:eastAsia="TTE17FFBD0t00" w:hAnsi="Arial Narrow" w:cs="Times New Roman"/>
          <w:sz w:val="22"/>
          <w:szCs w:val="22"/>
        </w:rPr>
      </w:pPr>
    </w:p>
    <w:p w14:paraId="55E80A8B" w14:textId="77777777" w:rsidR="004C30C2" w:rsidRDefault="004C30C2" w:rsidP="004C30C2">
      <w:pPr>
        <w:pStyle w:val="Standard"/>
        <w:rPr>
          <w:rFonts w:ascii="Arial Narrow" w:eastAsia="TTE17FFBD0t00" w:hAnsi="Arial Narrow" w:cs="Times New Roman"/>
          <w:sz w:val="22"/>
          <w:szCs w:val="22"/>
        </w:rPr>
      </w:pPr>
    </w:p>
    <w:p w14:paraId="41E956A1" w14:textId="77777777" w:rsidR="004C30C2" w:rsidRDefault="004C30C2" w:rsidP="004C30C2">
      <w:pPr>
        <w:pStyle w:val="Standard"/>
        <w:rPr>
          <w:rFonts w:ascii="Arial Narrow" w:eastAsia="TTE17FFBD0t00" w:hAnsi="Arial Narrow" w:cs="Times New Roman"/>
          <w:sz w:val="22"/>
          <w:szCs w:val="22"/>
        </w:rPr>
      </w:pPr>
    </w:p>
    <w:p w14:paraId="2FAD3A0D" w14:textId="77777777" w:rsidR="004C30C2" w:rsidRDefault="004C30C2" w:rsidP="004C30C2">
      <w:pPr>
        <w:pStyle w:val="Standard"/>
        <w:rPr>
          <w:rFonts w:ascii="Arial Narrow" w:eastAsia="TTE17FFBD0t00" w:hAnsi="Arial Narrow" w:cs="Times New Roman"/>
          <w:sz w:val="22"/>
          <w:szCs w:val="22"/>
        </w:rPr>
      </w:pPr>
    </w:p>
    <w:p w14:paraId="2398DD37" w14:textId="77777777" w:rsidR="004C30C2" w:rsidRDefault="004C30C2" w:rsidP="004C30C2">
      <w:pPr>
        <w:pStyle w:val="Standard"/>
        <w:rPr>
          <w:rFonts w:ascii="Arial Narrow" w:eastAsia="TTE17FFBD0t00" w:hAnsi="Arial Narrow" w:cs="Times New Roman"/>
          <w:sz w:val="22"/>
          <w:szCs w:val="22"/>
        </w:rPr>
      </w:pPr>
    </w:p>
    <w:p w14:paraId="3A6B4E50" w14:textId="77777777" w:rsidR="004C30C2" w:rsidRDefault="004C30C2" w:rsidP="004C30C2">
      <w:pPr>
        <w:pStyle w:val="Standard"/>
        <w:rPr>
          <w:rFonts w:ascii="Arial Narrow" w:eastAsia="TTE17FFBD0t00" w:hAnsi="Arial Narrow" w:cs="Times New Roman"/>
          <w:sz w:val="22"/>
          <w:szCs w:val="22"/>
        </w:rPr>
      </w:pPr>
    </w:p>
    <w:p w14:paraId="41A829E8" w14:textId="77777777" w:rsidR="004C30C2" w:rsidRDefault="004C30C2" w:rsidP="004C30C2">
      <w:pPr>
        <w:pStyle w:val="Standard"/>
        <w:rPr>
          <w:rFonts w:ascii="Arial Narrow" w:eastAsia="TTE17FFBD0t00" w:hAnsi="Arial Narrow" w:cs="Times New Roman"/>
          <w:sz w:val="22"/>
          <w:szCs w:val="22"/>
        </w:rPr>
      </w:pPr>
    </w:p>
    <w:p w14:paraId="6B5C70C3" w14:textId="77777777" w:rsidR="004C30C2" w:rsidRDefault="004C30C2" w:rsidP="004C30C2">
      <w:pPr>
        <w:pStyle w:val="Standard"/>
        <w:rPr>
          <w:rFonts w:ascii="Arial Narrow" w:eastAsia="TTE17FFBD0t00" w:hAnsi="Arial Narrow" w:cs="Times New Roman"/>
          <w:sz w:val="22"/>
          <w:szCs w:val="22"/>
        </w:rPr>
      </w:pPr>
    </w:p>
    <w:p w14:paraId="545ECD9E" w14:textId="77777777" w:rsidR="004C30C2" w:rsidRDefault="004C30C2" w:rsidP="004C30C2">
      <w:pPr>
        <w:pStyle w:val="Standard"/>
        <w:rPr>
          <w:rFonts w:ascii="Arial Narrow" w:eastAsia="TTE17FFBD0t00" w:hAnsi="Arial Narrow" w:cs="Times New Roman"/>
          <w:sz w:val="22"/>
          <w:szCs w:val="22"/>
        </w:rPr>
      </w:pPr>
    </w:p>
    <w:p w14:paraId="54030C13" w14:textId="77777777" w:rsidR="004C30C2" w:rsidRDefault="004C30C2" w:rsidP="004C30C2">
      <w:pPr>
        <w:pStyle w:val="Standard"/>
        <w:rPr>
          <w:rFonts w:ascii="Arial Narrow" w:eastAsia="TTE17FFBD0t00" w:hAnsi="Arial Narrow" w:cs="Times New Roman"/>
          <w:sz w:val="22"/>
          <w:szCs w:val="22"/>
        </w:rPr>
      </w:pPr>
    </w:p>
    <w:p w14:paraId="13F32167" w14:textId="77777777" w:rsidR="004C30C2" w:rsidRDefault="004C30C2" w:rsidP="004C30C2">
      <w:pPr>
        <w:pStyle w:val="Standard"/>
        <w:rPr>
          <w:rFonts w:ascii="Arial Narrow" w:eastAsia="TTE17FFBD0t00" w:hAnsi="Arial Narrow" w:cs="Times New Roman"/>
          <w:sz w:val="22"/>
          <w:szCs w:val="22"/>
        </w:rPr>
      </w:pPr>
    </w:p>
    <w:p w14:paraId="7155207E" w14:textId="77777777" w:rsidR="004C30C2" w:rsidRDefault="004C30C2" w:rsidP="004C30C2">
      <w:pPr>
        <w:pStyle w:val="Standard"/>
        <w:rPr>
          <w:rFonts w:ascii="Arial Narrow" w:eastAsia="TTE17FFBD0t00" w:hAnsi="Arial Narrow" w:cs="Times New Roman"/>
          <w:sz w:val="22"/>
          <w:szCs w:val="22"/>
        </w:rPr>
      </w:pPr>
    </w:p>
    <w:p w14:paraId="69CC64D4" w14:textId="77777777" w:rsidR="004C30C2" w:rsidRDefault="004C30C2" w:rsidP="004C30C2">
      <w:pPr>
        <w:pStyle w:val="Standard"/>
        <w:rPr>
          <w:rFonts w:ascii="Arial Narrow" w:eastAsia="TTE17FFBD0t00" w:hAnsi="Arial Narrow" w:cs="Times New Roman"/>
          <w:sz w:val="22"/>
          <w:szCs w:val="22"/>
        </w:rPr>
      </w:pPr>
    </w:p>
    <w:p w14:paraId="6144F7F3" w14:textId="77777777" w:rsidR="004C30C2" w:rsidRDefault="004C30C2" w:rsidP="004C30C2">
      <w:pPr>
        <w:pStyle w:val="Standard"/>
        <w:rPr>
          <w:rFonts w:ascii="Arial Narrow" w:eastAsia="TTE17FFBD0t00" w:hAnsi="Arial Narrow" w:cs="Times New Roman"/>
          <w:sz w:val="22"/>
          <w:szCs w:val="22"/>
        </w:rPr>
      </w:pPr>
    </w:p>
    <w:p w14:paraId="08992428" w14:textId="77777777" w:rsidR="008E4A51" w:rsidRPr="004C30C2" w:rsidRDefault="008E4A51" w:rsidP="004C30C2"/>
    <w:sectPr w:rsidR="008E4A51" w:rsidRPr="004C30C2" w:rsidSect="0016352A">
      <w:headerReference w:type="default" r:id="rId12"/>
      <w:pgSz w:w="11906" w:h="16838"/>
      <w:pgMar w:top="1417" w:right="1417" w:bottom="1417"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CCED" w14:textId="77777777" w:rsidR="0016352A" w:rsidRDefault="0016352A" w:rsidP="00AC383E">
      <w:pPr>
        <w:spacing w:after="0" w:line="240" w:lineRule="auto"/>
      </w:pPr>
      <w:r>
        <w:separator/>
      </w:r>
    </w:p>
  </w:endnote>
  <w:endnote w:type="continuationSeparator" w:id="0">
    <w:p w14:paraId="23AA037B" w14:textId="77777777" w:rsidR="0016352A" w:rsidRDefault="0016352A" w:rsidP="00AC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TE17FFBD0t00">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6363" w14:textId="77777777" w:rsidR="004C30C2" w:rsidRDefault="004C30C2" w:rsidP="006D14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22ABA23" w14:textId="77777777" w:rsidR="004C30C2" w:rsidRDefault="004C30C2" w:rsidP="006D14F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33247" w14:textId="77777777" w:rsidR="004C30C2" w:rsidRPr="00A44A39" w:rsidRDefault="004C30C2" w:rsidP="00A44A39">
    <w:pPr>
      <w:tabs>
        <w:tab w:val="center" w:pos="4536"/>
        <w:tab w:val="right" w:pos="9072"/>
      </w:tabs>
      <w:jc w:val="right"/>
      <w:rPr>
        <w:rFonts w:cs="Times New Roman"/>
      </w:rPr>
    </w:pPr>
    <w:r>
      <w:rPr>
        <w:rFonts w:ascii="Arial" w:hAnsi="Arial" w:cs="Arial"/>
        <w:sz w:val="16"/>
        <w:szCs w:val="16"/>
      </w:rPr>
      <w:t>Strona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r>
      <w:rPr>
        <w:rFonts w:ascii="Arial" w:hAnsi="Arial" w:cs="Arial"/>
        <w:sz w:val="16"/>
        <w:szCs w:val="16"/>
      </w:rPr>
      <w:t xml:space="preserve">- z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31</w:t>
    </w:r>
    <w:r>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F239D" w14:textId="77777777" w:rsidR="0016352A" w:rsidRDefault="0016352A" w:rsidP="00AC383E">
      <w:pPr>
        <w:spacing w:after="0" w:line="240" w:lineRule="auto"/>
      </w:pPr>
      <w:r>
        <w:separator/>
      </w:r>
    </w:p>
  </w:footnote>
  <w:footnote w:type="continuationSeparator" w:id="0">
    <w:p w14:paraId="13FEAD7F" w14:textId="77777777" w:rsidR="0016352A" w:rsidRDefault="0016352A" w:rsidP="00AC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0470" w14:textId="77777777" w:rsidR="004C30C2" w:rsidRPr="00DB7643" w:rsidRDefault="004C30C2" w:rsidP="00C91025">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ZP.271.4.</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5F5C0A63" w14:textId="77777777" w:rsidR="004C30C2" w:rsidRPr="00DB7643" w:rsidRDefault="004C30C2" w:rsidP="00C91025">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69075FAA" w14:textId="77777777" w:rsidR="004C30C2" w:rsidRDefault="004C30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1811"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ZP.271.4.</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2E1A189F"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3CA37305" w14:textId="77777777" w:rsidR="00AC383E" w:rsidRDefault="00AC38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A9"/>
    <w:multiLevelType w:val="hybridMultilevel"/>
    <w:tmpl w:val="C97E9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7773F"/>
    <w:multiLevelType w:val="hybridMultilevel"/>
    <w:tmpl w:val="675A5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8665D"/>
    <w:multiLevelType w:val="hybridMultilevel"/>
    <w:tmpl w:val="9EDC03A2"/>
    <w:lvl w:ilvl="0" w:tplc="04150017">
      <w:start w:val="1"/>
      <w:numFmt w:val="lowerLetter"/>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7627B79"/>
    <w:multiLevelType w:val="hybridMultilevel"/>
    <w:tmpl w:val="EB84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D70673"/>
    <w:multiLevelType w:val="hybridMultilevel"/>
    <w:tmpl w:val="47B6783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150C1E04"/>
    <w:multiLevelType w:val="hybridMultilevel"/>
    <w:tmpl w:val="B4026562"/>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6" w15:restartNumberingAfterBreak="0">
    <w:nsid w:val="19D9444E"/>
    <w:multiLevelType w:val="hybridMultilevel"/>
    <w:tmpl w:val="5770D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4F3A30"/>
    <w:multiLevelType w:val="hybridMultilevel"/>
    <w:tmpl w:val="555868A2"/>
    <w:lvl w:ilvl="0" w:tplc="76FE700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772140"/>
    <w:multiLevelType w:val="hybridMultilevel"/>
    <w:tmpl w:val="B4F0E7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F23A88"/>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3B38"/>
    <w:multiLevelType w:val="hybridMultilevel"/>
    <w:tmpl w:val="48FE8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81B08"/>
    <w:multiLevelType w:val="hybridMultilevel"/>
    <w:tmpl w:val="7EB0B280"/>
    <w:lvl w:ilvl="0" w:tplc="6D722608">
      <w:start w:val="1"/>
      <w:numFmt w:val="decimal"/>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9A51B9"/>
    <w:multiLevelType w:val="hybridMultilevel"/>
    <w:tmpl w:val="B4EAE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E074FC"/>
    <w:multiLevelType w:val="hybridMultilevel"/>
    <w:tmpl w:val="8ECE0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7059F"/>
    <w:multiLevelType w:val="hybridMultilevel"/>
    <w:tmpl w:val="829E527C"/>
    <w:lvl w:ilvl="0" w:tplc="2026AC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D6189"/>
    <w:multiLevelType w:val="hybridMultilevel"/>
    <w:tmpl w:val="23B4394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4274E7"/>
    <w:multiLevelType w:val="hybridMultilevel"/>
    <w:tmpl w:val="5CDAB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EC0FE0"/>
    <w:multiLevelType w:val="hybridMultilevel"/>
    <w:tmpl w:val="D93428D6"/>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CDE748A"/>
    <w:multiLevelType w:val="hybridMultilevel"/>
    <w:tmpl w:val="5B1CA642"/>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DC47DD9"/>
    <w:multiLevelType w:val="hybridMultilevel"/>
    <w:tmpl w:val="1CAC5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E6646D"/>
    <w:multiLevelType w:val="hybridMultilevel"/>
    <w:tmpl w:val="02BE7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191D04"/>
    <w:multiLevelType w:val="hybridMultilevel"/>
    <w:tmpl w:val="62BE97E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312F0804"/>
    <w:multiLevelType w:val="hybridMultilevel"/>
    <w:tmpl w:val="7FAC6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5B2B4E"/>
    <w:multiLevelType w:val="hybridMultilevel"/>
    <w:tmpl w:val="FEAE0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17E727E"/>
    <w:multiLevelType w:val="hybridMultilevel"/>
    <w:tmpl w:val="5156E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C938AB"/>
    <w:multiLevelType w:val="hybridMultilevel"/>
    <w:tmpl w:val="5FF6EB2A"/>
    <w:lvl w:ilvl="0" w:tplc="B49656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E43088"/>
    <w:multiLevelType w:val="hybridMultilevel"/>
    <w:tmpl w:val="AC26C93A"/>
    <w:lvl w:ilvl="0" w:tplc="2BACB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EC2B49"/>
    <w:multiLevelType w:val="hybridMultilevel"/>
    <w:tmpl w:val="9506AFBA"/>
    <w:lvl w:ilvl="0" w:tplc="121865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0E76D5"/>
    <w:multiLevelType w:val="hybridMultilevel"/>
    <w:tmpl w:val="5A2EF8CC"/>
    <w:lvl w:ilvl="0" w:tplc="4E1AB7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25F71"/>
    <w:multiLevelType w:val="hybridMultilevel"/>
    <w:tmpl w:val="899A47D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390C34F9"/>
    <w:multiLevelType w:val="hybridMultilevel"/>
    <w:tmpl w:val="2AF2EF36"/>
    <w:lvl w:ilvl="0" w:tplc="04150011">
      <w:start w:val="1"/>
      <w:numFmt w:val="decimal"/>
      <w:lvlText w:val="%1)"/>
      <w:lvlJc w:val="left"/>
      <w:pPr>
        <w:ind w:left="1287" w:hanging="360"/>
      </w:pPr>
      <w:rPr>
        <w:rFonts w:hint="default"/>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39B05F00"/>
    <w:multiLevelType w:val="hybridMultilevel"/>
    <w:tmpl w:val="BBEE1C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511DD"/>
    <w:multiLevelType w:val="hybridMultilevel"/>
    <w:tmpl w:val="16263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464ED7"/>
    <w:multiLevelType w:val="hybridMultilevel"/>
    <w:tmpl w:val="8E52850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4" w15:restartNumberingAfterBreak="0">
    <w:nsid w:val="3AB97BF0"/>
    <w:multiLevelType w:val="hybridMultilevel"/>
    <w:tmpl w:val="E760038E"/>
    <w:lvl w:ilvl="0" w:tplc="95F097A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02F01"/>
    <w:multiLevelType w:val="hybridMultilevel"/>
    <w:tmpl w:val="03123A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7D7E64"/>
    <w:multiLevelType w:val="hybridMultilevel"/>
    <w:tmpl w:val="C54EF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813004"/>
    <w:multiLevelType w:val="hybridMultilevel"/>
    <w:tmpl w:val="A6CC8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A72CB1"/>
    <w:multiLevelType w:val="hybridMultilevel"/>
    <w:tmpl w:val="70FAAC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3D62D32"/>
    <w:multiLevelType w:val="hybridMultilevel"/>
    <w:tmpl w:val="34DC2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FC4B15"/>
    <w:multiLevelType w:val="hybridMultilevel"/>
    <w:tmpl w:val="56880322"/>
    <w:lvl w:ilvl="0" w:tplc="6F6E5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4947B0"/>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6B5910"/>
    <w:multiLevelType w:val="hybridMultilevel"/>
    <w:tmpl w:val="2806F386"/>
    <w:lvl w:ilvl="0" w:tplc="716800B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8E7BEF"/>
    <w:multiLevelType w:val="hybridMultilevel"/>
    <w:tmpl w:val="9B8AA2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C152BD"/>
    <w:multiLevelType w:val="hybridMultilevel"/>
    <w:tmpl w:val="4D1A76E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9DE7FCD"/>
    <w:multiLevelType w:val="hybridMultilevel"/>
    <w:tmpl w:val="796EE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C3C5EC9"/>
    <w:multiLevelType w:val="hybridMultilevel"/>
    <w:tmpl w:val="A33C9E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793E13"/>
    <w:multiLevelType w:val="hybridMultilevel"/>
    <w:tmpl w:val="1CAC5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EC2222C"/>
    <w:multiLevelType w:val="hybridMultilevel"/>
    <w:tmpl w:val="6CEE51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F61C6"/>
    <w:multiLevelType w:val="hybridMultilevel"/>
    <w:tmpl w:val="3E56D034"/>
    <w:lvl w:ilvl="0" w:tplc="CCEE41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ED2D94"/>
    <w:multiLevelType w:val="hybridMultilevel"/>
    <w:tmpl w:val="09E2A0CC"/>
    <w:lvl w:ilvl="0" w:tplc="38C8CC20">
      <w:start w:val="1"/>
      <w:numFmt w:val="lowerLetter"/>
      <w:lvlText w:val="%1)"/>
      <w:lvlJc w:val="left"/>
      <w:pPr>
        <w:ind w:left="1070" w:hanging="360"/>
      </w:pPr>
      <w:rPr>
        <w:rFonts w:ascii="Arial Narrow" w:eastAsia="Times New Roman" w:hAnsi="Arial Narrow" w:cs="Calibr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58BE4797"/>
    <w:multiLevelType w:val="hybridMultilevel"/>
    <w:tmpl w:val="62DE5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B4B24F6"/>
    <w:multiLevelType w:val="hybridMultilevel"/>
    <w:tmpl w:val="6906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AB1D2D"/>
    <w:multiLevelType w:val="hybridMultilevel"/>
    <w:tmpl w:val="4D1A76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ABD2F23"/>
    <w:multiLevelType w:val="hybridMultilevel"/>
    <w:tmpl w:val="862CA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9E6DB1"/>
    <w:multiLevelType w:val="hybridMultilevel"/>
    <w:tmpl w:val="14B83872"/>
    <w:lvl w:ilvl="0" w:tplc="FBBC10D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0490602">
    <w:abstractNumId w:val="36"/>
  </w:num>
  <w:num w:numId="2" w16cid:durableId="160387521">
    <w:abstractNumId w:val="37"/>
  </w:num>
  <w:num w:numId="3" w16cid:durableId="392506328">
    <w:abstractNumId w:val="7"/>
  </w:num>
  <w:num w:numId="4" w16cid:durableId="1030230627">
    <w:abstractNumId w:val="31"/>
  </w:num>
  <w:num w:numId="5" w16cid:durableId="2014992990">
    <w:abstractNumId w:val="24"/>
  </w:num>
  <w:num w:numId="6" w16cid:durableId="1096751004">
    <w:abstractNumId w:val="8"/>
  </w:num>
  <w:num w:numId="7" w16cid:durableId="270087991">
    <w:abstractNumId w:val="21"/>
  </w:num>
  <w:num w:numId="8" w16cid:durableId="774596839">
    <w:abstractNumId w:val="22"/>
  </w:num>
  <w:num w:numId="9" w16cid:durableId="1059866281">
    <w:abstractNumId w:val="48"/>
  </w:num>
  <w:num w:numId="10" w16cid:durableId="1412923371">
    <w:abstractNumId w:val="13"/>
  </w:num>
  <w:num w:numId="11" w16cid:durableId="908225941">
    <w:abstractNumId w:val="6"/>
  </w:num>
  <w:num w:numId="12" w16cid:durableId="657804249">
    <w:abstractNumId w:val="32"/>
  </w:num>
  <w:num w:numId="13" w16cid:durableId="798840124">
    <w:abstractNumId w:val="10"/>
  </w:num>
  <w:num w:numId="14" w16cid:durableId="1639266759">
    <w:abstractNumId w:val="14"/>
  </w:num>
  <w:num w:numId="15" w16cid:durableId="797574563">
    <w:abstractNumId w:val="39"/>
  </w:num>
  <w:num w:numId="16" w16cid:durableId="1955205335">
    <w:abstractNumId w:val="23"/>
  </w:num>
  <w:num w:numId="17" w16cid:durableId="490608476">
    <w:abstractNumId w:val="45"/>
  </w:num>
  <w:num w:numId="18" w16cid:durableId="348724518">
    <w:abstractNumId w:val="46"/>
  </w:num>
  <w:num w:numId="19" w16cid:durableId="442656921">
    <w:abstractNumId w:val="34"/>
  </w:num>
  <w:num w:numId="20" w16cid:durableId="1557931229">
    <w:abstractNumId w:val="40"/>
  </w:num>
  <w:num w:numId="21" w16cid:durableId="1329215334">
    <w:abstractNumId w:val="52"/>
  </w:num>
  <w:num w:numId="22" w16cid:durableId="794179084">
    <w:abstractNumId w:val="0"/>
  </w:num>
  <w:num w:numId="23" w16cid:durableId="1264068487">
    <w:abstractNumId w:val="54"/>
  </w:num>
  <w:num w:numId="24" w16cid:durableId="1185559157">
    <w:abstractNumId w:val="41"/>
  </w:num>
  <w:num w:numId="25" w16cid:durableId="1225336781">
    <w:abstractNumId w:val="26"/>
  </w:num>
  <w:num w:numId="26" w16cid:durableId="1012994307">
    <w:abstractNumId w:val="50"/>
  </w:num>
  <w:num w:numId="27" w16cid:durableId="1147627888">
    <w:abstractNumId w:val="4"/>
  </w:num>
  <w:num w:numId="28" w16cid:durableId="663317368">
    <w:abstractNumId w:val="49"/>
  </w:num>
  <w:num w:numId="29" w16cid:durableId="588464077">
    <w:abstractNumId w:val="28"/>
  </w:num>
  <w:num w:numId="30" w16cid:durableId="1883860482">
    <w:abstractNumId w:val="27"/>
  </w:num>
  <w:num w:numId="31" w16cid:durableId="594484484">
    <w:abstractNumId w:val="12"/>
  </w:num>
  <w:num w:numId="32" w16cid:durableId="171801816">
    <w:abstractNumId w:val="25"/>
  </w:num>
  <w:num w:numId="33" w16cid:durableId="807863701">
    <w:abstractNumId w:val="18"/>
  </w:num>
  <w:num w:numId="34" w16cid:durableId="1090354470">
    <w:abstractNumId w:val="19"/>
  </w:num>
  <w:num w:numId="35" w16cid:durableId="1020854359">
    <w:abstractNumId w:val="9"/>
  </w:num>
  <w:num w:numId="36" w16cid:durableId="148524258">
    <w:abstractNumId w:val="42"/>
  </w:num>
  <w:num w:numId="37" w16cid:durableId="2139446697">
    <w:abstractNumId w:val="35"/>
  </w:num>
  <w:num w:numId="38" w16cid:durableId="877544147">
    <w:abstractNumId w:val="5"/>
  </w:num>
  <w:num w:numId="39" w16cid:durableId="1000884539">
    <w:abstractNumId w:val="29"/>
  </w:num>
  <w:num w:numId="40" w16cid:durableId="340746306">
    <w:abstractNumId w:val="1"/>
  </w:num>
  <w:num w:numId="41" w16cid:durableId="763189383">
    <w:abstractNumId w:val="2"/>
  </w:num>
  <w:num w:numId="42" w16cid:durableId="693043774">
    <w:abstractNumId w:val="47"/>
  </w:num>
  <w:num w:numId="43" w16cid:durableId="1009065889">
    <w:abstractNumId w:val="16"/>
  </w:num>
  <w:num w:numId="44" w16cid:durableId="758407897">
    <w:abstractNumId w:val="11"/>
  </w:num>
  <w:num w:numId="45" w16cid:durableId="1628706218">
    <w:abstractNumId w:val="30"/>
  </w:num>
  <w:num w:numId="46" w16cid:durableId="1173494809">
    <w:abstractNumId w:val="17"/>
  </w:num>
  <w:num w:numId="47" w16cid:durableId="450787439">
    <w:abstractNumId w:val="44"/>
  </w:num>
  <w:num w:numId="48" w16cid:durableId="2099668221">
    <w:abstractNumId w:val="38"/>
  </w:num>
  <w:num w:numId="49" w16cid:durableId="2076969386">
    <w:abstractNumId w:val="33"/>
  </w:num>
  <w:num w:numId="50" w16cid:durableId="1918129589">
    <w:abstractNumId w:val="51"/>
  </w:num>
  <w:num w:numId="51" w16cid:durableId="1061366789">
    <w:abstractNumId w:val="20"/>
  </w:num>
  <w:num w:numId="52" w16cid:durableId="1875851460">
    <w:abstractNumId w:val="43"/>
  </w:num>
  <w:num w:numId="53" w16cid:durableId="40251810">
    <w:abstractNumId w:val="55"/>
  </w:num>
  <w:num w:numId="54" w16cid:durableId="1328678673">
    <w:abstractNumId w:val="15"/>
  </w:num>
  <w:num w:numId="55" w16cid:durableId="1513571962">
    <w:abstractNumId w:val="3"/>
  </w:num>
  <w:num w:numId="56" w16cid:durableId="235819027">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3E"/>
    <w:rsid w:val="0016352A"/>
    <w:rsid w:val="004C30C2"/>
    <w:rsid w:val="008812E3"/>
    <w:rsid w:val="008D2E95"/>
    <w:rsid w:val="008E4A51"/>
    <w:rsid w:val="00A070ED"/>
    <w:rsid w:val="00AC38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674A"/>
  <w15:chartTrackingRefBased/>
  <w15:docId w15:val="{8EEB5D4B-09BA-4A50-A10D-B6F9AD24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83E"/>
    <w:pPr>
      <w:widowControl w:val="0"/>
      <w:suppressAutoHyphens/>
      <w:autoSpaceDN w:val="0"/>
      <w:spacing w:after="200" w:line="276" w:lineRule="auto"/>
      <w:textAlignment w:val="baseline"/>
    </w:pPr>
    <w:rPr>
      <w:rFonts w:ascii="Calibri" w:eastAsia="Times New Roman" w:hAnsi="Calibri" w:cs="Calibri"/>
      <w:kern w:val="3"/>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38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83E"/>
  </w:style>
  <w:style w:type="paragraph" w:styleId="Stopka">
    <w:name w:val="footer"/>
    <w:basedOn w:val="Normalny"/>
    <w:link w:val="StopkaZnak"/>
    <w:uiPriority w:val="99"/>
    <w:unhideWhenUsed/>
    <w:rsid w:val="00AC38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83E"/>
  </w:style>
  <w:style w:type="paragraph" w:styleId="Bezodstpw">
    <w:name w:val="No Spacing"/>
    <w:link w:val="BezodstpwZnak"/>
    <w:uiPriority w:val="1"/>
    <w:qFormat/>
    <w:rsid w:val="00AC383E"/>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BezodstpwZnak">
    <w:name w:val="Bez odstępów Znak"/>
    <w:link w:val="Bezodstpw"/>
    <w:uiPriority w:val="1"/>
    <w:locked/>
    <w:rsid w:val="00AC383E"/>
    <w:rPr>
      <w:rFonts w:ascii="Times New Roman" w:eastAsia="Times New Roman" w:hAnsi="Times New Roman" w:cs="Times New Roman"/>
      <w:kern w:val="0"/>
      <w:sz w:val="20"/>
      <w:szCs w:val="20"/>
      <w:lang w:eastAsia="ar-SA"/>
      <w14:ligatures w14:val="none"/>
    </w:rPr>
  </w:style>
  <w:style w:type="paragraph" w:customStyle="1" w:styleId="Standard">
    <w:name w:val="Standard"/>
    <w:link w:val="StandardZnak"/>
    <w:rsid w:val="00AC383E"/>
    <w:pPr>
      <w:suppressAutoHyphens/>
      <w:autoSpaceDN w:val="0"/>
      <w:spacing w:after="0" w:line="240" w:lineRule="auto"/>
      <w:textAlignment w:val="baseline"/>
    </w:pPr>
    <w:rPr>
      <w:rFonts w:ascii="Calibri" w:eastAsia="Times New Roman" w:hAnsi="Calibri" w:cs="Calibri"/>
      <w:kern w:val="3"/>
      <w:sz w:val="20"/>
      <w:szCs w:val="20"/>
      <w:lang w:eastAsia="zh-CN"/>
      <w14:ligatures w14:val="none"/>
    </w:rPr>
  </w:style>
  <w:style w:type="table" w:styleId="Tabela-Siatka">
    <w:name w:val="Table Grid"/>
    <w:basedOn w:val="Standardowy"/>
    <w:uiPriority w:val="99"/>
    <w:rsid w:val="00AC383E"/>
    <w:pPr>
      <w:spacing w:after="0" w:line="240" w:lineRule="auto"/>
    </w:pPr>
    <w:rPr>
      <w:rFonts w:ascii="Calibri" w:eastAsia="Times New Roman"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rsid w:val="00AC383E"/>
    <w:pPr>
      <w:widowControl/>
      <w:autoSpaceDN/>
      <w:spacing w:after="0" w:line="240" w:lineRule="auto"/>
      <w:textAlignment w:val="auto"/>
    </w:pPr>
    <w:rPr>
      <w:kern w:val="1"/>
      <w:sz w:val="20"/>
      <w:szCs w:val="20"/>
      <w:lang w:eastAsia="zh-CN"/>
    </w:rPr>
  </w:style>
  <w:style w:type="character" w:customStyle="1" w:styleId="TekstprzypisudolnegoZnak">
    <w:name w:val="Tekst przypisu dolnego Znak"/>
    <w:aliases w:val="Podrozdział Znak"/>
    <w:basedOn w:val="Domylnaczcionkaakapitu"/>
    <w:link w:val="Tekstprzypisudolnego"/>
    <w:rsid w:val="00AC383E"/>
    <w:rPr>
      <w:rFonts w:ascii="Calibri" w:eastAsia="Times New Roman" w:hAnsi="Calibri" w:cs="Calibri"/>
      <w:kern w:val="1"/>
      <w:sz w:val="20"/>
      <w:szCs w:val="20"/>
      <w:lang w:eastAsia="zh-CN"/>
      <w14:ligatures w14:val="none"/>
    </w:rPr>
  </w:style>
  <w:style w:type="character" w:styleId="Odwoanieprzypisudolnego">
    <w:name w:val="footnote reference"/>
    <w:basedOn w:val="Domylnaczcionkaakapitu"/>
    <w:rsid w:val="00AC383E"/>
    <w:rPr>
      <w:vertAlign w:val="superscript"/>
    </w:rPr>
  </w:style>
  <w:style w:type="character" w:customStyle="1" w:styleId="StandardZnak">
    <w:name w:val="Standard Znak"/>
    <w:link w:val="Standard"/>
    <w:rsid w:val="00AC383E"/>
    <w:rPr>
      <w:rFonts w:ascii="Calibri" w:eastAsia="Times New Roman" w:hAnsi="Calibri" w:cs="Calibri"/>
      <w:kern w:val="3"/>
      <w:sz w:val="20"/>
      <w:szCs w:val="20"/>
      <w:lang w:eastAsia="zh-CN"/>
      <w14:ligatures w14:val="none"/>
    </w:rPr>
  </w:style>
  <w:style w:type="paragraph" w:styleId="Akapitzlist">
    <w:name w:val="List Paragraph"/>
    <w:aliases w:val="CW_Lista,L1,Numerowanie,2 heading,A_wyliczenie,K-P_odwolanie,Akapit z listą5,maz_wyliczenie,opis dzialania"/>
    <w:basedOn w:val="Normalny"/>
    <w:link w:val="AkapitzlistZnak"/>
    <w:uiPriority w:val="99"/>
    <w:qFormat/>
    <w:rsid w:val="004C30C2"/>
    <w:pPr>
      <w:widowControl/>
      <w:suppressAutoHyphens w:val="0"/>
      <w:autoSpaceDN/>
      <w:ind w:left="720"/>
      <w:textAlignment w:val="auto"/>
    </w:pPr>
    <w:rPr>
      <w:kern w:val="0"/>
    </w:rPr>
  </w:style>
  <w:style w:type="paragraph" w:customStyle="1" w:styleId="Default">
    <w:name w:val="Default"/>
    <w:uiPriority w:val="99"/>
    <w:rsid w:val="004C30C2"/>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styleId="Hipercze">
    <w:name w:val="Hyperlink"/>
    <w:basedOn w:val="Domylnaczcionkaakapitu"/>
    <w:uiPriority w:val="99"/>
    <w:rsid w:val="004C30C2"/>
    <w:rPr>
      <w:color w:val="0000FF"/>
      <w:u w:val="single"/>
    </w:rPr>
  </w:style>
  <w:style w:type="paragraph" w:styleId="Tekstpodstawowy2">
    <w:name w:val="Body Text 2"/>
    <w:basedOn w:val="Normalny"/>
    <w:link w:val="Tekstpodstawowy2Znak"/>
    <w:uiPriority w:val="99"/>
    <w:rsid w:val="004C30C2"/>
    <w:pPr>
      <w:spacing w:after="120" w:line="480" w:lineRule="auto"/>
    </w:pPr>
  </w:style>
  <w:style w:type="character" w:customStyle="1" w:styleId="Tekstpodstawowy2Znak">
    <w:name w:val="Tekst podstawowy 2 Znak"/>
    <w:basedOn w:val="Domylnaczcionkaakapitu"/>
    <w:link w:val="Tekstpodstawowy2"/>
    <w:uiPriority w:val="99"/>
    <w:rsid w:val="004C30C2"/>
    <w:rPr>
      <w:rFonts w:ascii="Calibri" w:eastAsia="Times New Roman" w:hAnsi="Calibri" w:cs="Calibri"/>
      <w:kern w:val="3"/>
      <w14:ligatures w14:val="none"/>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99"/>
    <w:qFormat/>
    <w:rsid w:val="004C30C2"/>
    <w:rPr>
      <w:rFonts w:ascii="Calibri" w:eastAsia="Times New Roman" w:hAnsi="Calibri" w:cs="Calibri"/>
      <w:kern w:val="0"/>
      <w14:ligatures w14:val="none"/>
    </w:rPr>
  </w:style>
  <w:style w:type="character" w:customStyle="1" w:styleId="markedcontent">
    <w:name w:val="markedcontent"/>
    <w:basedOn w:val="Domylnaczcionkaakapitu"/>
    <w:rsid w:val="004C30C2"/>
  </w:style>
  <w:style w:type="character" w:customStyle="1" w:styleId="gwpd2733881colour">
    <w:name w:val="gwpd2733881_colour"/>
    <w:basedOn w:val="Domylnaczcionkaakapitu"/>
    <w:rsid w:val="004C30C2"/>
  </w:style>
  <w:style w:type="character" w:styleId="Numerstrony">
    <w:name w:val="page number"/>
    <w:basedOn w:val="Domylnaczcionkaakapitu"/>
    <w:rsid w:val="004C30C2"/>
  </w:style>
  <w:style w:type="paragraph" w:customStyle="1" w:styleId="ng-scope">
    <w:name w:val="ng-scope"/>
    <w:basedOn w:val="Normalny"/>
    <w:rsid w:val="004C30C2"/>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cbi24.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spektor@cbi24.pl"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7478</Words>
  <Characters>44869</Characters>
  <Application>Microsoft Office Word</Application>
  <DocSecurity>0</DocSecurity>
  <Lines>373</Lines>
  <Paragraphs>104</Paragraphs>
  <ScaleCrop>false</ScaleCrop>
  <Company/>
  <LinksUpToDate>false</LinksUpToDate>
  <CharactersWithSpaces>52243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Elwira</dc:creator>
  <cp:keywords/>
  <dc:description/>
  <cp:lastModifiedBy>Elwira</cp:lastModifiedBy>
  <cp:revision>2</cp:revision>
  <dcterms:created xsi:type="dcterms:W3CDTF">2024-03-20T08:56:00Z</dcterms:created>
  <dcterms:modified xsi:type="dcterms:W3CDTF">2024-03-20T08:56:00Z</dcterms:modified>
</cp:coreProperties>
</file>