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FFD95" w14:textId="4A953C80" w:rsidR="001613AA" w:rsidRPr="00B1530E" w:rsidRDefault="001613AA" w:rsidP="00B1530E">
      <w:pPr>
        <w:rPr>
          <w:rFonts w:ascii="Arial" w:eastAsia="ArialMT" w:hAnsi="Arial" w:cs="Arial"/>
          <w:b/>
          <w:sz w:val="20"/>
          <w:szCs w:val="20"/>
        </w:rPr>
      </w:pPr>
      <w:bookmarkStart w:id="0" w:name="_Hlk66439587"/>
      <w:bookmarkStart w:id="1" w:name="_GoBack"/>
      <w:bookmarkEnd w:id="1"/>
      <w:r w:rsidRPr="00A36469">
        <w:rPr>
          <w:i/>
          <w:sz w:val="18"/>
          <w:szCs w:val="18"/>
        </w:rPr>
        <w:t xml:space="preserve">Numer referencyjny nadany sprawie przez </w:t>
      </w:r>
      <w:r w:rsidRPr="001B7118">
        <w:rPr>
          <w:i/>
          <w:sz w:val="18"/>
          <w:szCs w:val="18"/>
        </w:rPr>
        <w:t xml:space="preserve">Zamawiającego: </w:t>
      </w:r>
      <w:r w:rsidR="00B1530E" w:rsidRPr="00B1530E">
        <w:rPr>
          <w:i/>
          <w:sz w:val="18"/>
          <w:szCs w:val="18"/>
        </w:rPr>
        <w:t>ZZP.261.02. 2021</w:t>
      </w:r>
    </w:p>
    <w:bookmarkEnd w:id="0"/>
    <w:p w14:paraId="6BDB752A" w14:textId="77777777" w:rsidR="001613AA" w:rsidRPr="00A36469" w:rsidRDefault="001613AA" w:rsidP="001613AA">
      <w:pPr>
        <w:pStyle w:val="Nagwek"/>
        <w:rPr>
          <w:sz w:val="18"/>
          <w:szCs w:val="18"/>
        </w:rPr>
      </w:pPr>
    </w:p>
    <w:p w14:paraId="5D2ABCB9" w14:textId="77777777" w:rsidR="001613AA" w:rsidRDefault="001613AA" w:rsidP="001613AA">
      <w:pPr>
        <w:tabs>
          <w:tab w:val="left" w:pos="12750"/>
          <w:tab w:val="right" w:pos="14004"/>
        </w:tabs>
        <w:spacing w:line="276" w:lineRule="auto"/>
        <w:jc w:val="center"/>
        <w:rPr>
          <w:b/>
        </w:rPr>
      </w:pPr>
      <w:r w:rsidRPr="00A36469">
        <w:rPr>
          <w:b/>
        </w:rPr>
        <w:t>OPIS PRZEDMIOTU ZAMÓWIENIA (PARAMETRY TECHNICZNE)</w:t>
      </w:r>
    </w:p>
    <w:p w14:paraId="1D389629" w14:textId="77777777" w:rsidR="001613AA" w:rsidRDefault="001613AA" w:rsidP="00A016F4">
      <w:pPr>
        <w:jc w:val="both"/>
        <w:rPr>
          <w:b/>
          <w:bCs/>
          <w:sz w:val="24"/>
          <w:szCs w:val="24"/>
        </w:rPr>
      </w:pPr>
    </w:p>
    <w:p w14:paraId="2F670DD9" w14:textId="7F1DD41C" w:rsidR="00B11929" w:rsidRPr="00F37AD3" w:rsidRDefault="00B11929" w:rsidP="00A016F4">
      <w:pPr>
        <w:jc w:val="both"/>
        <w:rPr>
          <w:b/>
          <w:bCs/>
          <w:sz w:val="24"/>
          <w:szCs w:val="24"/>
        </w:rPr>
      </w:pPr>
      <w:bookmarkStart w:id="2" w:name="_Hlk66192165"/>
      <w:r w:rsidRPr="00F37AD3">
        <w:rPr>
          <w:b/>
          <w:bCs/>
          <w:sz w:val="24"/>
          <w:szCs w:val="24"/>
        </w:rPr>
        <w:t xml:space="preserve">Przedmiotem dostawy jest urządzenie skanujące metodą fotograficzną dla materiałów płaskich i ksiąg </w:t>
      </w:r>
      <w:r w:rsidR="00F37AD3" w:rsidRPr="00F37AD3">
        <w:rPr>
          <w:b/>
          <w:bCs/>
          <w:sz w:val="24"/>
          <w:szCs w:val="24"/>
        </w:rPr>
        <w:t>o formacie od A7 do A1</w:t>
      </w:r>
      <w:r w:rsidR="00F14998">
        <w:rPr>
          <w:b/>
          <w:bCs/>
          <w:sz w:val="24"/>
          <w:szCs w:val="24"/>
        </w:rPr>
        <w:t xml:space="preserve"> oraz materiałów ikonograficznych, poniżej formatu A7,</w:t>
      </w:r>
      <w:r w:rsidR="00F37AD3" w:rsidRPr="00F37AD3">
        <w:rPr>
          <w:b/>
          <w:bCs/>
          <w:sz w:val="24"/>
          <w:szCs w:val="24"/>
        </w:rPr>
        <w:t xml:space="preserve"> </w:t>
      </w:r>
      <w:r w:rsidRPr="00F37AD3">
        <w:rPr>
          <w:b/>
          <w:bCs/>
          <w:sz w:val="24"/>
          <w:szCs w:val="24"/>
        </w:rPr>
        <w:t>z możliwością skanowania negatywów i materiałów transparentnych.</w:t>
      </w:r>
    </w:p>
    <w:p w14:paraId="4FEA4286" w14:textId="639813B1" w:rsidR="00B11929" w:rsidRPr="00F37AD3" w:rsidRDefault="00B11929" w:rsidP="00A016F4">
      <w:pPr>
        <w:jc w:val="both"/>
        <w:rPr>
          <w:sz w:val="24"/>
          <w:szCs w:val="24"/>
        </w:rPr>
      </w:pPr>
      <w:bookmarkStart w:id="3" w:name="_Hlk66193140"/>
      <w:bookmarkEnd w:id="2"/>
      <w:r w:rsidRPr="00F37AD3">
        <w:rPr>
          <w:sz w:val="24"/>
          <w:szCs w:val="24"/>
        </w:rPr>
        <w:t xml:space="preserve">Oferowane urządzenie musi składać się ze </w:t>
      </w:r>
      <w:bookmarkStart w:id="4" w:name="_Hlk66192219"/>
      <w:r w:rsidRPr="00F37AD3">
        <w:rPr>
          <w:sz w:val="24"/>
          <w:szCs w:val="24"/>
        </w:rPr>
        <w:t>stołu reprodukcyjnego</w:t>
      </w:r>
      <w:r w:rsidR="006E0B5F">
        <w:rPr>
          <w:sz w:val="24"/>
          <w:szCs w:val="24"/>
        </w:rPr>
        <w:t xml:space="preserve">, </w:t>
      </w:r>
      <w:r w:rsidRPr="00F37AD3">
        <w:rPr>
          <w:sz w:val="24"/>
          <w:szCs w:val="24"/>
        </w:rPr>
        <w:t xml:space="preserve">kamery skanującej zaopatrzonej w wymienną optykę </w:t>
      </w:r>
      <w:r w:rsidR="006E0B5F">
        <w:rPr>
          <w:sz w:val="24"/>
          <w:szCs w:val="24"/>
        </w:rPr>
        <w:t xml:space="preserve">oraz </w:t>
      </w:r>
      <w:r w:rsidRPr="00F37AD3">
        <w:rPr>
          <w:sz w:val="24"/>
          <w:szCs w:val="24"/>
        </w:rPr>
        <w:t>przystawkę cyfrową średnioformatową</w:t>
      </w:r>
      <w:bookmarkEnd w:id="4"/>
      <w:r w:rsidRPr="00F37AD3">
        <w:rPr>
          <w:sz w:val="24"/>
          <w:szCs w:val="24"/>
        </w:rPr>
        <w:t>.</w:t>
      </w:r>
      <w:r w:rsidR="000C1866">
        <w:rPr>
          <w:sz w:val="24"/>
          <w:szCs w:val="24"/>
        </w:rPr>
        <w:t xml:space="preserve"> </w:t>
      </w:r>
    </w:p>
    <w:bookmarkEnd w:id="3"/>
    <w:p w14:paraId="48D22D38" w14:textId="5CD1ACFE" w:rsidR="00B11929" w:rsidRPr="00F37AD3" w:rsidRDefault="00014D5E" w:rsidP="00A016F4">
      <w:pPr>
        <w:jc w:val="both"/>
        <w:rPr>
          <w:sz w:val="24"/>
          <w:szCs w:val="24"/>
        </w:rPr>
      </w:pPr>
      <w:r w:rsidRPr="00F37AD3">
        <w:rPr>
          <w:sz w:val="24"/>
          <w:szCs w:val="24"/>
        </w:rPr>
        <w:t>Szczegółowy zakres dostawy został opisany poniżej.</w:t>
      </w:r>
    </w:p>
    <w:p w14:paraId="7BD5562E" w14:textId="77777777" w:rsidR="00B11929" w:rsidRDefault="00B11929" w:rsidP="000158B6">
      <w:pPr>
        <w:pStyle w:val="Nagwek1"/>
      </w:pPr>
      <w:r w:rsidRPr="0037555A">
        <w:t>Stół reprodukcyjny</w:t>
      </w:r>
      <w:r>
        <w:t xml:space="preserve"> z kolumną  – </w:t>
      </w:r>
      <w:r w:rsidRPr="00B11929">
        <w:t>1 szt.</w:t>
      </w:r>
    </w:p>
    <w:p w14:paraId="425814AD" w14:textId="77777777" w:rsidR="00B11929" w:rsidRPr="00F37AD3" w:rsidRDefault="00B11929" w:rsidP="00A016F4">
      <w:pPr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Profesjonalny stół reprodukcyjny, stacjonarny, z szybą dociskową, o następujących parametrach minimalnych: </w:t>
      </w:r>
    </w:p>
    <w:p w14:paraId="481E1554" w14:textId="7E26DAD5" w:rsidR="00B11929" w:rsidRPr="00F37AD3" w:rsidRDefault="00B11929" w:rsidP="00A016F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realna powierzchnia szyby </w:t>
      </w:r>
      <w:r w:rsidR="00014D5E" w:rsidRPr="00F37AD3">
        <w:rPr>
          <w:sz w:val="24"/>
          <w:szCs w:val="24"/>
        </w:rPr>
        <w:t>– do formatu A1</w:t>
      </w:r>
      <w:r w:rsidR="006E0B5F">
        <w:rPr>
          <w:sz w:val="24"/>
          <w:szCs w:val="24"/>
        </w:rPr>
        <w:t>,</w:t>
      </w:r>
    </w:p>
    <w:p w14:paraId="322006DF" w14:textId="6D0F8C08" w:rsidR="00014D5E" w:rsidRPr="00F37AD3" w:rsidRDefault="00014D5E" w:rsidP="00A016F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37AD3">
        <w:rPr>
          <w:sz w:val="24"/>
          <w:szCs w:val="24"/>
        </w:rPr>
        <w:t>możliwość skanowania materiałów płaskich</w:t>
      </w:r>
      <w:r w:rsidR="007521C5">
        <w:rPr>
          <w:sz w:val="24"/>
          <w:szCs w:val="24"/>
        </w:rPr>
        <w:t xml:space="preserve"> i ksiąg</w:t>
      </w:r>
      <w:r w:rsidR="00256145">
        <w:rPr>
          <w:sz w:val="24"/>
          <w:szCs w:val="24"/>
        </w:rPr>
        <w:t>,</w:t>
      </w:r>
    </w:p>
    <w:p w14:paraId="7183F44F" w14:textId="56A8BA73" w:rsidR="00014D5E" w:rsidRPr="00E42B5E" w:rsidRDefault="00014D5E" w:rsidP="00A016F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42B5E">
        <w:rPr>
          <w:sz w:val="24"/>
          <w:szCs w:val="24"/>
        </w:rPr>
        <w:t xml:space="preserve">dodatkowa </w:t>
      </w:r>
      <w:r w:rsidR="00E443FA" w:rsidRPr="00E42B5E">
        <w:rPr>
          <w:sz w:val="24"/>
          <w:szCs w:val="24"/>
        </w:rPr>
        <w:t>na</w:t>
      </w:r>
      <w:r w:rsidRPr="00E42B5E">
        <w:rPr>
          <w:sz w:val="24"/>
          <w:szCs w:val="24"/>
        </w:rPr>
        <w:t>dstawka do skanowania rozłożonych ksiąg</w:t>
      </w:r>
      <w:r w:rsidR="006E0B5F">
        <w:rPr>
          <w:sz w:val="24"/>
          <w:szCs w:val="24"/>
        </w:rPr>
        <w:t>,</w:t>
      </w:r>
    </w:p>
    <w:p w14:paraId="37AD9D89" w14:textId="76FF4C53" w:rsidR="00B11929" w:rsidRPr="00F37AD3" w:rsidRDefault="00B11929" w:rsidP="00A016F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37AD3">
        <w:rPr>
          <w:sz w:val="24"/>
          <w:szCs w:val="24"/>
        </w:rPr>
        <w:t>maksymalny udźwig ramienia kamery nie mniejszy niż całkowita waga oferowanej kamery skanującej z osprzętem</w:t>
      </w:r>
      <w:r w:rsidR="006E0B5F">
        <w:rPr>
          <w:sz w:val="24"/>
          <w:szCs w:val="24"/>
        </w:rPr>
        <w:t>,</w:t>
      </w:r>
    </w:p>
    <w:p w14:paraId="1A816DD5" w14:textId="50DC08F6" w:rsidR="00B11929" w:rsidRDefault="00B11929" w:rsidP="00A016F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37AD3">
        <w:rPr>
          <w:sz w:val="24"/>
          <w:szCs w:val="24"/>
        </w:rPr>
        <w:t>gwint kamery dostosowany do oferowanej kamery skanującej</w:t>
      </w:r>
      <w:r w:rsidR="006E0B5F">
        <w:rPr>
          <w:sz w:val="24"/>
          <w:szCs w:val="24"/>
        </w:rPr>
        <w:t>,</w:t>
      </w:r>
    </w:p>
    <w:p w14:paraId="297370E9" w14:textId="77777777" w:rsidR="00A038AE" w:rsidRDefault="00A016F4" w:rsidP="00A016F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016F4">
        <w:rPr>
          <w:sz w:val="24"/>
          <w:szCs w:val="24"/>
        </w:rPr>
        <w:t>możliwość skanowania bez docisku szybą, bez konieczności jej demontażu</w:t>
      </w:r>
    </w:p>
    <w:p w14:paraId="3653088A" w14:textId="39EC1A00" w:rsidR="00337954" w:rsidRDefault="00337954" w:rsidP="00A016F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038AE">
        <w:rPr>
          <w:sz w:val="24"/>
          <w:szCs w:val="24"/>
        </w:rPr>
        <w:t>mechanika podnoszenia szyby: ręczna, elektryczna lub pneumatyczna</w:t>
      </w:r>
      <w:r w:rsidR="007521C5">
        <w:rPr>
          <w:sz w:val="24"/>
          <w:szCs w:val="24"/>
        </w:rPr>
        <w:t>.</w:t>
      </w:r>
    </w:p>
    <w:p w14:paraId="31AE5309" w14:textId="46B15392" w:rsidR="00D251EB" w:rsidRPr="00DE1063" w:rsidRDefault="00D251EB" w:rsidP="00D251E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E1063">
        <w:rPr>
          <w:sz w:val="24"/>
          <w:szCs w:val="24"/>
        </w:rPr>
        <w:t>maksymalna wysokość kolumny wraz z zamontowanym aparatem nie może przekroczyć 230 cm</w:t>
      </w:r>
      <w:r w:rsidR="001073C9" w:rsidRPr="00DE1063">
        <w:rPr>
          <w:sz w:val="24"/>
          <w:szCs w:val="24"/>
        </w:rPr>
        <w:t>. J</w:t>
      </w:r>
      <w:r w:rsidRPr="00DE1063">
        <w:rPr>
          <w:sz w:val="24"/>
          <w:szCs w:val="24"/>
        </w:rPr>
        <w:t>est to podyktowane warunkami lokalowymi zamawiającego</w:t>
      </w:r>
      <w:r w:rsidR="001073C9" w:rsidRPr="00DE1063">
        <w:rPr>
          <w:sz w:val="24"/>
          <w:szCs w:val="24"/>
        </w:rPr>
        <w:t>.</w:t>
      </w:r>
    </w:p>
    <w:p w14:paraId="725F4EC8" w14:textId="77777777" w:rsidR="00B11929" w:rsidRDefault="00B11929" w:rsidP="000158B6">
      <w:pPr>
        <w:pStyle w:val="Nagwek1"/>
      </w:pPr>
      <w:r>
        <w:t xml:space="preserve">Kamera skanująca  – 1 </w:t>
      </w:r>
      <w:r w:rsidRPr="00B11929">
        <w:t>komplet</w:t>
      </w:r>
    </w:p>
    <w:p w14:paraId="4D5E36A8" w14:textId="1AC3F244" w:rsidR="00B11929" w:rsidRPr="00F37AD3" w:rsidRDefault="00B11929" w:rsidP="00A016F4">
      <w:pPr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Kamera skanująca </w:t>
      </w:r>
      <w:r w:rsidR="003F0B27" w:rsidRPr="00F37AD3">
        <w:rPr>
          <w:sz w:val="24"/>
          <w:szCs w:val="24"/>
        </w:rPr>
        <w:t>zamontowana na</w:t>
      </w:r>
      <w:r w:rsidRPr="00F37AD3">
        <w:rPr>
          <w:sz w:val="24"/>
          <w:szCs w:val="24"/>
        </w:rPr>
        <w:t xml:space="preserve"> </w:t>
      </w:r>
      <w:r w:rsidR="003F0B27" w:rsidRPr="00F37AD3">
        <w:rPr>
          <w:sz w:val="24"/>
          <w:szCs w:val="24"/>
        </w:rPr>
        <w:t>kolumnie stołu</w:t>
      </w:r>
      <w:r w:rsidRPr="00F37AD3">
        <w:rPr>
          <w:sz w:val="24"/>
          <w:szCs w:val="24"/>
        </w:rPr>
        <w:t xml:space="preserve"> reprodukcyjn</w:t>
      </w:r>
      <w:r w:rsidR="003F0B27" w:rsidRPr="00F37AD3">
        <w:rPr>
          <w:sz w:val="24"/>
          <w:szCs w:val="24"/>
        </w:rPr>
        <w:t>ego</w:t>
      </w:r>
      <w:r w:rsidRPr="00F37AD3">
        <w:rPr>
          <w:sz w:val="24"/>
          <w:szCs w:val="24"/>
        </w:rPr>
        <w:t xml:space="preserve"> składająca się z</w:t>
      </w:r>
      <w:r w:rsidR="00256145">
        <w:rPr>
          <w:sz w:val="24"/>
          <w:szCs w:val="24"/>
        </w:rPr>
        <w:t> </w:t>
      </w:r>
      <w:r w:rsidRPr="00F37AD3">
        <w:rPr>
          <w:sz w:val="24"/>
          <w:szCs w:val="24"/>
        </w:rPr>
        <w:t xml:space="preserve">następujących elementów: </w:t>
      </w:r>
    </w:p>
    <w:p w14:paraId="3263A95E" w14:textId="37D80FDB" w:rsidR="00B11929" w:rsidRPr="00F37AD3" w:rsidRDefault="00B11929" w:rsidP="00A016F4">
      <w:pPr>
        <w:pStyle w:val="Akapitzlist"/>
        <w:numPr>
          <w:ilvl w:val="0"/>
          <w:numId w:val="8"/>
        </w:numPr>
        <w:spacing w:line="256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aparat </w:t>
      </w:r>
      <w:r w:rsidR="00014D5E" w:rsidRPr="00F37AD3">
        <w:rPr>
          <w:sz w:val="24"/>
          <w:szCs w:val="24"/>
        </w:rPr>
        <w:t xml:space="preserve">cyfrowy </w:t>
      </w:r>
      <w:proofErr w:type="spellStart"/>
      <w:r w:rsidRPr="00F37AD3">
        <w:rPr>
          <w:sz w:val="24"/>
          <w:szCs w:val="24"/>
        </w:rPr>
        <w:t>średnioformatowy</w:t>
      </w:r>
      <w:proofErr w:type="spellEnd"/>
      <w:r w:rsidR="003F66D1">
        <w:rPr>
          <w:sz w:val="24"/>
          <w:szCs w:val="24"/>
        </w:rPr>
        <w:t>,</w:t>
      </w:r>
    </w:p>
    <w:p w14:paraId="346548ED" w14:textId="77777777" w:rsidR="00B11929" w:rsidRPr="00F37AD3" w:rsidRDefault="00B11929" w:rsidP="00A016F4">
      <w:pPr>
        <w:pStyle w:val="Akapitzlist"/>
        <w:numPr>
          <w:ilvl w:val="0"/>
          <w:numId w:val="8"/>
        </w:numPr>
        <w:spacing w:line="256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przystawka </w:t>
      </w:r>
      <w:proofErr w:type="spellStart"/>
      <w:r w:rsidRPr="00F37AD3">
        <w:rPr>
          <w:sz w:val="24"/>
          <w:szCs w:val="24"/>
        </w:rPr>
        <w:t>średnioformatowa</w:t>
      </w:r>
      <w:proofErr w:type="spellEnd"/>
      <w:r w:rsidRPr="00F37AD3">
        <w:rPr>
          <w:sz w:val="24"/>
          <w:szCs w:val="24"/>
        </w:rPr>
        <w:t xml:space="preserve"> o następujących parametrach minimalnych:</w:t>
      </w:r>
    </w:p>
    <w:p w14:paraId="2CAB7468" w14:textId="4F41DB6C" w:rsidR="00B11929" w:rsidRPr="00F37AD3" w:rsidRDefault="00B11929" w:rsidP="00A016F4">
      <w:pPr>
        <w:pStyle w:val="Akapitzlist"/>
        <w:numPr>
          <w:ilvl w:val="1"/>
          <w:numId w:val="8"/>
        </w:numPr>
        <w:spacing w:after="0" w:line="256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matryca: </w:t>
      </w:r>
      <w:r w:rsidR="00A016F4">
        <w:rPr>
          <w:b/>
          <w:bCs/>
          <w:sz w:val="24"/>
          <w:szCs w:val="24"/>
        </w:rPr>
        <w:t>150</w:t>
      </w:r>
      <w:r w:rsidRPr="00F37AD3">
        <w:rPr>
          <w:b/>
          <w:bCs/>
          <w:sz w:val="24"/>
          <w:szCs w:val="24"/>
        </w:rPr>
        <w:t xml:space="preserve"> mln pikseli</w:t>
      </w:r>
      <w:r w:rsidR="003F66D1">
        <w:rPr>
          <w:sz w:val="24"/>
          <w:szCs w:val="24"/>
        </w:rPr>
        <w:t>,</w:t>
      </w:r>
    </w:p>
    <w:p w14:paraId="489D781F" w14:textId="05B43BC8" w:rsidR="00B11929" w:rsidRPr="00F37AD3" w:rsidRDefault="00B11929" w:rsidP="00A016F4">
      <w:pPr>
        <w:pStyle w:val="Akapitzlist"/>
        <w:numPr>
          <w:ilvl w:val="1"/>
          <w:numId w:val="8"/>
        </w:numPr>
        <w:spacing w:after="0" w:line="256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>rozmiar matrycy: 40 x 53</w:t>
      </w:r>
      <w:r w:rsidR="003F0B27" w:rsidRPr="00F37AD3">
        <w:rPr>
          <w:sz w:val="24"/>
          <w:szCs w:val="24"/>
        </w:rPr>
        <w:t xml:space="preserve"> </w:t>
      </w:r>
      <w:r w:rsidRPr="00F37AD3">
        <w:rPr>
          <w:sz w:val="24"/>
          <w:szCs w:val="24"/>
        </w:rPr>
        <w:t>mm</w:t>
      </w:r>
      <w:r w:rsidR="003F66D1">
        <w:rPr>
          <w:sz w:val="24"/>
          <w:szCs w:val="24"/>
        </w:rPr>
        <w:t>,</w:t>
      </w:r>
    </w:p>
    <w:p w14:paraId="5C161BE5" w14:textId="5CCD08CD" w:rsidR="00B11929" w:rsidRPr="00F37AD3" w:rsidRDefault="00B11929" w:rsidP="00A016F4">
      <w:pPr>
        <w:pStyle w:val="Akapitzlist"/>
        <w:numPr>
          <w:ilvl w:val="1"/>
          <w:numId w:val="8"/>
        </w:numPr>
        <w:spacing w:after="0" w:line="256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>głębia koloru: 16-bit/kanał</w:t>
      </w:r>
      <w:r w:rsidR="003F66D1">
        <w:rPr>
          <w:sz w:val="24"/>
          <w:szCs w:val="24"/>
        </w:rPr>
        <w:t>,</w:t>
      </w:r>
    </w:p>
    <w:p w14:paraId="573909D7" w14:textId="73B3019E" w:rsidR="00B11929" w:rsidRPr="00F37AD3" w:rsidRDefault="00B11929" w:rsidP="00A016F4">
      <w:pPr>
        <w:pStyle w:val="Akapitzlist"/>
        <w:numPr>
          <w:ilvl w:val="1"/>
          <w:numId w:val="8"/>
        </w:numPr>
        <w:spacing w:after="0" w:line="256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>rozpiętość tonalna : 12 stopn</w:t>
      </w:r>
      <w:r w:rsidR="003F66D1">
        <w:rPr>
          <w:sz w:val="24"/>
          <w:szCs w:val="24"/>
        </w:rPr>
        <w:t>i,</w:t>
      </w:r>
    </w:p>
    <w:p w14:paraId="423B5B4A" w14:textId="288A1AF7" w:rsidR="00B11929" w:rsidRPr="00F37AD3" w:rsidRDefault="00B11929" w:rsidP="00A016F4">
      <w:pPr>
        <w:pStyle w:val="Akapitzlist"/>
        <w:numPr>
          <w:ilvl w:val="1"/>
          <w:numId w:val="8"/>
        </w:numPr>
        <w:spacing w:after="0" w:line="256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>czułość ISO: 50-800</w:t>
      </w:r>
      <w:r w:rsidR="003F66D1">
        <w:rPr>
          <w:sz w:val="24"/>
          <w:szCs w:val="24"/>
        </w:rPr>
        <w:t>,</w:t>
      </w:r>
    </w:p>
    <w:p w14:paraId="7A2A0C15" w14:textId="553944B4" w:rsidR="00B11929" w:rsidRPr="00F37AD3" w:rsidRDefault="00B11929" w:rsidP="00A016F4">
      <w:pPr>
        <w:pStyle w:val="Akapitzlist"/>
        <w:numPr>
          <w:ilvl w:val="1"/>
          <w:numId w:val="8"/>
        </w:numPr>
        <w:spacing w:after="0" w:line="256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wyświetlacz dotykowy </w:t>
      </w:r>
      <w:r w:rsidR="003F0B27" w:rsidRPr="00F37AD3">
        <w:rPr>
          <w:sz w:val="24"/>
          <w:szCs w:val="24"/>
        </w:rPr>
        <w:t xml:space="preserve">o przekątnej </w:t>
      </w:r>
      <w:r w:rsidRPr="00F37AD3">
        <w:rPr>
          <w:sz w:val="24"/>
          <w:szCs w:val="24"/>
        </w:rPr>
        <w:t>min. 3 cal</w:t>
      </w:r>
      <w:r w:rsidR="003F0B27" w:rsidRPr="00F37AD3">
        <w:rPr>
          <w:sz w:val="24"/>
          <w:szCs w:val="24"/>
        </w:rPr>
        <w:t>i</w:t>
      </w:r>
      <w:r w:rsidR="003F66D1">
        <w:rPr>
          <w:sz w:val="24"/>
          <w:szCs w:val="24"/>
        </w:rPr>
        <w:t>.</w:t>
      </w:r>
    </w:p>
    <w:p w14:paraId="3A1E788A" w14:textId="45096553" w:rsidR="00B11929" w:rsidRPr="00032464" w:rsidRDefault="00B11929" w:rsidP="00A016F4">
      <w:pPr>
        <w:pStyle w:val="Akapitzlist"/>
        <w:numPr>
          <w:ilvl w:val="0"/>
          <w:numId w:val="8"/>
        </w:numPr>
        <w:spacing w:after="1" w:line="237" w:lineRule="auto"/>
        <w:jc w:val="both"/>
        <w:rPr>
          <w:sz w:val="24"/>
          <w:szCs w:val="24"/>
        </w:rPr>
      </w:pPr>
      <w:r w:rsidRPr="00032464">
        <w:rPr>
          <w:sz w:val="24"/>
          <w:szCs w:val="24"/>
        </w:rPr>
        <w:lastRenderedPageBreak/>
        <w:t xml:space="preserve">obiektyw </w:t>
      </w:r>
      <w:r w:rsidR="00014D5E" w:rsidRPr="00032464">
        <w:rPr>
          <w:sz w:val="24"/>
          <w:szCs w:val="24"/>
        </w:rPr>
        <w:t xml:space="preserve"> typ 1 – </w:t>
      </w:r>
      <w:proofErr w:type="spellStart"/>
      <w:r w:rsidR="000701DD" w:rsidRPr="00032464">
        <w:t>stałoogniskowy</w:t>
      </w:r>
      <w:proofErr w:type="spellEnd"/>
      <w:r w:rsidR="000701DD" w:rsidRPr="00032464">
        <w:rPr>
          <w:sz w:val="24"/>
          <w:szCs w:val="24"/>
        </w:rPr>
        <w:t xml:space="preserve"> </w:t>
      </w:r>
      <w:r w:rsidR="00014D5E" w:rsidRPr="00032464">
        <w:rPr>
          <w:sz w:val="24"/>
          <w:szCs w:val="24"/>
        </w:rPr>
        <w:t xml:space="preserve">o ogniskowej </w:t>
      </w:r>
      <w:r w:rsidR="000701DD" w:rsidRPr="00032464">
        <w:t xml:space="preserve">mieszczącej się w zakresie </w:t>
      </w:r>
      <w:r w:rsidR="00014D5E" w:rsidRPr="00032464">
        <w:rPr>
          <w:b/>
          <w:bCs/>
          <w:sz w:val="24"/>
          <w:szCs w:val="24"/>
        </w:rPr>
        <w:t xml:space="preserve">od </w:t>
      </w:r>
      <w:r w:rsidR="000701DD" w:rsidRPr="00032464">
        <w:rPr>
          <w:b/>
          <w:bCs/>
          <w:sz w:val="24"/>
          <w:szCs w:val="24"/>
        </w:rPr>
        <w:t>8</w:t>
      </w:r>
      <w:r w:rsidRPr="00032464">
        <w:rPr>
          <w:b/>
          <w:bCs/>
          <w:sz w:val="24"/>
          <w:szCs w:val="24"/>
        </w:rPr>
        <w:t xml:space="preserve">0 </w:t>
      </w:r>
      <w:r w:rsidR="00014D5E" w:rsidRPr="00032464">
        <w:rPr>
          <w:b/>
          <w:bCs/>
          <w:sz w:val="24"/>
          <w:szCs w:val="24"/>
        </w:rPr>
        <w:t xml:space="preserve">do 100 </w:t>
      </w:r>
      <w:r w:rsidRPr="00032464">
        <w:rPr>
          <w:b/>
          <w:bCs/>
          <w:sz w:val="24"/>
          <w:szCs w:val="24"/>
        </w:rPr>
        <w:t>mm</w:t>
      </w:r>
      <w:r w:rsidR="00014D5E" w:rsidRPr="00032464">
        <w:rPr>
          <w:sz w:val="24"/>
          <w:szCs w:val="24"/>
        </w:rPr>
        <w:t xml:space="preserve"> – do skanowania obiektów do formatu A1</w:t>
      </w:r>
      <w:r w:rsidR="003F66D1" w:rsidRPr="00032464">
        <w:rPr>
          <w:sz w:val="24"/>
          <w:szCs w:val="24"/>
        </w:rPr>
        <w:t>,</w:t>
      </w:r>
    </w:p>
    <w:p w14:paraId="3E032A2A" w14:textId="6D480663" w:rsidR="00B11929" w:rsidRPr="00F37AD3" w:rsidRDefault="00B11929" w:rsidP="00A016F4">
      <w:pPr>
        <w:pStyle w:val="Akapitzlist"/>
        <w:numPr>
          <w:ilvl w:val="0"/>
          <w:numId w:val="8"/>
        </w:numPr>
        <w:spacing w:after="1" w:line="237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obiektyw </w:t>
      </w:r>
      <w:r w:rsidR="00014D5E" w:rsidRPr="00F37AD3">
        <w:rPr>
          <w:sz w:val="24"/>
          <w:szCs w:val="24"/>
        </w:rPr>
        <w:t xml:space="preserve">typ 2 – o ogniskowej </w:t>
      </w:r>
      <w:r w:rsidRPr="00256145">
        <w:rPr>
          <w:b/>
          <w:bCs/>
          <w:sz w:val="24"/>
          <w:szCs w:val="24"/>
        </w:rPr>
        <w:t>120 mm</w:t>
      </w:r>
      <w:r w:rsidR="00014D5E" w:rsidRPr="00256145">
        <w:rPr>
          <w:b/>
          <w:bCs/>
          <w:sz w:val="24"/>
          <w:szCs w:val="24"/>
        </w:rPr>
        <w:t xml:space="preserve"> makro</w:t>
      </w:r>
      <w:r w:rsidR="00014D5E" w:rsidRPr="00F37AD3">
        <w:rPr>
          <w:sz w:val="24"/>
          <w:szCs w:val="24"/>
        </w:rPr>
        <w:t xml:space="preserve"> - do skanowania obiektów o małym formacie (poniżej A7)</w:t>
      </w:r>
      <w:r w:rsidR="003F66D1">
        <w:rPr>
          <w:sz w:val="24"/>
          <w:szCs w:val="24"/>
        </w:rPr>
        <w:t>.</w:t>
      </w:r>
    </w:p>
    <w:p w14:paraId="6640A3BD" w14:textId="5A96A1E9" w:rsidR="00F37AD3" w:rsidRPr="00A016F4" w:rsidRDefault="003D0039" w:rsidP="00A016F4">
      <w:pPr>
        <w:spacing w:after="1" w:line="237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37AD3" w:rsidRPr="00A016F4">
        <w:rPr>
          <w:sz w:val="24"/>
          <w:szCs w:val="24"/>
        </w:rPr>
        <w:t>ateriał cyfrow</w:t>
      </w:r>
      <w:r w:rsidR="006E0B5F">
        <w:rPr>
          <w:sz w:val="24"/>
          <w:szCs w:val="24"/>
        </w:rPr>
        <w:t>y</w:t>
      </w:r>
      <w:r>
        <w:rPr>
          <w:sz w:val="24"/>
          <w:szCs w:val="24"/>
        </w:rPr>
        <w:t xml:space="preserve"> uzyskany </w:t>
      </w:r>
      <w:r w:rsidR="006E0B5F">
        <w:rPr>
          <w:sz w:val="24"/>
          <w:szCs w:val="24"/>
        </w:rPr>
        <w:t xml:space="preserve">przy użyciu oferowanej kamery musi </w:t>
      </w:r>
      <w:r w:rsidR="00E647C4">
        <w:rPr>
          <w:sz w:val="24"/>
          <w:szCs w:val="24"/>
        </w:rPr>
        <w:t xml:space="preserve">spełniać </w:t>
      </w:r>
      <w:r>
        <w:rPr>
          <w:sz w:val="24"/>
          <w:szCs w:val="24"/>
        </w:rPr>
        <w:t>międzynarodow</w:t>
      </w:r>
      <w:r w:rsidR="00E647C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6E0B5F">
        <w:rPr>
          <w:sz w:val="24"/>
          <w:szCs w:val="24"/>
        </w:rPr>
        <w:t>norm</w:t>
      </w:r>
      <w:r w:rsidR="00E647C4">
        <w:rPr>
          <w:sz w:val="24"/>
          <w:szCs w:val="24"/>
        </w:rPr>
        <w:t>y</w:t>
      </w:r>
      <w:r>
        <w:rPr>
          <w:sz w:val="24"/>
          <w:szCs w:val="24"/>
        </w:rPr>
        <w:t xml:space="preserve"> jakościow</w:t>
      </w:r>
      <w:r w:rsidR="003F66D1">
        <w:rPr>
          <w:sz w:val="24"/>
          <w:szCs w:val="24"/>
        </w:rPr>
        <w:t>e</w:t>
      </w:r>
      <w:r w:rsidR="006E0B5F">
        <w:rPr>
          <w:sz w:val="24"/>
          <w:szCs w:val="24"/>
        </w:rPr>
        <w:t>:</w:t>
      </w:r>
    </w:p>
    <w:p w14:paraId="11DEB11D" w14:textId="12F3D88E" w:rsidR="00F37AD3" w:rsidRPr="00F37AD3" w:rsidRDefault="00F37AD3" w:rsidP="00A016F4">
      <w:pPr>
        <w:pStyle w:val="Akapitzlist"/>
        <w:numPr>
          <w:ilvl w:val="1"/>
          <w:numId w:val="8"/>
        </w:numPr>
        <w:spacing w:after="1" w:line="237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FADGI </w:t>
      </w:r>
      <w:proofErr w:type="spellStart"/>
      <w:r w:rsidRPr="00F37AD3">
        <w:rPr>
          <w:sz w:val="24"/>
          <w:szCs w:val="24"/>
        </w:rPr>
        <w:t>Quality</w:t>
      </w:r>
      <w:proofErr w:type="spellEnd"/>
      <w:r w:rsidRPr="00F37AD3">
        <w:rPr>
          <w:sz w:val="24"/>
          <w:szCs w:val="24"/>
        </w:rPr>
        <w:t xml:space="preserve"> </w:t>
      </w:r>
      <w:proofErr w:type="spellStart"/>
      <w:r w:rsidRPr="00F37AD3">
        <w:rPr>
          <w:sz w:val="24"/>
          <w:szCs w:val="24"/>
        </w:rPr>
        <w:t>level</w:t>
      </w:r>
      <w:proofErr w:type="spellEnd"/>
      <w:r w:rsidRPr="00F37AD3">
        <w:rPr>
          <w:sz w:val="24"/>
          <w:szCs w:val="24"/>
        </w:rPr>
        <w:t xml:space="preserve"> </w:t>
      </w:r>
      <w:r w:rsidR="00E526F0">
        <w:rPr>
          <w:sz w:val="24"/>
          <w:szCs w:val="24"/>
        </w:rPr>
        <w:t>–</w:t>
      </w:r>
      <w:r w:rsidR="00E42B5E">
        <w:rPr>
          <w:sz w:val="24"/>
          <w:szCs w:val="24"/>
        </w:rPr>
        <w:t xml:space="preserve"> </w:t>
      </w:r>
      <w:r w:rsidR="00E526F0">
        <w:rPr>
          <w:sz w:val="24"/>
          <w:szCs w:val="24"/>
        </w:rPr>
        <w:t xml:space="preserve">4 </w:t>
      </w:r>
      <w:r w:rsidRPr="00F37AD3">
        <w:rPr>
          <w:sz w:val="24"/>
          <w:szCs w:val="24"/>
        </w:rPr>
        <w:t>Star **** dla formatu A2</w:t>
      </w:r>
    </w:p>
    <w:p w14:paraId="273D5591" w14:textId="5BA62052" w:rsidR="00F37AD3" w:rsidRPr="00F37AD3" w:rsidRDefault="00F37AD3" w:rsidP="00A016F4">
      <w:pPr>
        <w:pStyle w:val="Akapitzlist"/>
        <w:numPr>
          <w:ilvl w:val="1"/>
          <w:numId w:val="8"/>
        </w:numPr>
        <w:spacing w:after="1" w:line="237" w:lineRule="auto"/>
        <w:jc w:val="both"/>
        <w:rPr>
          <w:sz w:val="24"/>
          <w:szCs w:val="24"/>
        </w:rPr>
      </w:pPr>
      <w:r w:rsidRPr="00F37AD3">
        <w:rPr>
          <w:sz w:val="24"/>
          <w:szCs w:val="24"/>
        </w:rPr>
        <w:t xml:space="preserve">FADGI </w:t>
      </w:r>
      <w:proofErr w:type="spellStart"/>
      <w:r w:rsidRPr="00F37AD3">
        <w:rPr>
          <w:sz w:val="24"/>
          <w:szCs w:val="24"/>
        </w:rPr>
        <w:t>Quality</w:t>
      </w:r>
      <w:proofErr w:type="spellEnd"/>
      <w:r w:rsidRPr="00F37AD3">
        <w:rPr>
          <w:sz w:val="24"/>
          <w:szCs w:val="24"/>
        </w:rPr>
        <w:t xml:space="preserve"> </w:t>
      </w:r>
      <w:proofErr w:type="spellStart"/>
      <w:r w:rsidRPr="00F37AD3">
        <w:rPr>
          <w:sz w:val="24"/>
          <w:szCs w:val="24"/>
        </w:rPr>
        <w:t>level</w:t>
      </w:r>
      <w:proofErr w:type="spellEnd"/>
      <w:r w:rsidR="003F66D1" w:rsidRPr="00F37AD3">
        <w:rPr>
          <w:sz w:val="24"/>
          <w:szCs w:val="24"/>
        </w:rPr>
        <w:t xml:space="preserve"> </w:t>
      </w:r>
      <w:r w:rsidR="003F66D1">
        <w:rPr>
          <w:sz w:val="24"/>
          <w:szCs w:val="24"/>
        </w:rPr>
        <w:t xml:space="preserve">– </w:t>
      </w:r>
      <w:r w:rsidRPr="00F37AD3">
        <w:rPr>
          <w:sz w:val="24"/>
          <w:szCs w:val="24"/>
        </w:rPr>
        <w:t xml:space="preserve">3 Star *** dla formatu A1 </w:t>
      </w:r>
    </w:p>
    <w:p w14:paraId="3F8EBC59" w14:textId="77777777" w:rsidR="000701DD" w:rsidRDefault="00F37AD3" w:rsidP="000701DD">
      <w:pPr>
        <w:pStyle w:val="Akapitzlist"/>
        <w:numPr>
          <w:ilvl w:val="1"/>
          <w:numId w:val="22"/>
        </w:numPr>
        <w:spacing w:after="1" w:line="235" w:lineRule="auto"/>
        <w:jc w:val="both"/>
      </w:pPr>
      <w:proofErr w:type="spellStart"/>
      <w:r w:rsidRPr="00F37AD3">
        <w:rPr>
          <w:sz w:val="24"/>
          <w:szCs w:val="24"/>
        </w:rPr>
        <w:t>Metamorfoze</w:t>
      </w:r>
      <w:proofErr w:type="spellEnd"/>
      <w:r w:rsidR="000701DD">
        <w:rPr>
          <w:sz w:val="24"/>
          <w:szCs w:val="24"/>
        </w:rPr>
        <w:t xml:space="preserve"> </w:t>
      </w:r>
      <w:r w:rsidR="000701DD">
        <w:t xml:space="preserve">– </w:t>
      </w:r>
      <w:proofErr w:type="spellStart"/>
      <w:r w:rsidR="000701DD">
        <w:t>strict</w:t>
      </w:r>
      <w:proofErr w:type="spellEnd"/>
      <w:r w:rsidR="000701DD">
        <w:t xml:space="preserve"> dla formatu A2</w:t>
      </w:r>
    </w:p>
    <w:p w14:paraId="20C941FD" w14:textId="61DC6730" w:rsidR="00F37AD3" w:rsidRPr="00F37AD3" w:rsidRDefault="00F37AD3" w:rsidP="000701DD">
      <w:pPr>
        <w:pStyle w:val="Akapitzlist"/>
        <w:spacing w:after="1" w:line="237" w:lineRule="auto"/>
        <w:ind w:left="1440"/>
        <w:jc w:val="both"/>
        <w:rPr>
          <w:sz w:val="24"/>
          <w:szCs w:val="24"/>
        </w:rPr>
      </w:pPr>
    </w:p>
    <w:p w14:paraId="01B42AD4" w14:textId="168318CF" w:rsidR="00014D5E" w:rsidRDefault="00014D5E" w:rsidP="000158B6">
      <w:pPr>
        <w:pStyle w:val="Nagwek1"/>
      </w:pPr>
      <w:r>
        <w:t>Stół podświetlany do materiałów transparentnych</w:t>
      </w:r>
      <w:r w:rsidR="00F37AD3">
        <w:t xml:space="preserve"> – 1 szt.</w:t>
      </w:r>
    </w:p>
    <w:p w14:paraId="7724311F" w14:textId="5FCE4647" w:rsidR="00F37AD3" w:rsidRDefault="00F37AD3" w:rsidP="00A016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7AD3">
        <w:rPr>
          <w:rFonts w:eastAsia="Times New Roman" w:cstheme="minorHAnsi"/>
          <w:sz w:val="24"/>
          <w:szCs w:val="24"/>
          <w:lang w:eastAsia="pl-PL"/>
        </w:rPr>
        <w:t>S</w:t>
      </w:r>
      <w:r w:rsidR="00014D5E" w:rsidRPr="00014D5E">
        <w:rPr>
          <w:rFonts w:eastAsia="Times New Roman" w:cstheme="minorHAnsi"/>
          <w:sz w:val="24"/>
          <w:szCs w:val="24"/>
          <w:lang w:eastAsia="pl-PL"/>
        </w:rPr>
        <w:t xml:space="preserve">tół </w:t>
      </w:r>
      <w:r w:rsidR="00BC0E0F">
        <w:rPr>
          <w:rFonts w:eastAsia="Times New Roman" w:cstheme="minorHAnsi"/>
          <w:sz w:val="24"/>
          <w:szCs w:val="24"/>
          <w:lang w:eastAsia="pl-PL"/>
        </w:rPr>
        <w:t xml:space="preserve">do skanowania materiałów transparentnych </w:t>
      </w:r>
      <w:r w:rsidR="00014D5E" w:rsidRPr="00014D5E">
        <w:rPr>
          <w:rFonts w:eastAsia="Times New Roman" w:cstheme="minorHAnsi"/>
          <w:sz w:val="24"/>
          <w:szCs w:val="24"/>
          <w:lang w:eastAsia="pl-PL"/>
        </w:rPr>
        <w:t>o wymiarach</w:t>
      </w:r>
      <w:r w:rsidRPr="00F37AD3">
        <w:rPr>
          <w:rFonts w:eastAsia="Times New Roman" w:cstheme="minorHAnsi"/>
          <w:sz w:val="24"/>
          <w:szCs w:val="24"/>
          <w:lang w:eastAsia="pl-PL"/>
        </w:rPr>
        <w:t xml:space="preserve"> co najmniej </w:t>
      </w:r>
      <w:r w:rsidR="00014D5E" w:rsidRPr="00014D5E">
        <w:rPr>
          <w:rFonts w:eastAsia="Times New Roman" w:cstheme="minorHAnsi"/>
          <w:sz w:val="24"/>
          <w:szCs w:val="24"/>
          <w:lang w:eastAsia="pl-PL"/>
        </w:rPr>
        <w:t>60</w:t>
      </w:r>
      <w:r w:rsidRPr="00F37AD3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="00014D5E" w:rsidRPr="00014D5E">
        <w:rPr>
          <w:rFonts w:eastAsia="Times New Roman" w:cstheme="minorHAnsi"/>
          <w:sz w:val="24"/>
          <w:szCs w:val="24"/>
          <w:lang w:eastAsia="pl-PL"/>
        </w:rPr>
        <w:t>42</w:t>
      </w:r>
      <w:r w:rsidRPr="00F37AD3">
        <w:rPr>
          <w:rFonts w:eastAsia="Times New Roman" w:cstheme="minorHAnsi"/>
          <w:sz w:val="24"/>
          <w:szCs w:val="24"/>
          <w:lang w:eastAsia="pl-PL"/>
        </w:rPr>
        <w:t xml:space="preserve"> c</w:t>
      </w:r>
      <w:r w:rsidR="00014D5E" w:rsidRPr="00014D5E">
        <w:rPr>
          <w:rFonts w:eastAsia="Times New Roman" w:cstheme="minorHAnsi"/>
          <w:sz w:val="24"/>
          <w:szCs w:val="24"/>
          <w:lang w:eastAsia="pl-PL"/>
        </w:rPr>
        <w:t>m</w:t>
      </w:r>
      <w:r w:rsidR="00FA0864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AC177F">
        <w:rPr>
          <w:rFonts w:eastAsia="Times New Roman" w:cstheme="minorHAnsi"/>
          <w:sz w:val="24"/>
          <w:szCs w:val="24"/>
          <w:lang w:eastAsia="pl-PL"/>
        </w:rPr>
        <w:t> </w:t>
      </w:r>
      <w:proofErr w:type="spellStart"/>
      <w:r w:rsidR="00FA0864">
        <w:rPr>
          <w:rFonts w:eastAsia="Times New Roman" w:cstheme="minorHAnsi"/>
          <w:sz w:val="24"/>
          <w:szCs w:val="24"/>
          <w:lang w:eastAsia="pl-PL"/>
        </w:rPr>
        <w:t>podświetlarką</w:t>
      </w:r>
      <w:proofErr w:type="spellEnd"/>
      <w:r w:rsidR="003F66D1">
        <w:rPr>
          <w:rFonts w:eastAsia="Times New Roman" w:cstheme="minorHAnsi"/>
          <w:sz w:val="24"/>
          <w:szCs w:val="24"/>
          <w:lang w:eastAsia="pl-PL"/>
        </w:rPr>
        <w:t>.</w:t>
      </w:r>
    </w:p>
    <w:p w14:paraId="6EC2B097" w14:textId="77777777" w:rsidR="00BC0E0F" w:rsidRPr="00F37AD3" w:rsidRDefault="00BC0E0F" w:rsidP="00A016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1EBE0C" w14:textId="3DFD909C" w:rsidR="00E443FA" w:rsidRDefault="00F37AD3" w:rsidP="00A016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Stół m</w:t>
      </w:r>
      <w:r w:rsidRPr="00F37AD3">
        <w:rPr>
          <w:rFonts w:eastAsia="Times New Roman" w:cstheme="minorHAnsi"/>
          <w:sz w:val="24"/>
          <w:szCs w:val="24"/>
          <w:lang w:eastAsia="pl-PL"/>
        </w:rPr>
        <w:t>usi zawierać</w:t>
      </w:r>
      <w:r w:rsidR="00A016F4">
        <w:rPr>
          <w:rFonts w:eastAsia="Times New Roman" w:cstheme="minorHAnsi"/>
          <w:sz w:val="24"/>
          <w:szCs w:val="24"/>
          <w:lang w:eastAsia="pl-PL"/>
        </w:rPr>
        <w:t xml:space="preserve"> następujące elementy:</w:t>
      </w:r>
    </w:p>
    <w:p w14:paraId="68C44AA7" w14:textId="77777777" w:rsidR="00A016F4" w:rsidRPr="00A016F4" w:rsidRDefault="00F37AD3" w:rsidP="00A016F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016F4">
        <w:rPr>
          <w:rFonts w:cstheme="minorHAnsi"/>
          <w:color w:val="000000"/>
          <w:sz w:val="24"/>
          <w:szCs w:val="24"/>
        </w:rPr>
        <w:t xml:space="preserve">nadstawkę, </w:t>
      </w:r>
    </w:p>
    <w:p w14:paraId="36A6A419" w14:textId="687811B8" w:rsidR="00A016F4" w:rsidRPr="00A016F4" w:rsidRDefault="00F37AD3" w:rsidP="00A016F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A016F4">
        <w:rPr>
          <w:rFonts w:cstheme="minorHAnsi"/>
          <w:color w:val="000000"/>
          <w:sz w:val="24"/>
          <w:szCs w:val="24"/>
        </w:rPr>
        <w:t>podświetlarkę</w:t>
      </w:r>
      <w:proofErr w:type="spellEnd"/>
      <w:r w:rsidRPr="00A016F4">
        <w:rPr>
          <w:rFonts w:cstheme="minorHAnsi"/>
          <w:color w:val="000000"/>
          <w:sz w:val="24"/>
          <w:szCs w:val="24"/>
        </w:rPr>
        <w:t xml:space="preserve"> LED </w:t>
      </w:r>
      <w:r w:rsidR="00BC0E0F">
        <w:rPr>
          <w:rFonts w:cstheme="minorHAnsi"/>
          <w:color w:val="000000"/>
          <w:sz w:val="24"/>
          <w:szCs w:val="24"/>
        </w:rPr>
        <w:t>umożliwiającą odpowiednie podświetlenie materiałów o</w:t>
      </w:r>
      <w:r w:rsidR="007521C5">
        <w:rPr>
          <w:rFonts w:cstheme="minorHAnsi"/>
          <w:color w:val="000000"/>
          <w:sz w:val="24"/>
          <w:szCs w:val="24"/>
        </w:rPr>
        <w:t> </w:t>
      </w:r>
      <w:r w:rsidR="00BC0E0F">
        <w:rPr>
          <w:rFonts w:cstheme="minorHAnsi"/>
          <w:color w:val="000000"/>
          <w:sz w:val="24"/>
          <w:szCs w:val="24"/>
        </w:rPr>
        <w:t>wymiarach od 35 x 35 mm do 20 x 25,4 cm</w:t>
      </w:r>
    </w:p>
    <w:p w14:paraId="71019F33" w14:textId="448C9A63" w:rsidR="00BC0E0F" w:rsidRPr="00CE3F12" w:rsidRDefault="00F37AD3" w:rsidP="00BC0E0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16F4">
        <w:rPr>
          <w:rFonts w:cstheme="minorHAnsi"/>
          <w:color w:val="000000"/>
          <w:sz w:val="24"/>
          <w:szCs w:val="24"/>
        </w:rPr>
        <w:t xml:space="preserve">zestaw ramek do standardowych formatów negatywów </w:t>
      </w:r>
      <w:r w:rsidR="00905337">
        <w:rPr>
          <w:rFonts w:cstheme="minorHAnsi"/>
          <w:color w:val="000000"/>
          <w:sz w:val="24"/>
          <w:szCs w:val="24"/>
        </w:rPr>
        <w:t xml:space="preserve">obejmujący </w:t>
      </w:r>
      <w:r w:rsidRPr="00A016F4">
        <w:rPr>
          <w:rFonts w:cstheme="minorHAnsi"/>
          <w:color w:val="000000"/>
          <w:sz w:val="24"/>
          <w:szCs w:val="24"/>
        </w:rPr>
        <w:t xml:space="preserve">co najmniej </w:t>
      </w:r>
      <w:r w:rsidR="00905337">
        <w:rPr>
          <w:rFonts w:cstheme="minorHAnsi"/>
          <w:color w:val="000000"/>
          <w:sz w:val="24"/>
          <w:szCs w:val="24"/>
        </w:rPr>
        <w:t xml:space="preserve">formaty: </w:t>
      </w:r>
    </w:p>
    <w:p w14:paraId="76093767" w14:textId="77777777" w:rsidR="00CE3F12" w:rsidRPr="00CE3F12" w:rsidRDefault="00CE3F12" w:rsidP="00CE3F1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F12">
        <w:rPr>
          <w:rFonts w:eastAsia="Times New Roman" w:cstheme="minorHAnsi"/>
          <w:sz w:val="24"/>
          <w:szCs w:val="24"/>
          <w:lang w:eastAsia="pl-PL"/>
        </w:rPr>
        <w:t>35mm (dla błon zwojowych),</w:t>
      </w:r>
    </w:p>
    <w:p w14:paraId="5A9F5B09" w14:textId="77777777" w:rsidR="00CE3F12" w:rsidRPr="00CE3F12" w:rsidRDefault="00CE3F12" w:rsidP="00CE3F1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F12">
        <w:rPr>
          <w:rFonts w:eastAsia="Times New Roman" w:cstheme="minorHAnsi"/>
          <w:sz w:val="24"/>
          <w:szCs w:val="24"/>
          <w:lang w:eastAsia="pl-PL"/>
        </w:rPr>
        <w:t>120mm (dla błon zwojowych),</w:t>
      </w:r>
    </w:p>
    <w:p w14:paraId="2E744269" w14:textId="77777777" w:rsidR="00CE3F12" w:rsidRPr="00CE3F12" w:rsidRDefault="00CE3F12" w:rsidP="00CE3F1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F12">
        <w:rPr>
          <w:rFonts w:eastAsia="Times New Roman" w:cstheme="minorHAnsi"/>
          <w:sz w:val="24"/>
          <w:szCs w:val="24"/>
          <w:lang w:eastAsia="pl-PL"/>
        </w:rPr>
        <w:t>9 x 12 cm,</w:t>
      </w:r>
    </w:p>
    <w:p w14:paraId="3D247D54" w14:textId="77777777" w:rsidR="00CE3F12" w:rsidRPr="00CE3F12" w:rsidRDefault="00CE3F12" w:rsidP="00CE3F1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F12">
        <w:rPr>
          <w:rFonts w:eastAsia="Times New Roman" w:cstheme="minorHAnsi"/>
          <w:sz w:val="24"/>
          <w:szCs w:val="24"/>
          <w:lang w:eastAsia="pl-PL"/>
        </w:rPr>
        <w:t>13 x 18 cm,</w:t>
      </w:r>
    </w:p>
    <w:p w14:paraId="3BE8C86C" w14:textId="77777777" w:rsidR="00CE3F12" w:rsidRPr="00CE3F12" w:rsidRDefault="00CE3F12" w:rsidP="00CE3F1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F12">
        <w:rPr>
          <w:rFonts w:eastAsia="Times New Roman" w:cstheme="minorHAnsi"/>
          <w:sz w:val="24"/>
          <w:szCs w:val="24"/>
          <w:lang w:eastAsia="pl-PL"/>
        </w:rPr>
        <w:t>18 x 24 cm,</w:t>
      </w:r>
    </w:p>
    <w:p w14:paraId="6C5DA6F5" w14:textId="77777777" w:rsidR="00CE3F12" w:rsidRPr="00CE3F12" w:rsidRDefault="00CE3F12" w:rsidP="00CE3F1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F12">
        <w:rPr>
          <w:rFonts w:eastAsia="Times New Roman" w:cstheme="minorHAnsi"/>
          <w:sz w:val="24"/>
          <w:szCs w:val="24"/>
          <w:lang w:eastAsia="pl-PL"/>
        </w:rPr>
        <w:t>4 x 5 cali,</w:t>
      </w:r>
    </w:p>
    <w:p w14:paraId="5FDAE908" w14:textId="77777777" w:rsidR="00CE3F12" w:rsidRPr="00CE3F12" w:rsidRDefault="00CE3F12" w:rsidP="00CE3F1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F12">
        <w:rPr>
          <w:rFonts w:eastAsia="Times New Roman" w:cstheme="minorHAnsi"/>
          <w:sz w:val="24"/>
          <w:szCs w:val="24"/>
          <w:lang w:eastAsia="pl-PL"/>
        </w:rPr>
        <w:t>8 x 10 cali.</w:t>
      </w:r>
    </w:p>
    <w:p w14:paraId="0276605C" w14:textId="576B25E8" w:rsidR="003F0B27" w:rsidRDefault="003F0B27" w:rsidP="000158B6">
      <w:pPr>
        <w:pStyle w:val="Nagwek1"/>
      </w:pPr>
      <w:r>
        <w:t xml:space="preserve">Oświetlenie – 1 </w:t>
      </w:r>
      <w:r w:rsidRPr="00B11929">
        <w:t>komplet</w:t>
      </w:r>
    </w:p>
    <w:p w14:paraId="6449BC9A" w14:textId="0E3C32DF" w:rsidR="00B11929" w:rsidRPr="00A016F4" w:rsidRDefault="00014D5E" w:rsidP="00A016F4">
      <w:pPr>
        <w:jc w:val="both"/>
        <w:rPr>
          <w:sz w:val="24"/>
          <w:szCs w:val="24"/>
        </w:rPr>
      </w:pPr>
      <w:r w:rsidRPr="00A016F4">
        <w:rPr>
          <w:sz w:val="24"/>
          <w:szCs w:val="24"/>
        </w:rPr>
        <w:t>Komplet oświetlenia składających się z co najmniej dwóch źródeł bezpiecznego światła LED umieszczonych na statywach.</w:t>
      </w:r>
    </w:p>
    <w:p w14:paraId="36783C33" w14:textId="106C741A" w:rsidR="00014D5E" w:rsidRPr="00A016F4" w:rsidRDefault="00014D5E" w:rsidP="00A016F4">
      <w:pPr>
        <w:jc w:val="both"/>
        <w:rPr>
          <w:sz w:val="24"/>
          <w:szCs w:val="24"/>
        </w:rPr>
      </w:pPr>
      <w:r w:rsidRPr="00A016F4">
        <w:rPr>
          <w:sz w:val="24"/>
          <w:szCs w:val="24"/>
        </w:rPr>
        <w:t xml:space="preserve">Jasność </w:t>
      </w:r>
      <w:r w:rsidR="00F37AD3" w:rsidRPr="00A016F4">
        <w:rPr>
          <w:sz w:val="24"/>
          <w:szCs w:val="24"/>
        </w:rPr>
        <w:t xml:space="preserve">światła: regulowana </w:t>
      </w:r>
      <w:r w:rsidR="007521C5">
        <w:rPr>
          <w:sz w:val="24"/>
          <w:szCs w:val="24"/>
        </w:rPr>
        <w:t xml:space="preserve">dla </w:t>
      </w:r>
      <w:r w:rsidR="009A0A1C">
        <w:rPr>
          <w:sz w:val="24"/>
          <w:szCs w:val="24"/>
        </w:rPr>
        <w:t xml:space="preserve">pojedynczego panelu </w:t>
      </w:r>
      <w:r w:rsidR="00F37AD3" w:rsidRPr="00A016F4">
        <w:rPr>
          <w:sz w:val="24"/>
          <w:szCs w:val="24"/>
        </w:rPr>
        <w:t xml:space="preserve">do </w:t>
      </w:r>
      <w:r w:rsidR="007521C5">
        <w:rPr>
          <w:sz w:val="24"/>
          <w:szCs w:val="24"/>
        </w:rPr>
        <w:t>3</w:t>
      </w:r>
      <w:r w:rsidR="007521C5" w:rsidRPr="00A016F4">
        <w:rPr>
          <w:sz w:val="24"/>
          <w:szCs w:val="24"/>
        </w:rPr>
        <w:t xml:space="preserve">000 </w:t>
      </w:r>
      <w:r w:rsidR="00F37AD3" w:rsidRPr="00A016F4">
        <w:rPr>
          <w:sz w:val="24"/>
          <w:szCs w:val="24"/>
        </w:rPr>
        <w:t>luksów</w:t>
      </w:r>
      <w:r w:rsidR="005C2187">
        <w:rPr>
          <w:sz w:val="24"/>
          <w:szCs w:val="24"/>
        </w:rPr>
        <w:t xml:space="preserve"> (zmierzonych przy odległości źródła światła do oświetlanego obiektu nie większej niż 1 m)</w:t>
      </w:r>
      <w:r w:rsidR="00F37AD3" w:rsidRPr="00A016F4">
        <w:rPr>
          <w:sz w:val="24"/>
          <w:szCs w:val="24"/>
        </w:rPr>
        <w:t>.</w:t>
      </w:r>
    </w:p>
    <w:p w14:paraId="4F645485" w14:textId="449A1198" w:rsidR="00014D5E" w:rsidRPr="00014D5E" w:rsidRDefault="00014D5E" w:rsidP="00A016F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A016F4">
        <w:rPr>
          <w:sz w:val="24"/>
          <w:szCs w:val="24"/>
        </w:rPr>
        <w:t>Barwa światła</w:t>
      </w:r>
      <w:r w:rsidR="00F37AD3" w:rsidRPr="00A016F4">
        <w:rPr>
          <w:sz w:val="24"/>
          <w:szCs w:val="24"/>
        </w:rPr>
        <w:t xml:space="preserve">: </w:t>
      </w:r>
      <w:r w:rsidR="00E443FA">
        <w:rPr>
          <w:sz w:val="24"/>
          <w:szCs w:val="24"/>
        </w:rPr>
        <w:t>regulacja temperatury barwowej</w:t>
      </w:r>
      <w:r w:rsidR="00F37AD3" w:rsidRPr="00A016F4">
        <w:rPr>
          <w:sz w:val="24"/>
          <w:szCs w:val="24"/>
        </w:rPr>
        <w:t xml:space="preserve">, bez emisji </w:t>
      </w:r>
      <w:r w:rsidRPr="00014D5E">
        <w:rPr>
          <w:rFonts w:ascii="Calibri" w:hAnsi="Calibri" w:cs="Calibri"/>
          <w:color w:val="000000"/>
          <w:sz w:val="24"/>
          <w:szCs w:val="24"/>
        </w:rPr>
        <w:t>promieniowania UV i IR</w:t>
      </w:r>
      <w:r w:rsidR="00AC177F">
        <w:rPr>
          <w:rFonts w:ascii="Calibri" w:hAnsi="Calibri" w:cs="Calibri"/>
          <w:color w:val="000000"/>
          <w:sz w:val="24"/>
          <w:szCs w:val="24"/>
        </w:rPr>
        <w:t>.</w:t>
      </w:r>
    </w:p>
    <w:p w14:paraId="4A7E8920" w14:textId="08F0D320" w:rsidR="00B70FFD" w:rsidRDefault="00B70FFD" w:rsidP="000158B6">
      <w:pPr>
        <w:pStyle w:val="Nagwek1"/>
      </w:pPr>
      <w:r>
        <w:t xml:space="preserve">Komputer </w:t>
      </w:r>
      <w:r w:rsidRPr="000F525B">
        <w:t>stacjonarny</w:t>
      </w:r>
      <w:r>
        <w:t xml:space="preserve">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192C" w:rsidRPr="00A016F4" w14:paraId="1C3B0F01" w14:textId="77777777" w:rsidTr="000F525B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0527E88E" w14:textId="5001A887" w:rsidR="00F5192C" w:rsidRPr="00A016F4" w:rsidRDefault="00DD59C5" w:rsidP="00A016F4">
            <w:pPr>
              <w:jc w:val="both"/>
              <w:rPr>
                <w:b/>
                <w:sz w:val="24"/>
                <w:szCs w:val="24"/>
              </w:rPr>
            </w:pPr>
            <w:bookmarkStart w:id="5" w:name="_Hlk58266538"/>
            <w:r w:rsidRPr="00A016F4">
              <w:rPr>
                <w:b/>
                <w:sz w:val="24"/>
                <w:szCs w:val="24"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71142C3" w14:textId="59D6135B" w:rsidR="00F5192C" w:rsidRPr="00A016F4" w:rsidRDefault="00F5192C" w:rsidP="00A016F4">
            <w:pPr>
              <w:jc w:val="both"/>
              <w:rPr>
                <w:b/>
                <w:sz w:val="24"/>
                <w:szCs w:val="24"/>
              </w:rPr>
            </w:pPr>
            <w:r w:rsidRPr="00A016F4">
              <w:rPr>
                <w:b/>
                <w:sz w:val="24"/>
                <w:szCs w:val="24"/>
              </w:rPr>
              <w:t xml:space="preserve">Opis </w:t>
            </w:r>
            <w:r w:rsidR="00DD59C5" w:rsidRPr="00A016F4">
              <w:rPr>
                <w:b/>
                <w:sz w:val="24"/>
                <w:szCs w:val="24"/>
              </w:rPr>
              <w:t xml:space="preserve">wymagań lub </w:t>
            </w:r>
            <w:r w:rsidR="00E842FD" w:rsidRPr="00A016F4">
              <w:rPr>
                <w:b/>
                <w:sz w:val="24"/>
                <w:szCs w:val="24"/>
              </w:rPr>
              <w:t>parametrów</w:t>
            </w:r>
            <w:r w:rsidR="00DD59C5" w:rsidRPr="00A016F4">
              <w:rPr>
                <w:b/>
                <w:sz w:val="24"/>
                <w:szCs w:val="24"/>
              </w:rPr>
              <w:t xml:space="preserve"> minimalnych</w:t>
            </w:r>
          </w:p>
        </w:tc>
      </w:tr>
      <w:tr w:rsidR="00904E05" w:rsidRPr="00A016F4" w14:paraId="5623BE51" w14:textId="77777777" w:rsidTr="00331293">
        <w:trPr>
          <w:trHeight w:val="866"/>
        </w:trPr>
        <w:tc>
          <w:tcPr>
            <w:tcW w:w="2263" w:type="dxa"/>
            <w:shd w:val="clear" w:color="auto" w:fill="auto"/>
            <w:noWrap/>
          </w:tcPr>
          <w:p w14:paraId="6026BE75" w14:textId="777F59DF" w:rsidR="00904E05" w:rsidRPr="00A016F4" w:rsidRDefault="00904E05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lastRenderedPageBreak/>
              <w:t>Wymaganie ogólne</w:t>
            </w:r>
          </w:p>
        </w:tc>
        <w:tc>
          <w:tcPr>
            <w:tcW w:w="6799" w:type="dxa"/>
            <w:shd w:val="clear" w:color="auto" w:fill="auto"/>
            <w:noWrap/>
          </w:tcPr>
          <w:p w14:paraId="49658172" w14:textId="07C3537A" w:rsidR="00904E05" w:rsidRPr="00A016F4" w:rsidRDefault="00904E05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Komputer klasy biznesowej, wyprodukowany jako całość</w:t>
            </w:r>
            <w:r w:rsidR="0050319A" w:rsidRPr="00A016F4">
              <w:rPr>
                <w:sz w:val="24"/>
                <w:szCs w:val="24"/>
              </w:rPr>
              <w:t xml:space="preserve">, </w:t>
            </w:r>
            <w:r w:rsidRPr="00A016F4">
              <w:rPr>
                <w:sz w:val="24"/>
                <w:szCs w:val="24"/>
              </w:rPr>
              <w:t xml:space="preserve">posiadający </w:t>
            </w:r>
            <w:r w:rsidR="0050319A" w:rsidRPr="00A016F4">
              <w:rPr>
                <w:sz w:val="24"/>
                <w:szCs w:val="24"/>
              </w:rPr>
              <w:t xml:space="preserve">oznaczenie modelu oraz </w:t>
            </w:r>
            <w:r w:rsidRPr="00A016F4">
              <w:rPr>
                <w:sz w:val="24"/>
                <w:szCs w:val="24"/>
              </w:rPr>
              <w:t>powtarzalną konfigurację przetestowaną przez producenta pod kątem wzajemnej współpracy</w:t>
            </w:r>
            <w:r w:rsidR="0050319A" w:rsidRPr="00A016F4">
              <w:rPr>
                <w:sz w:val="24"/>
                <w:szCs w:val="24"/>
              </w:rPr>
              <w:t xml:space="preserve"> komponentów</w:t>
            </w:r>
            <w:r w:rsidRPr="00A016F4">
              <w:rPr>
                <w:sz w:val="24"/>
                <w:szCs w:val="24"/>
              </w:rPr>
              <w:t xml:space="preserve"> oraz </w:t>
            </w:r>
            <w:r w:rsidR="0050319A" w:rsidRPr="00A016F4">
              <w:rPr>
                <w:sz w:val="24"/>
                <w:szCs w:val="24"/>
              </w:rPr>
              <w:t>zgodności z zainstalowanym systemem operacyjnym</w:t>
            </w:r>
          </w:p>
        </w:tc>
      </w:tr>
      <w:bookmarkEnd w:id="5"/>
      <w:tr w:rsidR="004B3627" w:rsidRPr="00A016F4" w14:paraId="07C1C940" w14:textId="77777777" w:rsidTr="004B3627">
        <w:trPr>
          <w:trHeight w:val="288"/>
        </w:trPr>
        <w:tc>
          <w:tcPr>
            <w:tcW w:w="2263" w:type="dxa"/>
            <w:noWrap/>
          </w:tcPr>
          <w:p w14:paraId="4DD28EFD" w14:textId="65C77598" w:rsidR="004B3627" w:rsidRPr="00A016F4" w:rsidRDefault="004B362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noWrap/>
          </w:tcPr>
          <w:p w14:paraId="21C46E22" w14:textId="2C7B5F8E" w:rsidR="004B3627" w:rsidRPr="00A016F4" w:rsidRDefault="004B362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Do obsługi </w:t>
            </w:r>
            <w:r w:rsidR="00A42CEC">
              <w:rPr>
                <w:sz w:val="24"/>
                <w:szCs w:val="24"/>
              </w:rPr>
              <w:t>oferowanego skanera fotograficznego</w:t>
            </w:r>
          </w:p>
        </w:tc>
      </w:tr>
      <w:tr w:rsidR="00F5192C" w:rsidRPr="00A016F4" w14:paraId="0DCDEA1B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78DDBF30" w14:textId="77777777" w:rsidR="00F5192C" w:rsidRPr="00A016F4" w:rsidRDefault="00F5192C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6DFC9430" w14:textId="6369BF4F" w:rsidR="00F5192C" w:rsidRPr="00A016F4" w:rsidRDefault="00DD59C5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Parametr wydajności</w:t>
            </w:r>
            <w:r w:rsidR="0024406F" w:rsidRPr="00A016F4">
              <w:rPr>
                <w:sz w:val="24"/>
                <w:szCs w:val="24"/>
              </w:rPr>
              <w:t xml:space="preserve"> – procesor </w:t>
            </w:r>
            <w:r w:rsidRPr="00A016F4">
              <w:rPr>
                <w:sz w:val="24"/>
                <w:szCs w:val="24"/>
              </w:rPr>
              <w:t xml:space="preserve">powinien osiągać w teście wydajności </w:t>
            </w:r>
            <w:proofErr w:type="spellStart"/>
            <w:r w:rsidRPr="00A016F4">
              <w:rPr>
                <w:sz w:val="24"/>
                <w:szCs w:val="24"/>
              </w:rPr>
              <w:t>PassMark</w:t>
            </w:r>
            <w:proofErr w:type="spellEnd"/>
            <w:r w:rsidRPr="00A016F4">
              <w:rPr>
                <w:sz w:val="24"/>
                <w:szCs w:val="24"/>
              </w:rPr>
              <w:t xml:space="preserve"> </w:t>
            </w:r>
            <w:proofErr w:type="spellStart"/>
            <w:r w:rsidRPr="00A016F4">
              <w:rPr>
                <w:sz w:val="24"/>
                <w:szCs w:val="24"/>
              </w:rPr>
              <w:t>PerformanceTest</w:t>
            </w:r>
            <w:proofErr w:type="spellEnd"/>
            <w:r w:rsidRPr="00A016F4">
              <w:rPr>
                <w:sz w:val="24"/>
                <w:szCs w:val="24"/>
              </w:rPr>
              <w:t xml:space="preserve"> (https://www.cpubenchmark.net/), wynik co najmniej </w:t>
            </w:r>
            <w:r w:rsidRPr="00A016F4">
              <w:rPr>
                <w:b/>
                <w:bCs/>
                <w:sz w:val="24"/>
                <w:szCs w:val="24"/>
              </w:rPr>
              <w:t>1</w:t>
            </w:r>
            <w:r w:rsidR="003F0B27" w:rsidRPr="00A016F4">
              <w:rPr>
                <w:b/>
                <w:bCs/>
                <w:sz w:val="24"/>
                <w:szCs w:val="24"/>
              </w:rPr>
              <w:t>30</w:t>
            </w:r>
            <w:r w:rsidRPr="00A016F4">
              <w:rPr>
                <w:b/>
                <w:bCs/>
                <w:sz w:val="24"/>
                <w:szCs w:val="24"/>
              </w:rPr>
              <w:t xml:space="preserve">00 </w:t>
            </w:r>
            <w:r w:rsidRPr="00A016F4">
              <w:rPr>
                <w:sz w:val="24"/>
                <w:szCs w:val="24"/>
              </w:rPr>
              <w:t xml:space="preserve">punktów </w:t>
            </w:r>
            <w:proofErr w:type="spellStart"/>
            <w:r w:rsidRPr="00A016F4">
              <w:rPr>
                <w:sz w:val="24"/>
                <w:szCs w:val="24"/>
              </w:rPr>
              <w:t>Passmark</w:t>
            </w:r>
            <w:proofErr w:type="spellEnd"/>
            <w:r w:rsidRPr="00A016F4">
              <w:rPr>
                <w:sz w:val="24"/>
                <w:szCs w:val="24"/>
              </w:rPr>
              <w:t xml:space="preserve"> CPU Mark</w:t>
            </w:r>
          </w:p>
        </w:tc>
      </w:tr>
      <w:tr w:rsidR="00F5192C" w:rsidRPr="00A016F4" w14:paraId="1BA55278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2F9ABA3E" w14:textId="77777777" w:rsidR="00F5192C" w:rsidRPr="00A016F4" w:rsidRDefault="00F5192C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System operacyjny </w:t>
            </w:r>
          </w:p>
        </w:tc>
        <w:tc>
          <w:tcPr>
            <w:tcW w:w="6799" w:type="dxa"/>
            <w:noWrap/>
            <w:hideMark/>
          </w:tcPr>
          <w:p w14:paraId="5DE7AB59" w14:textId="0F80EE71" w:rsidR="00F5192C" w:rsidRPr="00A016F4" w:rsidRDefault="004B362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Preinstalowany </w:t>
            </w:r>
            <w:r w:rsidR="00F5192C" w:rsidRPr="00A016F4">
              <w:rPr>
                <w:sz w:val="24"/>
                <w:szCs w:val="24"/>
              </w:rPr>
              <w:t xml:space="preserve">Windows 10 Pro (64-bitowy), wersja </w:t>
            </w:r>
            <w:r w:rsidR="00DD59C5" w:rsidRPr="00A016F4">
              <w:rPr>
                <w:sz w:val="24"/>
                <w:szCs w:val="24"/>
              </w:rPr>
              <w:t>polska</w:t>
            </w:r>
          </w:p>
        </w:tc>
      </w:tr>
      <w:tr w:rsidR="00F5192C" w:rsidRPr="00A016F4" w14:paraId="08B88A7E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7449A9DA" w14:textId="0E59619F" w:rsidR="00F5192C" w:rsidRPr="00A016F4" w:rsidRDefault="00DD59C5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O</w:t>
            </w:r>
            <w:r w:rsidR="00F5192C" w:rsidRPr="00A016F4">
              <w:rPr>
                <w:sz w:val="24"/>
                <w:szCs w:val="24"/>
              </w:rPr>
              <w:t>budow</w:t>
            </w:r>
            <w:r w:rsidRPr="00A016F4">
              <w:rPr>
                <w:sz w:val="24"/>
                <w:szCs w:val="24"/>
              </w:rPr>
              <w:t>a</w:t>
            </w:r>
            <w:r w:rsidR="00F5192C" w:rsidRPr="00A016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99" w:type="dxa"/>
            <w:noWrap/>
            <w:hideMark/>
          </w:tcPr>
          <w:p w14:paraId="4906109F" w14:textId="3373ABF9" w:rsidR="00F5192C" w:rsidRPr="00A016F4" w:rsidRDefault="00DD59C5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Typu </w:t>
            </w:r>
            <w:r w:rsidR="00E842FD" w:rsidRPr="00A016F4">
              <w:rPr>
                <w:sz w:val="24"/>
                <w:szCs w:val="24"/>
              </w:rPr>
              <w:t>Mini Tower</w:t>
            </w:r>
            <w:r w:rsidR="00973CF7" w:rsidRPr="00A016F4">
              <w:rPr>
                <w:sz w:val="24"/>
                <w:szCs w:val="24"/>
              </w:rPr>
              <w:t xml:space="preserve"> lub Tower</w:t>
            </w:r>
          </w:p>
        </w:tc>
      </w:tr>
      <w:tr w:rsidR="00F5192C" w:rsidRPr="00A016F4" w14:paraId="191BE27D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2AA5B860" w14:textId="77777777" w:rsidR="00F5192C" w:rsidRPr="00A016F4" w:rsidRDefault="00F5192C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Karta graficzna </w:t>
            </w:r>
          </w:p>
        </w:tc>
        <w:tc>
          <w:tcPr>
            <w:tcW w:w="6799" w:type="dxa"/>
            <w:noWrap/>
            <w:hideMark/>
          </w:tcPr>
          <w:p w14:paraId="329F01FC" w14:textId="2C5D3BC9" w:rsidR="00F5192C" w:rsidRPr="00A016F4" w:rsidRDefault="00973CF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Dedykowana z własną pamięcią 4 GB</w:t>
            </w:r>
            <w:r w:rsidR="00D221BA" w:rsidRPr="00A016F4">
              <w:rPr>
                <w:sz w:val="24"/>
                <w:szCs w:val="24"/>
              </w:rPr>
              <w:t xml:space="preserve">, gniazdo </w:t>
            </w:r>
            <w:proofErr w:type="spellStart"/>
            <w:r w:rsidR="000A685E" w:rsidRPr="00A016F4">
              <w:rPr>
                <w:sz w:val="24"/>
                <w:szCs w:val="24"/>
              </w:rPr>
              <w:t>D</w:t>
            </w:r>
            <w:r w:rsidR="00D221BA" w:rsidRPr="00A016F4">
              <w:rPr>
                <w:sz w:val="24"/>
                <w:szCs w:val="24"/>
              </w:rPr>
              <w:t>isplay</w:t>
            </w:r>
            <w:r w:rsidR="000A685E" w:rsidRPr="00A016F4">
              <w:rPr>
                <w:sz w:val="24"/>
                <w:szCs w:val="24"/>
              </w:rPr>
              <w:t>P</w:t>
            </w:r>
            <w:r w:rsidR="00D221BA" w:rsidRPr="00A016F4">
              <w:rPr>
                <w:sz w:val="24"/>
                <w:szCs w:val="24"/>
              </w:rPr>
              <w:t>ort</w:t>
            </w:r>
            <w:proofErr w:type="spellEnd"/>
            <w:r w:rsidR="00D221BA" w:rsidRPr="00A016F4">
              <w:rPr>
                <w:sz w:val="24"/>
                <w:szCs w:val="24"/>
              </w:rPr>
              <w:t xml:space="preserve"> – 2 szt.</w:t>
            </w:r>
          </w:p>
        </w:tc>
      </w:tr>
      <w:tr w:rsidR="00F5192C" w:rsidRPr="00A016F4" w14:paraId="16D786DB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5DCC82E4" w14:textId="77777777" w:rsidR="00F5192C" w:rsidRPr="00A016F4" w:rsidRDefault="00F5192C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Pamięć </w:t>
            </w:r>
          </w:p>
        </w:tc>
        <w:tc>
          <w:tcPr>
            <w:tcW w:w="6799" w:type="dxa"/>
            <w:noWrap/>
            <w:hideMark/>
          </w:tcPr>
          <w:p w14:paraId="09C6487D" w14:textId="60E7B991" w:rsidR="00F5192C" w:rsidRPr="00A016F4" w:rsidRDefault="00D74C16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Zainstalowane </w:t>
            </w:r>
            <w:r w:rsidR="00F5192C" w:rsidRPr="00A016F4">
              <w:rPr>
                <w:sz w:val="24"/>
                <w:szCs w:val="24"/>
              </w:rPr>
              <w:t xml:space="preserve">2x </w:t>
            </w:r>
            <w:r w:rsidR="00973CF7" w:rsidRPr="00A016F4">
              <w:rPr>
                <w:sz w:val="24"/>
                <w:szCs w:val="24"/>
              </w:rPr>
              <w:t>16</w:t>
            </w:r>
            <w:r w:rsidR="00F5192C" w:rsidRPr="00A016F4">
              <w:rPr>
                <w:sz w:val="24"/>
                <w:szCs w:val="24"/>
              </w:rPr>
              <w:t xml:space="preserve"> GB pamięci DDR4 </w:t>
            </w:r>
            <w:r w:rsidR="0079524D" w:rsidRPr="00A016F4">
              <w:rPr>
                <w:sz w:val="24"/>
                <w:szCs w:val="24"/>
              </w:rPr>
              <w:t xml:space="preserve">2933 </w:t>
            </w:r>
            <w:r w:rsidR="00F5192C" w:rsidRPr="00A016F4">
              <w:rPr>
                <w:sz w:val="24"/>
                <w:szCs w:val="24"/>
              </w:rPr>
              <w:t>MHz</w:t>
            </w:r>
            <w:r w:rsidR="0079524D" w:rsidRPr="00A016F4">
              <w:rPr>
                <w:sz w:val="24"/>
                <w:szCs w:val="24"/>
              </w:rPr>
              <w:t xml:space="preserve"> </w:t>
            </w:r>
          </w:p>
        </w:tc>
      </w:tr>
      <w:tr w:rsidR="00F5192C" w:rsidRPr="00A016F4" w14:paraId="0508F922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032D9F97" w14:textId="6877432D" w:rsidR="00F5192C" w:rsidRPr="00A016F4" w:rsidRDefault="00F5192C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Dysk twardy </w:t>
            </w:r>
            <w:r w:rsidR="00D74C16" w:rsidRPr="00A016F4">
              <w:rPr>
                <w:sz w:val="24"/>
                <w:szCs w:val="24"/>
              </w:rPr>
              <w:t>1</w:t>
            </w:r>
          </w:p>
        </w:tc>
        <w:tc>
          <w:tcPr>
            <w:tcW w:w="6799" w:type="dxa"/>
            <w:noWrap/>
            <w:hideMark/>
          </w:tcPr>
          <w:p w14:paraId="085020DA" w14:textId="3B9C3A89" w:rsidR="00F5192C" w:rsidRPr="00A016F4" w:rsidRDefault="00F5192C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Dysk SSD </w:t>
            </w:r>
            <w:proofErr w:type="spellStart"/>
            <w:r w:rsidR="00973CF7" w:rsidRPr="00A016F4">
              <w:rPr>
                <w:sz w:val="24"/>
                <w:szCs w:val="24"/>
              </w:rPr>
              <w:t>NVMe</w:t>
            </w:r>
            <w:proofErr w:type="spellEnd"/>
            <w:r w:rsidR="00973CF7" w:rsidRPr="00A016F4">
              <w:rPr>
                <w:sz w:val="24"/>
                <w:szCs w:val="24"/>
              </w:rPr>
              <w:t xml:space="preserve"> M.2 </w:t>
            </w:r>
            <w:r w:rsidRPr="00A016F4">
              <w:rPr>
                <w:sz w:val="24"/>
                <w:szCs w:val="24"/>
              </w:rPr>
              <w:t xml:space="preserve">o pojemności </w:t>
            </w:r>
            <w:r w:rsidR="00973CF7" w:rsidRPr="00A016F4">
              <w:rPr>
                <w:sz w:val="24"/>
                <w:szCs w:val="24"/>
              </w:rPr>
              <w:t>1 TB</w:t>
            </w:r>
            <w:r w:rsidRPr="00A016F4">
              <w:rPr>
                <w:sz w:val="24"/>
                <w:szCs w:val="24"/>
              </w:rPr>
              <w:t xml:space="preserve"> </w:t>
            </w:r>
          </w:p>
        </w:tc>
      </w:tr>
      <w:tr w:rsidR="00F5192C" w:rsidRPr="00A016F4" w14:paraId="2AAD952A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444A3EB8" w14:textId="6820833F" w:rsidR="00F5192C" w:rsidRPr="00A016F4" w:rsidRDefault="00D74C16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Dysk twardy 2</w:t>
            </w:r>
          </w:p>
        </w:tc>
        <w:tc>
          <w:tcPr>
            <w:tcW w:w="6799" w:type="dxa"/>
            <w:noWrap/>
            <w:hideMark/>
          </w:tcPr>
          <w:p w14:paraId="6F54FE52" w14:textId="0490F25D" w:rsidR="00F5192C" w:rsidRPr="00A016F4" w:rsidRDefault="00F5192C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Dysk twardy SATA 2,5"</w:t>
            </w:r>
            <w:r w:rsidR="00D74C16" w:rsidRPr="00A016F4">
              <w:rPr>
                <w:sz w:val="24"/>
                <w:szCs w:val="24"/>
              </w:rPr>
              <w:t xml:space="preserve">, prędkość </w:t>
            </w:r>
            <w:r w:rsidRPr="00A016F4">
              <w:rPr>
                <w:sz w:val="24"/>
                <w:szCs w:val="24"/>
              </w:rPr>
              <w:t xml:space="preserve">5400 </w:t>
            </w:r>
            <w:r w:rsidR="00D74C16" w:rsidRPr="00A016F4">
              <w:rPr>
                <w:sz w:val="24"/>
                <w:szCs w:val="24"/>
              </w:rPr>
              <w:t>RPM,</w:t>
            </w:r>
            <w:r w:rsidRPr="00A016F4">
              <w:rPr>
                <w:sz w:val="24"/>
                <w:szCs w:val="24"/>
              </w:rPr>
              <w:t xml:space="preserve"> o pojemności </w:t>
            </w:r>
            <w:r w:rsidR="00973CF7" w:rsidRPr="00A016F4">
              <w:rPr>
                <w:sz w:val="24"/>
                <w:szCs w:val="24"/>
              </w:rPr>
              <w:t>2</w:t>
            </w:r>
            <w:r w:rsidRPr="00A016F4">
              <w:rPr>
                <w:sz w:val="24"/>
                <w:szCs w:val="24"/>
              </w:rPr>
              <w:t xml:space="preserve"> TB </w:t>
            </w:r>
          </w:p>
        </w:tc>
      </w:tr>
      <w:tr w:rsidR="00F5192C" w:rsidRPr="00A016F4" w14:paraId="79D222E5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62613172" w14:textId="77777777" w:rsidR="00F5192C" w:rsidRPr="00A016F4" w:rsidRDefault="00F5192C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Karta sieciowa </w:t>
            </w:r>
          </w:p>
        </w:tc>
        <w:tc>
          <w:tcPr>
            <w:tcW w:w="6799" w:type="dxa"/>
            <w:noWrap/>
            <w:hideMark/>
          </w:tcPr>
          <w:p w14:paraId="45B2DCEC" w14:textId="2272C30E" w:rsidR="00F5192C" w:rsidRPr="00A016F4" w:rsidRDefault="00D74C16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Zintegrowana z płytą główną karta Ethernet 1</w:t>
            </w:r>
            <w:r w:rsidR="004B3627" w:rsidRPr="00A016F4">
              <w:rPr>
                <w:sz w:val="24"/>
                <w:szCs w:val="24"/>
              </w:rPr>
              <w:t xml:space="preserve"> </w:t>
            </w:r>
            <w:proofErr w:type="spellStart"/>
            <w:r w:rsidRPr="00A016F4">
              <w:rPr>
                <w:sz w:val="24"/>
                <w:szCs w:val="24"/>
              </w:rPr>
              <w:t>Gb</w:t>
            </w:r>
            <w:proofErr w:type="spellEnd"/>
            <w:r w:rsidRPr="00A016F4">
              <w:rPr>
                <w:sz w:val="24"/>
                <w:szCs w:val="24"/>
              </w:rPr>
              <w:t>/s</w:t>
            </w:r>
            <w:r w:rsidR="00F5192C" w:rsidRPr="00A016F4">
              <w:rPr>
                <w:sz w:val="24"/>
                <w:szCs w:val="24"/>
              </w:rPr>
              <w:t xml:space="preserve"> </w:t>
            </w:r>
          </w:p>
        </w:tc>
      </w:tr>
      <w:tr w:rsidR="00D221BA" w:rsidRPr="00A016F4" w14:paraId="18403478" w14:textId="77777777" w:rsidTr="004B3627">
        <w:trPr>
          <w:trHeight w:val="288"/>
        </w:trPr>
        <w:tc>
          <w:tcPr>
            <w:tcW w:w="2263" w:type="dxa"/>
            <w:noWrap/>
          </w:tcPr>
          <w:p w14:paraId="3ED23B78" w14:textId="2F560CE5" w:rsidR="00D221BA" w:rsidRPr="00A016F4" w:rsidRDefault="00D221BA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Napęd optyczny</w:t>
            </w:r>
          </w:p>
        </w:tc>
        <w:tc>
          <w:tcPr>
            <w:tcW w:w="6799" w:type="dxa"/>
            <w:noWrap/>
          </w:tcPr>
          <w:p w14:paraId="22404FC0" w14:textId="34CD0A9E" w:rsidR="00D221BA" w:rsidRPr="00A016F4" w:rsidRDefault="00D221BA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DVD-RW</w:t>
            </w:r>
          </w:p>
        </w:tc>
      </w:tr>
      <w:tr w:rsidR="00D221BA" w:rsidRPr="00A016F4" w14:paraId="2BC137A0" w14:textId="77777777" w:rsidTr="004B3627">
        <w:trPr>
          <w:trHeight w:val="288"/>
        </w:trPr>
        <w:tc>
          <w:tcPr>
            <w:tcW w:w="2263" w:type="dxa"/>
            <w:noWrap/>
          </w:tcPr>
          <w:p w14:paraId="7B55FDBC" w14:textId="66D7CA5F" w:rsidR="00D221BA" w:rsidRPr="00A016F4" w:rsidRDefault="00D221BA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Porty komunikacyjne</w:t>
            </w:r>
          </w:p>
        </w:tc>
        <w:tc>
          <w:tcPr>
            <w:tcW w:w="6799" w:type="dxa"/>
            <w:noWrap/>
          </w:tcPr>
          <w:p w14:paraId="2CF41B1F" w14:textId="5FE01DC5" w:rsidR="00D221BA" w:rsidRPr="00A016F4" w:rsidRDefault="00D221BA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USB 3.</w:t>
            </w:r>
            <w:r w:rsidR="00256145">
              <w:rPr>
                <w:sz w:val="24"/>
                <w:szCs w:val="24"/>
              </w:rPr>
              <w:t>x</w:t>
            </w:r>
            <w:r w:rsidRPr="00A016F4">
              <w:rPr>
                <w:sz w:val="24"/>
                <w:szCs w:val="24"/>
              </w:rPr>
              <w:t xml:space="preserve"> – 4 szt., USB 2.0 – 4 szt., USB-C – 1 szt.</w:t>
            </w:r>
          </w:p>
        </w:tc>
      </w:tr>
      <w:tr w:rsidR="00D74C16" w:rsidRPr="00A016F4" w14:paraId="3E738943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446D3222" w14:textId="77777777" w:rsidR="00D74C16" w:rsidRPr="00A016F4" w:rsidRDefault="00D74C16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Klawiatura </w:t>
            </w:r>
          </w:p>
        </w:tc>
        <w:tc>
          <w:tcPr>
            <w:tcW w:w="6799" w:type="dxa"/>
            <w:noWrap/>
            <w:hideMark/>
          </w:tcPr>
          <w:p w14:paraId="2C2910BA" w14:textId="5550E827" w:rsidR="00D74C16" w:rsidRPr="00A016F4" w:rsidRDefault="00D74C16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Klawiatura </w:t>
            </w:r>
            <w:r w:rsidR="00973CF7" w:rsidRPr="00A016F4">
              <w:rPr>
                <w:sz w:val="24"/>
                <w:szCs w:val="24"/>
              </w:rPr>
              <w:t>bezprzewodowa</w:t>
            </w:r>
            <w:r w:rsidR="004B3627" w:rsidRPr="00A016F4">
              <w:rPr>
                <w:sz w:val="24"/>
                <w:szCs w:val="24"/>
              </w:rPr>
              <w:t xml:space="preserve"> w układzie </w:t>
            </w:r>
            <w:r w:rsidRPr="00A016F4">
              <w:rPr>
                <w:sz w:val="24"/>
                <w:szCs w:val="24"/>
              </w:rPr>
              <w:t>QWERTY</w:t>
            </w:r>
            <w:r w:rsidR="004B3627" w:rsidRPr="00A016F4">
              <w:rPr>
                <w:sz w:val="24"/>
                <w:szCs w:val="24"/>
              </w:rPr>
              <w:t>,</w:t>
            </w:r>
            <w:r w:rsidRPr="00A016F4">
              <w:rPr>
                <w:sz w:val="24"/>
                <w:szCs w:val="24"/>
              </w:rPr>
              <w:t xml:space="preserve"> </w:t>
            </w:r>
          </w:p>
        </w:tc>
      </w:tr>
      <w:tr w:rsidR="00D74C16" w:rsidRPr="00A016F4" w14:paraId="78BB5251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71659313" w14:textId="77777777" w:rsidR="00D74C16" w:rsidRPr="00A016F4" w:rsidRDefault="00D74C16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Mysz </w:t>
            </w:r>
          </w:p>
        </w:tc>
        <w:tc>
          <w:tcPr>
            <w:tcW w:w="6799" w:type="dxa"/>
            <w:noWrap/>
            <w:hideMark/>
          </w:tcPr>
          <w:p w14:paraId="60C82188" w14:textId="09FB2E01" w:rsidR="00D74C16" w:rsidRPr="00A016F4" w:rsidRDefault="00D74C16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Mysz optyczna</w:t>
            </w:r>
            <w:r w:rsidR="004B3627" w:rsidRPr="00A016F4">
              <w:rPr>
                <w:sz w:val="24"/>
                <w:szCs w:val="24"/>
              </w:rPr>
              <w:t xml:space="preserve"> </w:t>
            </w:r>
            <w:r w:rsidR="00973CF7" w:rsidRPr="00A016F4">
              <w:rPr>
                <w:sz w:val="24"/>
                <w:szCs w:val="24"/>
              </w:rPr>
              <w:t>bez</w:t>
            </w:r>
            <w:r w:rsidR="004B3627" w:rsidRPr="00A016F4">
              <w:rPr>
                <w:sz w:val="24"/>
                <w:szCs w:val="24"/>
              </w:rPr>
              <w:t xml:space="preserve">przewodowa USB, </w:t>
            </w:r>
            <w:r w:rsidR="007220D5" w:rsidRPr="00A016F4">
              <w:rPr>
                <w:sz w:val="24"/>
                <w:szCs w:val="24"/>
              </w:rPr>
              <w:t>z rolką</w:t>
            </w:r>
          </w:p>
        </w:tc>
      </w:tr>
      <w:tr w:rsidR="004B3627" w:rsidRPr="00A016F4" w14:paraId="6EF81ADF" w14:textId="77777777" w:rsidTr="004B3627">
        <w:trPr>
          <w:trHeight w:val="288"/>
        </w:trPr>
        <w:tc>
          <w:tcPr>
            <w:tcW w:w="2263" w:type="dxa"/>
            <w:noWrap/>
          </w:tcPr>
          <w:p w14:paraId="2DC41642" w14:textId="2BAECAB6" w:rsidR="004B3627" w:rsidRPr="00A016F4" w:rsidRDefault="00C162FA" w:rsidP="00A01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B3627" w:rsidRPr="00A016F4">
              <w:rPr>
                <w:sz w:val="24"/>
                <w:szCs w:val="24"/>
              </w:rPr>
              <w:t>lementy wyposażenia</w:t>
            </w:r>
          </w:p>
        </w:tc>
        <w:tc>
          <w:tcPr>
            <w:tcW w:w="6799" w:type="dxa"/>
            <w:noWrap/>
          </w:tcPr>
          <w:p w14:paraId="5696B705" w14:textId="2C4D933D" w:rsidR="004B3627" w:rsidRPr="00A016F4" w:rsidRDefault="004B362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Przewód zasilający</w:t>
            </w:r>
            <w:r w:rsidR="00C162FA">
              <w:rPr>
                <w:sz w:val="24"/>
                <w:szCs w:val="24"/>
              </w:rPr>
              <w:t>, dokumentacja użytkownika</w:t>
            </w:r>
            <w:r w:rsidR="005C2187">
              <w:rPr>
                <w:sz w:val="24"/>
                <w:szCs w:val="24"/>
              </w:rPr>
              <w:t>, nośniki z oprogramowaniem systemowym (jeśli dotyczy)</w:t>
            </w:r>
          </w:p>
        </w:tc>
      </w:tr>
      <w:tr w:rsidR="004B3627" w:rsidRPr="00A016F4" w14:paraId="70E3F7D8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6169D7B5" w14:textId="4DC52650" w:rsidR="004B3627" w:rsidRPr="00A016F4" w:rsidRDefault="000F525B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G</w:t>
            </w:r>
            <w:r w:rsidR="004B3627" w:rsidRPr="00A016F4">
              <w:rPr>
                <w:sz w:val="24"/>
                <w:szCs w:val="24"/>
              </w:rPr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34851784" w14:textId="72065852" w:rsidR="004B3627" w:rsidRPr="00A016F4" w:rsidRDefault="004B362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3-letnia gwarancja w miejscu użytkowania w reżimie NBD (w</w:t>
            </w:r>
            <w:r w:rsidR="00CE3F12">
              <w:rPr>
                <w:sz w:val="24"/>
                <w:szCs w:val="24"/>
              </w:rPr>
              <w:t> </w:t>
            </w:r>
            <w:r w:rsidRPr="00A016F4">
              <w:rPr>
                <w:sz w:val="24"/>
                <w:szCs w:val="24"/>
              </w:rPr>
              <w:t>następnym dniu roboczym)</w:t>
            </w:r>
          </w:p>
        </w:tc>
      </w:tr>
      <w:tr w:rsidR="00320A63" w:rsidRPr="00A016F4" w14:paraId="6E1D59C7" w14:textId="77777777" w:rsidTr="004B3627">
        <w:trPr>
          <w:trHeight w:val="288"/>
        </w:trPr>
        <w:tc>
          <w:tcPr>
            <w:tcW w:w="2263" w:type="dxa"/>
            <w:noWrap/>
          </w:tcPr>
          <w:p w14:paraId="3E344EDC" w14:textId="778B9064" w:rsidR="00320A63" w:rsidRPr="00A016F4" w:rsidRDefault="00320A63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Dostęp do oprogramowania</w:t>
            </w:r>
          </w:p>
        </w:tc>
        <w:tc>
          <w:tcPr>
            <w:tcW w:w="6799" w:type="dxa"/>
            <w:noWrap/>
          </w:tcPr>
          <w:p w14:paraId="77C22549" w14:textId="3645A1B1" w:rsidR="00320A63" w:rsidRPr="00A016F4" w:rsidRDefault="00320A63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rFonts w:cstheme="minorHAnsi"/>
                <w:sz w:val="24"/>
                <w:szCs w:val="24"/>
              </w:rPr>
              <w:t xml:space="preserve">Dostęp do aktualnych </w:t>
            </w:r>
            <w:r w:rsidR="00904E05" w:rsidRPr="00A016F4">
              <w:rPr>
                <w:rFonts w:cstheme="minorHAnsi"/>
                <w:sz w:val="24"/>
                <w:szCs w:val="24"/>
              </w:rPr>
              <w:t xml:space="preserve">wersji </w:t>
            </w:r>
            <w:r w:rsidRPr="00A016F4">
              <w:rPr>
                <w:rFonts w:cstheme="minorHAnsi"/>
                <w:sz w:val="24"/>
                <w:szCs w:val="24"/>
              </w:rPr>
              <w:t>sterowników zainstalowanych w</w:t>
            </w:r>
            <w:r w:rsidR="00CE3F12">
              <w:rPr>
                <w:rFonts w:cstheme="minorHAnsi"/>
                <w:sz w:val="24"/>
                <w:szCs w:val="24"/>
              </w:rPr>
              <w:t> </w:t>
            </w:r>
            <w:r w:rsidRPr="00A016F4">
              <w:rPr>
                <w:rFonts w:cstheme="minorHAnsi"/>
                <w:sz w:val="24"/>
                <w:szCs w:val="24"/>
              </w:rPr>
              <w:t xml:space="preserve">komputerze </w:t>
            </w:r>
            <w:r w:rsidR="00904E05" w:rsidRPr="00A016F4">
              <w:rPr>
                <w:rFonts w:cstheme="minorHAnsi"/>
                <w:sz w:val="24"/>
                <w:szCs w:val="24"/>
              </w:rPr>
              <w:t>komponentów</w:t>
            </w:r>
            <w:r w:rsidRPr="00A016F4">
              <w:rPr>
                <w:rFonts w:cstheme="minorHAnsi"/>
                <w:sz w:val="24"/>
                <w:szCs w:val="24"/>
              </w:rPr>
              <w:t>, realizowany przez podanie modelu komputera lub nr seryjnego komputera, na dedykowanej przez producenta komputera stronie internetowej.</w:t>
            </w:r>
          </w:p>
        </w:tc>
      </w:tr>
    </w:tbl>
    <w:p w14:paraId="1C1BBF9F" w14:textId="1E3707DC" w:rsidR="00B70FFD" w:rsidRDefault="00B70FFD" w:rsidP="00A016F4">
      <w:pPr>
        <w:jc w:val="both"/>
      </w:pPr>
    </w:p>
    <w:p w14:paraId="4787FC32" w14:textId="56B73BFF" w:rsidR="00E5148E" w:rsidRDefault="00E5148E" w:rsidP="000158B6">
      <w:pPr>
        <w:pStyle w:val="Nagwek1"/>
      </w:pPr>
      <w:r>
        <w:t>Monitor LCD</w:t>
      </w:r>
      <w:r w:rsidR="003F0B27">
        <w:t xml:space="preserve"> </w:t>
      </w:r>
      <w:r>
        <w:t>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05174" w:rsidRPr="00A016F4" w14:paraId="59DC0F8B" w14:textId="77777777" w:rsidTr="00387AF2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63353592" w14:textId="1358DCEF" w:rsidR="00E05174" w:rsidRPr="00A016F4" w:rsidRDefault="00E05174" w:rsidP="00A016F4">
            <w:pPr>
              <w:jc w:val="both"/>
              <w:rPr>
                <w:b/>
                <w:sz w:val="24"/>
                <w:szCs w:val="24"/>
              </w:rPr>
            </w:pPr>
            <w:r w:rsidRPr="00A016F4">
              <w:rPr>
                <w:b/>
                <w:sz w:val="24"/>
                <w:szCs w:val="24"/>
              </w:rPr>
              <w:t>Nazwa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0B55138F" w14:textId="77777777" w:rsidR="00E05174" w:rsidRPr="00A016F4" w:rsidRDefault="00E05174" w:rsidP="00A016F4">
            <w:pPr>
              <w:jc w:val="both"/>
              <w:rPr>
                <w:b/>
                <w:sz w:val="24"/>
                <w:szCs w:val="24"/>
              </w:rPr>
            </w:pPr>
            <w:r w:rsidRPr="00A016F4">
              <w:rPr>
                <w:b/>
                <w:sz w:val="24"/>
                <w:szCs w:val="24"/>
              </w:rPr>
              <w:t>Opis wymagań lub parametrów minimalnych</w:t>
            </w:r>
          </w:p>
        </w:tc>
      </w:tr>
      <w:tr w:rsidR="00E05174" w:rsidRPr="00A016F4" w14:paraId="453750FE" w14:textId="77777777" w:rsidTr="00387AF2">
        <w:trPr>
          <w:trHeight w:val="288"/>
        </w:trPr>
        <w:tc>
          <w:tcPr>
            <w:tcW w:w="2263" w:type="dxa"/>
            <w:noWrap/>
          </w:tcPr>
          <w:p w14:paraId="6A4D22FB" w14:textId="77777777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noWrap/>
          </w:tcPr>
          <w:p w14:paraId="2C43EF12" w14:textId="41A9E96F" w:rsidR="00E05174" w:rsidRPr="00A016F4" w:rsidRDefault="00973CF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Profesjonalny</w:t>
            </w:r>
            <w:r w:rsidR="003F0B27" w:rsidRPr="00A016F4">
              <w:rPr>
                <w:sz w:val="24"/>
                <w:szCs w:val="24"/>
              </w:rPr>
              <w:t xml:space="preserve"> m</w:t>
            </w:r>
            <w:r w:rsidR="000032BD" w:rsidRPr="00A016F4">
              <w:rPr>
                <w:sz w:val="24"/>
                <w:szCs w:val="24"/>
              </w:rPr>
              <w:t xml:space="preserve">onitor </w:t>
            </w:r>
            <w:r w:rsidR="003F0B27" w:rsidRPr="00A016F4">
              <w:rPr>
                <w:sz w:val="24"/>
                <w:szCs w:val="24"/>
              </w:rPr>
              <w:t xml:space="preserve">z funkcją kalibracji sprzętowej </w:t>
            </w:r>
            <w:r w:rsidR="000032BD" w:rsidRPr="00A016F4">
              <w:rPr>
                <w:sz w:val="24"/>
                <w:szCs w:val="24"/>
              </w:rPr>
              <w:t>do</w:t>
            </w:r>
            <w:r w:rsidR="00661BB9" w:rsidRPr="00A016F4">
              <w:rPr>
                <w:sz w:val="24"/>
                <w:szCs w:val="24"/>
              </w:rPr>
              <w:t xml:space="preserve"> projektowania i</w:t>
            </w:r>
            <w:r w:rsidR="000032BD" w:rsidRPr="00A016F4">
              <w:rPr>
                <w:sz w:val="24"/>
                <w:szCs w:val="24"/>
              </w:rPr>
              <w:t xml:space="preserve"> </w:t>
            </w:r>
            <w:r w:rsidR="00661BB9" w:rsidRPr="00A016F4">
              <w:rPr>
                <w:sz w:val="24"/>
                <w:szCs w:val="24"/>
              </w:rPr>
              <w:t>obróbki grafiki</w:t>
            </w:r>
            <w:r w:rsidRPr="00A016F4">
              <w:rPr>
                <w:sz w:val="24"/>
                <w:szCs w:val="24"/>
              </w:rPr>
              <w:t>, umożliwiający obrót ekranu o 90 stopni.</w:t>
            </w:r>
          </w:p>
        </w:tc>
      </w:tr>
      <w:tr w:rsidR="00E05174" w:rsidRPr="00A016F4" w14:paraId="2BF2C3C9" w14:textId="77777777" w:rsidTr="00387AF2">
        <w:trPr>
          <w:trHeight w:val="288"/>
        </w:trPr>
        <w:tc>
          <w:tcPr>
            <w:tcW w:w="2263" w:type="dxa"/>
            <w:noWrap/>
            <w:hideMark/>
          </w:tcPr>
          <w:p w14:paraId="12491580" w14:textId="016227AD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Rodzaj matrycy </w:t>
            </w:r>
          </w:p>
        </w:tc>
        <w:tc>
          <w:tcPr>
            <w:tcW w:w="6799" w:type="dxa"/>
            <w:noWrap/>
            <w:hideMark/>
          </w:tcPr>
          <w:p w14:paraId="18CA823B" w14:textId="5CBB4D1D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LCD w technologii IPS</w:t>
            </w:r>
            <w:r w:rsidR="000032BD" w:rsidRPr="00A016F4">
              <w:rPr>
                <w:sz w:val="24"/>
                <w:szCs w:val="24"/>
              </w:rPr>
              <w:t>, powłoka matowa</w:t>
            </w:r>
          </w:p>
        </w:tc>
      </w:tr>
      <w:tr w:rsidR="00E05174" w:rsidRPr="00A016F4" w14:paraId="6253691C" w14:textId="77777777" w:rsidTr="00387AF2">
        <w:trPr>
          <w:trHeight w:val="288"/>
        </w:trPr>
        <w:tc>
          <w:tcPr>
            <w:tcW w:w="2263" w:type="dxa"/>
            <w:noWrap/>
          </w:tcPr>
          <w:p w14:paraId="1B4DD242" w14:textId="77777777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Rozdzielczość ekranu</w:t>
            </w:r>
          </w:p>
        </w:tc>
        <w:tc>
          <w:tcPr>
            <w:tcW w:w="6799" w:type="dxa"/>
            <w:noWrap/>
          </w:tcPr>
          <w:p w14:paraId="1387F875" w14:textId="5FF95464" w:rsidR="00E05174" w:rsidRPr="00A016F4" w:rsidRDefault="003F0B2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1920 x 1200 </w:t>
            </w:r>
            <w:r w:rsidR="00E05174" w:rsidRPr="00A016F4">
              <w:rPr>
                <w:sz w:val="24"/>
                <w:szCs w:val="24"/>
              </w:rPr>
              <w:t>pikseli</w:t>
            </w:r>
          </w:p>
        </w:tc>
      </w:tr>
      <w:tr w:rsidR="00E05174" w:rsidRPr="00A016F4" w14:paraId="795B50AE" w14:textId="77777777" w:rsidTr="00387AF2">
        <w:trPr>
          <w:trHeight w:val="288"/>
        </w:trPr>
        <w:tc>
          <w:tcPr>
            <w:tcW w:w="2263" w:type="dxa"/>
            <w:noWrap/>
            <w:hideMark/>
          </w:tcPr>
          <w:p w14:paraId="34F43163" w14:textId="58745A52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Przekątna ekranu </w:t>
            </w:r>
          </w:p>
        </w:tc>
        <w:tc>
          <w:tcPr>
            <w:tcW w:w="6799" w:type="dxa"/>
            <w:noWrap/>
            <w:hideMark/>
          </w:tcPr>
          <w:p w14:paraId="1717711E" w14:textId="32C8D21E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2</w:t>
            </w:r>
            <w:r w:rsidR="003F0B27" w:rsidRPr="00A016F4">
              <w:rPr>
                <w:sz w:val="24"/>
                <w:szCs w:val="24"/>
              </w:rPr>
              <w:t>4</w:t>
            </w:r>
            <w:r w:rsidRPr="00A016F4">
              <w:rPr>
                <w:sz w:val="24"/>
                <w:szCs w:val="24"/>
              </w:rPr>
              <w:t>’’</w:t>
            </w:r>
          </w:p>
        </w:tc>
      </w:tr>
      <w:tr w:rsidR="00E05174" w:rsidRPr="00A016F4" w14:paraId="15473498" w14:textId="77777777" w:rsidTr="00387AF2">
        <w:trPr>
          <w:trHeight w:val="288"/>
        </w:trPr>
        <w:tc>
          <w:tcPr>
            <w:tcW w:w="2263" w:type="dxa"/>
            <w:noWrap/>
          </w:tcPr>
          <w:p w14:paraId="77AAB34B" w14:textId="1209E51A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lastRenderedPageBreak/>
              <w:t>Jasność</w:t>
            </w:r>
          </w:p>
        </w:tc>
        <w:tc>
          <w:tcPr>
            <w:tcW w:w="6799" w:type="dxa"/>
            <w:noWrap/>
          </w:tcPr>
          <w:p w14:paraId="6AAD4BF0" w14:textId="7CB24AA7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3</w:t>
            </w:r>
            <w:r w:rsidR="003F0B27" w:rsidRPr="00A016F4">
              <w:rPr>
                <w:sz w:val="24"/>
                <w:szCs w:val="24"/>
              </w:rPr>
              <w:t>0</w:t>
            </w:r>
            <w:r w:rsidRPr="00A016F4">
              <w:rPr>
                <w:sz w:val="24"/>
                <w:szCs w:val="24"/>
              </w:rPr>
              <w:t>0 cd/m²</w:t>
            </w:r>
          </w:p>
        </w:tc>
      </w:tr>
      <w:tr w:rsidR="00E05174" w:rsidRPr="00A016F4" w14:paraId="6934203D" w14:textId="77777777" w:rsidTr="00387AF2">
        <w:trPr>
          <w:trHeight w:val="288"/>
        </w:trPr>
        <w:tc>
          <w:tcPr>
            <w:tcW w:w="2263" w:type="dxa"/>
            <w:noWrap/>
          </w:tcPr>
          <w:p w14:paraId="2694381A" w14:textId="3DEE6FEB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Kontrast statyczny</w:t>
            </w:r>
          </w:p>
        </w:tc>
        <w:tc>
          <w:tcPr>
            <w:tcW w:w="6799" w:type="dxa"/>
            <w:noWrap/>
          </w:tcPr>
          <w:p w14:paraId="1F3902FB" w14:textId="5B7AC504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1 </w:t>
            </w:r>
            <w:r w:rsidR="003F0B27" w:rsidRPr="00A016F4">
              <w:rPr>
                <w:sz w:val="24"/>
                <w:szCs w:val="24"/>
              </w:rPr>
              <w:t>0</w:t>
            </w:r>
            <w:r w:rsidRPr="00A016F4">
              <w:rPr>
                <w:sz w:val="24"/>
                <w:szCs w:val="24"/>
              </w:rPr>
              <w:t>00:1</w:t>
            </w:r>
          </w:p>
        </w:tc>
      </w:tr>
      <w:tr w:rsidR="00CF737B" w:rsidRPr="00A016F4" w14:paraId="743017F3" w14:textId="77777777" w:rsidTr="00387AF2">
        <w:trPr>
          <w:trHeight w:val="288"/>
        </w:trPr>
        <w:tc>
          <w:tcPr>
            <w:tcW w:w="2263" w:type="dxa"/>
            <w:noWrap/>
          </w:tcPr>
          <w:p w14:paraId="39BBB1B9" w14:textId="7AC249D4" w:rsidR="00CF737B" w:rsidRPr="00A016F4" w:rsidRDefault="00CF737B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Czas reakcji</w:t>
            </w:r>
          </w:p>
        </w:tc>
        <w:tc>
          <w:tcPr>
            <w:tcW w:w="6799" w:type="dxa"/>
            <w:noWrap/>
          </w:tcPr>
          <w:p w14:paraId="709DE391" w14:textId="1B929F33" w:rsidR="00CF737B" w:rsidRPr="00A016F4" w:rsidRDefault="003F0B2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15</w:t>
            </w:r>
            <w:r w:rsidR="00CF737B" w:rsidRPr="00A016F4">
              <w:rPr>
                <w:sz w:val="24"/>
                <w:szCs w:val="24"/>
              </w:rPr>
              <w:t xml:space="preserve"> ms (GTG)</w:t>
            </w:r>
          </w:p>
        </w:tc>
      </w:tr>
      <w:tr w:rsidR="00661BB9" w:rsidRPr="00A016F4" w14:paraId="335D24D3" w14:textId="77777777" w:rsidTr="00387AF2">
        <w:trPr>
          <w:trHeight w:val="288"/>
        </w:trPr>
        <w:tc>
          <w:tcPr>
            <w:tcW w:w="2263" w:type="dxa"/>
            <w:noWrap/>
          </w:tcPr>
          <w:p w14:paraId="19520C9A" w14:textId="7424105C" w:rsidR="00661BB9" w:rsidRPr="00A016F4" w:rsidRDefault="00661BB9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Odwzorowanie przestrzeni barw</w:t>
            </w:r>
          </w:p>
        </w:tc>
        <w:tc>
          <w:tcPr>
            <w:tcW w:w="6799" w:type="dxa"/>
            <w:noWrap/>
          </w:tcPr>
          <w:p w14:paraId="7BBA4104" w14:textId="7C594CB0" w:rsidR="00661BB9" w:rsidRPr="00A016F4" w:rsidRDefault="00661BB9" w:rsidP="00A016F4">
            <w:pPr>
              <w:jc w:val="both"/>
              <w:rPr>
                <w:sz w:val="24"/>
                <w:szCs w:val="24"/>
              </w:rPr>
            </w:pPr>
            <w:proofErr w:type="spellStart"/>
            <w:r w:rsidRPr="00A016F4">
              <w:rPr>
                <w:sz w:val="24"/>
                <w:szCs w:val="24"/>
              </w:rPr>
              <w:t>sRGB</w:t>
            </w:r>
            <w:proofErr w:type="spellEnd"/>
            <w:r w:rsidRPr="00A016F4">
              <w:rPr>
                <w:sz w:val="24"/>
                <w:szCs w:val="24"/>
              </w:rPr>
              <w:t xml:space="preserve"> - 100%</w:t>
            </w:r>
          </w:p>
        </w:tc>
      </w:tr>
      <w:tr w:rsidR="00E05174" w:rsidRPr="00A016F4" w14:paraId="3BE34AC8" w14:textId="77777777" w:rsidTr="00387AF2">
        <w:trPr>
          <w:trHeight w:val="288"/>
        </w:trPr>
        <w:tc>
          <w:tcPr>
            <w:tcW w:w="2263" w:type="dxa"/>
            <w:noWrap/>
          </w:tcPr>
          <w:p w14:paraId="21278663" w14:textId="72739C63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Gniazda </w:t>
            </w:r>
            <w:r w:rsidR="000032BD" w:rsidRPr="00A016F4">
              <w:rPr>
                <w:sz w:val="24"/>
                <w:szCs w:val="24"/>
              </w:rPr>
              <w:t>sygnałowe</w:t>
            </w:r>
          </w:p>
        </w:tc>
        <w:tc>
          <w:tcPr>
            <w:tcW w:w="6799" w:type="dxa"/>
            <w:noWrap/>
          </w:tcPr>
          <w:p w14:paraId="045B4143" w14:textId="2472C8C6" w:rsidR="00E05174" w:rsidRPr="00A016F4" w:rsidRDefault="00F3288B" w:rsidP="00A016F4">
            <w:pPr>
              <w:jc w:val="both"/>
              <w:rPr>
                <w:sz w:val="24"/>
                <w:szCs w:val="24"/>
              </w:rPr>
            </w:pPr>
            <w:proofErr w:type="spellStart"/>
            <w:r w:rsidRPr="00A016F4">
              <w:rPr>
                <w:sz w:val="24"/>
                <w:szCs w:val="24"/>
              </w:rPr>
              <w:t>DisplayPort</w:t>
            </w:r>
            <w:proofErr w:type="spellEnd"/>
            <w:r w:rsidRPr="00A016F4">
              <w:rPr>
                <w:sz w:val="24"/>
                <w:szCs w:val="24"/>
              </w:rPr>
              <w:t xml:space="preserve">, HDMI, DVI-D </w:t>
            </w:r>
          </w:p>
        </w:tc>
      </w:tr>
      <w:tr w:rsidR="00E05174" w:rsidRPr="00A016F4" w14:paraId="3F419A14" w14:textId="77777777" w:rsidTr="00387AF2">
        <w:trPr>
          <w:trHeight w:val="288"/>
        </w:trPr>
        <w:tc>
          <w:tcPr>
            <w:tcW w:w="2263" w:type="dxa"/>
            <w:noWrap/>
          </w:tcPr>
          <w:p w14:paraId="6D29970E" w14:textId="47D2400A" w:rsidR="00E05174" w:rsidRPr="00A016F4" w:rsidRDefault="00973CF7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Porty komunikacyjne</w:t>
            </w:r>
          </w:p>
        </w:tc>
        <w:tc>
          <w:tcPr>
            <w:tcW w:w="6799" w:type="dxa"/>
            <w:noWrap/>
          </w:tcPr>
          <w:p w14:paraId="6F94EC7E" w14:textId="13412B9F" w:rsidR="00E05174" w:rsidRPr="00A016F4" w:rsidRDefault="00F3288B" w:rsidP="00CE3F12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Porty USB 3.1: 1 szt. port </w:t>
            </w:r>
            <w:proofErr w:type="spellStart"/>
            <w:r w:rsidRPr="00A016F4">
              <w:rPr>
                <w:sz w:val="24"/>
                <w:szCs w:val="24"/>
              </w:rPr>
              <w:t>upstream</w:t>
            </w:r>
            <w:proofErr w:type="spellEnd"/>
            <w:r w:rsidRPr="00A016F4">
              <w:rPr>
                <w:sz w:val="24"/>
                <w:szCs w:val="24"/>
              </w:rPr>
              <w:t xml:space="preserve">, 2 szt. porty </w:t>
            </w:r>
            <w:proofErr w:type="spellStart"/>
            <w:r w:rsidRPr="00A016F4">
              <w:rPr>
                <w:sz w:val="24"/>
                <w:szCs w:val="24"/>
              </w:rPr>
              <w:t>downstream</w:t>
            </w:r>
            <w:proofErr w:type="spellEnd"/>
            <w:r w:rsidRPr="00A016F4">
              <w:rPr>
                <w:sz w:val="24"/>
                <w:szCs w:val="24"/>
              </w:rPr>
              <w:t xml:space="preserve"> </w:t>
            </w:r>
          </w:p>
        </w:tc>
      </w:tr>
      <w:tr w:rsidR="00E05174" w:rsidRPr="00A016F4" w14:paraId="0FD22F55" w14:textId="77777777" w:rsidTr="00387AF2">
        <w:trPr>
          <w:trHeight w:val="288"/>
        </w:trPr>
        <w:tc>
          <w:tcPr>
            <w:tcW w:w="2263" w:type="dxa"/>
            <w:noWrap/>
          </w:tcPr>
          <w:p w14:paraId="374FA8E5" w14:textId="05B58983" w:rsidR="00E05174" w:rsidRPr="00A016F4" w:rsidRDefault="000032BD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Elementy wyposażenia</w:t>
            </w:r>
          </w:p>
        </w:tc>
        <w:tc>
          <w:tcPr>
            <w:tcW w:w="6799" w:type="dxa"/>
            <w:noWrap/>
          </w:tcPr>
          <w:p w14:paraId="060F30DD" w14:textId="191942EC" w:rsidR="00E05174" w:rsidRPr="00A016F4" w:rsidRDefault="000032BD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P</w:t>
            </w:r>
            <w:r w:rsidR="00E05174" w:rsidRPr="00A016F4">
              <w:rPr>
                <w:sz w:val="24"/>
                <w:szCs w:val="24"/>
              </w:rPr>
              <w:t>rzewód zasilający</w:t>
            </w:r>
            <w:r w:rsidRPr="00A016F4">
              <w:rPr>
                <w:sz w:val="24"/>
                <w:szCs w:val="24"/>
              </w:rPr>
              <w:t xml:space="preserve">, kabel sygnałowy </w:t>
            </w:r>
            <w:proofErr w:type="spellStart"/>
            <w:r w:rsidRPr="00A016F4">
              <w:rPr>
                <w:sz w:val="24"/>
                <w:szCs w:val="24"/>
              </w:rPr>
              <w:t>DisplayPort</w:t>
            </w:r>
            <w:proofErr w:type="spellEnd"/>
            <w:r w:rsidR="00F3288B" w:rsidRPr="00A016F4">
              <w:rPr>
                <w:sz w:val="24"/>
                <w:szCs w:val="24"/>
              </w:rPr>
              <w:t>, kabel sygnałowy HDMI</w:t>
            </w:r>
          </w:p>
        </w:tc>
      </w:tr>
      <w:tr w:rsidR="00E05174" w:rsidRPr="00A016F4" w14:paraId="150CCA88" w14:textId="77777777" w:rsidTr="00387AF2">
        <w:trPr>
          <w:trHeight w:val="288"/>
        </w:trPr>
        <w:tc>
          <w:tcPr>
            <w:tcW w:w="2263" w:type="dxa"/>
            <w:noWrap/>
            <w:hideMark/>
          </w:tcPr>
          <w:p w14:paraId="0D6E8754" w14:textId="77777777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 xml:space="preserve">Gwarancja </w:t>
            </w:r>
          </w:p>
        </w:tc>
        <w:tc>
          <w:tcPr>
            <w:tcW w:w="6799" w:type="dxa"/>
            <w:noWrap/>
            <w:hideMark/>
          </w:tcPr>
          <w:p w14:paraId="644A64E0" w14:textId="55AE1AA6" w:rsidR="00E05174" w:rsidRPr="00A016F4" w:rsidRDefault="00E05174" w:rsidP="00A016F4">
            <w:pPr>
              <w:jc w:val="both"/>
              <w:rPr>
                <w:sz w:val="24"/>
                <w:szCs w:val="24"/>
              </w:rPr>
            </w:pPr>
            <w:r w:rsidRPr="00A016F4">
              <w:rPr>
                <w:sz w:val="24"/>
                <w:szCs w:val="24"/>
              </w:rPr>
              <w:t>3-letnia gwarancja w miejscu użytkowania w reżimie NBD (w</w:t>
            </w:r>
            <w:r w:rsidR="00CE3F12">
              <w:rPr>
                <w:sz w:val="24"/>
                <w:szCs w:val="24"/>
              </w:rPr>
              <w:t> </w:t>
            </w:r>
            <w:r w:rsidRPr="00A016F4">
              <w:rPr>
                <w:sz w:val="24"/>
                <w:szCs w:val="24"/>
              </w:rPr>
              <w:t>następnym dniu roboczym)</w:t>
            </w:r>
          </w:p>
        </w:tc>
      </w:tr>
    </w:tbl>
    <w:p w14:paraId="77E7963F" w14:textId="046EA447" w:rsidR="00F37AD3" w:rsidRPr="00DF7D48" w:rsidRDefault="00F37AD3" w:rsidP="000158B6">
      <w:pPr>
        <w:pStyle w:val="Nagwek1"/>
      </w:pPr>
      <w:r w:rsidRPr="00DF7D48">
        <w:t>Wzornik</w:t>
      </w:r>
      <w:r w:rsidR="00E42B5E" w:rsidRPr="00DF7D48">
        <w:t xml:space="preserve"> jakości odwzorowania – 1 szt.</w:t>
      </w:r>
    </w:p>
    <w:p w14:paraId="2E27784A" w14:textId="663052F0" w:rsidR="00973CF7" w:rsidRDefault="00973CF7" w:rsidP="00A016F4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A016F4">
        <w:rPr>
          <w:rFonts w:ascii="Calibri" w:hAnsi="Calibri" w:cs="Calibri"/>
          <w:sz w:val="24"/>
          <w:szCs w:val="24"/>
        </w:rPr>
        <w:t>Profesjonalny wzornik do badania rozdzielczości, poziomu zaszumienia i poziomu reprodukcji barw w jednej karcie. Konstrukcja sztywna o wielkości zbliżonej do A4</w:t>
      </w:r>
      <w:r w:rsidR="00C162FA">
        <w:rPr>
          <w:rFonts w:ascii="Calibri" w:hAnsi="Calibri" w:cs="Calibri"/>
          <w:sz w:val="24"/>
          <w:szCs w:val="24"/>
        </w:rPr>
        <w:t xml:space="preserve"> (z</w:t>
      </w:r>
      <w:r w:rsidR="00CE3F12">
        <w:rPr>
          <w:rFonts w:ascii="Calibri" w:hAnsi="Calibri" w:cs="Calibri"/>
          <w:sz w:val="24"/>
          <w:szCs w:val="24"/>
        </w:rPr>
        <w:t> </w:t>
      </w:r>
      <w:r w:rsidR="00C162FA">
        <w:rPr>
          <w:rFonts w:ascii="Calibri" w:hAnsi="Calibri" w:cs="Calibri"/>
          <w:sz w:val="24"/>
          <w:szCs w:val="24"/>
        </w:rPr>
        <w:t>tolerancją +/- 4 cm na każdym wymiarze)</w:t>
      </w:r>
      <w:r w:rsidRPr="00A016F4">
        <w:rPr>
          <w:rFonts w:ascii="Calibri" w:hAnsi="Calibri" w:cs="Calibri"/>
          <w:sz w:val="24"/>
          <w:szCs w:val="24"/>
        </w:rPr>
        <w:t>.</w:t>
      </w:r>
    </w:p>
    <w:p w14:paraId="3D2B5E96" w14:textId="25B37C62" w:rsidR="00B11929" w:rsidRPr="00DF7D48" w:rsidRDefault="00A016F4" w:rsidP="000158B6">
      <w:pPr>
        <w:pStyle w:val="Nagwek1"/>
      </w:pPr>
      <w:r w:rsidRPr="00DF7D48">
        <w:t>Oprogramowanie</w:t>
      </w:r>
    </w:p>
    <w:p w14:paraId="71B782B5" w14:textId="7DB4EA90" w:rsidR="00A016F4" w:rsidRDefault="00A016F4" w:rsidP="00A016F4">
      <w:pPr>
        <w:jc w:val="both"/>
        <w:rPr>
          <w:sz w:val="24"/>
          <w:szCs w:val="24"/>
        </w:rPr>
      </w:pPr>
      <w:r w:rsidRPr="00A016F4">
        <w:rPr>
          <w:sz w:val="24"/>
          <w:szCs w:val="24"/>
        </w:rPr>
        <w:t>Dedykowane oprogramowanie do obsługi skanera z licencją wieczystą, przeznaczone dla systemu Windows 10 64-bit.</w:t>
      </w:r>
    </w:p>
    <w:p w14:paraId="209788CE" w14:textId="3F015B35" w:rsidR="00A139CA" w:rsidRDefault="00A139CA" w:rsidP="00A016F4">
      <w:pPr>
        <w:jc w:val="both"/>
        <w:rPr>
          <w:sz w:val="24"/>
          <w:szCs w:val="24"/>
        </w:rPr>
      </w:pPr>
      <w:r>
        <w:rPr>
          <w:sz w:val="24"/>
          <w:szCs w:val="24"/>
        </w:rPr>
        <w:t>Oprogramowanie musi zapewniać co najmniej:</w:t>
      </w:r>
    </w:p>
    <w:p w14:paraId="3214C32B" w14:textId="4104EFA8" w:rsidR="00A139CA" w:rsidRPr="00E42B5E" w:rsidRDefault="005B13C7" w:rsidP="00E42B5E">
      <w:pPr>
        <w:pStyle w:val="Akapitzlist"/>
        <w:numPr>
          <w:ilvl w:val="0"/>
          <w:numId w:val="18"/>
        </w:numPr>
        <w:jc w:val="both"/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  <w:r w:rsidRPr="00E42B5E">
        <w:rPr>
          <w:sz w:val="24"/>
          <w:szCs w:val="24"/>
        </w:rPr>
        <w:t>Podgląd w czasie rzeczywistym skanowanych materiałów (</w:t>
      </w:r>
      <w:r w:rsidRPr="00E42B5E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Live </w:t>
      </w:r>
      <w:proofErr w:type="spellStart"/>
      <w:r w:rsidRPr="00E42B5E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view</w:t>
      </w:r>
      <w:proofErr w:type="spellEnd"/>
      <w:r w:rsidRPr="00E42B5E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)</w:t>
      </w:r>
    </w:p>
    <w:p w14:paraId="29F81DD2" w14:textId="2AF420F6" w:rsidR="005B13C7" w:rsidRPr="00E42B5E" w:rsidRDefault="005B13C7" w:rsidP="00E42B5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42B5E">
        <w:rPr>
          <w:sz w:val="24"/>
          <w:szCs w:val="24"/>
        </w:rPr>
        <w:t>Obsługa profili ICC</w:t>
      </w:r>
    </w:p>
    <w:p w14:paraId="72A1399B" w14:textId="517D5169" w:rsidR="005B13C7" w:rsidRPr="00E42B5E" w:rsidRDefault="005B13C7" w:rsidP="00E42B5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42B5E">
        <w:rPr>
          <w:sz w:val="24"/>
          <w:szCs w:val="24"/>
        </w:rPr>
        <w:t>Możliwość korekty barwnej</w:t>
      </w:r>
    </w:p>
    <w:p w14:paraId="4FA91650" w14:textId="266AEDD1" w:rsidR="005B13C7" w:rsidRPr="00E42B5E" w:rsidRDefault="005B13C7" w:rsidP="00E42B5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42B5E">
        <w:rPr>
          <w:sz w:val="24"/>
          <w:szCs w:val="24"/>
        </w:rPr>
        <w:t>Możliwość automatyzacji kadrowania</w:t>
      </w:r>
      <w:r w:rsidR="00A038AE">
        <w:rPr>
          <w:sz w:val="24"/>
          <w:szCs w:val="24"/>
        </w:rPr>
        <w:t xml:space="preserve"> i prostowania</w:t>
      </w:r>
    </w:p>
    <w:p w14:paraId="7D3ABF5F" w14:textId="6175D0BA" w:rsidR="00F034BA" w:rsidRPr="00E42B5E" w:rsidRDefault="00F034BA" w:rsidP="00E42B5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42B5E">
        <w:rPr>
          <w:sz w:val="24"/>
          <w:szCs w:val="24"/>
        </w:rPr>
        <w:t>Możliwość precyzyjnej kontroli kolorów zgodnie z wytycznymi FA</w:t>
      </w:r>
      <w:r w:rsidR="00D11E35">
        <w:rPr>
          <w:sz w:val="24"/>
          <w:szCs w:val="24"/>
        </w:rPr>
        <w:t>D</w:t>
      </w:r>
      <w:r w:rsidRPr="00E42B5E">
        <w:rPr>
          <w:sz w:val="24"/>
          <w:szCs w:val="24"/>
        </w:rPr>
        <w:t>GI</w:t>
      </w:r>
    </w:p>
    <w:p w14:paraId="1C3248EA" w14:textId="77777777" w:rsidR="00F034BA" w:rsidRPr="00E42B5E" w:rsidRDefault="00F034BA" w:rsidP="00E42B5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42B5E">
        <w:rPr>
          <w:sz w:val="24"/>
          <w:szCs w:val="24"/>
        </w:rPr>
        <w:t>Kontrolę oraz możliwość zmiany ustawień kamery</w:t>
      </w:r>
    </w:p>
    <w:p w14:paraId="62D145DD" w14:textId="77777777" w:rsidR="00F034BA" w:rsidRPr="00E42B5E" w:rsidRDefault="00F034BA" w:rsidP="00E42B5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42B5E">
        <w:rPr>
          <w:sz w:val="24"/>
          <w:szCs w:val="24"/>
        </w:rPr>
        <w:t>Tryb automatycznego podziału stron</w:t>
      </w:r>
    </w:p>
    <w:p w14:paraId="29218184" w14:textId="3FB5DB35" w:rsidR="005B13C7" w:rsidRDefault="00F034BA" w:rsidP="00E42B5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42B5E">
        <w:rPr>
          <w:sz w:val="24"/>
          <w:szCs w:val="24"/>
        </w:rPr>
        <w:t xml:space="preserve">Możliwość przesuwania, zmiany rozmiaru kadru wielu obrazów </w:t>
      </w:r>
    </w:p>
    <w:p w14:paraId="3EA7621C" w14:textId="30AFC37B" w:rsidR="004C599B" w:rsidRPr="00E42B5E" w:rsidRDefault="00A038AE" w:rsidP="00E42B5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Automatyczny zapis serii skanowanych dokumentów</w:t>
      </w:r>
    </w:p>
    <w:p w14:paraId="616B6526" w14:textId="1F75EA03" w:rsidR="00B11929" w:rsidRDefault="00B11929" w:rsidP="000158B6">
      <w:pPr>
        <w:pStyle w:val="Nagwek1"/>
      </w:pPr>
      <w:r>
        <w:t>Gwarancja</w:t>
      </w:r>
    </w:p>
    <w:p w14:paraId="099F3FCC" w14:textId="77E56C8A" w:rsidR="00A016F4" w:rsidRPr="00E42B5E" w:rsidRDefault="00A016F4" w:rsidP="00A016F4">
      <w:pPr>
        <w:jc w:val="both"/>
        <w:rPr>
          <w:sz w:val="24"/>
          <w:szCs w:val="24"/>
        </w:rPr>
      </w:pPr>
      <w:r w:rsidRPr="00514682">
        <w:rPr>
          <w:sz w:val="24"/>
          <w:szCs w:val="24"/>
        </w:rPr>
        <w:t>1</w:t>
      </w:r>
      <w:r w:rsidR="00E42B5E" w:rsidRPr="00514682">
        <w:rPr>
          <w:sz w:val="24"/>
          <w:szCs w:val="24"/>
        </w:rPr>
        <w:t>2 miesięcy (z możliwością rozszerzenia do 36 miesięcy w ramach kryterium punktowanego)</w:t>
      </w:r>
      <w:r w:rsidRPr="00514682">
        <w:rPr>
          <w:sz w:val="24"/>
          <w:szCs w:val="24"/>
        </w:rPr>
        <w:t xml:space="preserve"> w miejscu użytkowania sprzętu</w:t>
      </w:r>
      <w:r w:rsidR="00E42B5E" w:rsidRPr="00514682">
        <w:rPr>
          <w:sz w:val="24"/>
          <w:szCs w:val="24"/>
        </w:rPr>
        <w:t>,</w:t>
      </w:r>
      <w:r w:rsidRPr="00514682">
        <w:rPr>
          <w:sz w:val="24"/>
          <w:szCs w:val="24"/>
        </w:rPr>
        <w:t xml:space="preserve"> z dostawą sprzętu zastępczego na czas awarii urządzenia.</w:t>
      </w:r>
    </w:p>
    <w:p w14:paraId="7556D979" w14:textId="617C5E67" w:rsidR="00A016F4" w:rsidRDefault="00A016F4" w:rsidP="000158B6">
      <w:pPr>
        <w:pStyle w:val="Nagwek1"/>
      </w:pPr>
      <w:r>
        <w:t>Wymagania dodatkowe</w:t>
      </w:r>
    </w:p>
    <w:p w14:paraId="7B3E8608" w14:textId="0964E6DE" w:rsidR="00A016F4" w:rsidRPr="00E42B5E" w:rsidRDefault="00A016F4" w:rsidP="00E42B5E">
      <w:pPr>
        <w:jc w:val="both"/>
        <w:rPr>
          <w:sz w:val="24"/>
          <w:szCs w:val="24"/>
        </w:rPr>
      </w:pPr>
      <w:r w:rsidRPr="00E42B5E">
        <w:rPr>
          <w:sz w:val="24"/>
          <w:szCs w:val="24"/>
        </w:rPr>
        <w:t xml:space="preserve">Wykonawca w ramach dostawy wykona montaż i kalibrację urządzenia w miejscu eksploatacji urządzenia, tj. w siedzibie Zamawiającego. </w:t>
      </w:r>
    </w:p>
    <w:p w14:paraId="7EF97ACE" w14:textId="76313A0D" w:rsidR="00A016F4" w:rsidRDefault="005C2187" w:rsidP="00E42B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Przed podpisaniem protokołu odbioru </w:t>
      </w:r>
      <w:r w:rsidR="00A016F4" w:rsidRPr="00E42B5E">
        <w:rPr>
          <w:sz w:val="24"/>
          <w:szCs w:val="24"/>
        </w:rPr>
        <w:t xml:space="preserve">Wykonawca zobowiązany będzie do przeprowadzenia instruktażu stanowiskowego dla </w:t>
      </w:r>
      <w:r w:rsidR="00337954">
        <w:rPr>
          <w:sz w:val="24"/>
          <w:szCs w:val="24"/>
        </w:rPr>
        <w:t xml:space="preserve">minimum </w:t>
      </w:r>
      <w:r w:rsidR="004C599B">
        <w:rPr>
          <w:sz w:val="24"/>
          <w:szCs w:val="24"/>
        </w:rPr>
        <w:t>7</w:t>
      </w:r>
      <w:r w:rsidR="00337954">
        <w:rPr>
          <w:sz w:val="24"/>
          <w:szCs w:val="24"/>
        </w:rPr>
        <w:t xml:space="preserve"> osób </w:t>
      </w:r>
      <w:r w:rsidR="00A016F4" w:rsidRPr="00E42B5E">
        <w:rPr>
          <w:sz w:val="24"/>
          <w:szCs w:val="24"/>
        </w:rPr>
        <w:t xml:space="preserve">wskazanych </w:t>
      </w:r>
      <w:r w:rsidR="00BC0E0F">
        <w:rPr>
          <w:sz w:val="24"/>
          <w:szCs w:val="24"/>
        </w:rPr>
        <w:t xml:space="preserve">przez </w:t>
      </w:r>
      <w:r w:rsidR="00A016F4" w:rsidRPr="00E42B5E">
        <w:rPr>
          <w:sz w:val="24"/>
          <w:szCs w:val="24"/>
        </w:rPr>
        <w:t>Zamawiającego.</w:t>
      </w:r>
    </w:p>
    <w:p w14:paraId="61D6B3A9" w14:textId="04DF3460" w:rsidR="00BC0E0F" w:rsidRDefault="00BC0E0F" w:rsidP="00E42B5E">
      <w:pPr>
        <w:jc w:val="both"/>
        <w:rPr>
          <w:sz w:val="24"/>
          <w:szCs w:val="24"/>
        </w:rPr>
      </w:pPr>
      <w:r>
        <w:rPr>
          <w:sz w:val="24"/>
          <w:szCs w:val="24"/>
        </w:rPr>
        <w:t>Instruktaż powinien obejmować:</w:t>
      </w:r>
    </w:p>
    <w:p w14:paraId="01E8F3C3" w14:textId="36809A74" w:rsidR="00BC0E0F" w:rsidRDefault="00BC0E0F" w:rsidP="00BC0E0F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Pełen zakres obsługi urządzenia skanującego oraz jego komponentów</w:t>
      </w:r>
      <w:r w:rsidR="009A0A1C">
        <w:rPr>
          <w:sz w:val="24"/>
          <w:szCs w:val="24"/>
        </w:rPr>
        <w:t>,</w:t>
      </w:r>
    </w:p>
    <w:p w14:paraId="6CB44F3B" w14:textId="7EB212A1" w:rsidR="004C599B" w:rsidRDefault="004C599B" w:rsidP="00BC0E0F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Pełen proces kalibracji urządzenia skanującego</w:t>
      </w:r>
      <w:r w:rsidR="009A0A1C">
        <w:rPr>
          <w:sz w:val="24"/>
          <w:szCs w:val="24"/>
        </w:rPr>
        <w:t>,</w:t>
      </w:r>
    </w:p>
    <w:p w14:paraId="18C1FF20" w14:textId="10819710" w:rsidR="004C599B" w:rsidRDefault="004C599B" w:rsidP="00BC0E0F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Zasady postępowania z wzornikami jakości, dla uzyskania możliwie najlepszych norm odwzorowania materiałów skanowanych</w:t>
      </w:r>
      <w:r w:rsidR="009A0A1C">
        <w:rPr>
          <w:sz w:val="24"/>
          <w:szCs w:val="24"/>
        </w:rPr>
        <w:t>,</w:t>
      </w:r>
    </w:p>
    <w:p w14:paraId="57BDFA55" w14:textId="568CFBEE" w:rsidR="00BC0E0F" w:rsidRDefault="00BC0E0F" w:rsidP="00BC0E0F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Wskazówki postępowania w razie awarii urządzenia</w:t>
      </w:r>
      <w:r w:rsidR="009A0A1C">
        <w:rPr>
          <w:sz w:val="24"/>
          <w:szCs w:val="24"/>
        </w:rPr>
        <w:t>,</w:t>
      </w:r>
    </w:p>
    <w:p w14:paraId="2081C3D8" w14:textId="598CF198" w:rsidR="00BC0E0F" w:rsidRPr="009A0A1C" w:rsidRDefault="004C599B" w:rsidP="009A0A1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Podstawowy z</w:t>
      </w:r>
      <w:r w:rsidR="00BC0E0F">
        <w:rPr>
          <w:sz w:val="24"/>
          <w:szCs w:val="24"/>
        </w:rPr>
        <w:t>akres obsługi oprogramowania dedykowanego</w:t>
      </w:r>
      <w:r w:rsidR="009A0A1C">
        <w:rPr>
          <w:sz w:val="24"/>
          <w:szCs w:val="24"/>
        </w:rPr>
        <w:t>.</w:t>
      </w:r>
    </w:p>
    <w:sectPr w:rsidR="00BC0E0F" w:rsidRPr="009A0A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0DE82" w14:textId="77777777" w:rsidR="00E970BB" w:rsidRDefault="00E970BB" w:rsidP="005818C9">
      <w:pPr>
        <w:spacing w:after="0" w:line="240" w:lineRule="auto"/>
      </w:pPr>
      <w:r>
        <w:separator/>
      </w:r>
    </w:p>
  </w:endnote>
  <w:endnote w:type="continuationSeparator" w:id="0">
    <w:p w14:paraId="43376C9B" w14:textId="77777777" w:rsidR="00E970BB" w:rsidRDefault="00E970BB" w:rsidP="0058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113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D45A07" w14:textId="1AF4D63F" w:rsidR="00E221E7" w:rsidRDefault="00E221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6B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6B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54AD9A" w14:textId="77777777" w:rsidR="00E221E7" w:rsidRPr="002A712A" w:rsidRDefault="00E221E7" w:rsidP="00E221E7">
    <w:pPr>
      <w:pStyle w:val="Nagwek"/>
      <w:rPr>
        <w:rFonts w:ascii="Arial" w:hAnsi="Arial" w:cs="Arial"/>
        <w:i/>
        <w:sz w:val="18"/>
        <w:szCs w:val="18"/>
      </w:rPr>
    </w:pPr>
    <w:r w:rsidRPr="002A712A">
      <w:rPr>
        <w:rFonts w:ascii="Arial" w:hAnsi="Arial" w:cs="Arial"/>
        <w:i/>
        <w:sz w:val="18"/>
        <w:szCs w:val="18"/>
      </w:rPr>
      <w:t>Specyfikacja Warunków Zamówienia</w:t>
    </w:r>
  </w:p>
  <w:p w14:paraId="2D94CBCE" w14:textId="3D86683B" w:rsidR="00E221E7" w:rsidRDefault="00E221E7" w:rsidP="00E221E7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Część III – Opis Przedmiotu Zamówienia</w:t>
    </w:r>
  </w:p>
  <w:p w14:paraId="1BB849A2" w14:textId="77777777" w:rsidR="00E221E7" w:rsidRDefault="00E22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2D413" w14:textId="77777777" w:rsidR="00E970BB" w:rsidRDefault="00E970BB" w:rsidP="005818C9">
      <w:pPr>
        <w:spacing w:after="0" w:line="240" w:lineRule="auto"/>
      </w:pPr>
      <w:r>
        <w:separator/>
      </w:r>
    </w:p>
  </w:footnote>
  <w:footnote w:type="continuationSeparator" w:id="0">
    <w:p w14:paraId="7CA34597" w14:textId="77777777" w:rsidR="00E970BB" w:rsidRDefault="00E970BB" w:rsidP="0058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A0535" w14:textId="7F585281" w:rsidR="005818C9" w:rsidRDefault="005818C9" w:rsidP="005818C9">
    <w:pPr>
      <w:pStyle w:val="Nagwek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A620C08" wp14:editId="40EA91D1">
          <wp:simplePos x="0" y="0"/>
          <wp:positionH relativeFrom="margin">
            <wp:align>center</wp:align>
          </wp:positionH>
          <wp:positionV relativeFrom="page">
            <wp:posOffset>210820</wp:posOffset>
          </wp:positionV>
          <wp:extent cx="3786505" cy="1004570"/>
          <wp:effectExtent l="0" t="0" r="4445" b="508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B630BD0" w14:textId="51C918A2" w:rsidR="005818C9" w:rsidRDefault="005818C9" w:rsidP="005818C9">
    <w:pPr>
      <w:pStyle w:val="Nagwek"/>
      <w:jc w:val="center"/>
    </w:pPr>
  </w:p>
  <w:p w14:paraId="2AC2DDCA" w14:textId="10C3472F" w:rsidR="005818C9" w:rsidRDefault="005818C9" w:rsidP="005818C9">
    <w:pPr>
      <w:pStyle w:val="Nagwek"/>
      <w:jc w:val="center"/>
    </w:pPr>
  </w:p>
  <w:p w14:paraId="2E8E7D6A" w14:textId="2B6E0CD9" w:rsidR="005818C9" w:rsidRDefault="005818C9" w:rsidP="005818C9">
    <w:pPr>
      <w:pStyle w:val="Nagwek"/>
      <w:jc w:val="center"/>
    </w:pPr>
  </w:p>
  <w:p w14:paraId="37EFA34B" w14:textId="77777777" w:rsidR="005818C9" w:rsidRDefault="005818C9" w:rsidP="005818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D56"/>
    <w:multiLevelType w:val="hybridMultilevel"/>
    <w:tmpl w:val="7D98B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4CBC4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4E2D"/>
    <w:multiLevelType w:val="hybridMultilevel"/>
    <w:tmpl w:val="8B7C74AC"/>
    <w:lvl w:ilvl="0" w:tplc="5CB2953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4903"/>
    <w:multiLevelType w:val="hybridMultilevel"/>
    <w:tmpl w:val="8312C616"/>
    <w:lvl w:ilvl="0" w:tplc="C84CBC42">
      <w:numFmt w:val="bullet"/>
      <w:lvlText w:val="•"/>
      <w:lvlJc w:val="left"/>
      <w:pPr>
        <w:ind w:left="1416" w:hanging="708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7C7E6D"/>
    <w:multiLevelType w:val="hybridMultilevel"/>
    <w:tmpl w:val="5CE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C4268"/>
    <w:multiLevelType w:val="hybridMultilevel"/>
    <w:tmpl w:val="5CE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A470C"/>
    <w:multiLevelType w:val="hybridMultilevel"/>
    <w:tmpl w:val="CAE41622"/>
    <w:lvl w:ilvl="0" w:tplc="C84CBC42">
      <w:numFmt w:val="bullet"/>
      <w:lvlText w:val="•"/>
      <w:lvlJc w:val="left"/>
      <w:pPr>
        <w:ind w:left="1428" w:hanging="708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27725C"/>
    <w:multiLevelType w:val="hybridMultilevel"/>
    <w:tmpl w:val="15F0F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F00AC"/>
    <w:multiLevelType w:val="hybridMultilevel"/>
    <w:tmpl w:val="DAD6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92A4B"/>
    <w:multiLevelType w:val="hybridMultilevel"/>
    <w:tmpl w:val="50E4B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B4B41"/>
    <w:multiLevelType w:val="hybridMultilevel"/>
    <w:tmpl w:val="88E2B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A655B"/>
    <w:multiLevelType w:val="hybridMultilevel"/>
    <w:tmpl w:val="398E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B7986"/>
    <w:multiLevelType w:val="hybridMultilevel"/>
    <w:tmpl w:val="A2842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06B37"/>
    <w:multiLevelType w:val="hybridMultilevel"/>
    <w:tmpl w:val="DA0A6646"/>
    <w:lvl w:ilvl="0" w:tplc="DE6A1576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C042A"/>
    <w:multiLevelType w:val="hybridMultilevel"/>
    <w:tmpl w:val="C5D6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F1E1B"/>
    <w:multiLevelType w:val="multilevel"/>
    <w:tmpl w:val="3AF6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  <w:num w:numId="17">
    <w:abstractNumId w:val="1"/>
    <w:lvlOverride w:ilvl="0">
      <w:startOverride w:val="1"/>
    </w:lvlOverride>
  </w:num>
  <w:num w:numId="18">
    <w:abstractNumId w:val="8"/>
  </w:num>
  <w:num w:numId="19">
    <w:abstractNumId w:val="14"/>
  </w:num>
  <w:num w:numId="20">
    <w:abstractNumId w:val="11"/>
  </w:num>
  <w:num w:numId="21">
    <w:abstractNumId w:val="13"/>
  </w:num>
  <w:num w:numId="2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F4"/>
    <w:rsid w:val="000032BD"/>
    <w:rsid w:val="00014D5E"/>
    <w:rsid w:val="000158B6"/>
    <w:rsid w:val="00032464"/>
    <w:rsid w:val="0003583A"/>
    <w:rsid w:val="000701DD"/>
    <w:rsid w:val="000737C4"/>
    <w:rsid w:val="0008364E"/>
    <w:rsid w:val="000838CE"/>
    <w:rsid w:val="0009698D"/>
    <w:rsid w:val="000A685E"/>
    <w:rsid w:val="000C1866"/>
    <w:rsid w:val="000D0D73"/>
    <w:rsid w:val="000E1C9D"/>
    <w:rsid w:val="000F525B"/>
    <w:rsid w:val="000F6CE4"/>
    <w:rsid w:val="001073C9"/>
    <w:rsid w:val="00135882"/>
    <w:rsid w:val="001613AA"/>
    <w:rsid w:val="001A48A4"/>
    <w:rsid w:val="001A56A9"/>
    <w:rsid w:val="0024406F"/>
    <w:rsid w:val="00250811"/>
    <w:rsid w:val="00256145"/>
    <w:rsid w:val="00273461"/>
    <w:rsid w:val="002B047A"/>
    <w:rsid w:val="00320A63"/>
    <w:rsid w:val="00321FEB"/>
    <w:rsid w:val="00331293"/>
    <w:rsid w:val="0033575D"/>
    <w:rsid w:val="00337954"/>
    <w:rsid w:val="00387AF2"/>
    <w:rsid w:val="00397772"/>
    <w:rsid w:val="003C0CA7"/>
    <w:rsid w:val="003C1654"/>
    <w:rsid w:val="003D0039"/>
    <w:rsid w:val="003E36CA"/>
    <w:rsid w:val="003F0B27"/>
    <w:rsid w:val="003F66D1"/>
    <w:rsid w:val="004022CB"/>
    <w:rsid w:val="00406B2A"/>
    <w:rsid w:val="004366F1"/>
    <w:rsid w:val="00447083"/>
    <w:rsid w:val="00481C1B"/>
    <w:rsid w:val="004A6FEC"/>
    <w:rsid w:val="004B3627"/>
    <w:rsid w:val="004C599B"/>
    <w:rsid w:val="0050319A"/>
    <w:rsid w:val="00511B43"/>
    <w:rsid w:val="00514682"/>
    <w:rsid w:val="00526400"/>
    <w:rsid w:val="005818C9"/>
    <w:rsid w:val="00587ECD"/>
    <w:rsid w:val="00592CFB"/>
    <w:rsid w:val="005A7DC2"/>
    <w:rsid w:val="005B13C7"/>
    <w:rsid w:val="005C2187"/>
    <w:rsid w:val="005C50C2"/>
    <w:rsid w:val="00631412"/>
    <w:rsid w:val="00651192"/>
    <w:rsid w:val="00661BB9"/>
    <w:rsid w:val="006928FA"/>
    <w:rsid w:val="006929FC"/>
    <w:rsid w:val="00693B2D"/>
    <w:rsid w:val="006D3A2E"/>
    <w:rsid w:val="006E0B5F"/>
    <w:rsid w:val="00705751"/>
    <w:rsid w:val="007220D5"/>
    <w:rsid w:val="007276AD"/>
    <w:rsid w:val="00736D32"/>
    <w:rsid w:val="007521C5"/>
    <w:rsid w:val="00782879"/>
    <w:rsid w:val="00782C9F"/>
    <w:rsid w:val="0079524D"/>
    <w:rsid w:val="007F701A"/>
    <w:rsid w:val="00842719"/>
    <w:rsid w:val="008B2A7E"/>
    <w:rsid w:val="00904E05"/>
    <w:rsid w:val="00905337"/>
    <w:rsid w:val="00935040"/>
    <w:rsid w:val="0094009F"/>
    <w:rsid w:val="00973CF7"/>
    <w:rsid w:val="00994DF4"/>
    <w:rsid w:val="009A0A1C"/>
    <w:rsid w:val="009C1EC4"/>
    <w:rsid w:val="009C56E4"/>
    <w:rsid w:val="009C7815"/>
    <w:rsid w:val="00A016F4"/>
    <w:rsid w:val="00A038AE"/>
    <w:rsid w:val="00A139CA"/>
    <w:rsid w:val="00A42CEC"/>
    <w:rsid w:val="00A73352"/>
    <w:rsid w:val="00AC177F"/>
    <w:rsid w:val="00AC1F15"/>
    <w:rsid w:val="00B11929"/>
    <w:rsid w:val="00B1530E"/>
    <w:rsid w:val="00B33DAF"/>
    <w:rsid w:val="00B4249F"/>
    <w:rsid w:val="00B51C27"/>
    <w:rsid w:val="00B70FFD"/>
    <w:rsid w:val="00B9494E"/>
    <w:rsid w:val="00BC0E0F"/>
    <w:rsid w:val="00C162FA"/>
    <w:rsid w:val="00C51ABF"/>
    <w:rsid w:val="00C977FE"/>
    <w:rsid w:val="00CB6DA5"/>
    <w:rsid w:val="00CC1900"/>
    <w:rsid w:val="00CE3F12"/>
    <w:rsid w:val="00CF14F1"/>
    <w:rsid w:val="00CF2D4B"/>
    <w:rsid w:val="00CF737B"/>
    <w:rsid w:val="00D11E35"/>
    <w:rsid w:val="00D221BA"/>
    <w:rsid w:val="00D251EB"/>
    <w:rsid w:val="00D26276"/>
    <w:rsid w:val="00D61AD9"/>
    <w:rsid w:val="00D65412"/>
    <w:rsid w:val="00D74C16"/>
    <w:rsid w:val="00D9226D"/>
    <w:rsid w:val="00D93E0F"/>
    <w:rsid w:val="00DD1CD0"/>
    <w:rsid w:val="00DD59C5"/>
    <w:rsid w:val="00DE1063"/>
    <w:rsid w:val="00DE1C1E"/>
    <w:rsid w:val="00DF7D48"/>
    <w:rsid w:val="00E05174"/>
    <w:rsid w:val="00E221E7"/>
    <w:rsid w:val="00E42B5E"/>
    <w:rsid w:val="00E443FA"/>
    <w:rsid w:val="00E5148E"/>
    <w:rsid w:val="00E526F0"/>
    <w:rsid w:val="00E647C4"/>
    <w:rsid w:val="00E64E58"/>
    <w:rsid w:val="00E742E7"/>
    <w:rsid w:val="00E842FD"/>
    <w:rsid w:val="00E853FA"/>
    <w:rsid w:val="00E970BB"/>
    <w:rsid w:val="00EA56D1"/>
    <w:rsid w:val="00F034BA"/>
    <w:rsid w:val="00F14998"/>
    <w:rsid w:val="00F3288B"/>
    <w:rsid w:val="00F37AD3"/>
    <w:rsid w:val="00F5192C"/>
    <w:rsid w:val="00FA0864"/>
    <w:rsid w:val="00F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4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58B6"/>
    <w:pPr>
      <w:keepNext/>
      <w:keepLines/>
      <w:numPr>
        <w:numId w:val="2"/>
      </w:numPr>
      <w:spacing w:before="240" w:after="0"/>
      <w:ind w:left="851" w:hanging="491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51ABF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1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0FF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15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1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C16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05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5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3F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3129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B119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B13C7"/>
    <w:rPr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13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613AA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C9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0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58B6"/>
    <w:pPr>
      <w:keepNext/>
      <w:keepLines/>
      <w:numPr>
        <w:numId w:val="2"/>
      </w:numPr>
      <w:spacing w:before="240" w:after="0"/>
      <w:ind w:left="851" w:hanging="491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51ABF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1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0FF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15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1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C16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05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5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3F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3129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B119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B13C7"/>
    <w:rPr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13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613AA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C9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FC8E-9A28-4B3E-AB69-5A9261C0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Swat</dc:creator>
  <cp:lastModifiedBy>Wanda Kondracka</cp:lastModifiedBy>
  <cp:revision>2</cp:revision>
  <dcterms:created xsi:type="dcterms:W3CDTF">2021-04-09T11:33:00Z</dcterms:created>
  <dcterms:modified xsi:type="dcterms:W3CDTF">2021-04-09T11:33:00Z</dcterms:modified>
</cp:coreProperties>
</file>