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BAF1" w14:textId="0BAF88FE" w:rsidR="005C0930" w:rsidRPr="00277F3C" w:rsidRDefault="00B5734F" w:rsidP="00277F3C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B5734F">
        <w:rPr>
          <w:rFonts w:ascii="Arial" w:hAnsi="Arial" w:cs="Arial"/>
          <w:sz w:val="24"/>
          <w:szCs w:val="24"/>
        </w:rPr>
        <w:t>Olecko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B5734F">
        <w:rPr>
          <w:rFonts w:ascii="Arial" w:hAnsi="Arial" w:cs="Arial"/>
          <w:sz w:val="24"/>
          <w:szCs w:val="24"/>
        </w:rPr>
        <w:t>2023-08-07</w:t>
      </w:r>
      <w:r w:rsidR="005C0930" w:rsidRPr="00AB5D68">
        <w:rPr>
          <w:rFonts w:ascii="Arial" w:hAnsi="Arial" w:cs="Arial"/>
          <w:sz w:val="22"/>
          <w:szCs w:val="22"/>
        </w:rPr>
        <w:tab/>
        <w:t xml:space="preserve"> </w:t>
      </w:r>
    </w:p>
    <w:p w14:paraId="35618BA3" w14:textId="77777777" w:rsidR="005C0930" w:rsidRPr="00AB5D68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14:paraId="7A36CF1E" w14:textId="77777777" w:rsidR="00EF1037" w:rsidRPr="00152970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7898D247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4A91D" w14:textId="77777777" w:rsidR="00AB5D68" w:rsidRPr="00AB5D68" w:rsidRDefault="00AB5D68" w:rsidP="00AB5D68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64C870B6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19C7D7AB" w14:textId="77777777" w:rsidR="00EF1037" w:rsidRDefault="00EF1037" w:rsidP="00277F3C">
      <w:pPr>
        <w:pStyle w:val="Nagwek1"/>
        <w:spacing w:before="0" w:after="480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B5734F" w:rsidRPr="00A220FB" w14:paraId="3DA2270C" w14:textId="77777777" w:rsidTr="00E37D18">
        <w:trPr>
          <w:trHeight w:val="1323"/>
        </w:trPr>
        <w:tc>
          <w:tcPr>
            <w:tcW w:w="959" w:type="dxa"/>
            <w:shd w:val="clear" w:color="auto" w:fill="auto"/>
          </w:tcPr>
          <w:p w14:paraId="22A987ED" w14:textId="77777777" w:rsidR="00B5734F" w:rsidRPr="00A220FB" w:rsidRDefault="00B5734F" w:rsidP="006036B2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CD0498A" w14:textId="08DFC5AF" w:rsidR="00E37D18" w:rsidRPr="00E37D18" w:rsidRDefault="00B5734F" w:rsidP="00E37D18">
            <w:pPr>
              <w:spacing w:after="3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277F3C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A220FB">
              <w:rPr>
                <w:rFonts w:ascii="Arial" w:hAnsi="Arial" w:cs="Arial"/>
                <w:sz w:val="24"/>
                <w:szCs w:val="24"/>
              </w:rPr>
              <w:t xml:space="preserve">w trybie </w:t>
            </w:r>
            <w:r w:rsidRPr="00B5734F">
              <w:rPr>
                <w:rFonts w:ascii="Arial" w:hAnsi="Arial" w:cs="Arial"/>
                <w:sz w:val="24"/>
                <w:szCs w:val="24"/>
              </w:rPr>
              <w:t>Tryb podstawowy bez negocjacji - art. 275 pkt. 1 ustawy Pzp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E37D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E37D18" w:rsidRPr="008572C1">
              <w:rPr>
                <w:rFonts w:ascii="Arial" w:hAnsi="Arial" w:cs="Arial"/>
                <w:b/>
                <w:bCs/>
                <w:sz w:val="24"/>
                <w:szCs w:val="24"/>
              </w:rPr>
              <w:t>Dostawa materiałów szewnych, klipsów i środków biomedycznych na potrzeby szpitala Olmedica Sp. z o.o. w Olecku</w:t>
            </w:r>
            <w:r w:rsidR="00E37D1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0C0D120" w14:textId="318D22E9" w:rsidR="00EF1037" w:rsidRDefault="005C0930" w:rsidP="00152970">
      <w:pPr>
        <w:spacing w:before="720" w:after="12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>Zamawiający</w:t>
      </w:r>
      <w:r w:rsidR="00E37D18">
        <w:rPr>
          <w:rFonts w:ascii="Arial" w:hAnsi="Arial" w:cs="Arial"/>
          <w:sz w:val="24"/>
          <w:szCs w:val="24"/>
        </w:rPr>
        <w:t>,</w:t>
      </w:r>
      <w:r w:rsidRPr="00152970">
        <w:rPr>
          <w:rFonts w:ascii="Arial" w:hAnsi="Arial" w:cs="Arial"/>
          <w:sz w:val="24"/>
          <w:szCs w:val="24"/>
        </w:rPr>
        <w:t xml:space="preserve">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B5734F" w:rsidRPr="00B5734F">
        <w:rPr>
          <w:rFonts w:ascii="Arial" w:hAnsi="Arial" w:cs="Arial"/>
          <w:sz w:val="24"/>
          <w:szCs w:val="24"/>
        </w:rPr>
        <w:t>(t.j. Dz. U. z 2022r. poz. 1710)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</w:t>
      </w:r>
      <w:r w:rsidR="00E37D18">
        <w:rPr>
          <w:rFonts w:ascii="Arial" w:hAnsi="Arial" w:cs="Arial"/>
          <w:sz w:val="24"/>
          <w:szCs w:val="24"/>
        </w:rPr>
        <w:br/>
      </w:r>
      <w:r w:rsidR="00EB3650" w:rsidRPr="00152970">
        <w:rPr>
          <w:rFonts w:ascii="Arial" w:hAnsi="Arial" w:cs="Arial"/>
          <w:sz w:val="24"/>
          <w:szCs w:val="24"/>
        </w:rPr>
        <w:t xml:space="preserve">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764BF3AF" w14:textId="34C387B2" w:rsidR="00277F3C" w:rsidRP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277F3C">
        <w:rPr>
          <w:rFonts w:ascii="Arial" w:hAnsi="Arial" w:cs="Arial"/>
          <w:sz w:val="24"/>
          <w:szCs w:val="24"/>
        </w:rPr>
        <w:t xml:space="preserve">Opis zmiany który należy zmienić: Termin składania ofert </w:t>
      </w:r>
    </w:p>
    <w:p w14:paraId="0928E3CE" w14:textId="52D94CD3" w:rsidR="00277F3C" w:rsidRP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77F3C">
        <w:rPr>
          <w:rFonts w:ascii="Arial" w:hAnsi="Arial" w:cs="Arial"/>
          <w:sz w:val="24"/>
          <w:szCs w:val="24"/>
        </w:rPr>
        <w:t xml:space="preserve">Przed zmianą: 2023-08-10 </w:t>
      </w:r>
      <w:r w:rsidR="00F16A83">
        <w:rPr>
          <w:rFonts w:ascii="Arial" w:hAnsi="Arial" w:cs="Arial"/>
          <w:sz w:val="24"/>
          <w:szCs w:val="24"/>
        </w:rPr>
        <w:t xml:space="preserve">  </w:t>
      </w:r>
      <w:bookmarkStart w:id="0" w:name="_Hlk142292213"/>
      <w:r w:rsidR="00F16A83">
        <w:rPr>
          <w:rFonts w:ascii="Arial" w:hAnsi="Arial" w:cs="Arial"/>
          <w:sz w:val="24"/>
          <w:szCs w:val="24"/>
        </w:rPr>
        <w:t xml:space="preserve">godz. </w:t>
      </w:r>
      <w:bookmarkEnd w:id="0"/>
      <w:r w:rsidRPr="00277F3C">
        <w:rPr>
          <w:rFonts w:ascii="Arial" w:hAnsi="Arial" w:cs="Arial"/>
          <w:sz w:val="24"/>
          <w:szCs w:val="24"/>
        </w:rPr>
        <w:t>09:00</w:t>
      </w:r>
    </w:p>
    <w:p w14:paraId="3A3BD012" w14:textId="70DA5631" w:rsid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77F3C">
        <w:rPr>
          <w:rFonts w:ascii="Arial" w:hAnsi="Arial" w:cs="Arial"/>
          <w:sz w:val="24"/>
          <w:szCs w:val="24"/>
        </w:rPr>
        <w:t xml:space="preserve"> Po zmianie:</w:t>
      </w:r>
      <w:r w:rsidR="00F16A83">
        <w:rPr>
          <w:rFonts w:ascii="Arial" w:hAnsi="Arial" w:cs="Arial"/>
          <w:sz w:val="24"/>
          <w:szCs w:val="24"/>
        </w:rPr>
        <w:t xml:space="preserve">    </w:t>
      </w:r>
      <w:r w:rsidRPr="00277F3C">
        <w:rPr>
          <w:rFonts w:ascii="Arial" w:hAnsi="Arial" w:cs="Arial"/>
          <w:sz w:val="24"/>
          <w:szCs w:val="24"/>
        </w:rPr>
        <w:t xml:space="preserve"> 2023-08-18</w:t>
      </w:r>
      <w:r w:rsidR="00F16A83">
        <w:rPr>
          <w:rFonts w:ascii="Arial" w:hAnsi="Arial" w:cs="Arial"/>
          <w:sz w:val="24"/>
          <w:szCs w:val="24"/>
        </w:rPr>
        <w:t xml:space="preserve">  </w:t>
      </w:r>
      <w:r w:rsidRPr="00277F3C">
        <w:rPr>
          <w:rFonts w:ascii="Arial" w:hAnsi="Arial" w:cs="Arial"/>
          <w:sz w:val="24"/>
          <w:szCs w:val="24"/>
        </w:rPr>
        <w:t xml:space="preserve"> </w:t>
      </w:r>
      <w:r w:rsidR="00F16A83">
        <w:rPr>
          <w:rFonts w:ascii="Arial" w:hAnsi="Arial" w:cs="Arial"/>
          <w:sz w:val="24"/>
          <w:szCs w:val="24"/>
        </w:rPr>
        <w:t xml:space="preserve">godz. </w:t>
      </w:r>
      <w:r w:rsidRPr="00277F3C">
        <w:rPr>
          <w:rFonts w:ascii="Arial" w:hAnsi="Arial" w:cs="Arial"/>
          <w:sz w:val="24"/>
          <w:szCs w:val="24"/>
        </w:rPr>
        <w:t xml:space="preserve">09:00 </w:t>
      </w:r>
    </w:p>
    <w:p w14:paraId="50C1BEE4" w14:textId="77777777" w:rsid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C65046" w14:textId="77777777" w:rsid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77F3C">
        <w:rPr>
          <w:rFonts w:ascii="Arial" w:hAnsi="Arial" w:cs="Arial"/>
          <w:sz w:val="24"/>
          <w:szCs w:val="24"/>
        </w:rPr>
        <w:t>) Opis zmiany,</w:t>
      </w:r>
      <w:r>
        <w:rPr>
          <w:rFonts w:ascii="Arial" w:hAnsi="Arial" w:cs="Arial"/>
          <w:sz w:val="24"/>
          <w:szCs w:val="24"/>
        </w:rPr>
        <w:t xml:space="preserve"> </w:t>
      </w:r>
      <w:r w:rsidRPr="00277F3C">
        <w:rPr>
          <w:rFonts w:ascii="Arial" w:hAnsi="Arial" w:cs="Arial"/>
          <w:sz w:val="24"/>
          <w:szCs w:val="24"/>
        </w:rPr>
        <w:t xml:space="preserve">który należy zmienić: Termin otwarcia ofert </w:t>
      </w:r>
    </w:p>
    <w:p w14:paraId="111DBE46" w14:textId="6984231D" w:rsid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77F3C">
        <w:rPr>
          <w:rFonts w:ascii="Arial" w:hAnsi="Arial" w:cs="Arial"/>
          <w:sz w:val="24"/>
          <w:szCs w:val="24"/>
        </w:rPr>
        <w:t xml:space="preserve">Przed zmianą: 2023-08-10 </w:t>
      </w:r>
      <w:r w:rsidR="00F16A83">
        <w:rPr>
          <w:rFonts w:ascii="Arial" w:hAnsi="Arial" w:cs="Arial"/>
          <w:sz w:val="24"/>
          <w:szCs w:val="24"/>
        </w:rPr>
        <w:t xml:space="preserve"> </w:t>
      </w:r>
      <w:r w:rsidR="00F16A83">
        <w:rPr>
          <w:rFonts w:ascii="Arial" w:hAnsi="Arial" w:cs="Arial"/>
          <w:sz w:val="24"/>
          <w:szCs w:val="24"/>
        </w:rPr>
        <w:t xml:space="preserve">godz. </w:t>
      </w:r>
      <w:r w:rsidRPr="00277F3C">
        <w:rPr>
          <w:rFonts w:ascii="Arial" w:hAnsi="Arial" w:cs="Arial"/>
          <w:sz w:val="24"/>
          <w:szCs w:val="24"/>
        </w:rPr>
        <w:t>10:00</w:t>
      </w:r>
    </w:p>
    <w:p w14:paraId="0C42299C" w14:textId="67F02E19" w:rsid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7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277F3C">
        <w:rPr>
          <w:rFonts w:ascii="Arial" w:hAnsi="Arial" w:cs="Arial"/>
          <w:sz w:val="24"/>
          <w:szCs w:val="24"/>
        </w:rPr>
        <w:t xml:space="preserve">Po zmianie: </w:t>
      </w:r>
      <w:r w:rsidR="00F16A83">
        <w:rPr>
          <w:rFonts w:ascii="Arial" w:hAnsi="Arial" w:cs="Arial"/>
          <w:sz w:val="24"/>
          <w:szCs w:val="24"/>
        </w:rPr>
        <w:t xml:space="preserve">    </w:t>
      </w:r>
      <w:r w:rsidRPr="00277F3C">
        <w:rPr>
          <w:rFonts w:ascii="Arial" w:hAnsi="Arial" w:cs="Arial"/>
          <w:sz w:val="24"/>
          <w:szCs w:val="24"/>
        </w:rPr>
        <w:t xml:space="preserve">2023-08-18 </w:t>
      </w:r>
      <w:r w:rsidR="00F16A83">
        <w:rPr>
          <w:rFonts w:ascii="Arial" w:hAnsi="Arial" w:cs="Arial"/>
          <w:sz w:val="24"/>
          <w:szCs w:val="24"/>
        </w:rPr>
        <w:t xml:space="preserve"> </w:t>
      </w:r>
      <w:r w:rsidR="00F16A83">
        <w:rPr>
          <w:rFonts w:ascii="Arial" w:hAnsi="Arial" w:cs="Arial"/>
          <w:sz w:val="24"/>
          <w:szCs w:val="24"/>
        </w:rPr>
        <w:t>godz.</w:t>
      </w:r>
      <w:r w:rsidR="00F16A83">
        <w:rPr>
          <w:rFonts w:ascii="Arial" w:hAnsi="Arial" w:cs="Arial"/>
          <w:sz w:val="24"/>
          <w:szCs w:val="24"/>
        </w:rPr>
        <w:t xml:space="preserve"> </w:t>
      </w:r>
      <w:r w:rsidRPr="00277F3C">
        <w:rPr>
          <w:rFonts w:ascii="Arial" w:hAnsi="Arial" w:cs="Arial"/>
          <w:sz w:val="24"/>
          <w:szCs w:val="24"/>
        </w:rPr>
        <w:t>10:00</w:t>
      </w:r>
    </w:p>
    <w:p w14:paraId="63A19E5A" w14:textId="77777777" w:rsid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D127DA" w14:textId="0D519776" w:rsidR="00277F3C" w:rsidRP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7F3C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277F3C">
        <w:rPr>
          <w:rFonts w:ascii="Arial" w:hAnsi="Arial" w:cs="Arial"/>
          <w:sz w:val="24"/>
          <w:szCs w:val="24"/>
        </w:rPr>
        <w:t xml:space="preserve">Opis zmiany, który należy zmienić: Termin związania ofertą </w:t>
      </w:r>
    </w:p>
    <w:p w14:paraId="00ABCE37" w14:textId="64729FB5" w:rsidR="00277F3C" w:rsidRP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77F3C">
        <w:rPr>
          <w:rFonts w:ascii="Arial" w:hAnsi="Arial" w:cs="Arial"/>
          <w:sz w:val="24"/>
          <w:szCs w:val="24"/>
        </w:rPr>
        <w:t>Przed zmianą: 2023-09-08</w:t>
      </w:r>
    </w:p>
    <w:p w14:paraId="7D720B06" w14:textId="28074DD9" w:rsidR="00EF1037" w:rsidRPr="00277F3C" w:rsidRDefault="00277F3C" w:rsidP="00277F3C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7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77F3C">
        <w:rPr>
          <w:rFonts w:ascii="Arial" w:hAnsi="Arial" w:cs="Arial"/>
          <w:sz w:val="24"/>
          <w:szCs w:val="24"/>
        </w:rPr>
        <w:t xml:space="preserve">Po zmianie: </w:t>
      </w:r>
      <w:r w:rsidR="00F16A83">
        <w:rPr>
          <w:rFonts w:ascii="Arial" w:hAnsi="Arial" w:cs="Arial"/>
          <w:sz w:val="24"/>
          <w:szCs w:val="24"/>
        </w:rPr>
        <w:t xml:space="preserve">    </w:t>
      </w:r>
      <w:r w:rsidRPr="00277F3C">
        <w:rPr>
          <w:rFonts w:ascii="Arial" w:hAnsi="Arial" w:cs="Arial"/>
          <w:sz w:val="24"/>
          <w:szCs w:val="24"/>
        </w:rPr>
        <w:t>2023-09-16</w:t>
      </w:r>
    </w:p>
    <w:p w14:paraId="3F518FF6" w14:textId="793AB5A6" w:rsidR="005C0930" w:rsidRPr="00277F3C" w:rsidRDefault="005C0930" w:rsidP="00277F3C">
      <w:pPr>
        <w:pStyle w:val="Tekstpodstawowy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152970">
        <w:rPr>
          <w:rFonts w:ascii="Arial" w:hAnsi="Arial" w:cs="Arial"/>
          <w:i/>
          <w:szCs w:val="24"/>
        </w:rPr>
        <w:t>Zamawiający</w:t>
      </w:r>
    </w:p>
    <w:sectPr w:rsidR="005C0930" w:rsidRPr="00277F3C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6942" w14:textId="77777777" w:rsidR="003F6025" w:rsidRDefault="003F6025">
      <w:r>
        <w:separator/>
      </w:r>
    </w:p>
  </w:endnote>
  <w:endnote w:type="continuationSeparator" w:id="0">
    <w:p w14:paraId="37BCC149" w14:textId="77777777" w:rsidR="003F6025" w:rsidRDefault="003F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1A2D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D3F5BC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40651208"/>
  <w:p w14:paraId="5FE75AC8" w14:textId="77777777" w:rsidR="00E37D18" w:rsidRPr="008572C1" w:rsidRDefault="00E37D18" w:rsidP="00E37D18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r w:rsidRPr="008572C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04483667" wp14:editId="615BC53D">
              <wp:simplePos x="0" y="0"/>
              <wp:positionH relativeFrom="column">
                <wp:posOffset>-635</wp:posOffset>
              </wp:positionH>
              <wp:positionV relativeFrom="paragraph">
                <wp:posOffset>75564</wp:posOffset>
              </wp:positionV>
              <wp:extent cx="6116955" cy="0"/>
              <wp:effectExtent l="0" t="0" r="0" b="0"/>
              <wp:wrapNone/>
              <wp:docPr id="914592027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F05F5" id="Łącznik prosty 4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PAwAEAAHYDAAAOAAAAZHJzL2Uyb0RvYy54bWysU8tu2zAQvBfIPxC8x5QNxE0FyznESC9B&#10;GyDpB2woUiLKF7isJf99l/SjbnsrqgOx5HJnZ5ajzcPsLNurhCb4ji8XDWfKy9AbP3T829vT7T1n&#10;mMH3YINXHT8o5A/bmw+bKbZqFcZge5UYgXhsp9jxMefYCoFyVA5wEaLylNQhOci0TYPoE0yE7qxY&#10;Nc1aTCH1MQWpEOl0d0zybcXXWsn8VWtUmdmOE7dc11TX97KK7QbaIUEcjTzRgH9g4cB4anqB2kEG&#10;9iOZv6CckSlg0HkhgxNBayNV1UBqls0fal5HiKpqoeFgvIwJ/x+s/LJ/9C+pUJezf43PQX5HGoqY&#10;IraXZNlgPF6bdXLlOnFncx3k4TJINWcm6XC9XK4/3d1xJs85Ae25MCbMn1VwrAQdt8YXjdDC/hlz&#10;aQ3t+Uo59uHJWFvfyXo2kclWHxt6SglkF20hU+hi33H0A2dgB/KhzKlCYrCmL+UFCA/4aBPbA1mB&#10;HNSH6Y34cmYBMyVIRP2KJYjCb6WFzw5wPBbX1NE5zmSyrzWu4/fX1daXjqoa8KTq1wxL9B76w0s6&#10;D5oetzY9GbG453pP8fXvsv0JAAD//wMAUEsDBBQABgAIAAAAIQCkL2nP2QAAAAcBAAAPAAAAZHJz&#10;L2Rvd25yZXYueG1sTI7NToNAFIX3Jr7D5DZx1w5gJIIMjdHYlS6sfYAL3AJ2fpAZKPr0XuNCl+cn&#10;53zFdjFazDT63lkF8SYCQbZ2TW9bBYe3p/UtCB/QNqidJQWf5GFbXl4UmDfubF9p3odW8Ij1OSro&#10;QhhyKX3dkUG/cQNZzo5uNBhYjq1sRjzzuNEyiaJUGuwtP3Q40ENH9Wk/GQW75evmWdfzY5UdpuSo&#10;dx8v+J4qdbVa7u9ABFrCXxl+8BkdSmaq3GQbL7SCdcxFtuMMBMdZep2AqH4NWRbyP3/5DQAA//8D&#10;AFBLAQItABQABgAIAAAAIQC2gziS/gAAAOEBAAATAAAAAAAAAAAAAAAAAAAAAABbQ29udGVudF9U&#10;eXBlc10ueG1sUEsBAi0AFAAGAAgAAAAhADj9If/WAAAAlAEAAAsAAAAAAAAAAAAAAAAALwEAAF9y&#10;ZWxzLy5yZWxzUEsBAi0AFAAGAAgAAAAhAOnkY8DAAQAAdgMAAA4AAAAAAAAAAAAAAAAALgIAAGRy&#10;cy9lMm9Eb2MueG1sUEsBAi0AFAAGAAgAAAAhAKQvac/ZAAAABwEAAA8AAAAAAAAAAAAAAAAAGgQA&#10;AGRycy9kb3ducmV2LnhtbFBLBQYAAAAABAAEAPMAAAAgBQAAAAA=&#10;" strokecolor="windowText" strokeweight="1pt">
              <v:stroke joinstyle="miter"/>
              <o:lock v:ext="edit" shapetype="f"/>
            </v:line>
          </w:pict>
        </mc:Fallback>
      </mc:AlternateContent>
    </w:r>
    <w:r w:rsidRPr="008572C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18AA9B5D" wp14:editId="64170F55">
              <wp:simplePos x="0" y="0"/>
              <wp:positionH relativeFrom="column">
                <wp:posOffset>0</wp:posOffset>
              </wp:positionH>
              <wp:positionV relativeFrom="paragraph">
                <wp:posOffset>132714</wp:posOffset>
              </wp:positionV>
              <wp:extent cx="6116955" cy="0"/>
              <wp:effectExtent l="0" t="0" r="0" b="0"/>
              <wp:wrapNone/>
              <wp:docPr id="17924751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BB5D5" id="Łącznik prosty 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BzwAEAAHYDAAAOAAAAZHJzL2Uyb0RvYy54bWysU8tu2zAQvBfoPxC815QD2EgEyznESC5B&#10;GyDpB2woUiLCF7isJf99l/SjbnsrqgOx5HJnZ5ajzf3sLNurhCb4ji8XDWfKy9AbP3T8+9vjl1vO&#10;MIPvwQavOn5QyO+3nz9tptiqmzAG26vECMRjO8WOjznHVgiUo3KAixCVp6QOyUGmbRpEn2AidGfF&#10;TdOsxRRSH1OQCpFOd8ck31Z8rZXM37RGlZntOHHLdU11fS+r2G6gHRLE0cgTDfgHFg6Mp6YXqB1k&#10;YD+S+QvKGZkCBp0XMjgRtDZSVQ2kZtn8oeZ1hKiqFhoOxsuY8P/Byq/7B/+SCnU5+9f4HOQH0lDE&#10;FLG9JMsG4/HarJMr14k7m+sgD5dBqjkzSYfr5XJ9t1pxJs85Ae25MCbMTyo4VoKOW+OLRmhh/4y5&#10;tIb2fKUc+/BorK3vZD2byGR3zYqeUgLZRVvIFLrYdxz9wBnYgXwoc6qQGKzpS3kBwgM+2MT2QFYg&#10;B/VheiO+nFnATAkSUb9iCaLwW2nhswMcj8U1dXSOM5nsa43r+O11tfWlo6oGPKn6NcMSvYf+8JLO&#10;g6bHrU1PRizuud5TfP27bH8CAAD//wMAUEsDBBQABgAIAAAAIQA5cjWs3QAAAAYBAAAPAAAAZHJz&#10;L2Rvd25yZXYueG1sTI9BS8NAEIXvQv/DMgVvdmNbgkmzKa1QBA+CVaHHTXZMotnZkN2k0V/vSA96&#10;nPdm3vsm2062FSP2vnGk4HYRgUAqnWmoUvD6cri5A+GDJqNbR6jgCz1s89lVplPjzvSM4zFUgkPI&#10;p1pBHUKXSunLGq32C9chsffueqsDj30lTa/PHG5buYyiWFrdEDfUusP7GsvP42AZw34fHpp9Mj3J&#10;D3yMx7f1aSjWSl3Pp90GRMAp/C3DLz7fQM5MhRvIeNEq4EeCgmWUgGA3iVcrEMVFkHkm/+PnPwAA&#10;AP//AwBQSwECLQAUAAYACAAAACEAtoM4kv4AAADhAQAAEwAAAAAAAAAAAAAAAAAAAAAAW0NvbnRl&#10;bnRfVHlwZXNdLnhtbFBLAQItABQABgAIAAAAIQA4/SH/1gAAAJQBAAALAAAAAAAAAAAAAAAAAC8B&#10;AABfcmVscy8ucmVsc1BLAQItABQABgAIAAAAIQAigpBzwAEAAHYDAAAOAAAAAAAAAAAAAAAAAC4C&#10;AABkcnMvZTJvRG9jLnhtbFBLAQItABQABgAIAAAAIQA5cjWs3QAAAAYBAAAPAAAAAAAAAAAAAAAA&#10;ABoEAABkcnMvZG93bnJldi54bWxQSwUGAAAAAAQABADzAAAAJAUAAAAA&#10;" strokecolor="windowText" strokeweight="1.5pt">
              <v:stroke joinstyle="miter"/>
              <o:lock v:ext="edit" shapetype="f"/>
            </v:line>
          </w:pict>
        </mc:Fallback>
      </mc:AlternateContent>
    </w:r>
  </w:p>
  <w:p w14:paraId="49928DA3" w14:textId="77777777" w:rsidR="00E37D18" w:rsidRPr="008572C1" w:rsidRDefault="00E37D18" w:rsidP="00E37D18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572C1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16507E09" w14:textId="77777777" w:rsidR="00E37D18" w:rsidRPr="008572C1" w:rsidRDefault="00E37D18" w:rsidP="00E37D18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572C1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28FFCE40" w14:textId="77777777" w:rsidR="00E37D18" w:rsidRPr="008572C1" w:rsidRDefault="00E37D18" w:rsidP="00E37D18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8572C1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8572C1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8572C1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8572C1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3E76BC72" w14:textId="08C6DD96" w:rsidR="00EF1037" w:rsidRPr="00E37D18" w:rsidRDefault="00E37D18" w:rsidP="00E37D18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572C1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7"/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B9F4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78799A4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1DCD71" w14:textId="77777777" w:rsidR="00EF1037" w:rsidRDefault="00EF1037">
    <w:pPr>
      <w:pStyle w:val="Stopka"/>
      <w:tabs>
        <w:tab w:val="clear" w:pos="4536"/>
        <w:tab w:val="left" w:pos="6237"/>
      </w:tabs>
    </w:pPr>
  </w:p>
  <w:p w14:paraId="2A5F4FFA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A703" w14:textId="77777777" w:rsidR="003F6025" w:rsidRDefault="003F6025">
      <w:r>
        <w:separator/>
      </w:r>
    </w:p>
  </w:footnote>
  <w:footnote w:type="continuationSeparator" w:id="0">
    <w:p w14:paraId="01081C20" w14:textId="77777777" w:rsidR="003F6025" w:rsidRDefault="003F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E37D18" w:rsidRPr="008572C1" w14:paraId="64677FFC" w14:textId="77777777" w:rsidTr="00610A06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74CB080" w14:textId="77777777" w:rsidR="00E37D18" w:rsidRPr="008572C1" w:rsidRDefault="00E37D18" w:rsidP="00E37D18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bookmarkStart w:id="1" w:name="_Hlk140651171"/>
          <w:bookmarkStart w:id="2" w:name="_Hlk140651172"/>
          <w:bookmarkStart w:id="3" w:name="_Hlk140651240"/>
          <w:bookmarkStart w:id="4" w:name="_Hlk140651241"/>
          <w:bookmarkStart w:id="5" w:name="_Hlk140651242"/>
          <w:bookmarkStart w:id="6" w:name="_Hlk140651243"/>
          <w:r w:rsidRPr="008572C1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9776" behindDoc="0" locked="0" layoutInCell="1" allowOverlap="1" wp14:anchorId="76F55502" wp14:editId="3CCB350C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41BC637" w14:textId="77777777" w:rsidR="00E37D18" w:rsidRPr="008572C1" w:rsidRDefault="00E37D18" w:rsidP="00E37D18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60800" behindDoc="0" locked="0" layoutInCell="1" allowOverlap="1" wp14:anchorId="5ABEE8FF" wp14:editId="68FD5E18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8572C1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„Olmedica” w Olecku  sp. z o.o.</w:t>
          </w:r>
        </w:p>
        <w:p w14:paraId="588FE9CC" w14:textId="77777777" w:rsidR="00E37D18" w:rsidRPr="008572C1" w:rsidRDefault="00E37D18" w:rsidP="00E37D18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REGON: 519558690   NIP:  847-14-88-956</w:t>
          </w:r>
        </w:p>
        <w:p w14:paraId="24090B55" w14:textId="77777777" w:rsidR="00E37D18" w:rsidRPr="008572C1" w:rsidRDefault="00E37D18" w:rsidP="00E37D18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ul. Gołdapska 1, 19 – 400 Olecko, tel. (087) 520 22 95-96</w:t>
          </w:r>
        </w:p>
        <w:p w14:paraId="0A0475A7" w14:textId="77777777" w:rsidR="00E37D18" w:rsidRPr="008572C1" w:rsidRDefault="00E37D18" w:rsidP="00E37D18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14:paraId="68223CDD" w14:textId="77777777" w:rsidR="00E37D18" w:rsidRPr="008572C1" w:rsidRDefault="00E37D18" w:rsidP="00E37D18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8572C1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485E925" w14:textId="77777777" w:rsidR="00E37D18" w:rsidRPr="008572C1" w:rsidRDefault="00E37D18" w:rsidP="00E37D18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8572C1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61824" behindDoc="0" locked="0" layoutInCell="1" allowOverlap="1" wp14:anchorId="5B0FA84B" wp14:editId="02B81C77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04DD16A" w14:textId="77777777" w:rsidR="00E37D18" w:rsidRPr="008572C1" w:rsidRDefault="00E37D18" w:rsidP="00E37D18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14:paraId="71A5D464" w14:textId="77777777" w:rsidR="00E37D18" w:rsidRPr="008572C1" w:rsidRDefault="00E37D18" w:rsidP="00E37D18">
    <w:pPr>
      <w:widowControl w:val="0"/>
      <w:suppressAutoHyphens/>
      <w:autoSpaceDN w:val="0"/>
      <w:spacing w:after="120"/>
      <w:rPr>
        <w:rFonts w:eastAsia="Lucida Sans Unicode"/>
        <w:kern w:val="3"/>
        <w:sz w:val="2"/>
        <w:szCs w:val="24"/>
        <w:lang w:eastAsia="zh-CN"/>
      </w:rPr>
    </w:pPr>
    <w:r w:rsidRPr="008572C1">
      <w:rPr>
        <w:rFonts w:eastAsia="Lucida Sans Unicode"/>
        <w:noProof/>
        <w:kern w:val="3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C28C530" wp14:editId="7321B8F9">
              <wp:simplePos x="0" y="0"/>
              <wp:positionH relativeFrom="column">
                <wp:posOffset>3810</wp:posOffset>
              </wp:positionH>
              <wp:positionV relativeFrom="paragraph">
                <wp:posOffset>91440</wp:posOffset>
              </wp:positionV>
              <wp:extent cx="6116955" cy="0"/>
              <wp:effectExtent l="0" t="0" r="0" b="0"/>
              <wp:wrapNone/>
              <wp:docPr id="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557C29" id="Łącznik prosty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Ai6q//2QAAAAYBAAAPAAAAZHJzL2Rvd25yZXYueG1s&#10;TI5NTsMwEIX3SNzBGiR21KGUiIQ4FQLRFSwoPYATT5O09jjETho4PYNYwPL96L2vWM/OigmH0HlS&#10;cL1IQCDV3nTUKNi9P1/dgQhRk9HWEyr4xADr8vys0LnxJ3rDaRsbwSMUcq2gjbHPpQx1i06Hhe+R&#10;ONv7wenIcmikGfSJx52VyyRJpdMd8UOre3xssT5uR6dgM3/dvth6eqqy3bjc283Hqz6kSl1ezA/3&#10;ICLO8a8MP/iMDiUzVX4kE4RVkHKP3dUKBKdZepOBqH4NWRbyP37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CLqr//ZAAAABgEAAA8AAAAAAAAAAAAAAAAADgQAAGRycy9kb3ducmV2&#10;LnhtbFBLBQYAAAAABAAEAPMAAAAUBQAAAAA=&#10;" strokecolor="windowText" strokeweight="1pt">
              <v:stroke joinstyle="miter"/>
            </v:line>
          </w:pict>
        </mc:Fallback>
      </mc:AlternateContent>
    </w:r>
    <w:r w:rsidRPr="008572C1">
      <w:rPr>
        <w:rFonts w:eastAsia="Lucida Sans Unicode"/>
        <w:noProof/>
        <w:kern w:val="3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C22702" wp14:editId="065F6FFE">
              <wp:simplePos x="0" y="0"/>
              <wp:positionH relativeFrom="column">
                <wp:posOffset>3810</wp:posOffset>
              </wp:positionH>
              <wp:positionV relativeFrom="paragraph">
                <wp:posOffset>158115</wp:posOffset>
              </wp:positionV>
              <wp:extent cx="6116955" cy="0"/>
              <wp:effectExtent l="0" t="0" r="0" b="0"/>
              <wp:wrapNone/>
              <wp:docPr id="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08D27" id="Łącznik prosty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45pt" to="48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Ju+4W/cAAAABgEAAA8AAABkcnMvZG93bnJldi54bWxM&#10;jkFLw0AQhe+F/odlBG92Yw3BpNmUKhTBg2BV8LjJTpNodjZkN2n01zviwd5m5r1578u3s+3EhINv&#10;HSm4XkUgkCpnWqoVvL7sr25B+KDJ6M4RKvhCD9tiuch1ZtyJnnE6hFpwCPlMK2hC6DMpfdWg1X7l&#10;eiTWjm6wOvA61NIM+sThtpPrKEqk1S1xQ6N7vG+w+jyMljHs9/6hvUvnJ/mBj8n0Fr+PZazU5cW8&#10;24AIOId/M/zi8w8UzFS6kYwXnYKEfQrWcQqC1TS54aH8O8gil+f4xQ8AAAD//wMAUEsBAi0AFAAG&#10;AAgAAAAhALaDOJL+AAAA4QEAABMAAAAAAAAAAAAAAAAAAAAAAFtDb250ZW50X1R5cGVzXS54bWxQ&#10;SwECLQAUAAYACAAAACEAOP0h/9YAAACUAQAACwAAAAAAAAAAAAAAAAAvAQAAX3JlbHMvLnJlbHNQ&#10;SwECLQAUAAYACAAAACEAWUmpY7MBAABaAwAADgAAAAAAAAAAAAAAAAAuAgAAZHJzL2Uyb0RvYy54&#10;bWxQSwECLQAUAAYACAAAACEAm77hb9wAAAAGAQAADwAAAAAAAAAAAAAAAAANBAAAZHJzL2Rvd25y&#10;ZXYueG1sUEsFBgAAAAAEAAQA8wAAABYFAAAAAA==&#10;" strokecolor="windowText" strokeweight="1.5pt">
              <v:stroke joinstyle="miter"/>
            </v:line>
          </w:pict>
        </mc:Fallback>
      </mc:AlternateContent>
    </w:r>
  </w:p>
  <w:p w14:paraId="01D1E51C" w14:textId="77777777" w:rsidR="00E37D18" w:rsidRPr="008572C1" w:rsidRDefault="00E37D18" w:rsidP="00E37D18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14:paraId="612690E4" w14:textId="1D93B7A6" w:rsidR="00B5734F" w:rsidRPr="00E37D18" w:rsidRDefault="00E37D18" w:rsidP="00E37D18">
    <w:pPr>
      <w:tabs>
        <w:tab w:val="center" w:pos="4536"/>
        <w:tab w:val="right" w:pos="9072"/>
      </w:tabs>
      <w:rPr>
        <w:rFonts w:ascii="Arial" w:hAnsi="Arial" w:cs="Arial"/>
      </w:rPr>
    </w:pPr>
    <w:r w:rsidRPr="008572C1">
      <w:rPr>
        <w:rFonts w:ascii="Arial" w:hAnsi="Arial" w:cs="Arial"/>
      </w:rPr>
      <w:t>Znak sprawy: ZP/20-2023/TP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40"/>
    <w:rsid w:val="00057D02"/>
    <w:rsid w:val="000613E0"/>
    <w:rsid w:val="000852B7"/>
    <w:rsid w:val="00152970"/>
    <w:rsid w:val="001A571A"/>
    <w:rsid w:val="00277F3C"/>
    <w:rsid w:val="002B1C74"/>
    <w:rsid w:val="00384EFD"/>
    <w:rsid w:val="003F6025"/>
    <w:rsid w:val="004222DA"/>
    <w:rsid w:val="00436255"/>
    <w:rsid w:val="00453637"/>
    <w:rsid w:val="00453E59"/>
    <w:rsid w:val="00460DC4"/>
    <w:rsid w:val="005079A4"/>
    <w:rsid w:val="0055546F"/>
    <w:rsid w:val="005869DA"/>
    <w:rsid w:val="005C0930"/>
    <w:rsid w:val="006D4AE5"/>
    <w:rsid w:val="00843540"/>
    <w:rsid w:val="00854803"/>
    <w:rsid w:val="00862B7D"/>
    <w:rsid w:val="0087224A"/>
    <w:rsid w:val="00881C07"/>
    <w:rsid w:val="009149C3"/>
    <w:rsid w:val="00953AA1"/>
    <w:rsid w:val="0095641D"/>
    <w:rsid w:val="009D169F"/>
    <w:rsid w:val="00A220FB"/>
    <w:rsid w:val="00AB5D68"/>
    <w:rsid w:val="00B26D41"/>
    <w:rsid w:val="00B361A9"/>
    <w:rsid w:val="00B5734F"/>
    <w:rsid w:val="00C049AF"/>
    <w:rsid w:val="00C152AE"/>
    <w:rsid w:val="00C605FB"/>
    <w:rsid w:val="00D1574A"/>
    <w:rsid w:val="00D248D2"/>
    <w:rsid w:val="00D51CCA"/>
    <w:rsid w:val="00E02559"/>
    <w:rsid w:val="00E32881"/>
    <w:rsid w:val="00E37D18"/>
    <w:rsid w:val="00E74582"/>
    <w:rsid w:val="00EB3650"/>
    <w:rsid w:val="00EF1037"/>
    <w:rsid w:val="00F004A8"/>
    <w:rsid w:val="00F16162"/>
    <w:rsid w:val="00F16A83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15EDC"/>
  <w15:chartTrackingRefBased/>
  <w15:docId w15:val="{65CE037D-7DBD-48AA-B30D-E7EA4DA5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27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7</cp:revision>
  <cp:lastPrinted>2001-02-10T18:08:00Z</cp:lastPrinted>
  <dcterms:created xsi:type="dcterms:W3CDTF">2023-08-07T07:03:00Z</dcterms:created>
  <dcterms:modified xsi:type="dcterms:W3CDTF">2023-08-07T07:17:00Z</dcterms:modified>
</cp:coreProperties>
</file>