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9E9E620" w:rsidR="000C4306" w:rsidRPr="00636514" w:rsidRDefault="008044BA" w:rsidP="008044BA">
      <w:pPr>
        <w:spacing w:after="0" w:line="276" w:lineRule="auto"/>
        <w:ind w:left="5664" w:firstLine="708"/>
        <w:jc w:val="center"/>
        <w:rPr>
          <w:rFonts w:cstheme="minorHAnsi"/>
          <w:b/>
          <w:bCs/>
          <w:color w:val="000000" w:themeColor="text1"/>
        </w:rPr>
      </w:pPr>
      <w:r w:rsidRPr="00636514">
        <w:rPr>
          <w:rFonts w:cstheme="minorHAnsi"/>
          <w:b/>
          <w:color w:val="000000" w:themeColor="text1"/>
        </w:rPr>
        <w:t>z</w:t>
      </w:r>
      <w:r w:rsidR="000C4306" w:rsidRPr="00636514">
        <w:rPr>
          <w:rFonts w:cstheme="minorHAnsi"/>
          <w:b/>
          <w:color w:val="000000" w:themeColor="text1"/>
        </w:rPr>
        <w:t xml:space="preserve">ałącznik nr </w:t>
      </w:r>
      <w:r w:rsidR="004E16B3" w:rsidRPr="00636514">
        <w:rPr>
          <w:rFonts w:cstheme="minorHAnsi"/>
          <w:b/>
          <w:color w:val="000000" w:themeColor="text1"/>
        </w:rPr>
        <w:t>3</w:t>
      </w:r>
      <w:r w:rsidR="000C4306" w:rsidRPr="00636514">
        <w:rPr>
          <w:rFonts w:cstheme="minorHAnsi"/>
          <w:b/>
          <w:color w:val="000000" w:themeColor="text1"/>
        </w:rPr>
        <w:t xml:space="preserve"> do SWZ</w:t>
      </w:r>
    </w:p>
    <w:p w14:paraId="76814D2B" w14:textId="573CC0FE" w:rsidR="000C4306" w:rsidRPr="00636514" w:rsidRDefault="000C4306" w:rsidP="000C4306">
      <w:pPr>
        <w:spacing w:after="0" w:line="276" w:lineRule="auto"/>
        <w:rPr>
          <w:rFonts w:cs="Arial"/>
          <w:b/>
          <w:color w:val="000000" w:themeColor="text1"/>
        </w:rPr>
      </w:pPr>
      <w:r w:rsidRPr="00636514">
        <w:rPr>
          <w:rFonts w:cstheme="minorHAnsi"/>
          <w:b/>
          <w:bCs/>
        </w:rPr>
        <w:t xml:space="preserve">Znak sprawy: </w:t>
      </w:r>
      <w:r w:rsidR="007053B4" w:rsidRPr="00636514">
        <w:rPr>
          <w:rFonts w:eastAsia="SimSun" w:cs="Calibri"/>
          <w:b/>
          <w:bCs/>
          <w:kern w:val="2"/>
          <w:lang w:eastAsia="zh-CN" w:bidi="hi-IN"/>
        </w:rPr>
        <w:t>MCPS</w:t>
      </w:r>
      <w:r w:rsidR="007566CC">
        <w:rPr>
          <w:rFonts w:eastAsia="SimSun" w:cs="Calibri"/>
          <w:b/>
          <w:bCs/>
          <w:kern w:val="2"/>
          <w:lang w:eastAsia="zh-CN" w:bidi="hi-IN"/>
        </w:rPr>
        <w:t>-</w:t>
      </w:r>
      <w:r w:rsidR="00F023DE">
        <w:rPr>
          <w:rFonts w:eastAsia="SimSun" w:cs="Calibri"/>
          <w:b/>
          <w:bCs/>
          <w:kern w:val="2"/>
          <w:lang w:eastAsia="zh-CN" w:bidi="hi-IN"/>
        </w:rPr>
        <w:t>WZ</w:t>
      </w:r>
      <w:r w:rsidR="007053B4" w:rsidRPr="00636514">
        <w:rPr>
          <w:rFonts w:eastAsia="SimSun" w:cs="Calibri"/>
          <w:b/>
          <w:bCs/>
          <w:kern w:val="2"/>
          <w:lang w:eastAsia="zh-CN" w:bidi="hi-IN"/>
        </w:rPr>
        <w:t>/</w:t>
      </w:r>
      <w:r w:rsidR="000734BF">
        <w:rPr>
          <w:rFonts w:eastAsia="SimSun" w:cs="Calibri"/>
          <w:b/>
          <w:bCs/>
          <w:kern w:val="2"/>
          <w:lang w:eastAsia="zh-CN" w:bidi="hi-IN"/>
        </w:rPr>
        <w:t>GG</w:t>
      </w:r>
      <w:r w:rsidR="007053B4" w:rsidRPr="00636514">
        <w:rPr>
          <w:rFonts w:eastAsia="SimSun" w:cs="Calibri"/>
          <w:b/>
          <w:bCs/>
          <w:kern w:val="2"/>
          <w:lang w:eastAsia="zh-CN" w:bidi="hi-IN"/>
        </w:rPr>
        <w:t>/351-</w:t>
      </w:r>
      <w:r w:rsidR="000734BF">
        <w:rPr>
          <w:rFonts w:eastAsia="SimSun" w:cs="Calibri"/>
          <w:b/>
          <w:bCs/>
          <w:kern w:val="2"/>
          <w:lang w:eastAsia="zh-CN" w:bidi="hi-IN"/>
        </w:rPr>
        <w:t>63</w:t>
      </w:r>
      <w:r w:rsidR="007053B4" w:rsidRPr="00636514">
        <w:rPr>
          <w:rFonts w:eastAsia="SimSun" w:cs="Calibri"/>
          <w:b/>
          <w:bCs/>
          <w:kern w:val="2"/>
          <w:lang w:eastAsia="zh-CN" w:bidi="hi-IN"/>
        </w:rPr>
        <w:t>/202</w:t>
      </w:r>
      <w:r w:rsidR="000734BF">
        <w:rPr>
          <w:rFonts w:eastAsia="SimSun" w:cs="Calibri"/>
          <w:b/>
          <w:bCs/>
          <w:kern w:val="2"/>
          <w:lang w:eastAsia="zh-CN" w:bidi="hi-IN"/>
        </w:rPr>
        <w:t>3</w:t>
      </w:r>
      <w:r w:rsidR="007053B4" w:rsidRPr="00636514">
        <w:rPr>
          <w:rFonts w:eastAsia="SimSun" w:cs="Calibri"/>
          <w:b/>
          <w:bCs/>
          <w:kern w:val="2"/>
          <w:lang w:eastAsia="zh-CN" w:bidi="hi-IN"/>
        </w:rPr>
        <w:t xml:space="preserve"> TP/U</w:t>
      </w:r>
      <w:r w:rsidR="0084401F" w:rsidRPr="00636514">
        <w:rPr>
          <w:rFonts w:cstheme="minorHAnsi"/>
          <w:b/>
        </w:rPr>
        <w:t>/S</w:t>
      </w:r>
      <w:r w:rsidRPr="00636514">
        <w:rPr>
          <w:rFonts w:cstheme="minorHAnsi"/>
          <w:b/>
          <w:color w:val="000000" w:themeColor="text1"/>
        </w:rPr>
        <w:tab/>
      </w:r>
      <w:r w:rsidRPr="00636514">
        <w:rPr>
          <w:rFonts w:cstheme="minorHAnsi"/>
          <w:b/>
          <w:color w:val="000000" w:themeColor="text1"/>
        </w:rPr>
        <w:tab/>
      </w:r>
      <w:r w:rsidRPr="00636514">
        <w:rPr>
          <w:rFonts w:cstheme="minorHAnsi"/>
          <w:b/>
          <w:color w:val="000000" w:themeColor="text1"/>
        </w:rPr>
        <w:tab/>
      </w:r>
    </w:p>
    <w:p w14:paraId="3C1EF2A1" w14:textId="32326A29" w:rsidR="000C4306" w:rsidRPr="000C4306" w:rsidRDefault="000C4306" w:rsidP="000C4306">
      <w:pPr>
        <w:pStyle w:val="Akapitzlist"/>
        <w:numPr>
          <w:ilvl w:val="0"/>
          <w:numId w:val="53"/>
        </w:numPr>
        <w:spacing w:line="276" w:lineRule="auto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32C700CF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2C7075" w14:paraId="6C096ADF" w14:textId="77777777" w:rsidTr="006E7912">
        <w:trPr>
          <w:cantSplit/>
          <w:trHeight w:val="1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DE73B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294AED01" w14:textId="77777777" w:rsidTr="006E7912">
        <w:trPr>
          <w:cantSplit/>
          <w:trHeight w:hRule="exact" w:val="1443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0852A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15521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EBA7A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8BBB9D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938F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FA7D9E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2113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faksu:</w:t>
            </w:r>
          </w:p>
        </w:tc>
      </w:tr>
      <w:tr w:rsidR="006E7912" w:rsidRPr="002C7075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</w:tr>
      <w:tr w:rsidR="006E7912" w:rsidRPr="002C7075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26651FF" w14:textId="64E725DC" w:rsidR="0072775A" w:rsidRDefault="006E7912" w:rsidP="007566CC">
      <w:pPr>
        <w:spacing w:after="0" w:line="360" w:lineRule="auto"/>
        <w:ind w:firstLine="142"/>
        <w:rPr>
          <w:rFonts w:cs="Calibri"/>
          <w:b/>
          <w:color w:val="FF0000"/>
        </w:rPr>
      </w:pPr>
      <w:r w:rsidRPr="0072775A">
        <w:rPr>
          <w:rFonts w:cs="Calibri"/>
          <w:bCs/>
          <w:color w:val="000000" w:themeColor="text1"/>
        </w:rPr>
        <w:t>Przystępując do zamówienia</w:t>
      </w:r>
      <w:r w:rsidR="0072775A">
        <w:rPr>
          <w:rFonts w:cs="Calibri"/>
          <w:bCs/>
          <w:color w:val="000000" w:themeColor="text1"/>
        </w:rPr>
        <w:t>,</w:t>
      </w:r>
      <w:r w:rsidRPr="0072775A">
        <w:rPr>
          <w:rFonts w:cs="Calibri"/>
          <w:bCs/>
          <w:color w:val="000000" w:themeColor="text1"/>
        </w:rPr>
        <w:t xml:space="preserve"> znak sprawy </w:t>
      </w:r>
      <w:r w:rsidR="00DE5B9E" w:rsidRPr="008044BA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</w:t>
      </w:r>
      <w:r w:rsidR="00F023DE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-WZ</w:t>
      </w:r>
      <w:r w:rsidR="00DE5B9E" w:rsidRPr="008044BA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</w:t>
      </w:r>
      <w:r w:rsidR="000734BF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GG</w:t>
      </w:r>
      <w:r w:rsidR="00DE5B9E" w:rsidRPr="008044BA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/351</w:t>
      </w:r>
      <w:r w:rsidR="00DE5B9E" w:rsidRPr="008044BA">
        <w:rPr>
          <w:rFonts w:eastAsia="SimSun" w:cs="Calibri"/>
          <w:b/>
          <w:bCs/>
          <w:kern w:val="2"/>
          <w:lang w:eastAsia="zh-CN" w:bidi="hi-IN"/>
        </w:rPr>
        <w:t>-</w:t>
      </w:r>
      <w:r w:rsidR="000734BF">
        <w:rPr>
          <w:rFonts w:eastAsia="SimSun" w:cs="Calibri"/>
          <w:b/>
          <w:bCs/>
          <w:kern w:val="2"/>
          <w:lang w:eastAsia="zh-CN" w:bidi="hi-IN"/>
        </w:rPr>
        <w:t>63</w:t>
      </w:r>
      <w:r w:rsidR="00DE5B9E" w:rsidRPr="008044BA">
        <w:rPr>
          <w:rFonts w:eastAsia="SimSun" w:cs="Calibri"/>
          <w:b/>
          <w:bCs/>
          <w:kern w:val="2"/>
          <w:lang w:eastAsia="zh-CN" w:bidi="hi-IN"/>
        </w:rPr>
        <w:t>/202</w:t>
      </w:r>
      <w:r w:rsidR="000734BF">
        <w:rPr>
          <w:rFonts w:eastAsia="SimSun" w:cs="Calibri"/>
          <w:b/>
          <w:bCs/>
          <w:kern w:val="2"/>
          <w:lang w:eastAsia="zh-CN" w:bidi="hi-IN"/>
        </w:rPr>
        <w:t>3</w:t>
      </w:r>
      <w:r w:rsidR="00DE5B9E" w:rsidRPr="008044BA">
        <w:rPr>
          <w:rFonts w:eastAsia="SimSun" w:cs="Calibri"/>
          <w:b/>
          <w:bCs/>
          <w:kern w:val="2"/>
          <w:lang w:eastAsia="zh-CN" w:bidi="hi-IN"/>
        </w:rPr>
        <w:t xml:space="preserve"> TP/U</w:t>
      </w:r>
      <w:r w:rsidR="0084401F" w:rsidRPr="008044BA">
        <w:rPr>
          <w:rFonts w:eastAsia="SimSun" w:cs="Calibri"/>
          <w:b/>
          <w:bCs/>
          <w:kern w:val="2"/>
          <w:lang w:eastAsia="zh-CN" w:bidi="hi-IN"/>
        </w:rPr>
        <w:t>/S</w:t>
      </w:r>
      <w:r w:rsidR="00DE5B9E" w:rsidRPr="003514C9">
        <w:rPr>
          <w:rFonts w:cs="Calibri"/>
          <w:b/>
        </w:rPr>
        <w:tab/>
      </w:r>
    </w:p>
    <w:p w14:paraId="2B13F9CB" w14:textId="23C586AB" w:rsidR="006E7912" w:rsidRPr="0072775A" w:rsidRDefault="006E7912" w:rsidP="007566CC">
      <w:pPr>
        <w:spacing w:after="0" w:line="360" w:lineRule="auto"/>
        <w:ind w:firstLine="142"/>
        <w:rPr>
          <w:rFonts w:cs="Calibri"/>
          <w:b/>
          <w:color w:val="000000" w:themeColor="text1"/>
        </w:rPr>
      </w:pPr>
      <w:r w:rsidRPr="007566CC">
        <w:rPr>
          <w:rFonts w:cs="Calibri"/>
          <w:color w:val="000000" w:themeColor="text1"/>
        </w:rPr>
        <w:t>pn.</w:t>
      </w:r>
      <w:r w:rsidRPr="007566CC">
        <w:rPr>
          <w:rFonts w:cs="Calibri"/>
          <w:bCs/>
          <w:color w:val="000000" w:themeColor="text1"/>
        </w:rPr>
        <w:t>:</w:t>
      </w:r>
      <w:r w:rsidRPr="0072775A">
        <w:rPr>
          <w:rFonts w:cs="Calibri"/>
          <w:b/>
          <w:color w:val="000000" w:themeColor="text1"/>
        </w:rPr>
        <w:t xml:space="preserve"> </w:t>
      </w:r>
      <w:r w:rsidR="0072775A" w:rsidRPr="0072775A">
        <w:rPr>
          <w:rFonts w:asciiTheme="minorHAnsi" w:hAnsiTheme="minorHAnsi" w:cstheme="minorHAnsi"/>
          <w:b/>
        </w:rPr>
        <w:t xml:space="preserve">„Organizacja </w:t>
      </w:r>
      <w:r w:rsidR="000734BF">
        <w:rPr>
          <w:rFonts w:asciiTheme="minorHAnsi" w:hAnsiTheme="minorHAnsi" w:cstheme="minorHAnsi"/>
          <w:b/>
        </w:rPr>
        <w:t>Czwartego</w:t>
      </w:r>
      <w:r w:rsidR="0072775A" w:rsidRPr="0072775A">
        <w:rPr>
          <w:rFonts w:asciiTheme="minorHAnsi" w:hAnsiTheme="minorHAnsi" w:cstheme="minorHAnsi"/>
          <w:b/>
        </w:rPr>
        <w:t xml:space="preserve"> Przeglądu Artystycznego Twórczości Osób Starszych.</w:t>
      </w:r>
      <w:r w:rsidR="000C4306" w:rsidRPr="0072775A">
        <w:rPr>
          <w:rFonts w:cs="Calibri"/>
          <w:b/>
          <w:color w:val="000000" w:themeColor="text1"/>
        </w:rPr>
        <w:t>”</w:t>
      </w:r>
    </w:p>
    <w:p w14:paraId="7968ED3A" w14:textId="77777777" w:rsidR="0072775A" w:rsidRPr="007B1252" w:rsidRDefault="0072775A" w:rsidP="00F94818">
      <w:pPr>
        <w:spacing w:after="0" w:line="360" w:lineRule="auto"/>
        <w:jc w:val="center"/>
        <w:rPr>
          <w:rFonts w:cs="Calibri"/>
          <w:b/>
          <w:color w:val="FF0000"/>
        </w:rPr>
      </w:pPr>
    </w:p>
    <w:p w14:paraId="3862BA70" w14:textId="22AA21D3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7200DB" w:rsidRPr="007B1252">
        <w:rPr>
          <w:rFonts w:cs="Calibri"/>
        </w:rPr>
        <w:t>(-y)</w:t>
      </w:r>
      <w:r w:rsidRPr="007B1252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B1252">
        <w:rPr>
          <w:rFonts w:cs="Calibri"/>
        </w:rPr>
        <w:t>Specyfikacja Warunków Zamówienia</w:t>
      </w:r>
      <w:r w:rsidRPr="007B1252">
        <w:rPr>
          <w:rFonts w:cs="Calibri"/>
        </w:rPr>
        <w:t xml:space="preserve"> (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WZ) oraz wzorze umowy i nie wnosimy do nich żadnych zastrzeżeń. </w:t>
      </w:r>
    </w:p>
    <w:p w14:paraId="3E971E6C" w14:textId="77777777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iż dane zawarte w ofercie nie naruszają praw osób zawartych w ofercie.</w:t>
      </w:r>
    </w:p>
    <w:p w14:paraId="4676F6DE" w14:textId="17EEE068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 wzór umowy (Załącznik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</w:t>
      </w:r>
      <w:r w:rsidR="00F94818">
        <w:rPr>
          <w:rFonts w:cs="Calibri"/>
        </w:rPr>
        <w:t xml:space="preserve"> został przez nas zaakceptowany</w:t>
      </w:r>
      <w:r w:rsidR="00F94818">
        <w:rPr>
          <w:rFonts w:cs="Calibri"/>
        </w:rPr>
        <w:br/>
      </w:r>
      <w:r w:rsidRPr="007B1252">
        <w:rPr>
          <w:rFonts w:cs="Calibri"/>
        </w:rPr>
        <w:t>i zobowiązujemy się w przypadku wyboru naszej oferty do zawarcia umowy na warunkach tam określonych, w miejscu i terminie wyznaczonym przez Zamawiającego.</w:t>
      </w:r>
    </w:p>
    <w:p w14:paraId="5CE9701F" w14:textId="2F12F4DC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Załączniku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201E1102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</w:t>
      </w:r>
      <w:r w:rsidR="00586DB5">
        <w:rPr>
          <w:rFonts w:cs="Calibri"/>
        </w:rPr>
        <w:t>entach określają stan faktyczny</w:t>
      </w:r>
      <w:r w:rsidR="00586DB5">
        <w:rPr>
          <w:rFonts w:cs="Calibri"/>
        </w:rPr>
        <w:br/>
      </w:r>
      <w:r w:rsidRPr="007B1252">
        <w:rPr>
          <w:rFonts w:cs="Calibri"/>
        </w:rPr>
        <w:t xml:space="preserve">i prawny aktualny na dzień składany ofert. </w:t>
      </w:r>
    </w:p>
    <w:p w14:paraId="2C7E82DE" w14:textId="66608636" w:rsidR="006E7912" w:rsidRPr="00816D28" w:rsidRDefault="006E7912" w:rsidP="006E7912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Oferujemy realizację przedmiotu zamówienia </w:t>
      </w:r>
      <w:r w:rsidR="00F94818">
        <w:rPr>
          <w:rFonts w:cs="Calibri"/>
        </w:rPr>
        <w:t xml:space="preserve">zgodnie </w:t>
      </w:r>
      <w:r w:rsidRPr="007B1252">
        <w:rPr>
          <w:rFonts w:cs="Calibri"/>
        </w:rPr>
        <w:t>z wymogami Zamawiającego za cenę określoną  poniżej</w:t>
      </w:r>
      <w:r w:rsidR="00F94818">
        <w:rPr>
          <w:rFonts w:cs="Calibri"/>
        </w:rPr>
        <w:t xml:space="preserve"> w tabeli</w:t>
      </w:r>
      <w:r w:rsidRPr="007B1252">
        <w:rPr>
          <w:rFonts w:cs="Calibri"/>
        </w:rPr>
        <w:t>:</w:t>
      </w:r>
    </w:p>
    <w:tbl>
      <w:tblPr>
        <w:tblpPr w:leftFromText="141" w:rightFromText="141" w:vertAnchor="text" w:horzAnchor="margin" w:tblpXSpec="center" w:tblpY="184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932"/>
        <w:gridCol w:w="768"/>
        <w:gridCol w:w="1330"/>
        <w:gridCol w:w="1132"/>
        <w:gridCol w:w="1133"/>
        <w:gridCol w:w="1242"/>
      </w:tblGrid>
      <w:tr w:rsidR="001002A3" w:rsidRPr="002C7075" w14:paraId="37D2BD46" w14:textId="77777777" w:rsidTr="00F023DE">
        <w:trPr>
          <w:trHeight w:val="11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5B3F" w14:textId="77777777" w:rsidR="001002A3" w:rsidRPr="008F4040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Przedmiot zamówienia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5D18" w14:textId="5943B522" w:rsidR="001002A3" w:rsidRPr="008F4040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                (bez pod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atku VAT) za jednego uczestnika 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w PLN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F7B" w14:textId="7CAB134A" w:rsidR="001002A3" w:rsidRPr="008F4040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Stawka podatku VAT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06D" w14:textId="320752CF" w:rsidR="001002A3" w:rsidRPr="008F4040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                (z podatkiem VAT) za jednego uczestnika w PLN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AB0C" w14:textId="77777777" w:rsidR="001002A3" w:rsidRPr="008F4040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Maksymalna liczba uczestników</w:t>
            </w:r>
          </w:p>
          <w:p w14:paraId="0ACDB132" w14:textId="77777777" w:rsidR="001002A3" w:rsidRPr="008F4040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89BC" w14:textId="77777777" w:rsidR="001002A3" w:rsidRPr="008F4040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Łączna cena</w:t>
            </w:r>
          </w:p>
          <w:p w14:paraId="5897981C" w14:textId="77777777" w:rsidR="001002A3" w:rsidRPr="008F4040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w PLN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(bez podatku VAT)</w:t>
            </w:r>
          </w:p>
          <w:p w14:paraId="4AB34775" w14:textId="1FB71D79" w:rsidR="001002A3" w:rsidRPr="008F4040" w:rsidRDefault="001002A3" w:rsidP="00F948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(iloczyn                          kol. 2, kol.</w:t>
            </w:r>
            <w:r w:rsidR="00F023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5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32D0" w14:textId="77777777" w:rsidR="001002A3" w:rsidRPr="008F4040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Łączna cena</w:t>
            </w:r>
          </w:p>
          <w:p w14:paraId="73AF3132" w14:textId="77777777" w:rsidR="001002A3" w:rsidRPr="008F4040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w PLN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(z podatkiem VAT)</w:t>
            </w:r>
          </w:p>
          <w:p w14:paraId="22FF50FD" w14:textId="17E110A8" w:rsidR="001002A3" w:rsidRPr="008F4040" w:rsidRDefault="001002A3" w:rsidP="00F023D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(iloczyn                          kol. </w:t>
            </w:r>
            <w:r w:rsidR="00F023DE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, kol.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023DE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F023DE" w:rsidRPr="002C7075" w14:paraId="41761ACE" w14:textId="77777777" w:rsidTr="008D0756">
        <w:trPr>
          <w:trHeight w:val="15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E539" w14:textId="77777777" w:rsidR="00F023DE" w:rsidRPr="00BF1BAD" w:rsidRDefault="00F023DE" w:rsidP="00F023D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1BAD">
              <w:rPr>
                <w:rFonts w:asciiTheme="minorHAnsi" w:hAnsiTheme="minorHAnsi" w:cstheme="minorHAnsi"/>
                <w:b/>
                <w:sz w:val="16"/>
                <w:szCs w:val="16"/>
              </w:rPr>
              <w:t>kol.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76D" w14:textId="77777777" w:rsidR="00F023DE" w:rsidRPr="00BF1BAD" w:rsidRDefault="00F023DE" w:rsidP="00F023D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1BAD">
              <w:rPr>
                <w:rFonts w:asciiTheme="minorHAnsi" w:hAnsiTheme="minorHAnsi" w:cstheme="minorHAnsi"/>
                <w:b/>
                <w:sz w:val="16"/>
                <w:szCs w:val="16"/>
              </w:rPr>
              <w:t>kol.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A52" w14:textId="10DF06F9" w:rsidR="00F023DE" w:rsidRPr="00BF1BAD" w:rsidRDefault="00F023DE" w:rsidP="00F023D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1BAD">
              <w:rPr>
                <w:rFonts w:asciiTheme="minorHAnsi" w:hAnsiTheme="minorHAnsi" w:cstheme="minorHAnsi"/>
                <w:b/>
                <w:sz w:val="16"/>
                <w:szCs w:val="16"/>
              </w:rPr>
              <w:t>kol. 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6185" w14:textId="4BD592C9" w:rsidR="00F023DE" w:rsidRPr="00BF1BAD" w:rsidRDefault="00F023DE" w:rsidP="00F023D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1BAD">
              <w:rPr>
                <w:rFonts w:asciiTheme="minorHAnsi" w:hAnsiTheme="minorHAnsi" w:cstheme="minorHAnsi"/>
                <w:b/>
                <w:sz w:val="16"/>
                <w:szCs w:val="16"/>
              </w:rPr>
              <w:t>kol.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87A9" w14:textId="00E27A49" w:rsidR="00F023DE" w:rsidRPr="00BF1BAD" w:rsidRDefault="00F023DE" w:rsidP="00F023D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1B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273A" w14:textId="6254B87F" w:rsidR="00F023DE" w:rsidRPr="00BF1BAD" w:rsidRDefault="00F023DE" w:rsidP="00F023D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1B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A4D4" w14:textId="3B653820" w:rsidR="00F023DE" w:rsidRPr="00BF1BAD" w:rsidRDefault="00F023DE" w:rsidP="00F023D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1B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</w:tr>
      <w:tr w:rsidR="001002A3" w:rsidRPr="002C7075" w14:paraId="75BD2708" w14:textId="77777777" w:rsidTr="00F023DE">
        <w:trPr>
          <w:trHeight w:val="3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16BE" w14:textId="7F490DA3" w:rsidR="001002A3" w:rsidRPr="001002A3" w:rsidRDefault="001002A3" w:rsidP="00A12162">
            <w:pPr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02A3">
              <w:rPr>
                <w:rFonts w:asciiTheme="minorHAnsi" w:hAnsiTheme="minorHAnsi" w:cstheme="minorHAnsi"/>
                <w:sz w:val="16"/>
                <w:szCs w:val="16"/>
              </w:rPr>
              <w:t xml:space="preserve">Koszt organizacji czwartego przeglądu artystycznego zgodnie z opisem przedmiotu zamówienia dla uczestnika </w:t>
            </w:r>
            <w:r w:rsidRPr="001002A3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korzystającego z noclegu</w:t>
            </w:r>
            <w:r w:rsidRPr="001002A3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1002A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2EB" w14:textId="77777777" w:rsidR="001002A3" w:rsidRPr="00BF1BAD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AFBE" w14:textId="616CDC8D" w:rsidR="001002A3" w:rsidRPr="00BF1BAD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0CB" w14:textId="17214A3C" w:rsidR="001002A3" w:rsidRPr="00BF1BAD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7372" w14:textId="348CEAAD" w:rsidR="001002A3" w:rsidRPr="00BF1BAD" w:rsidRDefault="001002A3" w:rsidP="00F948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669" w14:textId="77777777" w:rsidR="001002A3" w:rsidRPr="00BF1BAD" w:rsidRDefault="001002A3" w:rsidP="001D6D44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B8A4" w14:textId="77777777" w:rsidR="001002A3" w:rsidRPr="00BF1BAD" w:rsidRDefault="001002A3" w:rsidP="001D6D44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002A3" w:rsidRPr="002C7075" w14:paraId="5F8956C1" w14:textId="77777777" w:rsidTr="00F023DE">
        <w:trPr>
          <w:trHeight w:val="3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300A" w14:textId="5CDD0322" w:rsidR="001002A3" w:rsidRPr="001002A3" w:rsidRDefault="001002A3" w:rsidP="00A12162">
            <w:pPr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02A3">
              <w:rPr>
                <w:rFonts w:asciiTheme="minorHAnsi" w:hAnsiTheme="minorHAnsi" w:cstheme="minorHAnsi"/>
                <w:sz w:val="16"/>
                <w:szCs w:val="16"/>
              </w:rPr>
              <w:t xml:space="preserve">Koszt organizacji czwartego przeglądu artystycznego zgodnie z opisem przedmiotu zamówienia dla uczestnika </w:t>
            </w:r>
            <w:r w:rsidRPr="001002A3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nie korzystającego z noclegu</w:t>
            </w:r>
            <w:r w:rsidRPr="001002A3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1002A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D159" w14:textId="77777777" w:rsidR="001002A3" w:rsidRPr="00BF1BAD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0B6F" w14:textId="0F78A0CC" w:rsidR="001002A3" w:rsidRPr="00BF1BAD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E20D" w14:textId="214804F6" w:rsidR="001002A3" w:rsidRPr="00BF1BAD" w:rsidRDefault="001002A3" w:rsidP="001D6D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F8B2" w14:textId="427EE8E9" w:rsidR="001002A3" w:rsidRDefault="001002A3" w:rsidP="00F948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A027" w14:textId="77777777" w:rsidR="001002A3" w:rsidRPr="00BF1BAD" w:rsidRDefault="001002A3" w:rsidP="001D6D44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C9B0" w14:textId="77777777" w:rsidR="001002A3" w:rsidRPr="00BF1BAD" w:rsidRDefault="001002A3" w:rsidP="001D6D44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23DE" w:rsidRPr="002C7075" w14:paraId="1A4EE39D" w14:textId="77777777" w:rsidTr="00F3482C">
        <w:trPr>
          <w:trHeight w:val="31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0D6B" w14:textId="2C6385C0" w:rsidR="00F023DE" w:rsidRDefault="00F023DE" w:rsidP="00F023DE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F47" w14:textId="77777777" w:rsidR="00F023DE" w:rsidRPr="00BF1BAD" w:rsidRDefault="00F023DE" w:rsidP="001D6D44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D37B" w14:textId="77777777" w:rsidR="00F023DE" w:rsidRPr="00BF1BAD" w:rsidRDefault="00F023DE" w:rsidP="001D6D44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EFB6F5E" w14:textId="77C63EBD" w:rsidR="00C11C34" w:rsidRPr="00F94818" w:rsidRDefault="00C11C34" w:rsidP="00F94818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425A2D8" w14:textId="6BB44398" w:rsidR="00A82553" w:rsidRPr="00A82553" w:rsidRDefault="00A82553" w:rsidP="00A82553">
      <w:pPr>
        <w:pStyle w:val="Akapitzlist"/>
        <w:numPr>
          <w:ilvl w:val="0"/>
          <w:numId w:val="84"/>
        </w:numPr>
        <w:spacing w:line="360" w:lineRule="auto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A82553">
        <w:rPr>
          <w:rFonts w:ascii="Calibri" w:eastAsia="Calibri" w:hAnsi="Calibri" w:cstheme="minorHAnsi"/>
          <w:sz w:val="22"/>
          <w:szCs w:val="22"/>
          <w:lang w:eastAsia="en-US"/>
        </w:rPr>
        <w:t>Informacje dotyczące kryterium nr 2 (Odległość obiektu w którym będzie przeprowadzony Czwarty Przegląd Artystyczny Twórczości Osób Starszych wraz z bazą noclegową od Dworca Centralnego w Warszawie):</w:t>
      </w:r>
    </w:p>
    <w:p w14:paraId="32E4EC78" w14:textId="520C5542" w:rsidR="00A82553" w:rsidRPr="00C11C34" w:rsidRDefault="00A82553" w:rsidP="00A82553">
      <w:pPr>
        <w:spacing w:line="36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Nazwa oraz adres </w:t>
      </w:r>
      <w:r w:rsidR="00570B23">
        <w:rPr>
          <w:rFonts w:cstheme="minorHAnsi"/>
        </w:rPr>
        <w:t>obiektu</w:t>
      </w:r>
      <w:r>
        <w:rPr>
          <w:rFonts w:cstheme="minorHAnsi"/>
        </w:rPr>
        <w:t>, w którym ma odbyć się Czwarty Przegląd Artystyczny Twórczości Osób Starszych wraz z bazą noclegową: ………………………………………………………………………….……………</w:t>
      </w:r>
      <w:r w:rsidR="00570B23">
        <w:rPr>
          <w:rFonts w:cstheme="minorHAnsi"/>
        </w:rPr>
        <w:t>………</w:t>
      </w:r>
      <w:r>
        <w:rPr>
          <w:rFonts w:cstheme="minorHAnsi"/>
        </w:rPr>
        <w:t>….</w:t>
      </w:r>
    </w:p>
    <w:p w14:paraId="135093AF" w14:textId="073C062A" w:rsidR="00A82553" w:rsidRPr="008E0D8D" w:rsidRDefault="00A82553" w:rsidP="00A82553">
      <w:pPr>
        <w:spacing w:line="360" w:lineRule="auto"/>
        <w:ind w:left="567"/>
        <w:jc w:val="both"/>
        <w:rPr>
          <w:rFonts w:cs="Calibri"/>
          <w:szCs w:val="20"/>
        </w:rPr>
      </w:pPr>
      <w:r w:rsidRPr="001F1683">
        <w:rPr>
          <w:rFonts w:cs="Calibri"/>
          <w:szCs w:val="20"/>
        </w:rPr>
        <w:t>………………………………………………………………………………………………………………………………</w:t>
      </w:r>
      <w:r>
        <w:rPr>
          <w:rFonts w:cs="Calibri"/>
          <w:szCs w:val="20"/>
        </w:rPr>
        <w:t>…</w:t>
      </w:r>
      <w:r w:rsidRPr="001F1683">
        <w:rPr>
          <w:rFonts w:cs="Calibri"/>
          <w:szCs w:val="20"/>
        </w:rPr>
        <w:t>………………………</w:t>
      </w:r>
    </w:p>
    <w:p w14:paraId="314B46F5" w14:textId="07A266B4" w:rsidR="00A82553" w:rsidRDefault="00A82553" w:rsidP="00A82553">
      <w:pPr>
        <w:pStyle w:val="Akapitzlist"/>
        <w:numPr>
          <w:ilvl w:val="0"/>
          <w:numId w:val="84"/>
        </w:numPr>
        <w:spacing w:line="360" w:lineRule="auto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A82553">
        <w:rPr>
          <w:rFonts w:ascii="Calibri" w:eastAsia="Calibri" w:hAnsi="Calibri" w:cstheme="minorHAnsi"/>
          <w:sz w:val="22"/>
          <w:szCs w:val="22"/>
          <w:lang w:eastAsia="en-US"/>
        </w:rPr>
        <w:t>Informacje dotyczące</w:t>
      </w:r>
      <w:r>
        <w:rPr>
          <w:rFonts w:ascii="Calibri" w:eastAsia="Calibri" w:hAnsi="Calibri" w:cstheme="minorHAnsi"/>
          <w:sz w:val="22"/>
          <w:szCs w:val="22"/>
          <w:lang w:eastAsia="en-US"/>
        </w:rPr>
        <w:t xml:space="preserve"> kryterium nr 4 (Powierzchnia </w:t>
      </w:r>
      <w:r w:rsidR="00570B23">
        <w:rPr>
          <w:rFonts w:ascii="Calibri" w:eastAsia="Calibri" w:hAnsi="Calibri" w:cstheme="minorHAnsi"/>
          <w:sz w:val="22"/>
          <w:szCs w:val="22"/>
          <w:lang w:eastAsia="en-US"/>
        </w:rPr>
        <w:t>S</w:t>
      </w:r>
      <w:r>
        <w:rPr>
          <w:rFonts w:ascii="Calibri" w:eastAsia="Calibri" w:hAnsi="Calibri" w:cstheme="minorHAnsi"/>
          <w:sz w:val="22"/>
          <w:szCs w:val="22"/>
          <w:lang w:eastAsia="en-US"/>
        </w:rPr>
        <w:t>ali</w:t>
      </w:r>
      <w:r w:rsidR="00570B23">
        <w:rPr>
          <w:rFonts w:ascii="Calibri" w:eastAsia="Calibri" w:hAnsi="Calibri" w:cstheme="minorHAnsi"/>
          <w:sz w:val="22"/>
          <w:szCs w:val="22"/>
          <w:lang w:eastAsia="en-US"/>
        </w:rPr>
        <w:t xml:space="preserve"> w której odbędzie się przegląd):</w:t>
      </w:r>
    </w:p>
    <w:p w14:paraId="7C4AB518" w14:textId="3B716D0A" w:rsidR="00570B23" w:rsidRPr="00570B23" w:rsidRDefault="00570B23" w:rsidP="00570B23">
      <w:pPr>
        <w:pStyle w:val="Akapitzlist"/>
        <w:spacing w:line="360" w:lineRule="auto"/>
        <w:ind w:left="644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>
        <w:rPr>
          <w:rFonts w:ascii="Calibri" w:eastAsia="Calibri" w:hAnsi="Calibri" w:cstheme="minorHAnsi"/>
          <w:sz w:val="22"/>
          <w:szCs w:val="22"/>
          <w:lang w:eastAsia="en-US"/>
        </w:rPr>
        <w:t>Powierzchnia Sali w m</w:t>
      </w:r>
      <w:r>
        <w:rPr>
          <w:rFonts w:ascii="Calibri" w:eastAsia="Calibri" w:hAnsi="Calibri" w:cstheme="minorHAnsi"/>
          <w:sz w:val="22"/>
          <w:szCs w:val="22"/>
          <w:vertAlign w:val="superscript"/>
          <w:lang w:eastAsia="en-US"/>
        </w:rPr>
        <w:t xml:space="preserve">2 </w:t>
      </w:r>
      <w:bookmarkStart w:id="0" w:name="_GoBack"/>
      <w:bookmarkEnd w:id="0"/>
      <w:r>
        <w:rPr>
          <w:rFonts w:ascii="Calibri" w:eastAsia="Calibri" w:hAnsi="Calibri" w:cstheme="minorHAnsi"/>
          <w:sz w:val="22"/>
          <w:szCs w:val="22"/>
          <w:lang w:eastAsia="en-US"/>
        </w:rPr>
        <w:t>………………………………………………………………………………….</w:t>
      </w:r>
    </w:p>
    <w:p w14:paraId="577DBD56" w14:textId="77777777" w:rsidR="00A82553" w:rsidRDefault="00A82553" w:rsidP="00A82553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94A585" w14:textId="7106E9FB" w:rsidR="00857BCF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 koszty wykonania zamówienia 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i realizacji przyszłego świadczenia umownego.</w:t>
      </w:r>
    </w:p>
    <w:p w14:paraId="606BDB5A" w14:textId="01684854" w:rsidR="00EF5EC5" w:rsidRPr="00EF5EC5" w:rsidRDefault="00EF5EC5" w:rsidP="00EF5EC5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 (-y), </w:t>
      </w:r>
      <w:r w:rsidRPr="00EF5EC5">
        <w:rPr>
          <w:rFonts w:asciiTheme="minorHAnsi" w:eastAsia="Calibri" w:hAnsiTheme="minorHAnsi" w:cstheme="minorHAnsi"/>
          <w:sz w:val="22"/>
          <w:szCs w:val="22"/>
          <w:lang w:eastAsia="en-US"/>
        </w:rPr>
        <w:t>że posiada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 (-y)</w:t>
      </w:r>
      <w:r w:rsidRPr="00EF5E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ubezpieczenie od odpowiedzialności cywilnej w zakresie prowadzonej działalności związanej z przedmiotem zamówienia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na sumę gwarancyjną nie mniejszą</w:t>
      </w:r>
      <w:r w:rsidRPr="00EF5E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niż 100 000 PLN.</w:t>
      </w:r>
    </w:p>
    <w:p w14:paraId="0001B333" w14:textId="3AF183FE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 xml:space="preserve"> (-y)</w:t>
      </w:r>
      <w:r w:rsidRPr="00BF1BAD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E6173B3" w14:textId="6B98271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>biorstwa w rozumieniu przepisów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zwalczaniu nieuczciwej konkurencji, wykazując jednocześnie, iż zastrzeżone informacje stanowią </w:t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37675B2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</w:t>
      </w:r>
      <w:r w:rsidR="00F30380">
        <w:rPr>
          <w:rFonts w:asciiTheme="minorHAnsi" w:hAnsiTheme="minorHAnsi" w:cstheme="minorHAnsi"/>
        </w:rPr>
        <w:t>iemy mieli dostęp</w:t>
      </w:r>
      <w:r w:rsidR="00F30380">
        <w:rPr>
          <w:rFonts w:asciiTheme="minorHAnsi" w:hAnsiTheme="minorHAnsi" w:cstheme="minorHAnsi"/>
        </w:rPr>
        <w:br/>
      </w:r>
      <w:r w:rsidRPr="00BF1BAD">
        <w:rPr>
          <w:rFonts w:asciiTheme="minorHAnsi" w:hAnsiTheme="minorHAnsi" w:cstheme="minorHAnsi"/>
        </w:rPr>
        <w:t>w związku z realizacją przedmiotu zamówienia – stosownie do obowiązujących w tym zakresie przepisów.</w:t>
      </w:r>
    </w:p>
    <w:p w14:paraId="4805C3A1" w14:textId="069F846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 xml:space="preserve">Osobą upoważnioną do składania wyjaśnień do złożonej oferty oraz kontaktów </w:t>
      </w:r>
      <w:r w:rsidRPr="00BF1BAD">
        <w:rPr>
          <w:rFonts w:asciiTheme="minorHAnsi" w:hAnsiTheme="minorHAnsi" w:cstheme="minorHAnsi"/>
        </w:rPr>
        <w:br/>
        <w:t>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……………………….………………………, </w:t>
      </w:r>
      <w:r w:rsidRPr="00BF1BAD">
        <w:rPr>
          <w:rFonts w:asciiTheme="minorHAnsi" w:hAnsiTheme="minorHAnsi" w:cstheme="minorHAnsi"/>
        </w:rPr>
        <w:t>nr tel. ……………..………………</w:t>
      </w:r>
      <w:r w:rsidR="00A20876">
        <w:rPr>
          <w:rFonts w:asciiTheme="minorHAnsi" w:hAnsiTheme="minorHAnsi" w:cstheme="minorHAnsi"/>
        </w:rPr>
        <w:t>…………….</w:t>
      </w:r>
      <w:r w:rsidRPr="00BF1BAD">
        <w:rPr>
          <w:rFonts w:asciiTheme="minorHAnsi" w:hAnsiTheme="minorHAnsi" w:cstheme="minorHAnsi"/>
        </w:rPr>
        <w:t>, e-mail:………………………………………………………..</w:t>
      </w:r>
      <w:r w:rsidR="00A20876">
        <w:rPr>
          <w:rFonts w:asciiTheme="minorHAnsi" w:hAnsiTheme="minorHAnsi" w:cstheme="minorHAnsi"/>
        </w:rPr>
        <w:t xml:space="preserve"> .</w:t>
      </w:r>
    </w:p>
    <w:p w14:paraId="202ECDBC" w14:textId="7777777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3"/>
      </w:r>
      <w:r w:rsidRPr="00BF1BAD">
        <w:rPr>
          <w:rFonts w:asciiTheme="minorHAnsi" w:hAnsiTheme="minorHAnsi" w:cstheme="minorHAnsi"/>
        </w:rPr>
        <w:t>.</w:t>
      </w:r>
    </w:p>
    <w:p w14:paraId="3E975B65" w14:textId="77777777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7CCC11DD" w14:textId="26278366" w:rsidR="0074437B" w:rsidRDefault="0074437B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54E89AF3" w14:textId="7A8D2D46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50EBDD5" w14:textId="71956154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0AC3C243" w14:textId="77777777" w:rsidR="003012EE" w:rsidRPr="002C7075" w:rsidRDefault="003012EE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D63B27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4A8285A" w14:textId="77777777" w:rsidR="006E7912" w:rsidRPr="002C7075" w:rsidRDefault="0063037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sz w:val="16"/>
          <w:szCs w:val="16"/>
        </w:rPr>
        <w:t>………………………………………………………………                                   ……………………………………………………………………</w:t>
      </w:r>
    </w:p>
    <w:p w14:paraId="6220CEB9" w14:textId="4368BD65" w:rsidR="00CD50F9" w:rsidRPr="00A20876" w:rsidRDefault="00CD50F9" w:rsidP="00630372">
      <w:pPr>
        <w:spacing w:after="0" w:line="360" w:lineRule="auto"/>
        <w:jc w:val="right"/>
        <w:rPr>
          <w:rFonts w:cs="Calibri"/>
          <w:b/>
          <w:bCs/>
          <w:sz w:val="16"/>
          <w:szCs w:val="16"/>
        </w:rPr>
      </w:pPr>
      <w:r w:rsidRPr="00A20876">
        <w:rPr>
          <w:rFonts w:cs="Calibri"/>
          <w:b/>
          <w:bCs/>
          <w:sz w:val="16"/>
          <w:szCs w:val="16"/>
        </w:rPr>
        <w:t xml:space="preserve">       (miejscowość, data)</w:t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A20876">
        <w:rPr>
          <w:rFonts w:cs="Calibri"/>
          <w:b/>
          <w:bCs/>
          <w:sz w:val="16"/>
          <w:szCs w:val="16"/>
        </w:rPr>
        <w:t xml:space="preserve">                            </w:t>
      </w:r>
      <w:r w:rsidR="00CA2D16">
        <w:rPr>
          <w:rFonts w:cs="Calibri"/>
          <w:b/>
          <w:bCs/>
          <w:sz w:val="16"/>
          <w:szCs w:val="16"/>
        </w:rPr>
        <w:t xml:space="preserve">                               </w:t>
      </w:r>
      <w:r w:rsidRPr="00A20876">
        <w:rPr>
          <w:rFonts w:cs="Calibri"/>
          <w:b/>
          <w:bCs/>
          <w:sz w:val="16"/>
          <w:szCs w:val="16"/>
        </w:rPr>
        <w:t>podpis osoby uprawnionej do reprezentowania</w:t>
      </w:r>
      <w:r w:rsidRPr="00A20876">
        <w:rPr>
          <w:rFonts w:cs="Calibri"/>
          <w:b/>
          <w:bCs/>
          <w:sz w:val="16"/>
          <w:szCs w:val="16"/>
        </w:rPr>
        <w:tab/>
      </w:r>
    </w:p>
    <w:p w14:paraId="472AC09D" w14:textId="08C0B72F" w:rsidR="00376B9F" w:rsidRPr="003514C9" w:rsidRDefault="00CD50F9" w:rsidP="003514C9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A20876">
        <w:rPr>
          <w:rFonts w:cs="Calibri"/>
          <w:b/>
          <w:bCs/>
          <w:sz w:val="16"/>
          <w:szCs w:val="16"/>
        </w:rPr>
        <w:t>Wykonawcy/Wykonawców występującyc</w:t>
      </w:r>
      <w:r w:rsidRPr="00A20876">
        <w:rPr>
          <w:rFonts w:cs="Calibri"/>
          <w:b/>
          <w:sz w:val="16"/>
          <w:szCs w:val="16"/>
        </w:rPr>
        <w:t>h wspólnie</w:t>
      </w:r>
    </w:p>
    <w:sectPr w:rsidR="00376B9F" w:rsidRPr="003514C9" w:rsidSect="00C930E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4B950" w14:textId="77777777" w:rsidR="00D97AB2" w:rsidRDefault="00D97AB2" w:rsidP="00474F8A">
      <w:pPr>
        <w:spacing w:after="0" w:line="240" w:lineRule="auto"/>
      </w:pPr>
      <w:r>
        <w:separator/>
      </w:r>
    </w:p>
  </w:endnote>
  <w:endnote w:type="continuationSeparator" w:id="0">
    <w:p w14:paraId="5E4D0D1C" w14:textId="77777777" w:rsidR="00D97AB2" w:rsidRDefault="00D97AB2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>
    <w:pPr>
      <w:pStyle w:val="Stopka"/>
      <w:jc w:val="right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D4076" w14:textId="77777777" w:rsidR="00D97AB2" w:rsidRDefault="00D97AB2" w:rsidP="00474F8A">
      <w:pPr>
        <w:spacing w:after="0" w:line="240" w:lineRule="auto"/>
      </w:pPr>
      <w:r>
        <w:separator/>
      </w:r>
    </w:p>
  </w:footnote>
  <w:footnote w:type="continuationSeparator" w:id="0">
    <w:p w14:paraId="5D4C7E86" w14:textId="77777777" w:rsidR="00D97AB2" w:rsidRDefault="00D97AB2" w:rsidP="00474F8A">
      <w:pPr>
        <w:spacing w:after="0" w:line="240" w:lineRule="auto"/>
      </w:pPr>
      <w:r>
        <w:continuationSeparator/>
      </w:r>
    </w:p>
  </w:footnote>
  <w:footnote w:id="1">
    <w:p w14:paraId="5AED0052" w14:textId="6AF3000D" w:rsidR="00F023DE" w:rsidRDefault="00F023DE">
      <w:pPr>
        <w:pStyle w:val="Tekstprzypisudolnego"/>
      </w:pPr>
      <w:r>
        <w:rPr>
          <w:rStyle w:val="Odwoanieprzypisudolnego"/>
        </w:rPr>
        <w:footnoteRef/>
      </w:r>
      <w:r>
        <w:t xml:space="preserve"> Rozliczenie kosztów realizacji usługi nastąpi na podstawie faktycznej liczby uczestników czwartego przeglądu ( tzn. zsumowanej ilości osób zarówno korzystających jak i nie korzystających z noclegu ). </w:t>
      </w:r>
    </w:p>
  </w:footnote>
  <w:footnote w:id="2">
    <w:p w14:paraId="6C76E3E6" w14:textId="77777777" w:rsidR="006B448E" w:rsidRPr="002D0A7E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6B448E" w:rsidRDefault="006B448E">
    <w:pPr>
      <w:pStyle w:val="Nagwek"/>
    </w:pPr>
  </w:p>
  <w:p w14:paraId="45A4943D" w14:textId="77777777" w:rsidR="006B448E" w:rsidRDefault="006B448E">
    <w:pPr>
      <w:pStyle w:val="Nagwek"/>
    </w:pPr>
  </w:p>
  <w:p w14:paraId="55D7B5B6" w14:textId="77777777" w:rsidR="006B448E" w:rsidRDefault="006B448E">
    <w:pPr>
      <w:pStyle w:val="Nagwek"/>
    </w:pPr>
  </w:p>
  <w:p w14:paraId="4F62E0E1" w14:textId="77777777" w:rsidR="006B448E" w:rsidRDefault="006B4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4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6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1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D9165EA"/>
    <w:multiLevelType w:val="hybridMultilevel"/>
    <w:tmpl w:val="6C1256EC"/>
    <w:lvl w:ilvl="0" w:tplc="D6AE55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0"/>
  </w:num>
  <w:num w:numId="4">
    <w:abstractNumId w:val="64"/>
  </w:num>
  <w:num w:numId="5">
    <w:abstractNumId w:val="32"/>
  </w:num>
  <w:num w:numId="6">
    <w:abstractNumId w:val="40"/>
  </w:num>
  <w:num w:numId="7">
    <w:abstractNumId w:val="36"/>
  </w:num>
  <w:num w:numId="8">
    <w:abstractNumId w:val="54"/>
  </w:num>
  <w:num w:numId="9">
    <w:abstractNumId w:val="38"/>
  </w:num>
  <w:num w:numId="10">
    <w:abstractNumId w:val="63"/>
  </w:num>
  <w:num w:numId="11">
    <w:abstractNumId w:val="1"/>
  </w:num>
  <w:num w:numId="12">
    <w:abstractNumId w:val="74"/>
  </w:num>
  <w:num w:numId="13">
    <w:abstractNumId w:val="56"/>
  </w:num>
  <w:num w:numId="14">
    <w:abstractNumId w:val="25"/>
  </w:num>
  <w:num w:numId="15">
    <w:abstractNumId w:val="7"/>
  </w:num>
  <w:num w:numId="16">
    <w:abstractNumId w:val="13"/>
  </w:num>
  <w:num w:numId="17">
    <w:abstractNumId w:val="29"/>
  </w:num>
  <w:num w:numId="18">
    <w:abstractNumId w:val="21"/>
  </w:num>
  <w:num w:numId="19">
    <w:abstractNumId w:val="9"/>
  </w:num>
  <w:num w:numId="20">
    <w:abstractNumId w:val="52"/>
  </w:num>
  <w:num w:numId="21">
    <w:abstractNumId w:val="11"/>
  </w:num>
  <w:num w:numId="22">
    <w:abstractNumId w:val="55"/>
  </w:num>
  <w:num w:numId="23">
    <w:abstractNumId w:val="16"/>
  </w:num>
  <w:num w:numId="24">
    <w:abstractNumId w:val="81"/>
  </w:num>
  <w:num w:numId="25">
    <w:abstractNumId w:val="66"/>
  </w:num>
  <w:num w:numId="26">
    <w:abstractNumId w:val="10"/>
  </w:num>
  <w:num w:numId="27">
    <w:abstractNumId w:val="46"/>
  </w:num>
  <w:num w:numId="28">
    <w:abstractNumId w:val="31"/>
  </w:num>
  <w:num w:numId="29">
    <w:abstractNumId w:val="57"/>
  </w:num>
  <w:num w:numId="30">
    <w:abstractNumId w:val="12"/>
  </w:num>
  <w:num w:numId="31">
    <w:abstractNumId w:val="4"/>
  </w:num>
  <w:num w:numId="32">
    <w:abstractNumId w:val="71"/>
  </w:num>
  <w:num w:numId="33">
    <w:abstractNumId w:val="83"/>
  </w:num>
  <w:num w:numId="34">
    <w:abstractNumId w:val="73"/>
  </w:num>
  <w:num w:numId="35">
    <w:abstractNumId w:val="79"/>
  </w:num>
  <w:num w:numId="36">
    <w:abstractNumId w:val="61"/>
  </w:num>
  <w:num w:numId="37">
    <w:abstractNumId w:val="76"/>
  </w:num>
  <w:num w:numId="38">
    <w:abstractNumId w:val="50"/>
  </w:num>
  <w:num w:numId="39">
    <w:abstractNumId w:val="3"/>
  </w:num>
  <w:num w:numId="40">
    <w:abstractNumId w:val="44"/>
  </w:num>
  <w:num w:numId="41">
    <w:abstractNumId w:val="23"/>
  </w:num>
  <w:num w:numId="42">
    <w:abstractNumId w:val="6"/>
  </w:num>
  <w:num w:numId="43">
    <w:abstractNumId w:val="67"/>
  </w:num>
  <w:num w:numId="44">
    <w:abstractNumId w:val="59"/>
  </w:num>
  <w:num w:numId="45">
    <w:abstractNumId w:val="58"/>
  </w:num>
  <w:num w:numId="46">
    <w:abstractNumId w:val="49"/>
  </w:num>
  <w:num w:numId="47">
    <w:abstractNumId w:val="28"/>
  </w:num>
  <w:num w:numId="48">
    <w:abstractNumId w:val="48"/>
  </w:num>
  <w:num w:numId="49">
    <w:abstractNumId w:val="34"/>
  </w:num>
  <w:num w:numId="50">
    <w:abstractNumId w:val="22"/>
  </w:num>
  <w:num w:numId="51">
    <w:abstractNumId w:val="2"/>
  </w:num>
  <w:num w:numId="52">
    <w:abstractNumId w:val="72"/>
  </w:num>
  <w:num w:numId="53">
    <w:abstractNumId w:val="0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5"/>
  </w:num>
  <w:num w:numId="56">
    <w:abstractNumId w:val="39"/>
  </w:num>
  <w:num w:numId="57">
    <w:abstractNumId w:val="27"/>
  </w:num>
  <w:num w:numId="58">
    <w:abstractNumId w:val="17"/>
  </w:num>
  <w:num w:numId="59">
    <w:abstractNumId w:val="47"/>
  </w:num>
  <w:num w:numId="60">
    <w:abstractNumId w:val="42"/>
  </w:num>
  <w:num w:numId="61">
    <w:abstractNumId w:val="62"/>
  </w:num>
  <w:num w:numId="62">
    <w:abstractNumId w:val="15"/>
  </w:num>
  <w:num w:numId="63">
    <w:abstractNumId w:val="75"/>
  </w:num>
  <w:num w:numId="64">
    <w:abstractNumId w:val="70"/>
  </w:num>
  <w:num w:numId="65">
    <w:abstractNumId w:val="14"/>
  </w:num>
  <w:num w:numId="66">
    <w:abstractNumId w:val="20"/>
  </w:num>
  <w:num w:numId="67">
    <w:abstractNumId w:val="69"/>
  </w:num>
  <w:num w:numId="68">
    <w:abstractNumId w:val="8"/>
  </w:num>
  <w:num w:numId="69">
    <w:abstractNumId w:val="53"/>
  </w:num>
  <w:num w:numId="70">
    <w:abstractNumId w:val="82"/>
  </w:num>
  <w:num w:numId="71">
    <w:abstractNumId w:val="37"/>
  </w:num>
  <w:num w:numId="72">
    <w:abstractNumId w:val="45"/>
  </w:num>
  <w:num w:numId="73">
    <w:abstractNumId w:val="18"/>
  </w:num>
  <w:num w:numId="74">
    <w:abstractNumId w:val="19"/>
  </w:num>
  <w:num w:numId="75">
    <w:abstractNumId w:val="78"/>
  </w:num>
  <w:num w:numId="76">
    <w:abstractNumId w:val="51"/>
  </w:num>
  <w:num w:numId="77">
    <w:abstractNumId w:val="68"/>
  </w:num>
  <w:num w:numId="78">
    <w:abstractNumId w:val="77"/>
  </w:num>
  <w:num w:numId="79">
    <w:abstractNumId w:val="24"/>
  </w:num>
  <w:num w:numId="80">
    <w:abstractNumId w:val="5"/>
  </w:num>
  <w:num w:numId="81">
    <w:abstractNumId w:val="33"/>
  </w:num>
  <w:num w:numId="82">
    <w:abstractNumId w:val="26"/>
  </w:num>
  <w:num w:numId="83">
    <w:abstractNumId w:val="41"/>
  </w:num>
  <w:num w:numId="84">
    <w:abstractNumId w:val="8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377E"/>
    <w:rsid w:val="000250BF"/>
    <w:rsid w:val="000359DD"/>
    <w:rsid w:val="000734BF"/>
    <w:rsid w:val="00073651"/>
    <w:rsid w:val="00083310"/>
    <w:rsid w:val="000A0827"/>
    <w:rsid w:val="000A5540"/>
    <w:rsid w:val="000B5857"/>
    <w:rsid w:val="000C4306"/>
    <w:rsid w:val="000E1093"/>
    <w:rsid w:val="001002A3"/>
    <w:rsid w:val="00101D4E"/>
    <w:rsid w:val="00110450"/>
    <w:rsid w:val="0011403B"/>
    <w:rsid w:val="00114985"/>
    <w:rsid w:val="00122840"/>
    <w:rsid w:val="00124997"/>
    <w:rsid w:val="001266E4"/>
    <w:rsid w:val="0013151C"/>
    <w:rsid w:val="00135F79"/>
    <w:rsid w:val="00146827"/>
    <w:rsid w:val="001470C6"/>
    <w:rsid w:val="00153398"/>
    <w:rsid w:val="001757AC"/>
    <w:rsid w:val="00186871"/>
    <w:rsid w:val="001876E2"/>
    <w:rsid w:val="001A6274"/>
    <w:rsid w:val="001B0418"/>
    <w:rsid w:val="001B4A99"/>
    <w:rsid w:val="001D3EE3"/>
    <w:rsid w:val="001D506A"/>
    <w:rsid w:val="001D6D44"/>
    <w:rsid w:val="001F1683"/>
    <w:rsid w:val="001F6BBA"/>
    <w:rsid w:val="00223FE0"/>
    <w:rsid w:val="002248B2"/>
    <w:rsid w:val="00242D67"/>
    <w:rsid w:val="00265374"/>
    <w:rsid w:val="00272AB5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7075"/>
    <w:rsid w:val="002D5B77"/>
    <w:rsid w:val="002D6645"/>
    <w:rsid w:val="002D76E7"/>
    <w:rsid w:val="002E1786"/>
    <w:rsid w:val="002F6A6E"/>
    <w:rsid w:val="003012EE"/>
    <w:rsid w:val="0030637E"/>
    <w:rsid w:val="00317D8C"/>
    <w:rsid w:val="003448A7"/>
    <w:rsid w:val="003514C9"/>
    <w:rsid w:val="00352675"/>
    <w:rsid w:val="00362D08"/>
    <w:rsid w:val="00373190"/>
    <w:rsid w:val="00376B9F"/>
    <w:rsid w:val="00394505"/>
    <w:rsid w:val="003A20E3"/>
    <w:rsid w:val="003B10CD"/>
    <w:rsid w:val="003B22DF"/>
    <w:rsid w:val="003B5A9C"/>
    <w:rsid w:val="003C572C"/>
    <w:rsid w:val="003D4BCC"/>
    <w:rsid w:val="003E204B"/>
    <w:rsid w:val="003E2A86"/>
    <w:rsid w:val="003F5D9B"/>
    <w:rsid w:val="003F77C1"/>
    <w:rsid w:val="00402D97"/>
    <w:rsid w:val="00405143"/>
    <w:rsid w:val="0042551F"/>
    <w:rsid w:val="00450F6B"/>
    <w:rsid w:val="004560BC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B0A7E"/>
    <w:rsid w:val="004B11DB"/>
    <w:rsid w:val="004B205A"/>
    <w:rsid w:val="004B4C82"/>
    <w:rsid w:val="004D7CAF"/>
    <w:rsid w:val="004E16B3"/>
    <w:rsid w:val="004E4309"/>
    <w:rsid w:val="004E57D3"/>
    <w:rsid w:val="004F1E3A"/>
    <w:rsid w:val="004F29AB"/>
    <w:rsid w:val="00502736"/>
    <w:rsid w:val="0050698F"/>
    <w:rsid w:val="00515757"/>
    <w:rsid w:val="00524761"/>
    <w:rsid w:val="00527189"/>
    <w:rsid w:val="00535955"/>
    <w:rsid w:val="00535AE5"/>
    <w:rsid w:val="00536035"/>
    <w:rsid w:val="00545E20"/>
    <w:rsid w:val="00550CB6"/>
    <w:rsid w:val="00550DD9"/>
    <w:rsid w:val="00570B23"/>
    <w:rsid w:val="0057588E"/>
    <w:rsid w:val="00576974"/>
    <w:rsid w:val="005853D5"/>
    <w:rsid w:val="00585501"/>
    <w:rsid w:val="00586DB5"/>
    <w:rsid w:val="005913DD"/>
    <w:rsid w:val="005B0AB8"/>
    <w:rsid w:val="005C4315"/>
    <w:rsid w:val="005C7C1E"/>
    <w:rsid w:val="005D0299"/>
    <w:rsid w:val="005F5B2B"/>
    <w:rsid w:val="00602F8B"/>
    <w:rsid w:val="00607A83"/>
    <w:rsid w:val="00607E78"/>
    <w:rsid w:val="00630372"/>
    <w:rsid w:val="00636514"/>
    <w:rsid w:val="00650A53"/>
    <w:rsid w:val="00655F58"/>
    <w:rsid w:val="0066437B"/>
    <w:rsid w:val="0067151F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53B4"/>
    <w:rsid w:val="00714499"/>
    <w:rsid w:val="007200DB"/>
    <w:rsid w:val="00724B29"/>
    <w:rsid w:val="0072775A"/>
    <w:rsid w:val="00731014"/>
    <w:rsid w:val="00732984"/>
    <w:rsid w:val="00736CF1"/>
    <w:rsid w:val="0074080E"/>
    <w:rsid w:val="0074437B"/>
    <w:rsid w:val="00747735"/>
    <w:rsid w:val="007566CC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5BE6"/>
    <w:rsid w:val="007C6AA7"/>
    <w:rsid w:val="007F5D1D"/>
    <w:rsid w:val="00803040"/>
    <w:rsid w:val="008044BA"/>
    <w:rsid w:val="00816D28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74795"/>
    <w:rsid w:val="00874AAD"/>
    <w:rsid w:val="0087775B"/>
    <w:rsid w:val="00881430"/>
    <w:rsid w:val="008B0E93"/>
    <w:rsid w:val="008B3B57"/>
    <w:rsid w:val="008B757D"/>
    <w:rsid w:val="008D6EDD"/>
    <w:rsid w:val="008F3699"/>
    <w:rsid w:val="008F4040"/>
    <w:rsid w:val="00900601"/>
    <w:rsid w:val="009214DC"/>
    <w:rsid w:val="00924DA1"/>
    <w:rsid w:val="00942C29"/>
    <w:rsid w:val="00952C31"/>
    <w:rsid w:val="0097118D"/>
    <w:rsid w:val="00974586"/>
    <w:rsid w:val="00981FE9"/>
    <w:rsid w:val="00983E1F"/>
    <w:rsid w:val="00993F13"/>
    <w:rsid w:val="009C7E1C"/>
    <w:rsid w:val="009D0BF7"/>
    <w:rsid w:val="009D1391"/>
    <w:rsid w:val="009D4AF3"/>
    <w:rsid w:val="009E12AD"/>
    <w:rsid w:val="009F28B5"/>
    <w:rsid w:val="009F7D9B"/>
    <w:rsid w:val="00A04C51"/>
    <w:rsid w:val="00A059DA"/>
    <w:rsid w:val="00A12162"/>
    <w:rsid w:val="00A20876"/>
    <w:rsid w:val="00A2526C"/>
    <w:rsid w:val="00A2723C"/>
    <w:rsid w:val="00A4726B"/>
    <w:rsid w:val="00A60140"/>
    <w:rsid w:val="00A744A1"/>
    <w:rsid w:val="00A77AFD"/>
    <w:rsid w:val="00A82553"/>
    <w:rsid w:val="00A82B8C"/>
    <w:rsid w:val="00A83ADD"/>
    <w:rsid w:val="00A90C70"/>
    <w:rsid w:val="00AA473F"/>
    <w:rsid w:val="00AB4B08"/>
    <w:rsid w:val="00AB5E3F"/>
    <w:rsid w:val="00AC055C"/>
    <w:rsid w:val="00AC3036"/>
    <w:rsid w:val="00AE0FE2"/>
    <w:rsid w:val="00AF2CAA"/>
    <w:rsid w:val="00B17792"/>
    <w:rsid w:val="00B406DE"/>
    <w:rsid w:val="00B430C0"/>
    <w:rsid w:val="00B639D1"/>
    <w:rsid w:val="00B70E27"/>
    <w:rsid w:val="00B749D3"/>
    <w:rsid w:val="00B850EF"/>
    <w:rsid w:val="00B903FA"/>
    <w:rsid w:val="00B93411"/>
    <w:rsid w:val="00B93F28"/>
    <w:rsid w:val="00BC0C2A"/>
    <w:rsid w:val="00BC3AC0"/>
    <w:rsid w:val="00BD3EE4"/>
    <w:rsid w:val="00BD622B"/>
    <w:rsid w:val="00BF1BAD"/>
    <w:rsid w:val="00C03078"/>
    <w:rsid w:val="00C05032"/>
    <w:rsid w:val="00C11C34"/>
    <w:rsid w:val="00C13AC4"/>
    <w:rsid w:val="00C15DDF"/>
    <w:rsid w:val="00C35C41"/>
    <w:rsid w:val="00C468D0"/>
    <w:rsid w:val="00C46AA9"/>
    <w:rsid w:val="00C47628"/>
    <w:rsid w:val="00C47CF7"/>
    <w:rsid w:val="00C53AAF"/>
    <w:rsid w:val="00C6593E"/>
    <w:rsid w:val="00C66C6C"/>
    <w:rsid w:val="00C76DA7"/>
    <w:rsid w:val="00C930EC"/>
    <w:rsid w:val="00CA1788"/>
    <w:rsid w:val="00CA2D16"/>
    <w:rsid w:val="00CB4CB1"/>
    <w:rsid w:val="00CD293F"/>
    <w:rsid w:val="00CD50F9"/>
    <w:rsid w:val="00CF0298"/>
    <w:rsid w:val="00CF345F"/>
    <w:rsid w:val="00D46614"/>
    <w:rsid w:val="00D5226A"/>
    <w:rsid w:val="00D55F7B"/>
    <w:rsid w:val="00D619D0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97AB2"/>
    <w:rsid w:val="00DA3F1D"/>
    <w:rsid w:val="00DA7892"/>
    <w:rsid w:val="00DB3F69"/>
    <w:rsid w:val="00DC0E00"/>
    <w:rsid w:val="00DC5388"/>
    <w:rsid w:val="00DD0711"/>
    <w:rsid w:val="00DE5B9E"/>
    <w:rsid w:val="00DF61E3"/>
    <w:rsid w:val="00DF6811"/>
    <w:rsid w:val="00E04D73"/>
    <w:rsid w:val="00E0520B"/>
    <w:rsid w:val="00E15D7B"/>
    <w:rsid w:val="00E52010"/>
    <w:rsid w:val="00E543B1"/>
    <w:rsid w:val="00E54791"/>
    <w:rsid w:val="00E61CEB"/>
    <w:rsid w:val="00E759FE"/>
    <w:rsid w:val="00E777FB"/>
    <w:rsid w:val="00E878E8"/>
    <w:rsid w:val="00EA126C"/>
    <w:rsid w:val="00EA16EA"/>
    <w:rsid w:val="00EB69FA"/>
    <w:rsid w:val="00EC0B7E"/>
    <w:rsid w:val="00ED2987"/>
    <w:rsid w:val="00ED4793"/>
    <w:rsid w:val="00EE50AC"/>
    <w:rsid w:val="00EF1DCD"/>
    <w:rsid w:val="00EF5EC5"/>
    <w:rsid w:val="00F01FA7"/>
    <w:rsid w:val="00F023DE"/>
    <w:rsid w:val="00F06426"/>
    <w:rsid w:val="00F17E38"/>
    <w:rsid w:val="00F2015F"/>
    <w:rsid w:val="00F21FBC"/>
    <w:rsid w:val="00F30380"/>
    <w:rsid w:val="00F304B4"/>
    <w:rsid w:val="00F33EFD"/>
    <w:rsid w:val="00F67707"/>
    <w:rsid w:val="00F72AFA"/>
    <w:rsid w:val="00F776D7"/>
    <w:rsid w:val="00F818F7"/>
    <w:rsid w:val="00F85712"/>
    <w:rsid w:val="00F86FD5"/>
    <w:rsid w:val="00F94818"/>
    <w:rsid w:val="00FA16D9"/>
    <w:rsid w:val="00FA19E5"/>
    <w:rsid w:val="00FA3430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634E8-C062-4304-BD44-38FC3690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716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Grzegorz Gębicki</cp:lastModifiedBy>
  <cp:revision>29</cp:revision>
  <cp:lastPrinted>2019-04-05T07:30:00Z</cp:lastPrinted>
  <dcterms:created xsi:type="dcterms:W3CDTF">2021-06-09T10:26:00Z</dcterms:created>
  <dcterms:modified xsi:type="dcterms:W3CDTF">2023-08-18T10:13:00Z</dcterms:modified>
</cp:coreProperties>
</file>