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16" w:rsidRPr="003C3667" w:rsidRDefault="00230B16" w:rsidP="00230B16">
      <w:pPr>
        <w:autoSpaceDE w:val="0"/>
        <w:autoSpaceDN w:val="0"/>
        <w:adjustRightInd w:val="0"/>
        <w:spacing w:after="0"/>
        <w:ind w:left="7230" w:hanging="56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</w:t>
      </w:r>
      <w:r w:rsidRPr="003C366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10</w:t>
      </w:r>
      <w:r w:rsidRPr="003C3667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do SWZ</w:t>
      </w:r>
    </w:p>
    <w:p w:rsidR="00230B16" w:rsidRPr="003C3667" w:rsidRDefault="00230B16" w:rsidP="00230B16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230B16" w:rsidRPr="003C3667" w:rsidRDefault="00230B16" w:rsidP="00230B16">
      <w:pPr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30B16" w:rsidRPr="000F4C89" w:rsidRDefault="00230B16" w:rsidP="00230B16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Cs/>
          <w:color w:val="FF0000"/>
          <w:sz w:val="24"/>
          <w:szCs w:val="24"/>
          <w:lang w:eastAsia="pl-PL"/>
        </w:rPr>
      </w:pPr>
      <w:r w:rsidRPr="003C3667">
        <w:rPr>
          <w:rFonts w:ascii="Calibri" w:eastAsia="Times New Roman" w:hAnsi="Calibri" w:cs="Times New Roman"/>
          <w:b/>
          <w:sz w:val="24"/>
          <w:szCs w:val="24"/>
          <w:lang w:eastAsia="pl-PL"/>
        </w:rPr>
        <w:t>PROJEKT UMOWY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0F4C89"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  <w:t>- poprawiony</w:t>
      </w:r>
    </w:p>
    <w:p w:rsidR="00230B16" w:rsidRDefault="00230B16" w:rsidP="00230B16">
      <w:pPr>
        <w:spacing w:after="12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3C3667">
        <w:rPr>
          <w:rFonts w:ascii="Calibri" w:eastAsia="Times New Roman" w:hAnsi="Calibri" w:cs="Times New Roman"/>
          <w:b/>
          <w:sz w:val="24"/>
          <w:szCs w:val="24"/>
          <w:lang w:eastAsia="pl-PL"/>
        </w:rPr>
        <w:t>Umowa nr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ZPSK/06</w:t>
      </w:r>
      <w:r w:rsidRPr="003C3667">
        <w:rPr>
          <w:rFonts w:ascii="Calibri" w:eastAsia="Times New Roman" w:hAnsi="Calibri" w:cs="Times New Roman"/>
          <w:b/>
          <w:sz w:val="24"/>
          <w:szCs w:val="24"/>
          <w:lang w:eastAsia="pl-PL"/>
        </w:rPr>
        <w:t>/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1/</w:t>
      </w:r>
      <w:r w:rsidRPr="003C3667">
        <w:rPr>
          <w:rFonts w:ascii="Calibri" w:eastAsia="Times New Roman" w:hAnsi="Calibri" w:cs="Times New Roman"/>
          <w:b/>
          <w:sz w:val="24"/>
          <w:szCs w:val="24"/>
          <w:lang w:eastAsia="pl-PL"/>
        </w:rPr>
        <w:t>2021</w:t>
      </w:r>
    </w:p>
    <w:p w:rsidR="00230B16" w:rsidRPr="003C3667" w:rsidRDefault="00230B16" w:rsidP="00230B16">
      <w:pPr>
        <w:jc w:val="center"/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na zakup i sukcesywną dostawę</w:t>
      </w:r>
      <w:r w:rsidRPr="003C366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oleju napędowego ON do Spółki Komunalnej Wschowa </w:t>
      </w:r>
      <w:r w:rsidRPr="003C3667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(dalej Umowa)</w:t>
      </w:r>
    </w:p>
    <w:p w:rsidR="00230B16" w:rsidRPr="003C3667" w:rsidRDefault="00230B16" w:rsidP="00230B16">
      <w:pPr>
        <w:spacing w:after="0"/>
        <w:rPr>
          <w:rFonts w:ascii="Calibri" w:eastAsia="Times New Roman" w:hAnsi="Calibri" w:cstheme="minorHAnsi"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zawarta w dniu </w:t>
      </w:r>
      <w:r w:rsidRPr="003C3667">
        <w:rPr>
          <w:rFonts w:ascii="Calibri" w:eastAsia="Times New Roman" w:hAnsi="Calibri" w:cstheme="minorHAnsi"/>
          <w:b/>
          <w:sz w:val="24"/>
          <w:szCs w:val="24"/>
          <w:lang w:eastAsia="pl-PL"/>
        </w:rPr>
        <w:t>…………..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 pomiędzy :</w:t>
      </w:r>
    </w:p>
    <w:p w:rsidR="00230B16" w:rsidRPr="003C3667" w:rsidRDefault="00230B16" w:rsidP="00230B16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/>
          <w:sz w:val="24"/>
          <w:szCs w:val="24"/>
          <w:lang w:eastAsia="pl-PL"/>
        </w:rPr>
        <w:t xml:space="preserve">Spółką Komunalną Wschowa Sp. z o.o. 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z siedzibą we Wschowie przy ul. Daszyńskiego 10, 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br/>
        <w:t xml:space="preserve">NIP 925-19-34-779, REGON 978050124 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wpisaną do Rejestru Przedsiębiorców przechowywanego przez Sąd Rejonowy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 w Zielonej Górze VIII Wydział Gospodarczy Krajowego Rejestru Sądowego pod nr KRS 0000170632, kapitał zakładowy </w:t>
      </w:r>
      <w:r w:rsidRPr="003C3667">
        <w:rPr>
          <w:rFonts w:ascii="Calibri" w:eastAsia="Times New Roman" w:hAnsi="Calibri" w:cstheme="minorHAnsi"/>
          <w:bCs/>
          <w:sz w:val="24"/>
          <w:szCs w:val="24"/>
        </w:rPr>
        <w:t>8 475 515,00 zł,</w:t>
      </w:r>
    </w:p>
    <w:p w:rsidR="00230B16" w:rsidRPr="003C3667" w:rsidRDefault="00230B16" w:rsidP="00230B16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którą reprezentuje:</w:t>
      </w:r>
    </w:p>
    <w:p w:rsidR="00230B16" w:rsidRPr="003C3667" w:rsidRDefault="00230B16" w:rsidP="00230B16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Krzysztof Kołodziejczyk - Prezes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 xml:space="preserve"> 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Zarządu </w:t>
      </w:r>
    </w:p>
    <w:p w:rsidR="00230B16" w:rsidRPr="003C3667" w:rsidRDefault="00230B16" w:rsidP="00230B16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zwaną dalej w treści umowy</w:t>
      </w:r>
      <w:r w:rsidRPr="003C3667">
        <w:rPr>
          <w:rFonts w:ascii="Calibri" w:eastAsia="Times New Roman" w:hAnsi="Calibri" w:cstheme="minorHAnsi"/>
          <w:b/>
          <w:sz w:val="24"/>
          <w:szCs w:val="24"/>
          <w:lang w:eastAsia="pl-PL"/>
        </w:rPr>
        <w:t xml:space="preserve"> Zamawiającym,</w:t>
      </w:r>
    </w:p>
    <w:p w:rsidR="00230B16" w:rsidRPr="003C3667" w:rsidRDefault="00230B16" w:rsidP="00230B16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a</w:t>
      </w:r>
    </w:p>
    <w:p w:rsidR="00230B16" w:rsidRDefault="00230B16" w:rsidP="00230B16">
      <w:pPr>
        <w:spacing w:after="0"/>
        <w:jc w:val="both"/>
        <w:rPr>
          <w:vertAlign w:val="superscript"/>
        </w:rPr>
      </w:pPr>
      <w:r>
        <w:rPr>
          <w:rFonts w:ascii="Calibri" w:eastAsia="Times New Roman" w:hAnsi="Calibri" w:cstheme="minorHAnsi"/>
          <w:bCs/>
          <w:sz w:val="24"/>
          <w:szCs w:val="24"/>
        </w:rPr>
        <w:t xml:space="preserve">Firmą </w:t>
      </w:r>
      <w:r w:rsidRPr="003C3667">
        <w:rPr>
          <w:rFonts w:ascii="Calibri" w:eastAsia="Times New Roman" w:hAnsi="Calibri" w:cstheme="minorHAnsi"/>
          <w:bCs/>
          <w:sz w:val="24"/>
          <w:szCs w:val="24"/>
        </w:rPr>
        <w:t>………………………………………………………………….…………</w:t>
      </w:r>
      <w:r>
        <w:rPr>
          <w:rFonts w:ascii="Calibri" w:eastAsia="Times New Roman" w:hAnsi="Calibri" w:cstheme="minorHAnsi"/>
          <w:bCs/>
          <w:sz w:val="24"/>
          <w:szCs w:val="24"/>
        </w:rPr>
        <w:t xml:space="preserve"> </w:t>
      </w:r>
      <w:r w:rsidRPr="003C3667">
        <w:rPr>
          <w:rFonts w:ascii="Calibri" w:eastAsia="Times New Roman" w:hAnsi="Calibri" w:cstheme="minorHAnsi"/>
          <w:bCs/>
          <w:sz w:val="24"/>
          <w:szCs w:val="24"/>
        </w:rPr>
        <w:t xml:space="preserve">z siedzibą w ………………………………… </w:t>
      </w:r>
      <w:r w:rsidRPr="003C3667">
        <w:rPr>
          <w:rFonts w:ascii="Calibri" w:eastAsia="Times New Roman" w:hAnsi="Calibri" w:cstheme="minorHAnsi"/>
          <w:bCs/>
          <w:sz w:val="24"/>
          <w:szCs w:val="24"/>
        </w:rPr>
        <w:br/>
        <w:t xml:space="preserve">NIP …………………….…., REGON ………………………. zarejestrowaną w …………………………… </w:t>
      </w:r>
      <w:r w:rsidRPr="003C3667">
        <w:rPr>
          <w:rFonts w:ascii="Calibri" w:eastAsia="Times New Roman" w:hAnsi="Calibri" w:cstheme="minorHAnsi"/>
          <w:bCs/>
          <w:sz w:val="24"/>
          <w:szCs w:val="24"/>
        </w:rPr>
        <w:br/>
        <w:t>pod nr KRS ……………………………. kapitał zakładowy ………………………………………………..</w:t>
      </w:r>
    </w:p>
    <w:p w:rsidR="00230B16" w:rsidRPr="003C3667" w:rsidRDefault="00230B16" w:rsidP="00230B16">
      <w:pPr>
        <w:spacing w:after="0"/>
        <w:jc w:val="center"/>
        <w:rPr>
          <w:rFonts w:ascii="Calibri" w:eastAsia="Times New Roman" w:hAnsi="Calibri" w:cstheme="minorHAnsi"/>
          <w:bCs/>
          <w:sz w:val="24"/>
          <w:szCs w:val="24"/>
        </w:rPr>
      </w:pPr>
      <w:r>
        <w:rPr>
          <w:rFonts w:ascii="Calibri" w:eastAsia="Times New Roman" w:hAnsi="Calibri" w:cstheme="minorHAnsi"/>
          <w:bCs/>
          <w:sz w:val="24"/>
          <w:szCs w:val="24"/>
        </w:rPr>
        <w:t>lub</w:t>
      </w:r>
    </w:p>
    <w:p w:rsidR="00230B16" w:rsidRPr="003C3667" w:rsidRDefault="00230B16" w:rsidP="00230B16">
      <w:pPr>
        <w:spacing w:after="0"/>
        <w:jc w:val="both"/>
        <w:rPr>
          <w:rFonts w:ascii="Calibri" w:eastAsia="Times New Roman" w:hAnsi="Calibri" w:cstheme="minorHAnsi"/>
          <w:bCs/>
          <w:sz w:val="24"/>
          <w:szCs w:val="24"/>
          <w:vertAlign w:val="superscript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</w:rPr>
        <w:t xml:space="preserve">Panią/Panem …………………………………………………., przedsiębiorcą prowadzącym działalność gospodarczą pod firmą „………………………………” z siedzibą w ………………….. (kod pocztowy: …………….) </w:t>
      </w:r>
      <w:r w:rsidRPr="003C3667">
        <w:rPr>
          <w:rFonts w:ascii="Calibri" w:eastAsia="Times New Roman" w:hAnsi="Calibri" w:cstheme="minorHAnsi"/>
          <w:bCs/>
          <w:sz w:val="24"/>
          <w:szCs w:val="24"/>
        </w:rPr>
        <w:br/>
        <w:t>przy u</w:t>
      </w:r>
      <w:r>
        <w:rPr>
          <w:rFonts w:ascii="Calibri" w:eastAsia="Times New Roman" w:hAnsi="Calibri" w:cstheme="minorHAnsi"/>
          <w:bCs/>
          <w:sz w:val="24"/>
          <w:szCs w:val="24"/>
        </w:rPr>
        <w:t xml:space="preserve">l. ………………………………….., posiadającą </w:t>
      </w:r>
      <w:bookmarkStart w:id="0" w:name="_GoBack"/>
      <w:bookmarkEnd w:id="0"/>
      <w:r w:rsidRPr="003C3667">
        <w:rPr>
          <w:rFonts w:ascii="Calibri" w:eastAsia="Times New Roman" w:hAnsi="Calibri" w:cstheme="minorHAnsi"/>
          <w:bCs/>
          <w:sz w:val="24"/>
          <w:szCs w:val="24"/>
        </w:rPr>
        <w:t xml:space="preserve">NIP …………………………., </w:t>
      </w:r>
      <w:r w:rsidRPr="003C3667">
        <w:rPr>
          <w:rFonts w:ascii="Calibri" w:eastAsia="Times New Roman" w:hAnsi="Calibri" w:cstheme="minorHAnsi"/>
          <w:bCs/>
          <w:sz w:val="24"/>
          <w:szCs w:val="24"/>
        </w:rPr>
        <w:br/>
        <w:t>REGON ………………………………,</w:t>
      </w:r>
    </w:p>
    <w:p w:rsidR="00230B16" w:rsidRPr="003C3667" w:rsidRDefault="00230B16" w:rsidP="00230B16">
      <w:pPr>
        <w:spacing w:after="0"/>
        <w:jc w:val="both"/>
        <w:rPr>
          <w:rFonts w:ascii="Calibri" w:eastAsia="Times New Roman" w:hAnsi="Calibri" w:cstheme="minorHAnsi"/>
          <w:bCs/>
          <w:sz w:val="24"/>
          <w:szCs w:val="24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</w:rPr>
        <w:t>reprezentowaną przez:</w:t>
      </w:r>
    </w:p>
    <w:p w:rsidR="00230B16" w:rsidRPr="003C3667" w:rsidRDefault="00230B16" w:rsidP="00230B1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libri" w:eastAsia="Times New Roman" w:hAnsi="Calibri" w:cstheme="minorHAnsi"/>
          <w:bCs/>
          <w:sz w:val="24"/>
          <w:szCs w:val="24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</w:rPr>
        <w:t>………………………………. – ………………….</w:t>
      </w:r>
    </w:p>
    <w:p w:rsidR="00230B16" w:rsidRDefault="00230B16" w:rsidP="00230B16">
      <w:pPr>
        <w:spacing w:after="0"/>
        <w:jc w:val="both"/>
        <w:rPr>
          <w:rFonts w:ascii="Calibri" w:eastAsia="Times New Roman" w:hAnsi="Calibri" w:cstheme="minorHAnsi"/>
          <w:b/>
          <w:sz w:val="24"/>
          <w:szCs w:val="24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</w:rPr>
        <w:t>zwaną dalej w treści Umowy</w:t>
      </w:r>
      <w:r w:rsidRPr="003C3667">
        <w:rPr>
          <w:rFonts w:ascii="Calibri" w:eastAsia="Times New Roman" w:hAnsi="Calibri" w:cstheme="minorHAnsi"/>
          <w:b/>
          <w:sz w:val="24"/>
          <w:szCs w:val="24"/>
        </w:rPr>
        <w:t xml:space="preserve"> „Wykonawcą”,</w:t>
      </w:r>
    </w:p>
    <w:p w:rsidR="00230B16" w:rsidRPr="00AD25A3" w:rsidRDefault="00230B16" w:rsidP="00230B16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>dalej zwanymi łącznie Stronami, a osobno zaś Stroną.</w:t>
      </w:r>
    </w:p>
    <w:p w:rsidR="00230B16" w:rsidRDefault="00230B16" w:rsidP="00230B16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>Strony, zgodnie postanawiają, co następuje:</w:t>
      </w:r>
    </w:p>
    <w:p w:rsidR="00230B16" w:rsidRPr="003C3667" w:rsidRDefault="00230B16" w:rsidP="00230B16">
      <w:pPr>
        <w:spacing w:after="0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/>
          <w:sz w:val="24"/>
          <w:szCs w:val="24"/>
          <w:lang w:eastAsia="pl-PL"/>
        </w:rPr>
        <w:t>Preambuła</w:t>
      </w:r>
    </w:p>
    <w:p w:rsidR="00230B16" w:rsidRPr="00A818FB" w:rsidRDefault="00230B16" w:rsidP="00230B16">
      <w:pPr>
        <w:spacing w:after="0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Niniejszą umowę zawarto w wyniku przeprowadzonego postępowania o zamówienie publiczne </w:t>
      </w:r>
      <w:r>
        <w:rPr>
          <w:rFonts w:ascii="Calibri" w:eastAsia="Times New Roman" w:hAnsi="Calibri" w:cstheme="minorHAnsi"/>
          <w:sz w:val="24"/>
          <w:szCs w:val="24"/>
          <w:lang w:eastAsia="pl-PL"/>
        </w:rPr>
        <w:br/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w trybie podstawowym z możliwością negocjacji pn. </w:t>
      </w:r>
      <w:r w:rsidRPr="003C3667">
        <w:rPr>
          <w:rFonts w:ascii="Calibri" w:eastAsia="Times New Roman" w:hAnsi="Calibri" w:cstheme="minorHAnsi"/>
          <w:b/>
          <w:sz w:val="24"/>
          <w:szCs w:val="24"/>
          <w:lang w:eastAsia="pl-PL"/>
        </w:rPr>
        <w:t>„Dostawa paliw płynnych na potrzeby Spółki Komunalnej Wschowa Sp. z o.o.”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 xml:space="preserve"> </w:t>
      </w:r>
      <w:r w:rsidRPr="003C3667"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pl-PL"/>
        </w:rPr>
        <w:t>ZPSK</w:t>
      </w:r>
      <w:r w:rsidRPr="003C3667"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  <w:t>.06.</w:t>
      </w:r>
      <w:r w:rsidRPr="003C3667"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pl-PL"/>
        </w:rPr>
        <w:t>I.2021</w:t>
      </w:r>
      <w:r w:rsidRPr="003C3667">
        <w:rPr>
          <w:rFonts w:ascii="Calibri" w:eastAsia="Times New Roman" w:hAnsi="Calibri" w:cstheme="minorHAnsi"/>
          <w:b/>
          <w:sz w:val="24"/>
          <w:szCs w:val="24"/>
          <w:lang w:eastAsia="pl-PL"/>
        </w:rPr>
        <w:t xml:space="preserve"> 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z zastosowaniem Ustawy Prawo zamówień publicznych</w:t>
      </w:r>
      <w:r>
        <w:rPr>
          <w:rFonts w:ascii="Calibri" w:eastAsia="Times New Roman" w:hAnsi="Calibri" w:cstheme="minorHAnsi"/>
          <w:sz w:val="24"/>
          <w:szCs w:val="24"/>
          <w:lang w:eastAsia="pl-PL"/>
        </w:rPr>
        <w:t xml:space="preserve"> </w:t>
      </w:r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z dn. 11 września 2019 r.  (</w:t>
      </w:r>
      <w:proofErr w:type="spellStart"/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t.j</w:t>
      </w:r>
      <w:proofErr w:type="spellEnd"/>
      <w:r w:rsidRPr="003C3667">
        <w:rPr>
          <w:rFonts w:ascii="Calibri" w:eastAsia="Times New Roman" w:hAnsi="Calibri" w:cstheme="minorHAnsi"/>
          <w:sz w:val="24"/>
          <w:szCs w:val="24"/>
          <w:lang w:eastAsia="pl-PL"/>
        </w:rPr>
        <w:t>. Dz.U. z 2021 r. poz. 1129 ze zm.), zgodnie ze Specyfikacją Warunków Zamówienia oraz złożoną ofertą, które to dokumenty stanowią integralną część niniejszej Umowy.</w:t>
      </w: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  <w:lang w:val="en-US"/>
        </w:rPr>
      </w:pPr>
      <w:r w:rsidRPr="003C3667">
        <w:rPr>
          <w:rFonts w:ascii="Calibri" w:eastAsia="Tahoma" w:hAnsi="Calibri" w:cstheme="minorHAnsi"/>
          <w:b/>
          <w:sz w:val="24"/>
          <w:szCs w:val="24"/>
          <w:lang w:val="en-US"/>
        </w:rPr>
        <w:t>§1</w:t>
      </w:r>
    </w:p>
    <w:p w:rsidR="00230B16" w:rsidRPr="003C3667" w:rsidRDefault="00230B16" w:rsidP="00230B1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Przedmiotem Umowy jest sukcesywna dostawa oleju napędowego ON do Spółki Komunalnej Wschowa Sp. z o.o. </w:t>
      </w:r>
      <w:r>
        <w:rPr>
          <w:rFonts w:ascii="Calibri" w:eastAsia="Tahoma" w:hAnsi="Calibri" w:cstheme="minorHAnsi"/>
          <w:sz w:val="24"/>
          <w:szCs w:val="24"/>
        </w:rPr>
        <w:t>w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 ilości 1</w:t>
      </w:r>
      <w:r>
        <w:rPr>
          <w:rFonts w:ascii="Calibri" w:eastAsia="Tahoma" w:hAnsi="Calibri" w:cstheme="minorHAnsi"/>
          <w:sz w:val="24"/>
          <w:szCs w:val="24"/>
        </w:rPr>
        <w:t>3</w:t>
      </w:r>
      <w:r w:rsidRPr="003C3667">
        <w:rPr>
          <w:rFonts w:ascii="Calibri" w:eastAsia="Tahoma" w:hAnsi="Calibri" w:cstheme="minorHAnsi"/>
          <w:sz w:val="24"/>
          <w:szCs w:val="24"/>
        </w:rPr>
        <w:t>0 000 l (dm</w:t>
      </w:r>
      <w:r w:rsidRPr="003C3667">
        <w:rPr>
          <w:rFonts w:ascii="Calibri" w:eastAsia="Tahoma" w:hAnsi="Calibri" w:cstheme="minorHAnsi"/>
          <w:sz w:val="24"/>
          <w:szCs w:val="24"/>
          <w:vertAlign w:val="superscript"/>
        </w:rPr>
        <w:t>3</w:t>
      </w:r>
      <w:r w:rsidRPr="003C3667">
        <w:rPr>
          <w:rFonts w:ascii="Calibri" w:eastAsia="Tahoma" w:hAnsi="Calibri" w:cstheme="minorHAnsi"/>
          <w:sz w:val="24"/>
          <w:szCs w:val="24"/>
        </w:rPr>
        <w:t>), do zbiornika paliwa o pojemności 5000 l</w:t>
      </w:r>
      <w:r>
        <w:rPr>
          <w:rFonts w:ascii="Calibri" w:eastAsia="Tahoma" w:hAnsi="Calibri" w:cstheme="minorHAnsi"/>
          <w:sz w:val="24"/>
          <w:szCs w:val="24"/>
        </w:rPr>
        <w:t>,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 </w:t>
      </w:r>
      <w:r w:rsidRPr="003C3667">
        <w:rPr>
          <w:rFonts w:ascii="Calibri" w:eastAsia="Tahoma" w:hAnsi="Calibri" w:cstheme="minorHAnsi"/>
          <w:sz w:val="24"/>
          <w:szCs w:val="24"/>
        </w:rPr>
        <w:lastRenderedPageBreak/>
        <w:t>znajdującego się we Wschowie przy ul. Kazimierza Wielkiego 24 (teren Oczyszczalni Ścieków), stanowiącego własność Zamawiającego.</w:t>
      </w:r>
    </w:p>
    <w:p w:rsidR="00230B16" w:rsidRDefault="00230B16" w:rsidP="00230B1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Zamawiający zastrzega sobie możliwość skorzystania z prawa opcji, określonego w art. 441 ustawy Prawo zamówień publicznych. Realizacja prawa opcji polegać będzie na zwiększeniu ilości zamówienia podstawowego</w:t>
      </w:r>
      <w:r>
        <w:rPr>
          <w:rFonts w:ascii="Calibri" w:hAnsi="Calibri"/>
          <w:sz w:val="24"/>
          <w:szCs w:val="24"/>
        </w:rPr>
        <w:t>, o który mowa w ust. 1 powyżej</w:t>
      </w:r>
      <w:r w:rsidRPr="001949A5">
        <w:rPr>
          <w:rFonts w:ascii="Calibri" w:hAnsi="Calibri"/>
          <w:sz w:val="24"/>
          <w:szCs w:val="24"/>
        </w:rPr>
        <w:t xml:space="preserve"> w zakresie do 20% wartości zamówienia. </w:t>
      </w:r>
    </w:p>
    <w:p w:rsidR="00230B16" w:rsidRPr="001949A5" w:rsidRDefault="00230B16" w:rsidP="00230B1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 xml:space="preserve">Prawo opcji oznacza, że Zamawiający na pewno zakupi podstawowy zakres przedmiotu zamówienia, na podstawie ceny podstawowego zakresu przedmiotu zamówienia określonej </w:t>
      </w:r>
      <w:r w:rsidRPr="001949A5">
        <w:rPr>
          <w:rFonts w:ascii="Calibri" w:hAnsi="Calibri"/>
          <w:sz w:val="24"/>
          <w:szCs w:val="24"/>
        </w:rPr>
        <w:br/>
        <w:t>w ofercie Wykonawcy, zaś paliwo objęte prawem opcji zostanie zakupiony w zależności od potrzeb i posiadanych środków przez Zamawiającego zgodnie z następującymi zasadami:</w:t>
      </w:r>
    </w:p>
    <w:p w:rsidR="00230B16" w:rsidRDefault="00230B16" w:rsidP="00230B16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851" w:hanging="425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prawo opcji realizowane będzie na takich samych warunkach jak zamówienie podstawowe;</w:t>
      </w:r>
    </w:p>
    <w:p w:rsidR="00230B16" w:rsidRDefault="00230B16" w:rsidP="00230B16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 w:hanging="283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ceny jednostkowe brutto określać będzi</w:t>
      </w:r>
      <w:r>
        <w:rPr>
          <w:rFonts w:ascii="Calibri" w:hAnsi="Calibri"/>
          <w:sz w:val="24"/>
          <w:szCs w:val="24"/>
        </w:rPr>
        <w:t>e f</w:t>
      </w:r>
      <w:r w:rsidRPr="001949A5">
        <w:rPr>
          <w:rFonts w:ascii="Calibri" w:hAnsi="Calibri"/>
          <w:sz w:val="24"/>
          <w:szCs w:val="24"/>
        </w:rPr>
        <w:t>ormularz c</w:t>
      </w:r>
      <w:r>
        <w:rPr>
          <w:rFonts w:ascii="Calibri" w:hAnsi="Calibri"/>
          <w:sz w:val="24"/>
          <w:szCs w:val="24"/>
        </w:rPr>
        <w:t>enowy, stanowiący załącznik nr 1 do niniejszej umowy</w:t>
      </w:r>
      <w:r w:rsidRPr="001949A5">
        <w:rPr>
          <w:rFonts w:ascii="Calibri" w:hAnsi="Calibri"/>
          <w:sz w:val="24"/>
          <w:szCs w:val="24"/>
        </w:rPr>
        <w:t>;</w:t>
      </w:r>
    </w:p>
    <w:p w:rsidR="00230B16" w:rsidRPr="001949A5" w:rsidRDefault="00230B16" w:rsidP="00230B16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 w:hanging="283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o zamiarze skorzystania z prawa opcji, Zamawiający poinformuje Wykonawcę odrębnym oświadczeniem.</w:t>
      </w:r>
    </w:p>
    <w:p w:rsidR="00230B16" w:rsidRDefault="00230B16" w:rsidP="00230B1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 xml:space="preserve">Prawo opcji jest uprawnieniem Zamawiającego, z którego może, ale nie musi skorzystać </w:t>
      </w:r>
      <w:r>
        <w:rPr>
          <w:rFonts w:ascii="Calibri" w:hAnsi="Calibri"/>
          <w:sz w:val="24"/>
          <w:szCs w:val="24"/>
        </w:rPr>
        <w:br/>
      </w:r>
      <w:r w:rsidRPr="001949A5">
        <w:rPr>
          <w:rFonts w:ascii="Calibri" w:hAnsi="Calibri"/>
          <w:sz w:val="24"/>
          <w:szCs w:val="24"/>
        </w:rPr>
        <w:t xml:space="preserve">w ramach realizacji niniejszej umowy. </w:t>
      </w:r>
    </w:p>
    <w:p w:rsidR="00230B16" w:rsidRPr="001949A5" w:rsidRDefault="00230B16" w:rsidP="00230B1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W przypadku nie skorzystania przez Zamawiającego z prawa opcji Wykonawcy nie przysługują żadne roszczenia z tego tytułu.</w:t>
      </w:r>
    </w:p>
    <w:p w:rsidR="00230B16" w:rsidRDefault="00230B16" w:rsidP="00230B16">
      <w:pPr>
        <w:pStyle w:val="Akapitzlist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Chęć skorzystania z prawa opcji nie będzie wymagać zawarcia aneksu do umowy.</w:t>
      </w:r>
    </w:p>
    <w:p w:rsidR="00230B16" w:rsidRDefault="00230B16" w:rsidP="00230B16">
      <w:pPr>
        <w:pStyle w:val="Akapitzlist"/>
        <w:numPr>
          <w:ilvl w:val="0"/>
          <w:numId w:val="2"/>
        </w:numPr>
        <w:ind w:hanging="502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 xml:space="preserve">Warunkiem uruchomiania prawa opcji jest złożenie przez Zamawiającego oświadczenia woli </w:t>
      </w:r>
      <w:r>
        <w:rPr>
          <w:rFonts w:ascii="Calibri" w:hAnsi="Calibri"/>
          <w:sz w:val="24"/>
          <w:szCs w:val="24"/>
        </w:rPr>
        <w:br/>
      </w:r>
      <w:r w:rsidRPr="001949A5">
        <w:rPr>
          <w:rFonts w:ascii="Calibri" w:hAnsi="Calibri"/>
          <w:sz w:val="24"/>
          <w:szCs w:val="24"/>
        </w:rPr>
        <w:t>w przedmiocie skorzystania z prawa opcji w określonym przez niego zakresie.</w:t>
      </w:r>
    </w:p>
    <w:p w:rsidR="00230B16" w:rsidRDefault="00230B16" w:rsidP="00230B16">
      <w:pPr>
        <w:pStyle w:val="Akapitzlist"/>
        <w:numPr>
          <w:ilvl w:val="0"/>
          <w:numId w:val="2"/>
        </w:numPr>
        <w:ind w:hanging="502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W razie nieudzielenia zamówienia opcjonalnego Wykonawcy nie przy</w:t>
      </w:r>
      <w:r>
        <w:rPr>
          <w:rFonts w:ascii="Calibri" w:hAnsi="Calibri"/>
          <w:sz w:val="24"/>
          <w:szCs w:val="24"/>
        </w:rPr>
        <w:t xml:space="preserve">sługują jakiekolwiek roszczenia </w:t>
      </w:r>
      <w:r w:rsidRPr="001949A5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 xml:space="preserve"> tego tytułu. </w:t>
      </w:r>
    </w:p>
    <w:p w:rsidR="00230B16" w:rsidRPr="001949A5" w:rsidRDefault="00230B16" w:rsidP="00230B16">
      <w:pPr>
        <w:pStyle w:val="Akapitzlist"/>
        <w:numPr>
          <w:ilvl w:val="0"/>
          <w:numId w:val="2"/>
        </w:numPr>
        <w:ind w:hanging="502"/>
        <w:jc w:val="both"/>
        <w:rPr>
          <w:rFonts w:ascii="Calibri" w:hAnsi="Calibri"/>
          <w:sz w:val="24"/>
          <w:szCs w:val="24"/>
        </w:rPr>
      </w:pPr>
      <w:r w:rsidRPr="001949A5">
        <w:rPr>
          <w:rFonts w:ascii="Calibri" w:hAnsi="Calibri"/>
          <w:sz w:val="24"/>
          <w:szCs w:val="24"/>
        </w:rPr>
        <w:t>Przedmiot umowy zostanie wykonany zgodnie z postanowieniami zawartymi w SWZ oraz złożoną ofertą.</w:t>
      </w:r>
    </w:p>
    <w:p w:rsidR="00230B16" w:rsidRPr="00965D31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  <w:lang w:val="en-US"/>
        </w:rPr>
      </w:pPr>
      <w:r w:rsidRPr="003C3667">
        <w:rPr>
          <w:rFonts w:ascii="Calibri" w:eastAsia="Tahoma" w:hAnsi="Calibri" w:cstheme="minorHAnsi"/>
          <w:b/>
          <w:sz w:val="24"/>
          <w:szCs w:val="24"/>
          <w:lang w:val="en-US"/>
        </w:rPr>
        <w:t>§2</w:t>
      </w:r>
    </w:p>
    <w:p w:rsidR="00230B16" w:rsidRDefault="00230B16" w:rsidP="00230B16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i Wykonawca</w:t>
      </w:r>
      <w:r w:rsidRPr="00F17CD4">
        <w:rPr>
          <w:bCs/>
          <w:sz w:val="24"/>
          <w:szCs w:val="24"/>
        </w:rPr>
        <w:t xml:space="preserve"> obowiązani są współdziałać przy wykonywaniu niniejszej umowy, </w:t>
      </w:r>
      <w:r>
        <w:rPr>
          <w:bCs/>
          <w:sz w:val="24"/>
          <w:szCs w:val="24"/>
        </w:rPr>
        <w:br/>
      </w:r>
      <w:r w:rsidRPr="00F17CD4">
        <w:rPr>
          <w:bCs/>
          <w:sz w:val="24"/>
          <w:szCs w:val="24"/>
        </w:rPr>
        <w:t>w celu jej</w:t>
      </w:r>
      <w:r>
        <w:rPr>
          <w:bCs/>
          <w:sz w:val="24"/>
          <w:szCs w:val="24"/>
        </w:rPr>
        <w:t xml:space="preserve"> </w:t>
      </w:r>
      <w:r w:rsidRPr="00F17CD4">
        <w:rPr>
          <w:bCs/>
          <w:sz w:val="24"/>
          <w:szCs w:val="24"/>
        </w:rPr>
        <w:t>należytego wykonania.</w:t>
      </w:r>
    </w:p>
    <w:p w:rsidR="00230B16" w:rsidRDefault="00230B16" w:rsidP="00230B16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Pr="00F17CD4">
        <w:rPr>
          <w:bCs/>
          <w:sz w:val="24"/>
          <w:szCs w:val="24"/>
        </w:rPr>
        <w:t xml:space="preserve"> zobowiązany jest wykonać zakres określony przedmiotem umowy opisanym</w:t>
      </w:r>
      <w:r>
        <w:rPr>
          <w:bCs/>
          <w:sz w:val="24"/>
          <w:szCs w:val="24"/>
        </w:rPr>
        <w:t xml:space="preserve">          </w:t>
      </w:r>
      <w:r w:rsidRPr="00F17C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>w § 1</w:t>
      </w:r>
      <w:r w:rsidRPr="00F17CD4">
        <w:rPr>
          <w:bCs/>
          <w:sz w:val="24"/>
          <w:szCs w:val="24"/>
        </w:rPr>
        <w:t xml:space="preserve"> umowy, w </w:t>
      </w:r>
      <w:r>
        <w:rPr>
          <w:bCs/>
          <w:sz w:val="24"/>
          <w:szCs w:val="24"/>
        </w:rPr>
        <w:t>ramach ceny, o której mowa w § 4.</w:t>
      </w:r>
    </w:p>
    <w:p w:rsidR="00230B16" w:rsidRDefault="00230B16" w:rsidP="00230B16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Pr="00F17CD4">
        <w:rPr>
          <w:bCs/>
          <w:sz w:val="24"/>
          <w:szCs w:val="24"/>
        </w:rPr>
        <w:t xml:space="preserve"> oświadcza, że posiada niezbędną wiedzę, umiejętności oraz uprawnienia, zgodnie</w:t>
      </w:r>
      <w:r>
        <w:rPr>
          <w:bCs/>
          <w:sz w:val="24"/>
          <w:szCs w:val="24"/>
        </w:rPr>
        <w:t xml:space="preserve"> </w:t>
      </w:r>
      <w:r w:rsidRPr="00F17CD4">
        <w:rPr>
          <w:bCs/>
          <w:sz w:val="24"/>
          <w:szCs w:val="24"/>
        </w:rPr>
        <w:t>z wymaganiami prawnymi w zakresie realizacji przedmiotu umowy, a także konieczne</w:t>
      </w:r>
      <w:r>
        <w:rPr>
          <w:bCs/>
          <w:sz w:val="24"/>
          <w:szCs w:val="24"/>
        </w:rPr>
        <w:t xml:space="preserve"> </w:t>
      </w:r>
      <w:r w:rsidRPr="00F17CD4">
        <w:rPr>
          <w:bCs/>
          <w:sz w:val="24"/>
          <w:szCs w:val="24"/>
        </w:rPr>
        <w:t>doświadczenie w realizacji tego typu dostaw.</w:t>
      </w: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Calibri" w:eastAsia="Tahoma" w:hAnsi="Calibri" w:cstheme="minorHAnsi"/>
          <w:sz w:val="24"/>
          <w:szCs w:val="24"/>
        </w:rPr>
      </w:pP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 w:rsidRPr="003C3667">
        <w:rPr>
          <w:rFonts w:ascii="Calibri" w:eastAsia="Tahoma" w:hAnsi="Calibri" w:cstheme="minorHAnsi"/>
          <w:b/>
          <w:sz w:val="24"/>
          <w:szCs w:val="24"/>
        </w:rPr>
        <w:t>§</w:t>
      </w:r>
      <w:r>
        <w:rPr>
          <w:rFonts w:ascii="Calibri" w:eastAsia="Tahoma" w:hAnsi="Calibri" w:cstheme="minorHAnsi"/>
          <w:b/>
          <w:sz w:val="24"/>
          <w:szCs w:val="24"/>
        </w:rPr>
        <w:t>3</w:t>
      </w:r>
    </w:p>
    <w:p w:rsidR="00230B16" w:rsidRPr="003C3667" w:rsidRDefault="00230B16" w:rsidP="00230B16">
      <w:pPr>
        <w:pStyle w:val="Akapitzlist"/>
        <w:numPr>
          <w:ilvl w:val="0"/>
          <w:numId w:val="3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Wykonawca obowiązany jest do zapewnienia dostaw, celem ciągłego zaspokojenia potrzeb Zamawiającego na paliwo stanowiące przedmiot zamówienia po każdorazowym złożeniu telefonicznego zamówienia przez Zamawiającego potwierdzonego faksem lub e-mailem </w:t>
      </w:r>
      <w:r>
        <w:rPr>
          <w:rFonts w:ascii="Calibri" w:eastAsia="Tahoma" w:hAnsi="Calibri" w:cstheme="minorHAnsi"/>
          <w:sz w:val="24"/>
          <w:szCs w:val="24"/>
        </w:rPr>
        <w:br/>
        <w:t>w terminie maksymalnie …</w:t>
      </w:r>
      <w:r w:rsidRPr="003C3667">
        <w:rPr>
          <w:rFonts w:ascii="Calibri" w:eastAsia="Tahoma" w:hAnsi="Calibri" w:cstheme="minorHAnsi"/>
          <w:sz w:val="24"/>
          <w:szCs w:val="24"/>
        </w:rPr>
        <w:t>… godzin od telefonicznego złożenia zamówienia.</w:t>
      </w:r>
    </w:p>
    <w:p w:rsidR="00230B16" w:rsidRDefault="00230B16" w:rsidP="00230B16">
      <w:pPr>
        <w:pStyle w:val="Akapitzlist"/>
        <w:numPr>
          <w:ilvl w:val="0"/>
          <w:numId w:val="3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Wykonawcę zobowiązany jest dostarczać </w:t>
      </w:r>
      <w:r>
        <w:rPr>
          <w:rFonts w:ascii="Calibri" w:eastAsia="Tahoma" w:hAnsi="Calibri" w:cstheme="minorHAnsi"/>
          <w:sz w:val="24"/>
          <w:szCs w:val="24"/>
        </w:rPr>
        <w:t>paliwo auto</w:t>
      </w:r>
      <w:r w:rsidRPr="003C3667">
        <w:rPr>
          <w:rFonts w:ascii="Calibri" w:eastAsia="Tahoma" w:hAnsi="Calibri" w:cstheme="minorHAnsi"/>
          <w:sz w:val="24"/>
          <w:szCs w:val="24"/>
        </w:rPr>
        <w:t>cysterną wyposażoną</w:t>
      </w:r>
      <w:r w:rsidRPr="003C3667">
        <w:rPr>
          <w:rFonts w:ascii="Calibri" w:eastAsia="Tahoma" w:hAnsi="Calibri" w:cstheme="minorHAnsi"/>
          <w:sz w:val="24"/>
          <w:szCs w:val="24"/>
        </w:rPr>
        <w:br/>
        <w:t xml:space="preserve">w pompę lub dystrybutor, spełniający wszelkie wymagania obowiązującego prawa, </w:t>
      </w:r>
      <w:r w:rsidRPr="003C3667">
        <w:rPr>
          <w:rFonts w:ascii="Calibri" w:eastAsia="Tahoma" w:hAnsi="Calibri" w:cstheme="minorHAnsi"/>
          <w:sz w:val="24"/>
          <w:szCs w:val="24"/>
        </w:rPr>
        <w:br/>
      </w:r>
      <w:r>
        <w:rPr>
          <w:rFonts w:ascii="Calibri" w:eastAsia="Tahoma" w:hAnsi="Calibri" w:cstheme="minorHAnsi"/>
          <w:sz w:val="24"/>
          <w:szCs w:val="24"/>
        </w:rPr>
        <w:t>w szczególności u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stawy z dnia 11 maja 2001 r. prawo o miarach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(tj. Dz. U. 2020 r. poz. 2166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br/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lastRenderedPageBreak/>
        <w:t>ze zm.)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i aktów wykonawczych do ustawy w zakresie auto cystern (pojazdów do transportu paliw ciekłych). </w:t>
      </w:r>
    </w:p>
    <w:p w:rsidR="00230B16" w:rsidRPr="003C3667" w:rsidRDefault="00230B16" w:rsidP="00230B16">
      <w:pPr>
        <w:pStyle w:val="Akapitzlist"/>
        <w:numPr>
          <w:ilvl w:val="0"/>
          <w:numId w:val="3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Pojazd, którym realizowane będą dostawy paliw, winien być wyposażony </w:t>
      </w:r>
      <w:r>
        <w:rPr>
          <w:rFonts w:ascii="Calibri" w:eastAsia="Tahoma" w:hAnsi="Calibri" w:cstheme="minorHAnsi"/>
          <w:sz w:val="24"/>
          <w:szCs w:val="24"/>
        </w:rPr>
        <w:br/>
      </w:r>
      <w:r w:rsidRPr="003C3667">
        <w:rPr>
          <w:rFonts w:ascii="Calibri" w:eastAsia="Tahoma" w:hAnsi="Calibri" w:cstheme="minorHAnsi"/>
          <w:sz w:val="24"/>
          <w:szCs w:val="24"/>
        </w:rPr>
        <w:t>w legalizowane urządzenia pomiarowe mierzące ilość zrzutu paliwa do zbi</w:t>
      </w:r>
      <w:r>
        <w:rPr>
          <w:rFonts w:ascii="Calibri" w:eastAsia="Tahoma" w:hAnsi="Calibri" w:cstheme="minorHAnsi"/>
          <w:sz w:val="24"/>
          <w:szCs w:val="24"/>
        </w:rPr>
        <w:t xml:space="preserve">ornika </w:t>
      </w:r>
      <w:r w:rsidRPr="003C3667">
        <w:rPr>
          <w:rFonts w:ascii="Calibri" w:eastAsia="Tahoma" w:hAnsi="Calibri" w:cstheme="minorHAnsi"/>
          <w:sz w:val="24"/>
          <w:szCs w:val="24"/>
        </w:rPr>
        <w:t>magazynowego.</w:t>
      </w:r>
    </w:p>
    <w:p w:rsidR="00230B16" w:rsidRPr="003C3667" w:rsidRDefault="00230B16" w:rsidP="00230B16">
      <w:pPr>
        <w:pStyle w:val="Akapitzlist"/>
        <w:numPr>
          <w:ilvl w:val="0"/>
          <w:numId w:val="3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Dostawy oleju mogą się odbywać tylko i wyłącznie w godz. 7:00-15:00 w dni robocze.</w:t>
      </w:r>
    </w:p>
    <w:p w:rsidR="00230B16" w:rsidRPr="003C3667" w:rsidRDefault="00230B16" w:rsidP="00230B16">
      <w:pPr>
        <w:pStyle w:val="Akapitzlist"/>
        <w:numPr>
          <w:ilvl w:val="0"/>
          <w:numId w:val="3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Załadunek zbiornika paliwa nastąpi każdorazowo w obecności pracownika upoważnionego odrębnym pismem przez Zamawiającego do podpisywania dokumentów dostawy WZ. </w:t>
      </w:r>
      <w:r w:rsidRPr="003C3667">
        <w:rPr>
          <w:rFonts w:ascii="Calibri" w:eastAsia="Tahoma" w:hAnsi="Calibri" w:cstheme="minorHAnsi"/>
          <w:sz w:val="24"/>
          <w:szCs w:val="24"/>
        </w:rPr>
        <w:br/>
        <w:t>Osobami upoważnionymi przez Zamawiającego do podpisywania dokumentów WZ są:</w:t>
      </w:r>
    </w:p>
    <w:p w:rsidR="00230B16" w:rsidRPr="003C3667" w:rsidRDefault="00230B16" w:rsidP="00230B1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a)………………………………………..</w:t>
      </w:r>
    </w:p>
    <w:p w:rsidR="00230B16" w:rsidRPr="003C3667" w:rsidRDefault="00230B16" w:rsidP="00230B1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b)………………………………………..</w:t>
      </w:r>
    </w:p>
    <w:p w:rsidR="00230B16" w:rsidRPr="00230B16" w:rsidRDefault="00230B16" w:rsidP="00230B16">
      <w:pPr>
        <w:pStyle w:val="Akapitzlist"/>
        <w:numPr>
          <w:ilvl w:val="0"/>
          <w:numId w:val="3"/>
        </w:numPr>
        <w:tabs>
          <w:tab w:val="clear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Zamawiający zobowiązany jest poinformować na piśmie Wykonawcę o zmianie osób, </w:t>
      </w:r>
      <w:r w:rsidRPr="003C3667">
        <w:rPr>
          <w:rFonts w:ascii="Calibri" w:eastAsia="Tahoma" w:hAnsi="Calibri" w:cstheme="minorHAnsi"/>
          <w:sz w:val="24"/>
          <w:szCs w:val="24"/>
        </w:rPr>
        <w:br/>
      </w:r>
      <w:r>
        <w:rPr>
          <w:rFonts w:ascii="Calibri" w:eastAsia="Tahoma" w:hAnsi="Calibri" w:cstheme="minorHAnsi"/>
          <w:sz w:val="24"/>
          <w:szCs w:val="24"/>
        </w:rPr>
        <w:t>o których mowa w ust. 5 powyżej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. Zmiana ta nie stanowi zmiany wymagającej sporządzenia aneksu do niniejszej umowy. </w:t>
      </w:r>
    </w:p>
    <w:p w:rsidR="00230B16" w:rsidRPr="00B51B8B" w:rsidRDefault="00230B16" w:rsidP="00230B1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 w:rsidRPr="003C3667">
        <w:rPr>
          <w:rFonts w:ascii="Calibri" w:eastAsia="Tahoma" w:hAnsi="Calibri" w:cstheme="minorHAnsi"/>
          <w:b/>
          <w:sz w:val="24"/>
          <w:szCs w:val="24"/>
        </w:rPr>
        <w:t>§</w:t>
      </w:r>
      <w:r>
        <w:rPr>
          <w:rFonts w:ascii="Calibri" w:eastAsia="Tahoma" w:hAnsi="Calibri" w:cstheme="minorHAnsi"/>
          <w:b/>
          <w:sz w:val="24"/>
          <w:szCs w:val="24"/>
        </w:rPr>
        <w:t>4</w:t>
      </w:r>
    </w:p>
    <w:p w:rsidR="00230B16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Zgodnie ze złożoną ofertą cena netto umowy, według szacowanej ilości paliwa określonej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br/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w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§ 1 ust. 1 wynosi …………………………………. zł (słownie: ……………………………………… …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/100),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br/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i uwzględnia wszystkie składniki, za które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zobowiązany jest zapłacić Zamawiający zgodnie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br/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z kalkulacją ceny oferty dokonaną na podstawie formularza cenowego stanowiącego załącznik nr 1 do Umowy.</w:t>
      </w:r>
    </w:p>
    <w:p w:rsidR="00230B16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Szacowana wartość całego zamówien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ia brutto wynosi ……………….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 zł (słownie: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…….……… ..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/100).</w:t>
      </w:r>
    </w:p>
    <w:p w:rsidR="00230B16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Do oszacowania wynagrodzenia użyto średniej ceny hurtowej za jeden litr oleju napędowego opublikowanych przez PKN ORLEN S.A. oraz G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rupę LOTOS S.A w dniu 19.10.2021 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r.</w:t>
      </w:r>
    </w:p>
    <w:p w:rsidR="00230B16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W przypadku skorzystania przez Zamawiającego z tzw. prawa opcji Wykonawcy przysługuje dodatkowe wynagrodzenie, w maksymalnej wysokości:</w:t>
      </w:r>
    </w:p>
    <w:p w:rsidR="00230B16" w:rsidRDefault="00230B16" w:rsidP="00230B16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</w:rPr>
        <w:t>wartość netto: ……………….. zł (słownie: …………………………………………..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 zł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…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/100)</w:t>
      </w:r>
    </w:p>
    <w:p w:rsidR="00230B16" w:rsidRPr="00B51B8B" w:rsidRDefault="00230B16" w:rsidP="00230B16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</w:rPr>
        <w:t>wartość brutto ……………….. zł (słownie: ………………………………………….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 zł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…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/100)</w:t>
      </w:r>
    </w:p>
    <w:p w:rsidR="00230B16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Wykonawca w całym okresie dost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awy stosował będzie niezmienny o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pust od ceny netto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br/>
        <w:t xml:space="preserve">za 1 litr 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 xml:space="preserve">oleju napędowego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- …………… 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zł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.</w:t>
      </w:r>
    </w:p>
    <w:p w:rsidR="00230B16" w:rsidRPr="00965D31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965D31">
        <w:rPr>
          <w:rFonts w:ascii="Calibri" w:eastAsia="Times New Roman" w:hAnsi="Calibri" w:cstheme="minorHAnsi"/>
          <w:color w:val="000000"/>
          <w:sz w:val="24"/>
          <w:szCs w:val="24"/>
        </w:rPr>
        <w:t>W cenie zawa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rte są wszystkie koszty Wykonawcy</w:t>
      </w:r>
      <w:r w:rsidRPr="00965D31">
        <w:rPr>
          <w:rFonts w:ascii="Calibri" w:eastAsia="Times New Roman" w:hAnsi="Calibri" w:cstheme="minorHAnsi"/>
          <w:color w:val="000000"/>
          <w:sz w:val="24"/>
          <w:szCs w:val="24"/>
        </w:rPr>
        <w:t xml:space="preserve"> związane z należytym wykonaniem umowy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br/>
      </w:r>
      <w:r w:rsidRPr="00965D31">
        <w:rPr>
          <w:rFonts w:ascii="Calibri" w:eastAsia="Times New Roman" w:hAnsi="Calibri" w:cstheme="minorHAnsi"/>
          <w:color w:val="000000"/>
          <w:sz w:val="24"/>
          <w:szCs w:val="24"/>
        </w:rPr>
        <w:t>w całości.</w:t>
      </w:r>
    </w:p>
    <w:p w:rsidR="00230B16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</w:rPr>
        <w:t>Zaoferowana kwota o</w:t>
      </w:r>
      <w:r w:rsidRPr="00B51B8B">
        <w:rPr>
          <w:rFonts w:ascii="Calibri" w:eastAsia="Times New Roman" w:hAnsi="Calibri" w:cstheme="minorHAnsi"/>
          <w:color w:val="000000"/>
          <w:sz w:val="24"/>
          <w:szCs w:val="24"/>
        </w:rPr>
        <w:t>pustu nie może ulec obniżeniu w trakcie trwania umowy oraz będzie miała zastosowanie przy ewentualnym skorzystaniu przez Zamawiającego z prawa opcji.</w:t>
      </w:r>
    </w:p>
    <w:p w:rsidR="00230B16" w:rsidRPr="00AE32A9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AE32A9">
        <w:rPr>
          <w:rFonts w:ascii="Calibri" w:eastAsia="Times New Roman" w:hAnsi="Calibri" w:cstheme="minorHAnsi"/>
          <w:color w:val="000000"/>
          <w:sz w:val="24"/>
          <w:szCs w:val="24"/>
        </w:rPr>
        <w:t>Strony ustalają, że cena kolejnych dostaw w trakcie realizacji przedmiotu zamówienia oblic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zana będzie jako różnica</w:t>
      </w:r>
      <w:r w:rsidRPr="00AE32A9">
        <w:rPr>
          <w:rFonts w:ascii="Calibri" w:eastAsia="Times New Roman" w:hAnsi="Calibri" w:cstheme="minorHAnsi"/>
          <w:color w:val="000000"/>
          <w:sz w:val="24"/>
          <w:szCs w:val="24"/>
        </w:rPr>
        <w:t>:</w:t>
      </w:r>
    </w:p>
    <w:p w:rsidR="00230B16" w:rsidRPr="00AE32A9" w:rsidRDefault="00230B16" w:rsidP="00230B16">
      <w:pPr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 w:hanging="283"/>
        <w:contextualSpacing/>
        <w:jc w:val="both"/>
        <w:rPr>
          <w:rFonts w:ascii="Calibri" w:eastAsia="Tahoma" w:hAnsi="Calibri" w:cs="Calibri"/>
          <w:sz w:val="24"/>
          <w:szCs w:val="24"/>
        </w:rPr>
      </w:pPr>
      <w:r>
        <w:rPr>
          <w:rFonts w:ascii="Calibri" w:eastAsia="Tahoma" w:hAnsi="Calibri" w:cs="Calibri"/>
          <w:sz w:val="24"/>
          <w:szCs w:val="24"/>
        </w:rPr>
        <w:t>ceny hurtowej</w:t>
      </w:r>
      <w:r w:rsidRPr="00AE32A9">
        <w:rPr>
          <w:rFonts w:ascii="Calibri" w:eastAsia="Tahoma" w:hAnsi="Calibri" w:cs="Calibri"/>
          <w:sz w:val="24"/>
          <w:szCs w:val="24"/>
        </w:rPr>
        <w:t xml:space="preserve"> /bez podatku VAT/ na paliwo w temperaturze referencyjnej </w:t>
      </w:r>
      <w:r>
        <w:rPr>
          <w:rFonts w:ascii="Calibri" w:eastAsia="Tahoma" w:hAnsi="Calibri" w:cs="Calibri"/>
          <w:sz w:val="24"/>
          <w:szCs w:val="24"/>
        </w:rPr>
        <w:br/>
      </w:r>
      <w:r w:rsidRPr="00AE32A9">
        <w:rPr>
          <w:rFonts w:ascii="Calibri" w:eastAsia="Tahoma" w:hAnsi="Calibri" w:cs="Calibri"/>
          <w:sz w:val="24"/>
          <w:szCs w:val="24"/>
        </w:rPr>
        <w:t>15</w:t>
      </w:r>
      <w:r w:rsidRPr="00AE32A9">
        <w:rPr>
          <w:rFonts w:ascii="Calibri" w:eastAsia="Tahoma" w:hAnsi="Calibri" w:cs="Calibri"/>
          <w:sz w:val="24"/>
          <w:szCs w:val="24"/>
          <w:vertAlign w:val="superscript"/>
        </w:rPr>
        <w:t>O</w:t>
      </w:r>
      <w:r>
        <w:rPr>
          <w:rFonts w:ascii="Calibri" w:eastAsia="Tahoma" w:hAnsi="Calibri" w:cs="Calibri"/>
          <w:sz w:val="24"/>
          <w:szCs w:val="24"/>
        </w:rPr>
        <w:t xml:space="preserve">C, obowiązującej </w:t>
      </w:r>
      <w:r w:rsidRPr="00AE32A9">
        <w:rPr>
          <w:rFonts w:ascii="Calibri" w:eastAsia="Tahoma" w:hAnsi="Calibri" w:cs="Calibri"/>
          <w:sz w:val="24"/>
          <w:szCs w:val="24"/>
        </w:rPr>
        <w:t>w dniu tankowania</w:t>
      </w:r>
      <w:r>
        <w:rPr>
          <w:rFonts w:ascii="Calibri" w:eastAsia="Tahoma" w:hAnsi="Calibri" w:cs="Calibri"/>
          <w:sz w:val="24"/>
          <w:szCs w:val="24"/>
        </w:rPr>
        <w:t xml:space="preserve"> paliwa do pojazdów, publikowanej</w:t>
      </w:r>
      <w:r w:rsidRPr="00AE32A9">
        <w:rPr>
          <w:rFonts w:ascii="Calibri" w:eastAsia="Tahoma" w:hAnsi="Calibri" w:cs="Calibri"/>
          <w:sz w:val="24"/>
          <w:szCs w:val="24"/>
        </w:rPr>
        <w:t xml:space="preserve"> na stronie internetowej producenta paliw, u którego zaopatruje się Wykonawca</w:t>
      </w:r>
      <w:r>
        <w:rPr>
          <w:rFonts w:ascii="Calibri" w:eastAsia="Tahoma" w:hAnsi="Calibri" w:cs="Calibri"/>
          <w:sz w:val="24"/>
          <w:szCs w:val="24"/>
        </w:rPr>
        <w:t>;</w:t>
      </w:r>
    </w:p>
    <w:p w:rsidR="00230B16" w:rsidRPr="00AE32A9" w:rsidRDefault="00230B16" w:rsidP="00230B16">
      <w:pPr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 w:hanging="283"/>
        <w:contextualSpacing/>
        <w:jc w:val="both"/>
        <w:rPr>
          <w:rFonts w:ascii="Calibri" w:eastAsia="Tahoma" w:hAnsi="Calibri" w:cs="Calibri"/>
          <w:sz w:val="24"/>
          <w:szCs w:val="24"/>
        </w:rPr>
      </w:pPr>
      <w:r>
        <w:rPr>
          <w:rFonts w:ascii="Calibri" w:eastAsia="Tahoma" w:hAnsi="Calibri" w:cs="Calibri"/>
          <w:sz w:val="24"/>
          <w:szCs w:val="24"/>
        </w:rPr>
        <w:t>stałego</w:t>
      </w:r>
      <w:r w:rsidRPr="00AE32A9">
        <w:rPr>
          <w:rFonts w:ascii="Calibri" w:eastAsia="Tahoma" w:hAnsi="Calibri" w:cs="Calibri"/>
          <w:sz w:val="24"/>
          <w:szCs w:val="24"/>
        </w:rPr>
        <w:t xml:space="preserve"> opust</w:t>
      </w:r>
      <w:r>
        <w:rPr>
          <w:rFonts w:ascii="Calibri" w:eastAsia="Tahoma" w:hAnsi="Calibri" w:cs="Calibri"/>
          <w:sz w:val="24"/>
          <w:szCs w:val="24"/>
        </w:rPr>
        <w:t>u</w:t>
      </w:r>
      <w:r w:rsidRPr="00AE32A9">
        <w:rPr>
          <w:rFonts w:ascii="Calibri" w:eastAsia="Tahoma" w:hAnsi="Calibri" w:cs="Calibri"/>
          <w:sz w:val="24"/>
          <w:szCs w:val="24"/>
        </w:rPr>
        <w:t xml:space="preserve"> Wykonawcy w wysokości</w:t>
      </w:r>
      <w:r>
        <w:rPr>
          <w:rFonts w:ascii="Calibri" w:eastAsia="Tahoma" w:hAnsi="Calibri" w:cs="Calibri"/>
          <w:sz w:val="24"/>
          <w:szCs w:val="24"/>
        </w:rPr>
        <w:t xml:space="preserve"> …………… zł/litr (z dokładnością </w:t>
      </w:r>
      <w:r w:rsidRPr="00AE32A9">
        <w:rPr>
          <w:rFonts w:ascii="Calibri" w:eastAsia="Tahoma" w:hAnsi="Calibri" w:cs="Calibri"/>
          <w:sz w:val="24"/>
          <w:szCs w:val="24"/>
        </w:rPr>
        <w:t>do dwóch miejsc po przecinku);</w:t>
      </w:r>
    </w:p>
    <w:p w:rsidR="00230B16" w:rsidRPr="00AE32A9" w:rsidRDefault="00230B16" w:rsidP="00230B16">
      <w:pPr>
        <w:pStyle w:val="Akapitzlist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426" w:hanging="426"/>
        <w:jc w:val="both"/>
        <w:rPr>
          <w:rFonts w:ascii="Calibri" w:eastAsia="Tahoma" w:hAnsi="Calibri" w:cs="Calibri"/>
          <w:sz w:val="24"/>
          <w:szCs w:val="24"/>
        </w:rPr>
      </w:pPr>
      <w:r w:rsidRPr="00AE32A9">
        <w:rPr>
          <w:rFonts w:ascii="Calibri" w:eastAsia="Tahoma" w:hAnsi="Calibri" w:cs="Calibri"/>
          <w:sz w:val="24"/>
          <w:szCs w:val="24"/>
        </w:rPr>
        <w:t xml:space="preserve">Cena jednostkowa jest stała w rozumieniu SWZ przez co strony rozumieją, że cena jednostkowa przedmiotu zamówienia wyrażona w litrach stanowić będzie kwotę zachowującą różnicę </w:t>
      </w:r>
      <w:r>
        <w:rPr>
          <w:rFonts w:ascii="Calibri" w:eastAsia="Tahoma" w:hAnsi="Calibri" w:cs="Calibri"/>
          <w:sz w:val="24"/>
          <w:szCs w:val="24"/>
        </w:rPr>
        <w:br/>
      </w:r>
      <w:r w:rsidRPr="00AE32A9">
        <w:rPr>
          <w:rFonts w:ascii="Calibri" w:eastAsia="Tahoma" w:hAnsi="Calibri" w:cs="Calibri"/>
          <w:sz w:val="24"/>
          <w:szCs w:val="24"/>
        </w:rPr>
        <w:t xml:space="preserve">w postaci stałego opustu Wykonawcy od ceny hurtowej producenta paliw, u którego </w:t>
      </w:r>
      <w:r w:rsidRPr="00AE32A9">
        <w:rPr>
          <w:rFonts w:ascii="Calibri" w:eastAsia="Tahoma" w:hAnsi="Calibri" w:cs="Calibri"/>
          <w:sz w:val="24"/>
          <w:szCs w:val="24"/>
        </w:rPr>
        <w:lastRenderedPageBreak/>
        <w:t>zaopatruje się Wykonawca, obowiązującej w dniu tankowania paliwa do cysterny, publikowanej na stronie internetowej tego producenta.</w:t>
      </w:r>
    </w:p>
    <w:p w:rsidR="00230B16" w:rsidRPr="00AE32A9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AE32A9">
        <w:rPr>
          <w:rFonts w:ascii="Calibri" w:eastAsia="Tahoma" w:hAnsi="Calibri" w:cstheme="minorHAnsi"/>
          <w:sz w:val="24"/>
          <w:szCs w:val="24"/>
        </w:rPr>
        <w:t xml:space="preserve">Podstawą zapłaty za dostarczenie paliwo będzie wystawiona przez Wykonawcę faktura VAT </w:t>
      </w:r>
      <w:r w:rsidRPr="00AE32A9">
        <w:rPr>
          <w:rFonts w:ascii="Calibri" w:eastAsia="Tahoma" w:hAnsi="Calibri" w:cstheme="minorHAnsi"/>
          <w:sz w:val="24"/>
          <w:szCs w:val="24"/>
        </w:rPr>
        <w:br/>
        <w:t xml:space="preserve">wraz z dokumentami WZ podpisanymi przez osobę upoważnioną przez Zamawiającego </w:t>
      </w:r>
      <w:r w:rsidRPr="00AE32A9">
        <w:rPr>
          <w:rFonts w:ascii="Calibri" w:eastAsia="Tahoma" w:hAnsi="Calibri" w:cstheme="minorHAnsi"/>
          <w:sz w:val="24"/>
          <w:szCs w:val="24"/>
        </w:rPr>
        <w:br/>
      </w:r>
      <w:r>
        <w:rPr>
          <w:rFonts w:ascii="Calibri" w:eastAsia="Tahoma" w:hAnsi="Calibri" w:cstheme="minorHAnsi"/>
          <w:sz w:val="24"/>
          <w:szCs w:val="24"/>
        </w:rPr>
        <w:t xml:space="preserve">w myśl </w:t>
      </w:r>
      <w:r w:rsidRPr="00AE32A9">
        <w:rPr>
          <w:rFonts w:ascii="Calibri" w:eastAsia="Tahoma" w:hAnsi="Calibri" w:cstheme="minorHAnsi"/>
          <w:sz w:val="24"/>
          <w:szCs w:val="24"/>
        </w:rPr>
        <w:t xml:space="preserve">. Dokument WZ winien zawierać </w:t>
      </w:r>
      <w:r w:rsidRPr="00AE32A9">
        <w:rPr>
          <w:rFonts w:ascii="Calibri" w:eastAsia="Times New Roman" w:hAnsi="Calibri" w:cstheme="minorHAnsi"/>
          <w:color w:val="000000"/>
          <w:sz w:val="24"/>
          <w:szCs w:val="24"/>
        </w:rPr>
        <w:t>w szczególności następujące informacje: datę wydania dokumentu, miejsce nalewania paliwa, temperaturę nalewania, ilość wlanego paliwa wyrażona w m</w:t>
      </w:r>
      <w:r w:rsidRPr="00AE32A9">
        <w:rPr>
          <w:rFonts w:ascii="Calibri" w:eastAsia="Times New Roman" w:hAnsi="Calibri" w:cstheme="minorHAnsi"/>
          <w:color w:val="000000"/>
          <w:sz w:val="24"/>
          <w:szCs w:val="24"/>
          <w:vertAlign w:val="superscript"/>
        </w:rPr>
        <w:t>3</w:t>
      </w:r>
      <w:r w:rsidRPr="00AE32A9">
        <w:rPr>
          <w:rFonts w:ascii="Calibri" w:eastAsia="Times New Roman" w:hAnsi="Calibri" w:cstheme="minorHAnsi"/>
          <w:color w:val="000000"/>
          <w:sz w:val="24"/>
          <w:szCs w:val="24"/>
        </w:rPr>
        <w:t>,</w:t>
      </w:r>
      <w:r w:rsidRPr="00AE32A9">
        <w:rPr>
          <w:rFonts w:ascii="Calibri" w:eastAsia="Times New Roman" w:hAnsi="Calibri" w:cstheme="minorHAnsi"/>
          <w:color w:val="000000"/>
          <w:sz w:val="24"/>
          <w:szCs w:val="24"/>
          <w:vertAlign w:val="superscript"/>
        </w:rPr>
        <w:t xml:space="preserve"> </w:t>
      </w:r>
      <w:r w:rsidRPr="00AE32A9">
        <w:rPr>
          <w:rFonts w:ascii="Calibri" w:eastAsia="Times New Roman" w:hAnsi="Calibri" w:cstheme="minorHAnsi"/>
          <w:color w:val="000000"/>
          <w:sz w:val="24"/>
          <w:szCs w:val="24"/>
        </w:rPr>
        <w:t xml:space="preserve">numer rejestracyjny auto cysterny, którą paliwo dostarczono, zawartość siarki w paliwie w mg/kg. Do powyższego dokumentu przy każdej dostawie paliwa Wykonawca będzie dołączał aktualny wydruk ceny ze strony internetowej producenta paliw, u którego paliwo nabędzie Wykonawca;  </w:t>
      </w:r>
    </w:p>
    <w:p w:rsidR="00230B16" w:rsidRPr="003C3667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  <w:u w:val="single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Wynagrodzenie za dostawę paliwa płatne </w:t>
      </w:r>
      <w:r>
        <w:rPr>
          <w:rFonts w:ascii="Calibri" w:eastAsia="Tahoma" w:hAnsi="Calibri" w:cstheme="minorHAnsi"/>
          <w:sz w:val="24"/>
          <w:szCs w:val="24"/>
        </w:rPr>
        <w:t>będzie każdorazowo w terminie …..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 dni licząc </w:t>
      </w:r>
      <w:r>
        <w:rPr>
          <w:rFonts w:ascii="Calibri" w:eastAsia="Tahoma" w:hAnsi="Calibri" w:cstheme="minorHAnsi"/>
          <w:sz w:val="24"/>
          <w:szCs w:val="24"/>
        </w:rPr>
        <w:br/>
      </w:r>
      <w:r w:rsidRPr="003C3667">
        <w:rPr>
          <w:rFonts w:ascii="Calibri" w:eastAsia="Tahoma" w:hAnsi="Calibri" w:cstheme="minorHAnsi"/>
          <w:sz w:val="24"/>
          <w:szCs w:val="24"/>
        </w:rPr>
        <w:t>od daty doręczenia Zamawiającemu prawidłowo wystawionej faktury VAT na rachunek bankowy Wyk</w:t>
      </w:r>
      <w:r>
        <w:rPr>
          <w:rFonts w:ascii="Calibri" w:eastAsia="Tahoma" w:hAnsi="Calibri" w:cstheme="minorHAnsi"/>
          <w:sz w:val="24"/>
          <w:szCs w:val="24"/>
        </w:rPr>
        <w:t>onawcy wskazany w ust. 14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 niniejszego paragrafu.</w:t>
      </w:r>
    </w:p>
    <w:p w:rsidR="00230B16" w:rsidRPr="003C3667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  <w:u w:val="single"/>
        </w:rPr>
      </w:pPr>
      <w:r>
        <w:rPr>
          <w:rFonts w:ascii="Calibri" w:eastAsia="Tahoma" w:hAnsi="Calibri" w:cstheme="minorHAnsi"/>
          <w:sz w:val="24"/>
          <w:szCs w:val="24"/>
        </w:rPr>
        <w:t>Faktury wystawiane będą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 raz w miesiącu, na koniec miesiąca kalendarzowego, w którym dokonano dostawy.</w:t>
      </w:r>
    </w:p>
    <w:p w:rsidR="00230B16" w:rsidRPr="003C3667" w:rsidRDefault="00230B16" w:rsidP="00230B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theme="minorHAnsi"/>
          <w:color w:val="000000"/>
          <w:sz w:val="24"/>
          <w:szCs w:val="24"/>
          <w:u w:val="single"/>
        </w:rPr>
      </w:pPr>
      <w:r w:rsidRPr="003C3667">
        <w:rPr>
          <w:rFonts w:ascii="Calibri" w:eastAsia="Tahoma" w:hAnsi="Calibri" w:cstheme="minorHAnsi"/>
          <w:sz w:val="24"/>
          <w:szCs w:val="24"/>
        </w:rPr>
        <w:t>W przypadku opóźnienia w zapłacie faktury Zamawiający zapłaci na rzecz Wykonawcy odsetki ustawowe  za opóźnienie w transakcjach handlowych.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" w:eastAsia="Times New Roman" w:hAnsi="Calibri" w:cstheme="minorHAnsi"/>
          <w:bCs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>Płatność przelewem na rachunek Wykonawcy w</w:t>
      </w:r>
      <w:r>
        <w:rPr>
          <w:rFonts w:ascii="Calibri" w:eastAsia="Times New Roman" w:hAnsi="Calibri" w:cstheme="minorHAnsi"/>
          <w:sz w:val="24"/>
          <w:szCs w:val="24"/>
        </w:rPr>
        <w:t>:</w:t>
      </w:r>
    </w:p>
    <w:p w:rsidR="00230B16" w:rsidRPr="003C3667" w:rsidRDefault="00230B16" w:rsidP="00230B16">
      <w:pPr>
        <w:widowControl w:val="0"/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Calibri" w:eastAsia="Times New Roman" w:hAnsi="Calibri" w:cstheme="minorHAnsi"/>
          <w:bCs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 xml:space="preserve">        banku………………………………………………………….…………</w:t>
      </w:r>
    </w:p>
    <w:p w:rsidR="00230B16" w:rsidRPr="003C3667" w:rsidRDefault="00230B16" w:rsidP="00230B16">
      <w:pPr>
        <w:widowControl w:val="0"/>
        <w:tabs>
          <w:tab w:val="left" w:pos="384"/>
        </w:tabs>
        <w:overflowPunct w:val="0"/>
        <w:autoSpaceDE w:val="0"/>
        <w:autoSpaceDN w:val="0"/>
        <w:adjustRightInd w:val="0"/>
        <w:spacing w:after="0"/>
        <w:ind w:left="426" w:right="20" w:hanging="426"/>
        <w:rPr>
          <w:rFonts w:ascii="Calibri" w:eastAsia="Times New Roman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 xml:space="preserve">        Nr konta ………………………………………………………………………..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" w:eastAsia="Times New Roman" w:hAnsi="Calibri" w:cstheme="minorHAnsi"/>
          <w:bCs/>
          <w:sz w:val="24"/>
          <w:szCs w:val="24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</w:rPr>
        <w:t>Za dzień zapłaty uważany będzie dzień złożenia polecenia przelewu z rachunku Zamawiającego.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Wykonawca oświadcza, </w:t>
      </w:r>
      <w:r w:rsidRPr="003C3667">
        <w:rPr>
          <w:rFonts w:ascii="Calibri" w:eastAsia="Times New Roman" w:hAnsi="Calibri" w:cstheme="minorHAnsi"/>
          <w:sz w:val="24"/>
          <w:szCs w:val="24"/>
        </w:rPr>
        <w:t xml:space="preserve">że jest czynnym podatnikiem podatku VAT, uprawnionym do wystawienia faktury VAT, NIP  …………………………………..  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>Wykonawca oświadcza, że rachunek</w:t>
      </w:r>
      <w:r>
        <w:rPr>
          <w:rFonts w:ascii="Calibri" w:eastAsia="Times New Roman" w:hAnsi="Calibri" w:cstheme="minorHAnsi"/>
          <w:sz w:val="24"/>
          <w:szCs w:val="24"/>
        </w:rPr>
        <w:t xml:space="preserve"> bankowy, o którym mowa w ust. 14</w:t>
      </w:r>
      <w:r w:rsidRPr="003C3667">
        <w:rPr>
          <w:rFonts w:ascii="Calibri" w:eastAsia="Times New Roman" w:hAnsi="Calibri" w:cstheme="minorHAnsi"/>
          <w:sz w:val="24"/>
          <w:szCs w:val="24"/>
        </w:rPr>
        <w:t xml:space="preserve"> figuruje </w:t>
      </w:r>
      <w:r>
        <w:rPr>
          <w:rFonts w:ascii="Calibri" w:eastAsia="Times New Roman" w:hAnsi="Calibri" w:cstheme="minorHAnsi"/>
          <w:sz w:val="24"/>
          <w:szCs w:val="24"/>
        </w:rPr>
        <w:br/>
      </w:r>
      <w:r w:rsidRPr="003C3667">
        <w:rPr>
          <w:rFonts w:ascii="Calibri" w:eastAsia="Times New Roman" w:hAnsi="Calibri" w:cstheme="minorHAnsi"/>
          <w:sz w:val="24"/>
          <w:szCs w:val="24"/>
        </w:rPr>
        <w:t>w „Wykazie podmiotów zarejestrowanych</w:t>
      </w:r>
      <w:r>
        <w:rPr>
          <w:rFonts w:ascii="Calibri" w:eastAsia="Times New Roman" w:hAnsi="Calibri" w:cstheme="minorHAnsi"/>
          <w:sz w:val="24"/>
          <w:szCs w:val="24"/>
        </w:rPr>
        <w:t xml:space="preserve"> jako podatnicy VAT”, </w:t>
      </w:r>
      <w:r w:rsidRPr="003C3667">
        <w:rPr>
          <w:rFonts w:ascii="Calibri" w:eastAsia="Times New Roman" w:hAnsi="Calibri" w:cstheme="minorHAnsi"/>
          <w:sz w:val="24"/>
          <w:szCs w:val="24"/>
        </w:rPr>
        <w:t xml:space="preserve">dostępnym </w:t>
      </w:r>
      <w:r>
        <w:rPr>
          <w:rFonts w:ascii="Calibri" w:eastAsia="Times New Roman" w:hAnsi="Calibri" w:cstheme="minorHAnsi"/>
          <w:sz w:val="24"/>
          <w:szCs w:val="24"/>
        </w:rPr>
        <w:t xml:space="preserve">na stronie Ministerstwa </w:t>
      </w:r>
      <w:r w:rsidRPr="003C3667">
        <w:rPr>
          <w:rFonts w:ascii="Calibri" w:eastAsia="Times New Roman" w:hAnsi="Calibri" w:cstheme="minorHAnsi"/>
          <w:sz w:val="24"/>
          <w:szCs w:val="24"/>
        </w:rPr>
        <w:t>Finansów pod adresem internetowym: www.podatki.gov.pl.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 xml:space="preserve">Wykonawca oświadcza, że rachunek bankowy, o którym mowa w </w:t>
      </w:r>
      <w:r>
        <w:rPr>
          <w:rFonts w:ascii="Calibri" w:eastAsia="Times New Roman" w:hAnsi="Calibri" w:cstheme="minorHAnsi"/>
          <w:sz w:val="24"/>
          <w:szCs w:val="24"/>
        </w:rPr>
        <w:t>ust. 14</w:t>
      </w:r>
      <w:r w:rsidRPr="003C3667">
        <w:rPr>
          <w:rFonts w:ascii="Calibri" w:eastAsia="Times New Roman" w:hAnsi="Calibri" w:cstheme="minorHAnsi"/>
          <w:sz w:val="24"/>
          <w:szCs w:val="24"/>
        </w:rPr>
        <w:t xml:space="preserve"> jest rachunkiem, </w:t>
      </w:r>
      <w:r w:rsidRPr="003C3667">
        <w:rPr>
          <w:rFonts w:ascii="Calibri" w:eastAsia="Times New Roman" w:hAnsi="Calibri" w:cstheme="minorHAnsi"/>
          <w:sz w:val="24"/>
          <w:szCs w:val="24"/>
        </w:rPr>
        <w:br/>
        <w:t xml:space="preserve">dla którego zgodnie z Rozdziałem 3a ustawy z dnia 29 sierpnia 1997 r. - Prawo Bankowe </w:t>
      </w:r>
      <w:r w:rsidRPr="003C3667">
        <w:rPr>
          <w:rFonts w:ascii="Calibri" w:eastAsia="Times New Roman" w:hAnsi="Calibri" w:cstheme="minorHAnsi"/>
          <w:sz w:val="24"/>
          <w:szCs w:val="24"/>
        </w:rPr>
        <w:br/>
      </w:r>
      <w:r>
        <w:rPr>
          <w:rFonts w:ascii="Calibri" w:eastAsia="Times New Roman" w:hAnsi="Calibri" w:cstheme="minorHAnsi"/>
          <w:sz w:val="24"/>
          <w:szCs w:val="24"/>
        </w:rPr>
        <w:t>(</w:t>
      </w:r>
      <w:proofErr w:type="spellStart"/>
      <w:r>
        <w:rPr>
          <w:rFonts w:ascii="Calibri" w:eastAsia="Times New Roman" w:hAnsi="Calibri" w:cstheme="minorHAnsi"/>
          <w:sz w:val="24"/>
          <w:szCs w:val="24"/>
        </w:rPr>
        <w:t>t.j</w:t>
      </w:r>
      <w:proofErr w:type="spellEnd"/>
      <w:r>
        <w:rPr>
          <w:rFonts w:ascii="Calibri" w:eastAsia="Times New Roman" w:hAnsi="Calibri" w:cstheme="minorHAnsi"/>
          <w:sz w:val="24"/>
          <w:szCs w:val="24"/>
        </w:rPr>
        <w:t>. Dz. U. 2020, poz. 1896</w:t>
      </w:r>
      <w:r w:rsidRPr="003C3667">
        <w:rPr>
          <w:rFonts w:ascii="Calibri" w:eastAsia="Times New Roman" w:hAnsi="Calibri" w:cstheme="minorHAnsi"/>
          <w:sz w:val="24"/>
          <w:szCs w:val="24"/>
        </w:rPr>
        <w:t xml:space="preserve"> ze zm.) prowadzony jest rachunek VAT. 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>Wykonawca ma możliwość przesyłania drogą elektroniczną ustrukturyzowanej faktury elektronicznej w rozumieniu ustawy z dnia 9 listopada 2018 r. o elektronicznym fakturowaniu w zamówieniach publicznych, koncesjach na roboty budowlane lub usługi oraz partnerstwie publiczno-prywatnym (Dz. U. 2018, poz. 2191).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 xml:space="preserve">Zamawiający informuje, że identyfikatorem PEPPOL/adresem PEF Zamawiającego, </w:t>
      </w:r>
      <w:r w:rsidRPr="003C3667">
        <w:rPr>
          <w:rFonts w:ascii="Calibri" w:eastAsia="Times New Roman" w:hAnsi="Calibri" w:cstheme="minorHAnsi"/>
          <w:sz w:val="24"/>
          <w:szCs w:val="24"/>
        </w:rPr>
        <w:br/>
        <w:t xml:space="preserve">niezbędnym do wystawienia ustrukturyzowanej </w:t>
      </w:r>
      <w:r>
        <w:rPr>
          <w:rFonts w:ascii="Calibri" w:eastAsia="Times New Roman" w:hAnsi="Calibri" w:cstheme="minorHAnsi"/>
          <w:sz w:val="24"/>
          <w:szCs w:val="24"/>
        </w:rPr>
        <w:t xml:space="preserve">faktury elektronicznej jest NIP </w:t>
      </w:r>
      <w:r w:rsidRPr="003C3667">
        <w:rPr>
          <w:rFonts w:ascii="Calibri" w:eastAsia="Times New Roman" w:hAnsi="Calibri" w:cstheme="minorHAnsi"/>
          <w:sz w:val="24"/>
          <w:szCs w:val="24"/>
        </w:rPr>
        <w:t>Zamawiającego: 9251934779.</w:t>
      </w:r>
    </w:p>
    <w:p w:rsidR="00230B16" w:rsidRPr="003C3667" w:rsidRDefault="00230B16" w:rsidP="00230B1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 xml:space="preserve">Wykonawca wyraża zgodę na potrącenie z wynagrodzenia należności z tytułu kar umownych. </w:t>
      </w: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Calibri" w:eastAsia="Tahoma" w:hAnsi="Calibri" w:cstheme="minorHAnsi"/>
          <w:b/>
          <w:sz w:val="24"/>
          <w:szCs w:val="24"/>
        </w:rPr>
      </w:pP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>
        <w:rPr>
          <w:rFonts w:ascii="Calibri" w:eastAsia="Tahoma" w:hAnsi="Calibri" w:cstheme="minorHAnsi"/>
          <w:b/>
          <w:sz w:val="24"/>
          <w:szCs w:val="24"/>
        </w:rPr>
        <w:t>§5</w:t>
      </w:r>
    </w:p>
    <w:p w:rsidR="00230B16" w:rsidRPr="003C3667" w:rsidRDefault="00230B16" w:rsidP="00230B1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Wykonawca gwarantuje ciągłość dostaw oraz jakość paliw zgodnych z obowiązującymi normami.</w:t>
      </w:r>
    </w:p>
    <w:p w:rsidR="00230B16" w:rsidRPr="003C3667" w:rsidRDefault="00230B16" w:rsidP="00230B1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Olej napędowy powinien spełniać wymagania określone w Rozporządzeniu Ministra Gospodarki z dnia 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t xml:space="preserve">9 października 2015 r. w sprawie wymagań jakościowych dla paliw ciekłych 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br/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lastRenderedPageBreak/>
        <w:t xml:space="preserve">(Dz. U. z 2015 r. </w:t>
      </w:r>
      <w:proofErr w:type="spellStart"/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t>poz</w:t>
      </w:r>
      <w:proofErr w:type="spellEnd"/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t xml:space="preserve"> 1680) oraz</w:t>
      </w:r>
      <w:r w:rsidRPr="003C3667">
        <w:rPr>
          <w:rFonts w:ascii="Calibri" w:hAnsi="Calibri" w:cstheme="minorHAnsi"/>
          <w:sz w:val="24"/>
          <w:szCs w:val="24"/>
        </w:rPr>
        <w:t xml:space="preserve"> 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t xml:space="preserve">Normy PN-EN 590:2013-12, przy czym zgodnie 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br/>
        <w:t xml:space="preserve">z obowiązującymi przepisami prawa, w przypadku rozbieżności pomiędzy przepisami przywołanego rozporządzenia a normą, przepisy rozporządzenia mają pierwszeństwo. 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</w:rPr>
        <w:br/>
        <w:t>W przypadku zmiany obowiązujących norm jakościowych w trakcie trwania umowy, wykonawca dostosuje jakość paliw do nowych norm.</w:t>
      </w:r>
    </w:p>
    <w:p w:rsidR="00230B16" w:rsidRDefault="00230B16" w:rsidP="00230B1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Wykonawca zobowiązuje się przy każdej dostawie oleju napędowego do zbiornika przekazać Zamawiającemu świadectwo jakości danej partii paliwa oraz list przewozowy wydany przez magazyn zawierający datę i godzinę załadunku, numer rej. cysterny dostarczającej paliwo, nazwisko kierowcy dokonującego załadunku cysterny oraz świadectwo legalizacji urządzenia pomiarowego mierzącego ilość zrzutu paliwa do zbiornika magazynowego.</w:t>
      </w:r>
    </w:p>
    <w:p w:rsidR="00230B16" w:rsidRDefault="00230B16" w:rsidP="00230B1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jc w:val="both"/>
        <w:rPr>
          <w:rFonts w:ascii="Calibri" w:eastAsia="Tahoma" w:hAnsi="Calibri" w:cstheme="minorHAnsi"/>
          <w:sz w:val="24"/>
          <w:szCs w:val="24"/>
        </w:rPr>
      </w:pPr>
      <w:r w:rsidRPr="00E36AF1">
        <w:rPr>
          <w:rFonts w:ascii="Calibri" w:eastAsia="Tahoma" w:hAnsi="Calibri" w:cstheme="minorHAnsi"/>
          <w:sz w:val="24"/>
          <w:szCs w:val="24"/>
        </w:rPr>
        <w:t>Dostarczany olej napędowy musi być czysty mikrobiologicznie i odporny na ewentualne skażenia biologiczne w zbiornikach, instalacjach stacji paliw oraz autobusach i innych pojazdach samochodowych.</w:t>
      </w:r>
    </w:p>
    <w:p w:rsidR="00230B16" w:rsidRPr="00E36AF1" w:rsidRDefault="00230B16" w:rsidP="00230B1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jc w:val="both"/>
        <w:rPr>
          <w:rFonts w:ascii="Calibri" w:eastAsia="Tahoma" w:hAnsi="Calibri" w:cstheme="minorHAnsi"/>
          <w:sz w:val="24"/>
          <w:szCs w:val="24"/>
        </w:rPr>
      </w:pPr>
      <w:r w:rsidRPr="00E36AF1">
        <w:rPr>
          <w:rFonts w:ascii="Calibri" w:eastAsia="Tahoma" w:hAnsi="Calibri" w:cstheme="minorHAnsi"/>
          <w:sz w:val="24"/>
          <w:szCs w:val="24"/>
        </w:rPr>
        <w:t xml:space="preserve">Wykonawca zobowiązany jest do dostarczania oleju napędowego wyłącznie z bieżącej produkcji (maksymalnie trzy miesiące od daty produkcji) i gwarantuje jego trwałość (przydatność </w:t>
      </w:r>
      <w:r>
        <w:rPr>
          <w:rFonts w:ascii="Calibri" w:eastAsia="Tahoma" w:hAnsi="Calibri" w:cstheme="minorHAnsi"/>
          <w:sz w:val="24"/>
          <w:szCs w:val="24"/>
        </w:rPr>
        <w:br/>
      </w:r>
      <w:r w:rsidRPr="00E36AF1">
        <w:rPr>
          <w:rFonts w:ascii="Calibri" w:eastAsia="Tahoma" w:hAnsi="Calibri" w:cstheme="minorHAnsi"/>
          <w:sz w:val="24"/>
          <w:szCs w:val="24"/>
        </w:rPr>
        <w:t>do wykorzystania) na okres co najmniej trzech miesięcy od dnia dostawy.</w:t>
      </w:r>
    </w:p>
    <w:p w:rsidR="00230B16" w:rsidRPr="003C3667" w:rsidRDefault="00230B16" w:rsidP="00230B1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imes New Roman" w:hAnsi="Calibri" w:cstheme="minorHAnsi"/>
          <w:sz w:val="24"/>
          <w:szCs w:val="24"/>
        </w:rPr>
        <w:t>Zamawiający zastrzega sobie możliwość weryfikacji jakości paliwa poprzez żądanie przedłożenia przez Wykonawcę dokumentacji potwierdzającej pochodzenie paliwa z rafinerii krajowych – na każdym etapie wykonywania zamówienia.</w:t>
      </w:r>
    </w:p>
    <w:p w:rsidR="00230B16" w:rsidRPr="003C3667" w:rsidRDefault="00230B16" w:rsidP="00230B1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W przypadku stwierdzenia niewłaściwej jakości paliwa Zamawiającemu przysługiwać będzie prawo rozwiązania umowy ze skutkiem natychmiastowym. </w:t>
      </w: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Calibri" w:eastAsia="Tahoma" w:hAnsi="Calibri" w:cstheme="minorHAnsi"/>
          <w:sz w:val="24"/>
          <w:szCs w:val="24"/>
        </w:rPr>
      </w:pP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>
        <w:rPr>
          <w:rFonts w:ascii="Calibri" w:eastAsia="Tahoma" w:hAnsi="Calibri" w:cstheme="minorHAnsi"/>
          <w:b/>
          <w:color w:val="000000"/>
          <w:sz w:val="24"/>
          <w:szCs w:val="24"/>
        </w:rPr>
        <w:t>§6</w:t>
      </w:r>
    </w:p>
    <w:p w:rsidR="00230B16" w:rsidRPr="003C3667" w:rsidRDefault="00230B16" w:rsidP="00230B16">
      <w:pPr>
        <w:spacing w:after="0"/>
        <w:jc w:val="both"/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</w:pPr>
      <w:r w:rsidRPr="003C3667">
        <w:rPr>
          <w:rFonts w:ascii="Calibri" w:eastAsia="Tahoma" w:hAnsi="Calibri" w:cstheme="minorHAnsi"/>
          <w:sz w:val="24"/>
          <w:szCs w:val="24"/>
          <w:lang w:eastAsia="pl-PL"/>
        </w:rPr>
        <w:t xml:space="preserve">Umowa zostaje zawarta na czas określony </w:t>
      </w:r>
      <w:r w:rsidRPr="003C3667">
        <w:rPr>
          <w:rFonts w:ascii="Calibri" w:eastAsia="Tahoma" w:hAnsi="Calibri" w:cstheme="minorHAnsi"/>
          <w:b/>
          <w:sz w:val="24"/>
          <w:szCs w:val="24"/>
          <w:lang w:eastAsia="pl-PL"/>
        </w:rPr>
        <w:t>od dnia …………</w:t>
      </w:r>
      <w:r w:rsidRPr="003C3667">
        <w:rPr>
          <w:rFonts w:ascii="Calibri" w:eastAsia="Times New Roman" w:hAnsi="Calibri" w:cstheme="minorHAnsi"/>
          <w:b/>
          <w:color w:val="000000"/>
          <w:sz w:val="24"/>
          <w:szCs w:val="24"/>
          <w:lang w:eastAsia="pl-PL"/>
        </w:rPr>
        <w:t>.2021 r.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 xml:space="preserve"> </w:t>
      </w:r>
      <w:r w:rsidRPr="003C3667">
        <w:rPr>
          <w:rFonts w:ascii="Calibri" w:eastAsia="Times New Roman" w:hAnsi="Calibri" w:cstheme="minorHAnsi"/>
          <w:b/>
          <w:color w:val="000000"/>
          <w:sz w:val="24"/>
          <w:szCs w:val="24"/>
          <w:lang w:eastAsia="pl-PL"/>
        </w:rPr>
        <w:t>do ……...2022 r</w:t>
      </w:r>
      <w:r w:rsidRPr="003C3667"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.</w:t>
      </w: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</w:p>
    <w:p w:rsidR="00230B16" w:rsidRPr="00956A5E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§7</w:t>
      </w:r>
    </w:p>
    <w:p w:rsidR="00230B16" w:rsidRDefault="00230B16" w:rsidP="00230B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4F17FD">
        <w:rPr>
          <w:rFonts w:ascii="Calibri" w:eastAsia="Times New Roman" w:hAnsi="Calibri" w:cs="Times New Roman"/>
          <w:bCs/>
          <w:sz w:val="24"/>
          <w:szCs w:val="24"/>
        </w:rPr>
        <w:t xml:space="preserve">Zamawiający dopuszcza możliwość zlecenia części usług osobom trzecim (podwykonawcom).  </w:t>
      </w:r>
    </w:p>
    <w:p w:rsidR="00230B16" w:rsidRPr="004F17FD" w:rsidRDefault="00230B16" w:rsidP="00230B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4F17FD">
        <w:rPr>
          <w:rFonts w:ascii="Calibri" w:eastAsia="Times New Roman" w:hAnsi="Calibri" w:cs="Times New Roman"/>
          <w:bCs/>
          <w:sz w:val="24"/>
          <w:szCs w:val="24"/>
        </w:rPr>
        <w:t>W przypadku, gdy oferta Wykonawcy nie zawiera wskazania części, którą na etapie realizacji zamówienia zamierza on powierzyć podwykonawcy, Zamawiający uzna, że Wykonawca deklaruje samodzielne realizowanie zamówienia (jeżeli dotyczy).</w:t>
      </w:r>
    </w:p>
    <w:p w:rsidR="00230B16" w:rsidRPr="00E36AF1" w:rsidRDefault="00230B16" w:rsidP="00230B16">
      <w:pPr>
        <w:spacing w:after="0"/>
        <w:ind w:left="426" w:hanging="426"/>
        <w:jc w:val="center"/>
        <w:rPr>
          <w:rFonts w:ascii="Calibri" w:eastAsia="Times New Roman" w:hAnsi="Calibri" w:cs="Times New Roman"/>
          <w:bCs/>
          <w:i/>
          <w:color w:val="FF0000"/>
          <w:sz w:val="24"/>
          <w:szCs w:val="24"/>
        </w:rPr>
      </w:pPr>
      <w:r w:rsidRPr="00E36AF1">
        <w:rPr>
          <w:rFonts w:ascii="Calibri" w:eastAsia="Times New Roman" w:hAnsi="Calibri" w:cs="Times New Roman"/>
          <w:bCs/>
          <w:i/>
          <w:sz w:val="24"/>
          <w:szCs w:val="24"/>
        </w:rPr>
        <w:t>alternatywnie</w:t>
      </w:r>
    </w:p>
    <w:p w:rsidR="00230B16" w:rsidRDefault="00230B16" w:rsidP="00230B16">
      <w:p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E36AF1">
        <w:rPr>
          <w:rFonts w:ascii="Calibri" w:eastAsia="Times New Roman" w:hAnsi="Calibri" w:cs="Times New Roman"/>
          <w:bCs/>
          <w:sz w:val="24"/>
          <w:szCs w:val="24"/>
        </w:rPr>
        <w:t>2.</w:t>
      </w:r>
      <w:r w:rsidRPr="00E36AF1">
        <w:rPr>
          <w:rFonts w:ascii="Calibri" w:eastAsia="Times New Roman" w:hAnsi="Calibri" w:cs="Times New Roman"/>
          <w:bCs/>
          <w:sz w:val="24"/>
          <w:szCs w:val="24"/>
        </w:rPr>
        <w:tab/>
        <w:t xml:space="preserve">(jeżeli dotyczy) Zgodnie z ofertą Wykonawcy, przy realizacji zamówienia będzie brał udział  podwykonawca, na którego zasoby Wykonawca powoływał się w celu spełnienia warunków udziału w postępowaniu: </w:t>
      </w:r>
      <w:r>
        <w:rPr>
          <w:rFonts w:ascii="Calibri" w:eastAsia="Times New Roman" w:hAnsi="Calibri" w:cs="Times New Roman"/>
          <w:bCs/>
          <w:sz w:val="24"/>
          <w:szCs w:val="24"/>
        </w:rPr>
        <w:t>…………………………………………………………………………………………………………….</w:t>
      </w:r>
    </w:p>
    <w:p w:rsidR="00230B16" w:rsidRDefault="00230B16" w:rsidP="00230B16">
      <w:p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3. </w:t>
      </w:r>
      <w:r w:rsidRPr="00E36AF1">
        <w:rPr>
          <w:rFonts w:ascii="Calibri" w:eastAsia="Times New Roman" w:hAnsi="Calibri" w:cs="Times New Roman"/>
          <w:bCs/>
          <w:sz w:val="24"/>
          <w:szCs w:val="24"/>
        </w:rPr>
        <w:t>Dopuszcza się zmianę lub rezygnację z podwykonawcy, o którym mowa powyżej, pod warunkiem wykazania Zamawiającemu, iż proponowany podwykonawca lub Wykonawca samodzielnie spełnia warunki udziału w postępowaniu w stopniu nie mniejszym niż wymagany w trakcie postępowania o udzielenie zamówienia.</w:t>
      </w:r>
    </w:p>
    <w:p w:rsidR="00230B16" w:rsidRDefault="00230B16" w:rsidP="00230B16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4F17FD">
        <w:rPr>
          <w:rFonts w:ascii="Calibri" w:eastAsia="Times New Roman" w:hAnsi="Calibri" w:cs="Times New Roman"/>
          <w:bCs/>
          <w:sz w:val="24"/>
          <w:szCs w:val="24"/>
        </w:rPr>
        <w:t>Do podwykonawstwa Zamawiający stosować będzie z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apisy art. 462 – 465 ustawy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</w:rPr>
        <w:t>Pzp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230B16" w:rsidRPr="004F17FD" w:rsidRDefault="00230B16" w:rsidP="00230B16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4F17FD">
        <w:rPr>
          <w:rFonts w:ascii="Calibri" w:eastAsia="Times New Roman" w:hAnsi="Calibri" w:cs="Times New Roman"/>
          <w:bCs/>
          <w:sz w:val="24"/>
          <w:szCs w:val="24"/>
        </w:rPr>
        <w:t>Wykonawca odpowiada za działania i zaniechania podwykonawców jak za własne.</w:t>
      </w:r>
    </w:p>
    <w:p w:rsidR="00230B16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Calibri" w:eastAsia="Tahoma" w:hAnsi="Calibri" w:cstheme="minorHAnsi"/>
          <w:b/>
          <w:sz w:val="24"/>
          <w:szCs w:val="24"/>
        </w:rPr>
      </w:pPr>
    </w:p>
    <w:p w:rsidR="00230B16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Calibri" w:eastAsia="Tahoma" w:hAnsi="Calibri" w:cstheme="minorHAnsi"/>
          <w:b/>
          <w:sz w:val="24"/>
          <w:szCs w:val="24"/>
        </w:rPr>
      </w:pPr>
    </w:p>
    <w:p w:rsidR="00230B16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Calibri" w:eastAsia="Tahoma" w:hAnsi="Calibri" w:cstheme="minorHAnsi"/>
          <w:b/>
          <w:sz w:val="24"/>
          <w:szCs w:val="24"/>
        </w:rPr>
      </w:pP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Calibri" w:eastAsia="Tahoma" w:hAnsi="Calibri" w:cstheme="minorHAnsi"/>
          <w:b/>
          <w:sz w:val="24"/>
          <w:szCs w:val="24"/>
        </w:rPr>
      </w:pP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>
        <w:rPr>
          <w:rFonts w:ascii="Calibri" w:eastAsia="Tahoma" w:hAnsi="Calibri" w:cstheme="minorHAnsi"/>
          <w:b/>
          <w:sz w:val="24"/>
          <w:szCs w:val="24"/>
        </w:rPr>
        <w:lastRenderedPageBreak/>
        <w:t>§8</w:t>
      </w:r>
    </w:p>
    <w:p w:rsidR="00230B16" w:rsidRPr="003C3667" w:rsidRDefault="00230B16" w:rsidP="0023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 w:rsidRPr="003C3667">
        <w:rPr>
          <w:rFonts w:ascii="Calibri" w:eastAsia="Tahoma" w:hAnsi="Calibri" w:cstheme="minorHAnsi"/>
          <w:b/>
          <w:sz w:val="24"/>
          <w:szCs w:val="24"/>
        </w:rPr>
        <w:t>Wymóg zatrudnienia na umowę o pracę: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 xml:space="preserve">Zamawiający stosownie do art. 95 ustawy Prawo zamówień publicznych, wymaga zatrudnienia przez Wykonawcę lub Podwykonawcę na podstawie umowy o pracę osób wykonujących czynności w zakresie realizacji zamówienia, jeżeli wykonywane przez nie czynności polegają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 xml:space="preserve">na wykonywaniu pracy w sposób określony w art. 22 §1 ustawy  z dnia 26 czerwca 1974 r.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 xml:space="preserve">– Kodeks pracy, z uwzględnieniem minimalnego wynagrodzenia za pracę ustalonego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 xml:space="preserve">na podstawie art. 2 ust. 3-5 ustawy z dnia 10 października 2002 roku o minimalnym wynagrodzeniu za pracę przez cały okres realizacji przedmiotu zamówienia. 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>Zamawiający wymaga zatrudnienia na podstawie umowy o pracę osób wykonujących czynności związane z realizacją niniejszego zamówienia, w szczególności zajmujących się szyciem, naprawą, serwisem odzieży roboczej oraz jej transportem.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 xml:space="preserve">Wykonawca lub Podwykonawca zatrudni osoby wykonujące wyżej wymienione czynności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 xml:space="preserve">na okres realizacji niniejszego zamówienia. W przypadku rozwiązania stosunku pracy przed zakończeniem okresu realizacji umowy, zobowiązuje się do niezwłocznego zatrudnienia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 xml:space="preserve">na to miejsce innej, odpowiednio wykwalifikowanej osoby. 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 xml:space="preserve">Powyższy wymóg nie dotyczy osób fizycznych prowadzących działalność gospodarczą w zakresie w jakim będą wykonywać osobiście usługi lub roboty, będące przedmiotem zamówienia. 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>Wykonawca lub Podwykonawca jest zobowiązany</w:t>
      </w:r>
      <w:r>
        <w:rPr>
          <w:rFonts w:ascii="Calibri" w:eastAsia="Tahoma" w:hAnsi="Calibri" w:cs="Times New Roman"/>
          <w:sz w:val="24"/>
          <w:szCs w:val="24"/>
        </w:rPr>
        <w:t xml:space="preserve"> do złożenia przed podpisaniem</w:t>
      </w:r>
      <w:r w:rsidRPr="004F17FD">
        <w:rPr>
          <w:rFonts w:ascii="Calibri" w:eastAsia="Tahoma" w:hAnsi="Calibri" w:cs="Times New Roman"/>
          <w:sz w:val="24"/>
          <w:szCs w:val="24"/>
        </w:rPr>
        <w:t xml:space="preserve"> umowy oświadczenia potwierdzającego zatrudnienie osób wykonujących czynności wskazane w ust. 2 niniejszego paragrafu, na podstawie umowy o pracę. 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>W trakcie realizacji zamówienia, w przypadku pojawienia się wątpliwości, czy osoby, o których mowa w ust. 2 niniejszego paragrafu, zatrudnione są na podstawie umowy o pracę, co najmniej na czas realizacji zamówienia, na wezwanie Zamawiającego w wyznaczonym w tym wezwaniu terminie, Wykonawca przedłoży Zamawiającemu aktualne oświadczenie potwierdzające powyższe bądź poświadczoną za zgodność z oryginałem odpowiednio przez Wykonawcę lub Podwykonawcę kopię umowy/umów o pracę osób wykonujących w trakcie realizacji</w:t>
      </w:r>
      <w:r>
        <w:rPr>
          <w:rFonts w:ascii="Calibri" w:eastAsia="Tahoma" w:hAnsi="Calibri" w:cs="Times New Roman"/>
          <w:sz w:val="24"/>
          <w:szCs w:val="24"/>
        </w:rPr>
        <w:t xml:space="preserve"> </w:t>
      </w:r>
      <w:r w:rsidRPr="004F17FD">
        <w:rPr>
          <w:rFonts w:ascii="Calibri" w:eastAsia="Tahoma" w:hAnsi="Calibri" w:cs="Times New Roman"/>
          <w:sz w:val="24"/>
          <w:szCs w:val="24"/>
        </w:rPr>
        <w:t>zamówienia w/w czynności. Kopia umowy/ umów powinna zostać zanonimizowana w sposób zapewniający ochronę danych osobowych pracowników, zgodnie z przepisami Rozporządzenia Parlamentu Europejskiego i Rady (UE) 2016/679 z dnia 27 kwietnia 2016 r.      w sprawie ochrony osób fizycznych w związku z przetwarzaniem danych osobowych</w:t>
      </w:r>
      <w:r>
        <w:rPr>
          <w:rFonts w:ascii="Calibri" w:eastAsia="Tahoma" w:hAnsi="Calibri" w:cs="Times New Roman"/>
          <w:sz w:val="24"/>
          <w:szCs w:val="24"/>
        </w:rPr>
        <w:t xml:space="preserve"> </w:t>
      </w:r>
      <w:r w:rsidRPr="004F17FD">
        <w:rPr>
          <w:rFonts w:ascii="Calibri" w:eastAsia="Tahoma" w:hAnsi="Calibri" w:cs="Times New Roman"/>
          <w:sz w:val="24"/>
          <w:szCs w:val="24"/>
        </w:rPr>
        <w:t>i w sprawie swobodnego przepływu takich danych oraz uchylenia dyrektywy 95/46/WE, zwanego w dalszej części „</w:t>
      </w:r>
      <w:r w:rsidRPr="004F17FD">
        <w:rPr>
          <w:rFonts w:ascii="Calibri" w:eastAsia="Tahoma" w:hAnsi="Calibri" w:cs="Times New Roman"/>
          <w:i/>
          <w:iCs/>
          <w:sz w:val="24"/>
          <w:szCs w:val="24"/>
        </w:rPr>
        <w:t>RODO</w:t>
      </w:r>
      <w:r w:rsidRPr="004F17FD">
        <w:rPr>
          <w:rFonts w:ascii="Calibri" w:eastAsia="Tahoma" w:hAnsi="Calibri" w:cs="Times New Roman"/>
          <w:sz w:val="24"/>
          <w:szCs w:val="24"/>
        </w:rPr>
        <w:t>” (tj. w szczególności bez imion, nazwisk, adresów, nr PESEL pracowników). Informacje takie jak: data zawarcia umowy, rodzaj umowy o pracę i wymiar etatu powinny być możliwe do zidentyfikowania.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 xml:space="preserve">Niezłożenie przez Wykonawcę w wyznaczonym przez Zamawiającego terminie żądanych oświadczeń bądź dokumentów, o których mowa w ust 5 i 6 niniejszego paragrafu, będzie traktowane jako niespełnienie przez Wykonawcę lub Podwykonawcę wymogu zatrudnienia   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 xml:space="preserve">na podstawie umowy o pracę osób wykonujących wskazane czynności. 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284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lastRenderedPageBreak/>
        <w:t>Za niedopełnienie wymogu zatrudniania pracowników świadczących usługi na podstawie umowy o pracę w rozumieniu przepisów Kodeksu Pracy, zgodnie z zapisem Wykonawca zapłaci Zamawiającemu kary umowne w wysokości kwoty minimalnego wynagrodzenia</w:t>
      </w:r>
      <w:r>
        <w:rPr>
          <w:rFonts w:ascii="Calibri" w:eastAsia="Tahoma" w:hAnsi="Calibri" w:cs="Times New Roman"/>
          <w:sz w:val="24"/>
          <w:szCs w:val="24"/>
        </w:rPr>
        <w:t xml:space="preserve"> </w:t>
      </w:r>
      <w:r w:rsidRPr="004F17FD">
        <w:rPr>
          <w:rFonts w:ascii="Calibri" w:eastAsia="Tahoma" w:hAnsi="Calibri" w:cs="Times New Roman"/>
          <w:sz w:val="24"/>
          <w:szCs w:val="24"/>
        </w:rPr>
        <w:t xml:space="preserve">za pracę ustalonego na podstawie przepisów o minimalnym wynagrodzeniu za pracę (obowiązujących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>w chwili stwierdzenia przez Zamawiającego niedopełnienia przez Wykonawcę wymogu zatrudniania Pracowników wykonujących roboty na podstawie umowy  o pracę  w rozumieniu przepisów Kodeksu Pracy oraz liczby miesięcy w okresie realizacji umowy, w których nie dopełniono przedmiotowego wymogu – za każdą osobę poniżej liczby wymaganych Pracowników świadczących usługi na podstawie umowy o pracę wskazanej przez Wykonawcę w ust. 6 niniejszego paragrafu.</w:t>
      </w:r>
    </w:p>
    <w:p w:rsidR="00230B16" w:rsidRPr="004F17FD" w:rsidRDefault="00230B16" w:rsidP="00230B16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contextualSpacing/>
        <w:jc w:val="both"/>
        <w:rPr>
          <w:rFonts w:ascii="Calibri" w:eastAsia="Tahoma" w:hAnsi="Calibri" w:cs="Times New Roman"/>
          <w:sz w:val="24"/>
          <w:szCs w:val="24"/>
        </w:rPr>
      </w:pPr>
      <w:r w:rsidRPr="004F17FD">
        <w:rPr>
          <w:rFonts w:ascii="Calibri" w:eastAsia="Tahoma" w:hAnsi="Calibri" w:cs="Times New Roman"/>
          <w:sz w:val="24"/>
          <w:szCs w:val="24"/>
        </w:rPr>
        <w:t xml:space="preserve">W przypadku, gdy część usług objętych zamówieniem, będzie wykonywana przez podwykonawcę, Wykonawca winien w umowie o podwykonawstwo zobowiązać podwykonawcę do zatrudnienia na podstawie umowy o pracę osób wykonujących czynności,    o których mowa w ust. 2 niniejszego paragrafu, pod rygorem niezaakceptowania umowy           </w:t>
      </w:r>
      <w:r>
        <w:rPr>
          <w:rFonts w:ascii="Calibri" w:eastAsia="Tahoma" w:hAnsi="Calibri" w:cs="Times New Roman"/>
          <w:sz w:val="24"/>
          <w:szCs w:val="24"/>
        </w:rPr>
        <w:br/>
      </w:r>
      <w:r w:rsidRPr="004F17FD">
        <w:rPr>
          <w:rFonts w:ascii="Calibri" w:eastAsia="Tahoma" w:hAnsi="Calibri" w:cs="Times New Roman"/>
          <w:sz w:val="24"/>
          <w:szCs w:val="24"/>
        </w:rPr>
        <w:t>o podwykonawstwo przez Zamawiającego.</w:t>
      </w:r>
    </w:p>
    <w:p w:rsidR="00230B16" w:rsidRDefault="00230B16" w:rsidP="00230B16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/>
        <w:jc w:val="both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</w:p>
    <w:p w:rsidR="00230B16" w:rsidRPr="00355F1F" w:rsidRDefault="00230B16" w:rsidP="00230B16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/>
        <w:jc w:val="center"/>
        <w:rPr>
          <w:rFonts w:ascii="Calibri" w:eastAsia="Tahoma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b/>
          <w:sz w:val="24"/>
          <w:szCs w:val="24"/>
          <w:lang w:eastAsia="pl-PL"/>
        </w:rPr>
        <w:t>§9</w:t>
      </w:r>
    </w:p>
    <w:p w:rsidR="00230B16" w:rsidRPr="003C3667" w:rsidRDefault="00230B16" w:rsidP="00230B16">
      <w:pPr>
        <w:spacing w:after="0"/>
        <w:jc w:val="center"/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  <w:t>Ubezpieczenie</w:t>
      </w:r>
    </w:p>
    <w:p w:rsidR="00230B16" w:rsidRPr="003C3667" w:rsidRDefault="00230B16" w:rsidP="00230B16">
      <w:pPr>
        <w:pStyle w:val="Akapitzlist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Wykonawca winien być ubezpieczony przez cały okres realizacji zamówienia</w:t>
      </w:r>
      <w:r w:rsidRPr="003C3667">
        <w:rPr>
          <w:rFonts w:ascii="Calibri" w:eastAsia="Tahoma" w:hAnsi="Calibri" w:cstheme="minorHAnsi"/>
          <w:sz w:val="24"/>
          <w:szCs w:val="24"/>
        </w:rPr>
        <w:br/>
        <w:t xml:space="preserve">od odpowiedzialności cywilnej w zakresie prowadzonej działalności gospodarczej związanej </w:t>
      </w:r>
      <w:r w:rsidRPr="003C3667">
        <w:rPr>
          <w:rFonts w:ascii="Calibri" w:eastAsia="Tahoma" w:hAnsi="Calibri" w:cstheme="minorHAnsi"/>
          <w:sz w:val="24"/>
          <w:szCs w:val="24"/>
        </w:rPr>
        <w:br/>
        <w:t>z przedmiotem zamówienia.</w:t>
      </w:r>
    </w:p>
    <w:p w:rsidR="00230B16" w:rsidRPr="003C3667" w:rsidRDefault="00230B16" w:rsidP="00230B16">
      <w:pPr>
        <w:pStyle w:val="Akapitzlist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 xml:space="preserve">Wykonawca w przypadku powierzenia wykonania części zamówienia podwykonawcy winien być ubezpieczony od odpowiedzialności cywilnej z rozszerzeniem o klauzulę włączającą odpowiedzialność za szkody wyrządzone przez podwykonawców ubezpieczonego </w:t>
      </w:r>
      <w:r>
        <w:rPr>
          <w:rFonts w:ascii="Calibri" w:eastAsia="Tahoma" w:hAnsi="Calibri" w:cstheme="minorHAnsi"/>
          <w:sz w:val="24"/>
          <w:szCs w:val="24"/>
        </w:rPr>
        <w:br/>
      </w:r>
      <w:r w:rsidRPr="003C3667">
        <w:rPr>
          <w:rFonts w:ascii="Calibri" w:eastAsia="Tahoma" w:hAnsi="Calibri" w:cstheme="minorHAnsi"/>
          <w:sz w:val="24"/>
          <w:szCs w:val="24"/>
        </w:rPr>
        <w:t>(OC za podwykonawców).</w:t>
      </w:r>
    </w:p>
    <w:p w:rsidR="00230B16" w:rsidRPr="003C3667" w:rsidRDefault="00230B16" w:rsidP="00230B16">
      <w:pPr>
        <w:pStyle w:val="Akapitzlist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Wykonawca oświadcza, że posiada wymagane ubezpieczenia związane z zakresem objętym niniejszą umową.</w:t>
      </w:r>
    </w:p>
    <w:p w:rsidR="00230B16" w:rsidRPr="00355F1F" w:rsidRDefault="00230B16" w:rsidP="00230B16">
      <w:pPr>
        <w:pStyle w:val="Akapitzlist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26" w:hanging="426"/>
        <w:jc w:val="both"/>
        <w:rPr>
          <w:rFonts w:ascii="Calibri" w:eastAsia="Tahoma" w:hAnsi="Calibri" w:cstheme="minorHAnsi"/>
          <w:sz w:val="24"/>
          <w:szCs w:val="24"/>
        </w:rPr>
      </w:pPr>
      <w:r w:rsidRPr="003C3667">
        <w:rPr>
          <w:rFonts w:ascii="Calibri" w:eastAsia="Tahoma" w:hAnsi="Calibri" w:cstheme="minorHAnsi"/>
          <w:sz w:val="24"/>
          <w:szCs w:val="24"/>
        </w:rPr>
        <w:t>Jeżeli ważność polisy  ubezpieczeniowej, o których mowa w ust.</w:t>
      </w:r>
      <w:r>
        <w:rPr>
          <w:rFonts w:ascii="Calibri" w:eastAsia="Tahoma" w:hAnsi="Calibri" w:cstheme="minorHAnsi"/>
          <w:sz w:val="24"/>
          <w:szCs w:val="24"/>
        </w:rPr>
        <w:t xml:space="preserve"> </w:t>
      </w:r>
      <w:r w:rsidRPr="003C3667">
        <w:rPr>
          <w:rFonts w:ascii="Calibri" w:eastAsia="Tahoma" w:hAnsi="Calibri" w:cstheme="minorHAnsi"/>
          <w:sz w:val="24"/>
          <w:szCs w:val="24"/>
        </w:rPr>
        <w:t xml:space="preserve">1 wygaśnie w trakcie realizacji niniejszej umowy, Wykonawca zobowiązany jest przedłożyć Zamawiającemu w terminie </w:t>
      </w:r>
      <w:r w:rsidRPr="003C3667">
        <w:rPr>
          <w:rFonts w:ascii="Calibri" w:eastAsia="Tahoma" w:hAnsi="Calibri" w:cstheme="minorHAnsi"/>
          <w:sz w:val="24"/>
          <w:szCs w:val="24"/>
        </w:rPr>
        <w:br/>
        <w:t>14 dni od daty jej wygaśnięcia nową polisę  na pozostały okres realizacji umowy.</w:t>
      </w:r>
    </w:p>
    <w:p w:rsidR="00230B16" w:rsidRPr="003C3667" w:rsidRDefault="00230B16" w:rsidP="00230B16">
      <w:pPr>
        <w:spacing w:after="0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</w:p>
    <w:p w:rsidR="00230B16" w:rsidRPr="003C3667" w:rsidRDefault="00230B16" w:rsidP="00230B16">
      <w:pPr>
        <w:spacing w:after="0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theme="minorHAnsi"/>
          <w:b/>
          <w:sz w:val="24"/>
          <w:szCs w:val="24"/>
          <w:lang w:eastAsia="pl-PL"/>
        </w:rPr>
        <w:t>§10</w:t>
      </w:r>
    </w:p>
    <w:p w:rsidR="00230B16" w:rsidRPr="003C3667" w:rsidRDefault="00230B16" w:rsidP="00230B16">
      <w:pPr>
        <w:spacing w:after="0"/>
        <w:ind w:left="426" w:hanging="426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/>
          <w:sz w:val="24"/>
          <w:szCs w:val="24"/>
          <w:lang w:eastAsia="pl-PL"/>
        </w:rPr>
        <w:t>Kary umowne</w:t>
      </w:r>
    </w:p>
    <w:p w:rsidR="00230B16" w:rsidRPr="003C3667" w:rsidRDefault="00230B16" w:rsidP="00230B16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Strony ustanawiają odpowiedzialność za niewykonanie lub nienależyte wykonanie umowy </w:t>
      </w:r>
      <w:r>
        <w:rPr>
          <w:rFonts w:ascii="Calibri" w:eastAsia="Times New Roman" w:hAnsi="Calibri" w:cstheme="minorHAnsi"/>
          <w:bCs/>
          <w:sz w:val="24"/>
          <w:szCs w:val="24"/>
          <w:lang w:eastAsia="pl-PL"/>
        </w:rPr>
        <w:br/>
      </w: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>w formie kar umownych.</w:t>
      </w:r>
    </w:p>
    <w:p w:rsidR="00230B16" w:rsidRPr="003C3667" w:rsidRDefault="00230B16" w:rsidP="00230B16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>Zamawiający obciąży Wykonawcę, a Wykonawca zapłaci Zamawiającemu, następujące kary umowne:</w:t>
      </w:r>
    </w:p>
    <w:p w:rsidR="00230B16" w:rsidRPr="003C3667" w:rsidRDefault="00230B16" w:rsidP="00230B16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>w wysokości 500 zł za każdą rozpoczętą godzinę opóźnieni</w:t>
      </w:r>
      <w:r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a dostawy paliwa w terminie, </w:t>
      </w:r>
      <w:r>
        <w:rPr>
          <w:rFonts w:ascii="Calibri" w:eastAsia="Times New Roman" w:hAnsi="Calibri" w:cstheme="minorHAnsi"/>
          <w:bCs/>
          <w:sz w:val="24"/>
          <w:szCs w:val="24"/>
          <w:lang w:eastAsia="pl-PL"/>
        </w:rPr>
        <w:br/>
        <w:t>o którym mowa w §3 ust. 1 niniejszej umowy;</w:t>
      </w:r>
    </w:p>
    <w:p w:rsidR="00230B16" w:rsidRPr="003C3667" w:rsidRDefault="00230B16" w:rsidP="00230B16">
      <w:pPr>
        <w:pStyle w:val="Akapitzlist"/>
        <w:numPr>
          <w:ilvl w:val="0"/>
          <w:numId w:val="9"/>
        </w:numPr>
        <w:ind w:left="709" w:hanging="283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>za odstąpienie od umowy lub rozwiązanie umowy z przyczyn, o których mowa</w:t>
      </w: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br/>
        <w:t>w §</w:t>
      </w:r>
      <w:r>
        <w:rPr>
          <w:rFonts w:ascii="Calibri" w:eastAsia="Times New Roman" w:hAnsi="Calibri" w:cstheme="minorHAnsi"/>
          <w:bCs/>
          <w:sz w:val="24"/>
          <w:szCs w:val="24"/>
          <w:lang w:eastAsia="pl-PL"/>
        </w:rPr>
        <w:t>12</w:t>
      </w: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 niniejszej umowy - w wysokości 10% całkowitej wartości umowy brutto określonej </w:t>
      </w: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br/>
      </w:r>
      <w:r>
        <w:rPr>
          <w:rFonts w:ascii="Calibri" w:eastAsia="Times New Roman" w:hAnsi="Calibri" w:cstheme="minorHAnsi"/>
          <w:bCs/>
          <w:sz w:val="24"/>
          <w:szCs w:val="24"/>
          <w:lang w:eastAsia="pl-PL"/>
        </w:rPr>
        <w:t>w §4 ust. 2</w:t>
      </w: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 umowy,</w:t>
      </w:r>
    </w:p>
    <w:p w:rsidR="00230B16" w:rsidRPr="003C3667" w:rsidRDefault="00230B16" w:rsidP="00230B16">
      <w:pPr>
        <w:pStyle w:val="Akapitzlist"/>
        <w:numPr>
          <w:ilvl w:val="0"/>
          <w:numId w:val="9"/>
        </w:numPr>
        <w:ind w:left="709" w:hanging="283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lastRenderedPageBreak/>
        <w:t>za każde stwierdzone naruszenie umowy w wysokości 5% wartości netto ostatniej dostawy zrealizowanej przez Wykonawcę bezpośrednio przed stwierdzeniem przez Zamawiającego naruszenia postanowień umowy,</w:t>
      </w:r>
    </w:p>
    <w:p w:rsidR="00230B16" w:rsidRPr="003C3667" w:rsidRDefault="00230B16" w:rsidP="00230B16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>w wysokości zapłaconych przez Zamawiającego kwot, wynikających z decyzji organu podatkowego orzekających o odpowiedzialności podatkowej Zamawiającego za zaległości podatkowe Wykonawcy, które powstały w związku z dokonanymi na rzecz Zamawiającego na podstawie niniejszej umowy dostawami oleju napędowego.</w:t>
      </w:r>
    </w:p>
    <w:p w:rsidR="00230B16" w:rsidRPr="003C3667" w:rsidRDefault="00230B16" w:rsidP="00230B16">
      <w:pPr>
        <w:spacing w:after="0"/>
        <w:ind w:left="426" w:hanging="426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3. W przypadku, gdy wysokość poniesionej szkody przewyższa wysokość kar zastrzeżonych </w:t>
      </w: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br/>
        <w:t>w Umowie, Zamawiający może żądać odszkodowania na zasadach ogólnych, w wysokości odpowiadającej poniesionej szkodzie w pełnej wysokości, przenoszącej wartość kar umownych.</w:t>
      </w:r>
    </w:p>
    <w:p w:rsidR="00230B16" w:rsidRPr="003C3667" w:rsidRDefault="00230B16" w:rsidP="00230B16">
      <w:pPr>
        <w:spacing w:after="0"/>
        <w:ind w:left="284" w:hanging="284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4. Strona zobowiązana do zapłaty kary umownej lub odsetek ustawowych, ureguluje należność </w:t>
      </w:r>
      <w:r w:rsidRPr="003C3667">
        <w:rPr>
          <w:rFonts w:ascii="Calibri" w:eastAsia="Times New Roman" w:hAnsi="Calibri" w:cstheme="minorHAnsi"/>
          <w:bCs/>
          <w:sz w:val="24"/>
          <w:szCs w:val="24"/>
          <w:lang w:eastAsia="pl-PL"/>
        </w:rPr>
        <w:br/>
        <w:t>w terminie do 7 dni od daty otrzymania noty obciążeniowej.</w:t>
      </w:r>
    </w:p>
    <w:p w:rsidR="00230B16" w:rsidRDefault="00230B16" w:rsidP="00230B16">
      <w:pPr>
        <w:spacing w:after="0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</w:p>
    <w:p w:rsidR="00230B16" w:rsidRDefault="00230B16" w:rsidP="00230B16">
      <w:pPr>
        <w:spacing w:after="0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theme="minorHAnsi"/>
          <w:b/>
          <w:sz w:val="24"/>
          <w:szCs w:val="24"/>
          <w:lang w:eastAsia="pl-PL"/>
        </w:rPr>
        <w:t>§11</w:t>
      </w:r>
    </w:p>
    <w:p w:rsidR="00230B16" w:rsidRPr="00BE09FB" w:rsidRDefault="00230B16" w:rsidP="00230B16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Calibri" w:eastAsia="Times New Roman" w:hAnsi="Calibri" w:cstheme="minorHAnsi"/>
          <w:bCs/>
          <w:strike/>
          <w:color w:val="FF0000"/>
          <w:sz w:val="24"/>
          <w:szCs w:val="24"/>
          <w:lang w:eastAsia="pl-PL"/>
        </w:rPr>
      </w:pPr>
      <w:r w:rsidRPr="00BE09FB">
        <w:rPr>
          <w:rFonts w:ascii="Calibri" w:eastAsia="Times New Roman" w:hAnsi="Calibri" w:cstheme="minorHAnsi"/>
          <w:bCs/>
          <w:strike/>
          <w:color w:val="FF0000"/>
          <w:sz w:val="24"/>
          <w:szCs w:val="24"/>
          <w:lang w:eastAsia="pl-PL"/>
        </w:rPr>
        <w:t xml:space="preserve">Wykonawca udziela Zamawiającemu gwarancji i rękojmi na dostarczane paliwa na okres </w:t>
      </w:r>
      <w:r w:rsidRPr="00BE09FB">
        <w:rPr>
          <w:rFonts w:ascii="Calibri" w:eastAsia="Times New Roman" w:hAnsi="Calibri" w:cstheme="minorHAnsi"/>
          <w:bCs/>
          <w:strike/>
          <w:color w:val="FF0000"/>
          <w:sz w:val="24"/>
          <w:szCs w:val="24"/>
          <w:lang w:eastAsia="pl-PL"/>
        </w:rPr>
        <w:br/>
        <w:t>24 miesięcy od dnia dostawy.</w:t>
      </w:r>
    </w:p>
    <w:p w:rsidR="00230B16" w:rsidRPr="000F4C89" w:rsidRDefault="00230B16" w:rsidP="00230B16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Calibri" w:eastAsia="Times New Roman" w:hAnsi="Calibri" w:cstheme="minorHAnsi"/>
          <w:bCs/>
          <w:color w:val="FF0000"/>
          <w:sz w:val="24"/>
          <w:szCs w:val="24"/>
          <w:lang w:eastAsia="pl-PL"/>
        </w:rPr>
      </w:pPr>
      <w:r w:rsidRPr="000F4C89">
        <w:rPr>
          <w:rFonts w:ascii="Calibri" w:eastAsia="Times New Roman" w:hAnsi="Calibri" w:cstheme="minorHAnsi"/>
          <w:bCs/>
          <w:color w:val="FF0000"/>
          <w:sz w:val="24"/>
          <w:szCs w:val="24"/>
          <w:lang w:eastAsia="pl-PL"/>
        </w:rPr>
        <w:t xml:space="preserve">Wykonawca udziela gwarancji na jakość dostarczanego paliwa na okres jednego miesiąca </w:t>
      </w:r>
      <w:r w:rsidRPr="000F4C89">
        <w:rPr>
          <w:rFonts w:ascii="Calibri" w:eastAsia="Times New Roman" w:hAnsi="Calibri" w:cstheme="minorHAnsi"/>
          <w:bCs/>
          <w:color w:val="FF0000"/>
          <w:sz w:val="24"/>
          <w:szCs w:val="24"/>
          <w:lang w:eastAsia="pl-PL"/>
        </w:rPr>
        <w:br/>
        <w:t>od dnia dostawy.</w:t>
      </w:r>
    </w:p>
    <w:p w:rsidR="00230B16" w:rsidRDefault="00230B16" w:rsidP="00230B16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283A84"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Reklamacja z tytułu jakości, ilości towaru składana będzie przez Zamawiającego w terminie </w:t>
      </w:r>
      <w:r>
        <w:rPr>
          <w:rFonts w:ascii="Calibri" w:eastAsia="Times New Roman" w:hAnsi="Calibri" w:cstheme="minorHAnsi"/>
          <w:bCs/>
          <w:sz w:val="24"/>
          <w:szCs w:val="24"/>
          <w:lang w:eastAsia="pl-PL"/>
        </w:rPr>
        <w:br/>
      </w:r>
      <w:r w:rsidRPr="00283A84">
        <w:rPr>
          <w:rFonts w:ascii="Calibri" w:eastAsia="Times New Roman" w:hAnsi="Calibri" w:cstheme="minorHAnsi"/>
          <w:bCs/>
          <w:sz w:val="24"/>
          <w:szCs w:val="24"/>
          <w:lang w:eastAsia="pl-PL"/>
        </w:rPr>
        <w:t xml:space="preserve">14 dni od daty stwierdzenia wad towaru lub braków w dostawie. </w:t>
      </w:r>
    </w:p>
    <w:p w:rsidR="00230B16" w:rsidRDefault="00230B16" w:rsidP="00230B16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 w:rsidRPr="00283A84">
        <w:rPr>
          <w:rFonts w:ascii="Calibri" w:eastAsia="Times New Roman" w:hAnsi="Calibri" w:cstheme="minorHAnsi"/>
          <w:bCs/>
          <w:sz w:val="24"/>
          <w:szCs w:val="24"/>
          <w:lang w:eastAsia="pl-PL"/>
        </w:rPr>
        <w:t>Zamawiający nie jest zobowiązany do badania każdej dostawy w chwili jej realizacji. Wyłącza się stosowanie art. 563 § 1 k.c.</w:t>
      </w:r>
    </w:p>
    <w:p w:rsidR="00230B16" w:rsidRPr="00283A84" w:rsidRDefault="00230B16" w:rsidP="00230B16">
      <w:pPr>
        <w:pStyle w:val="Akapitzlist"/>
        <w:spacing w:after="0"/>
        <w:ind w:left="284"/>
        <w:jc w:val="both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</w:p>
    <w:p w:rsidR="00230B16" w:rsidRPr="00283A84" w:rsidRDefault="00230B16" w:rsidP="00230B16">
      <w:pPr>
        <w:spacing w:after="0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theme="minorHAnsi"/>
          <w:b/>
          <w:sz w:val="24"/>
          <w:szCs w:val="24"/>
          <w:lang w:eastAsia="pl-PL"/>
        </w:rPr>
        <w:t>§12</w:t>
      </w:r>
    </w:p>
    <w:p w:rsidR="00230B16" w:rsidRDefault="00230B16" w:rsidP="00230B16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283A84">
        <w:rPr>
          <w:rFonts w:ascii="Calibri" w:hAnsi="Calibri"/>
          <w:sz w:val="24"/>
          <w:szCs w:val="24"/>
        </w:rPr>
        <w:t>Zamawiający może odstąpić od Umowy ze skutkiem natychmiastowym, bez wyznaczania kolejnego terminu, w przypadku gdy Wykonawca narusza warunki Umowy pomimo upływu terminu wyznaczonego przez Zamawiającego w odrębnym wezwaniu do zaprzestania naruszeń. W takim przypadku Zamawiający ma prawo do odstąpienia od Umowy w terminie 15 dni roboczych od dnia upływu terminu, o którym mowa powyżej.</w:t>
      </w:r>
    </w:p>
    <w:p w:rsidR="00230B16" w:rsidRDefault="00230B16" w:rsidP="00230B16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283A84">
        <w:rPr>
          <w:rFonts w:ascii="Calibri" w:hAnsi="Calibri"/>
          <w:sz w:val="24"/>
          <w:szCs w:val="24"/>
        </w:rPr>
        <w:t xml:space="preserve">W razie wystąpienia istotnej zmiany okoliczności powodującej, że wykonanie Umowy nie leży </w:t>
      </w:r>
      <w:r>
        <w:rPr>
          <w:rFonts w:ascii="Calibri" w:hAnsi="Calibri"/>
          <w:sz w:val="24"/>
          <w:szCs w:val="24"/>
        </w:rPr>
        <w:br/>
      </w:r>
      <w:r w:rsidRPr="00283A84">
        <w:rPr>
          <w:rFonts w:ascii="Calibri" w:hAnsi="Calibri"/>
          <w:sz w:val="24"/>
          <w:szCs w:val="24"/>
        </w:rPr>
        <w:t xml:space="preserve">w interesie publicznym, czego nie można było przewidzieć w chwili zawarcia Umowy, Zamawiający może, w terminie 30 dni od powzięcia wiadomości o powyższych okolicznościach, odstąpić od Umowy ze skutkiem natychmiastowym, w trybie i na zasadach określonych </w:t>
      </w:r>
      <w:r>
        <w:rPr>
          <w:rFonts w:ascii="Calibri" w:hAnsi="Calibri"/>
          <w:sz w:val="24"/>
          <w:szCs w:val="24"/>
        </w:rPr>
        <w:br/>
      </w:r>
      <w:r w:rsidRPr="00283A84">
        <w:rPr>
          <w:rFonts w:ascii="Calibri" w:hAnsi="Calibri"/>
          <w:sz w:val="24"/>
          <w:szCs w:val="24"/>
        </w:rPr>
        <w:t>w art. 456 ustawy Prawo zamówień publicznych. W takim wypadku Wykonawca może żądać jedynie części wynagrodzenia należnego mu z tytułu wykonania części Umowy.</w:t>
      </w:r>
    </w:p>
    <w:p w:rsidR="00230B16" w:rsidRPr="00283A84" w:rsidRDefault="00230B16" w:rsidP="00230B16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283A84">
        <w:rPr>
          <w:rFonts w:ascii="Calibri" w:hAnsi="Calibri"/>
          <w:sz w:val="24"/>
          <w:szCs w:val="24"/>
        </w:rPr>
        <w:t>Zamawiający może rozwiązać Umowę jednostronnie ze skutkiem nat</w:t>
      </w:r>
      <w:r>
        <w:rPr>
          <w:rFonts w:ascii="Calibri" w:hAnsi="Calibri"/>
          <w:sz w:val="24"/>
          <w:szCs w:val="24"/>
        </w:rPr>
        <w:t xml:space="preserve">ychmiastowym z </w:t>
      </w:r>
      <w:r w:rsidRPr="00283A84">
        <w:rPr>
          <w:rFonts w:ascii="Calibri" w:hAnsi="Calibri"/>
          <w:sz w:val="24"/>
          <w:szCs w:val="24"/>
        </w:rPr>
        <w:t>przyczyn leżących po stronie Wykonawcy, w szczególności gdy:</w:t>
      </w:r>
    </w:p>
    <w:p w:rsidR="00230B16" w:rsidRDefault="00230B16" w:rsidP="00230B16">
      <w:pPr>
        <w:pStyle w:val="Akapitzlist"/>
        <w:numPr>
          <w:ilvl w:val="0"/>
          <w:numId w:val="18"/>
        </w:numPr>
        <w:spacing w:after="0"/>
        <w:ind w:hanging="436"/>
        <w:jc w:val="both"/>
        <w:rPr>
          <w:rFonts w:ascii="Calibri" w:hAnsi="Calibri"/>
          <w:sz w:val="24"/>
          <w:szCs w:val="24"/>
        </w:rPr>
      </w:pPr>
      <w:r w:rsidRPr="00283A84">
        <w:rPr>
          <w:rFonts w:ascii="Calibri" w:hAnsi="Calibri"/>
          <w:sz w:val="24"/>
          <w:szCs w:val="24"/>
        </w:rPr>
        <w:t>otwarto likwidację Wykonawcy;</w:t>
      </w:r>
    </w:p>
    <w:p w:rsidR="00230B16" w:rsidRPr="00283A84" w:rsidRDefault="00230B16" w:rsidP="00230B16">
      <w:pPr>
        <w:pStyle w:val="Akapitzlist"/>
        <w:numPr>
          <w:ilvl w:val="0"/>
          <w:numId w:val="18"/>
        </w:numPr>
        <w:spacing w:after="0"/>
        <w:ind w:hanging="436"/>
        <w:jc w:val="both"/>
        <w:rPr>
          <w:rFonts w:ascii="Calibri" w:hAnsi="Calibri"/>
          <w:sz w:val="24"/>
          <w:szCs w:val="24"/>
        </w:rPr>
      </w:pPr>
      <w:r w:rsidRPr="00283A84">
        <w:rPr>
          <w:rFonts w:ascii="Calibri" w:hAnsi="Calibri"/>
          <w:sz w:val="24"/>
          <w:szCs w:val="24"/>
        </w:rPr>
        <w:t>Wykonawca nie koryguje faktur na skutek uznanej uprzednio reklamacji;</w:t>
      </w:r>
    </w:p>
    <w:p w:rsidR="00230B16" w:rsidRDefault="00230B16" w:rsidP="00230B16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283A84">
        <w:rPr>
          <w:rFonts w:ascii="Calibri" w:hAnsi="Calibri"/>
          <w:sz w:val="24"/>
          <w:szCs w:val="24"/>
        </w:rPr>
        <w:t>W przypadku ust. 3 pkt 2 Zamawiający może rozwiązać Umowę jednostronnie ze skutkiem natychmiastowym po uprzednim wezwaniu Wykonawcy do zaprzesta</w:t>
      </w:r>
      <w:r>
        <w:rPr>
          <w:rFonts w:ascii="Calibri" w:hAnsi="Calibri"/>
          <w:sz w:val="24"/>
          <w:szCs w:val="24"/>
        </w:rPr>
        <w:t xml:space="preserve">nia naruszeń  </w:t>
      </w:r>
      <w:r>
        <w:rPr>
          <w:rFonts w:ascii="Calibri" w:hAnsi="Calibri"/>
          <w:sz w:val="24"/>
          <w:szCs w:val="24"/>
        </w:rPr>
        <w:br/>
      </w:r>
      <w:r w:rsidRPr="00283A84">
        <w:rPr>
          <w:rFonts w:ascii="Calibri" w:hAnsi="Calibri"/>
          <w:sz w:val="24"/>
          <w:szCs w:val="24"/>
        </w:rPr>
        <w:t>w określonym przez Zamawiającego terminie.</w:t>
      </w:r>
    </w:p>
    <w:p w:rsidR="00230B16" w:rsidRPr="00230B16" w:rsidRDefault="00230B16" w:rsidP="00230B16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283A84">
        <w:rPr>
          <w:rFonts w:ascii="Calibri" w:hAnsi="Calibri"/>
          <w:sz w:val="24"/>
          <w:szCs w:val="24"/>
        </w:rPr>
        <w:t>Umowa może być rozwiązana w każdym czasie za zgodą obu Stron.</w:t>
      </w:r>
    </w:p>
    <w:p w:rsidR="00230B16" w:rsidRPr="00283A84" w:rsidRDefault="00230B16" w:rsidP="00230B16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§13</w:t>
      </w:r>
    </w:p>
    <w:p w:rsidR="00230B16" w:rsidRDefault="00230B16" w:rsidP="00230B16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83A84">
        <w:rPr>
          <w:rFonts w:ascii="Calibri" w:eastAsia="Times New Roman" w:hAnsi="Calibri" w:cs="Times New Roman"/>
          <w:bCs/>
          <w:sz w:val="24"/>
          <w:szCs w:val="24"/>
        </w:rPr>
        <w:t>Zmiana postanowień niniejszej umowy wymaga formy pisemnej w postaci aneksu, pod rygorem nieważności.</w:t>
      </w:r>
    </w:p>
    <w:p w:rsidR="00230B16" w:rsidRPr="00152B72" w:rsidRDefault="00230B16" w:rsidP="00230B16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83A84">
        <w:rPr>
          <w:rFonts w:ascii="Calibri" w:eastAsia="Times New Roman" w:hAnsi="Calibri" w:cs="Times New Roman"/>
          <w:bCs/>
          <w:sz w:val="24"/>
          <w:szCs w:val="24"/>
        </w:rPr>
        <w:t xml:space="preserve">Zakazuje się istotnych zmian postanowień zawartej umowy w stosunku do treści ofert, 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283A84">
        <w:rPr>
          <w:rFonts w:ascii="Calibri" w:eastAsia="Times New Roman" w:hAnsi="Calibri" w:cs="Times New Roman"/>
          <w:bCs/>
          <w:sz w:val="24"/>
          <w:szCs w:val="24"/>
        </w:rPr>
        <w:t xml:space="preserve">na podstawie której dokonano wyboru </w:t>
      </w:r>
      <w:r>
        <w:rPr>
          <w:rFonts w:ascii="Calibri" w:eastAsia="Times New Roman" w:hAnsi="Calibri" w:cs="Times New Roman"/>
          <w:bCs/>
          <w:sz w:val="24"/>
          <w:szCs w:val="24"/>
        </w:rPr>
        <w:t>Wykon</w:t>
      </w:r>
      <w:r w:rsidRPr="00152B72">
        <w:rPr>
          <w:rFonts w:ascii="Calibri" w:eastAsia="Times New Roman" w:hAnsi="Calibri" w:cs="Times New Roman"/>
          <w:bCs/>
          <w:sz w:val="24"/>
          <w:szCs w:val="24"/>
        </w:rPr>
        <w:t>awcy.</w:t>
      </w:r>
    </w:p>
    <w:p w:rsidR="00230B16" w:rsidRPr="00283A84" w:rsidRDefault="00230B16" w:rsidP="00230B16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83A84">
        <w:rPr>
          <w:rFonts w:ascii="Calibri" w:eastAsia="Times New Roman" w:hAnsi="Calibri" w:cs="Times New Roman"/>
          <w:bCs/>
          <w:sz w:val="24"/>
          <w:szCs w:val="24"/>
        </w:rPr>
        <w:t>Zamawiający przewiduje możliwość dokonania zmiany umowy w razie:</w:t>
      </w:r>
    </w:p>
    <w:p w:rsidR="00230B16" w:rsidRDefault="00230B16" w:rsidP="00230B16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83A84">
        <w:rPr>
          <w:rFonts w:ascii="Calibri" w:eastAsia="Times New Roman" w:hAnsi="Calibri" w:cs="Times New Roman"/>
          <w:bCs/>
          <w:sz w:val="24"/>
          <w:szCs w:val="24"/>
        </w:rPr>
        <w:t xml:space="preserve">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283A84">
        <w:rPr>
          <w:rFonts w:ascii="Calibri" w:eastAsia="Times New Roman" w:hAnsi="Calibri" w:cs="Times New Roman"/>
          <w:bCs/>
          <w:sz w:val="24"/>
          <w:szCs w:val="24"/>
        </w:rPr>
        <w:t xml:space="preserve">w postępowaniu, nie zachodzą wobec niego podstawy wykluczenia oraz nie pociąga 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283A84">
        <w:rPr>
          <w:rFonts w:ascii="Calibri" w:eastAsia="Times New Roman" w:hAnsi="Calibri" w:cs="Times New Roman"/>
          <w:bCs/>
          <w:sz w:val="24"/>
          <w:szCs w:val="24"/>
        </w:rPr>
        <w:t>to za sobą innych istotnych zmian umowy, a także nie ma na celu uniknięcia stosowania przepisów ustawy Prawo zamówień publicznych</w:t>
      </w:r>
      <w:r>
        <w:rPr>
          <w:rFonts w:ascii="Calibri" w:eastAsia="Times New Roman" w:hAnsi="Calibri" w:cs="Times New Roman"/>
          <w:bCs/>
          <w:sz w:val="24"/>
          <w:szCs w:val="24"/>
        </w:rPr>
        <w:t>;</w:t>
      </w:r>
    </w:p>
    <w:p w:rsidR="00230B16" w:rsidRDefault="00230B16" w:rsidP="00230B16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83A84">
        <w:rPr>
          <w:rFonts w:ascii="Calibri" w:eastAsia="Times New Roman" w:hAnsi="Calibri" w:cs="Times New Roman"/>
          <w:bCs/>
          <w:sz w:val="24"/>
          <w:szCs w:val="24"/>
        </w:rPr>
        <w:t xml:space="preserve">jeżeli dotyczy realizacji, przez </w:t>
      </w:r>
      <w:r>
        <w:rPr>
          <w:rFonts w:ascii="Calibri" w:eastAsia="Times New Roman" w:hAnsi="Calibri" w:cs="Times New Roman"/>
          <w:bCs/>
          <w:sz w:val="24"/>
          <w:szCs w:val="24"/>
        </w:rPr>
        <w:t>Wykon</w:t>
      </w:r>
      <w:r w:rsidRPr="00283A84">
        <w:rPr>
          <w:rFonts w:ascii="Calibri" w:eastAsia="Times New Roman" w:hAnsi="Calibri" w:cs="Times New Roman"/>
          <w:bCs/>
          <w:sz w:val="24"/>
          <w:szCs w:val="24"/>
        </w:rPr>
        <w:t>awcę, dodatkowych dostaw lub usług, których nie uwzględniono w zamówieniu podstawowym, o ile stały się one niezbędne i zostały spełnione łącznie następujące warunki:</w:t>
      </w:r>
    </w:p>
    <w:p w:rsidR="00230B16" w:rsidRDefault="00230B16" w:rsidP="00230B16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zmiana </w:t>
      </w:r>
      <w:r>
        <w:rPr>
          <w:rFonts w:ascii="Calibri" w:eastAsia="Times New Roman" w:hAnsi="Calibri" w:cs="Times New Roman"/>
          <w:bCs/>
          <w:sz w:val="24"/>
          <w:szCs w:val="24"/>
        </w:rPr>
        <w:t>Wykon</w:t>
      </w:r>
      <w:r w:rsidRPr="00965D31">
        <w:rPr>
          <w:rFonts w:ascii="Calibri" w:eastAsia="Times New Roman" w:hAnsi="Calibri" w:cs="Times New Roman"/>
          <w:bCs/>
          <w:sz w:val="24"/>
          <w:szCs w:val="24"/>
        </w:rPr>
        <w:t>awcy nie może zostać dokon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ana z powodów ekonomicznych lub </w:t>
      </w:r>
      <w:r w:rsidRPr="00965D31">
        <w:rPr>
          <w:rFonts w:ascii="Calibri" w:eastAsia="Times New Roman" w:hAnsi="Calibri" w:cs="Times New Roman"/>
          <w:bCs/>
          <w:sz w:val="24"/>
          <w:szCs w:val="24"/>
        </w:rPr>
        <w:t>technicznych, w szczególności dotyczących zamienności lub interoperacyjności wyposażenia, usług lub instalacji zamówionych w ramach zamówienia podstawowego,</w:t>
      </w:r>
    </w:p>
    <w:p w:rsidR="00230B16" w:rsidRDefault="00230B16" w:rsidP="00230B16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zmiana </w:t>
      </w:r>
      <w:r>
        <w:rPr>
          <w:rFonts w:ascii="Calibri" w:eastAsia="Times New Roman" w:hAnsi="Calibri" w:cs="Times New Roman"/>
          <w:bCs/>
          <w:sz w:val="24"/>
          <w:szCs w:val="24"/>
        </w:rPr>
        <w:t>Wykon</w:t>
      </w:r>
      <w:r w:rsidRPr="00965D31">
        <w:rPr>
          <w:rFonts w:ascii="Calibri" w:eastAsia="Times New Roman" w:hAnsi="Calibri" w:cs="Times New Roman"/>
          <w:bCs/>
          <w:sz w:val="24"/>
          <w:szCs w:val="24"/>
        </w:rPr>
        <w:t>awcy spowodowałaby istotną niedogodność lub znaczne zwiększenie kosztów dla Zamawiającego,</w:t>
      </w:r>
    </w:p>
    <w:p w:rsidR="00230B16" w:rsidRPr="00965D31" w:rsidRDefault="00230B16" w:rsidP="00230B16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>wzrost ceny spowodowany każdą kolejną zmianą nie przekracza 50% wartości pierwotnej umowy z wyjątkiem należycie uzasadnionych przypadków;</w:t>
      </w:r>
    </w:p>
    <w:p w:rsidR="00230B16" w:rsidRDefault="00230B16" w:rsidP="00230B16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:rsidR="00230B16" w:rsidRPr="00965D31" w:rsidRDefault="00230B16" w:rsidP="00230B16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>zmiany umowy, których łączna wartość jest mniejsza niż progi unijne oraz jest niższa niż 10% wartości pierwotnej umowy, a zmiany te nie powodują zmiany ogólnego charakteru umowy.</w:t>
      </w:r>
    </w:p>
    <w:p w:rsidR="00230B16" w:rsidRPr="00965D31" w:rsidRDefault="00230B16" w:rsidP="00230B16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>Ponadto Zamawiający na zasadzie art. 455 ust. 1 pkt. 1) ustawy Prawo zamówień publicznych przewiduje możliwość zmian treści umowy lub umowy dzierżawy zawartej w wykonaniu niniejszej umowy w następujących wypadkach pod warunkiem, że zmiana nie będzie modyfikować ogólnego charakteru umowy:</w:t>
      </w:r>
    </w:p>
    <w:p w:rsidR="00230B16" w:rsidRDefault="00230B16" w:rsidP="00230B16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jeżeli zmiana podyktowana jest zmianą przepisów prawa powszechnie obowiązujących 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965D31">
        <w:rPr>
          <w:rFonts w:ascii="Calibri" w:eastAsia="Times New Roman" w:hAnsi="Calibri" w:cs="Times New Roman"/>
          <w:bCs/>
          <w:sz w:val="24"/>
          <w:szCs w:val="24"/>
        </w:rPr>
        <w:t>w zakresie mających wpływ na r</w:t>
      </w:r>
      <w:r>
        <w:rPr>
          <w:rFonts w:ascii="Calibri" w:eastAsia="Times New Roman" w:hAnsi="Calibri" w:cs="Times New Roman"/>
          <w:bCs/>
          <w:sz w:val="24"/>
          <w:szCs w:val="24"/>
        </w:rPr>
        <w:t>ealizację przedmiotu zamówienia;</w:t>
      </w:r>
    </w:p>
    <w:p w:rsidR="00230B16" w:rsidRDefault="00230B16" w:rsidP="00230B16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>w razie konieczności zmiany terminu wykonania Umowy z powodu okoliczności niezależnych od stron zawartej Umowy, w szczegó</w:t>
      </w:r>
      <w:r>
        <w:rPr>
          <w:rFonts w:ascii="Calibri" w:eastAsia="Times New Roman" w:hAnsi="Calibri" w:cs="Times New Roman"/>
          <w:bCs/>
          <w:sz w:val="24"/>
          <w:szCs w:val="24"/>
        </w:rPr>
        <w:t>lności wystąpienia siły wyższej.</w:t>
      </w:r>
    </w:p>
    <w:p w:rsidR="00230B16" w:rsidRDefault="00230B16" w:rsidP="00230B16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230B16" w:rsidRPr="00965D31" w:rsidRDefault="00230B16" w:rsidP="00230B16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§14</w:t>
      </w:r>
    </w:p>
    <w:p w:rsidR="00230B16" w:rsidRPr="00965D31" w:rsidRDefault="00230B16" w:rsidP="00230B16">
      <w:pPr>
        <w:numPr>
          <w:ilvl w:val="0"/>
          <w:numId w:val="24"/>
        </w:numPr>
        <w:spacing w:after="0"/>
        <w:ind w:left="426" w:hanging="284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:rsidR="00230B16" w:rsidRPr="00965D31" w:rsidRDefault="00230B16" w:rsidP="00230B16">
      <w:pPr>
        <w:numPr>
          <w:ilvl w:val="0"/>
          <w:numId w:val="24"/>
        </w:numPr>
        <w:spacing w:after="0"/>
        <w:ind w:left="426" w:hanging="284"/>
        <w:contextualSpacing/>
        <w:jc w:val="both"/>
        <w:rPr>
          <w:rFonts w:ascii="Calibri" w:hAnsi="Calibri"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lastRenderedPageBreak/>
        <w:t>W przypadku braku możliwości polubownego rozstrzygnięcia sporu dotyczącego wykonania postanowień Umowy, właściwym do rozstrzygania jest Sąd właściwy dla siedziby Zamawiającego.</w:t>
      </w:r>
    </w:p>
    <w:p w:rsidR="00230B16" w:rsidRPr="00965D31" w:rsidRDefault="00230B16" w:rsidP="00230B16">
      <w:pPr>
        <w:numPr>
          <w:ilvl w:val="0"/>
          <w:numId w:val="24"/>
        </w:numPr>
        <w:spacing w:after="0"/>
        <w:ind w:left="426" w:hanging="284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>Umowę sporządzono w dwóch jednobrzmiących egzemplarzach, po jednym dla każdej ze stron.</w:t>
      </w:r>
    </w:p>
    <w:p w:rsidR="00230B16" w:rsidRPr="00965D31" w:rsidRDefault="00230B16" w:rsidP="00230B16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230B16" w:rsidRPr="00965D31" w:rsidRDefault="00230B16" w:rsidP="00230B16">
      <w:pPr>
        <w:spacing w:after="0"/>
        <w:ind w:left="709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230B16" w:rsidRPr="00965D31" w:rsidRDefault="00230B16" w:rsidP="00230B16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      </w:t>
      </w: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_______________________      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                 </w:t>
      </w: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             _______________________</w:t>
      </w:r>
    </w:p>
    <w:p w:rsidR="00230B16" w:rsidRPr="00965D31" w:rsidRDefault="00230B16" w:rsidP="00230B16">
      <w:pPr>
        <w:rPr>
          <w:rFonts w:ascii="Calibri" w:eastAsia="Times New Roman" w:hAnsi="Calibri" w:cs="Times New Roman"/>
          <w:bCs/>
          <w:sz w:val="24"/>
          <w:szCs w:val="24"/>
        </w:rPr>
      </w:pP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      </w:t>
      </w:r>
      <w:r w:rsidRPr="00965D31">
        <w:rPr>
          <w:rFonts w:ascii="Calibri" w:eastAsia="Times New Roman" w:hAnsi="Calibri" w:cs="Times New Roman"/>
          <w:bCs/>
          <w:sz w:val="24"/>
          <w:szCs w:val="24"/>
        </w:rPr>
        <w:t xml:space="preserve">  ZAMAWIAJĄCY                                                                            WYKONAWCA</w:t>
      </w:r>
    </w:p>
    <w:p w:rsidR="00230B16" w:rsidRPr="00965D31" w:rsidRDefault="00230B16" w:rsidP="00230B16">
      <w:pPr>
        <w:rPr>
          <w:rFonts w:ascii="Calibri" w:hAnsi="Calibri"/>
          <w:sz w:val="24"/>
          <w:szCs w:val="24"/>
        </w:rPr>
      </w:pPr>
      <w:bookmarkStart w:id="1" w:name="page29"/>
      <w:bookmarkEnd w:id="1"/>
    </w:p>
    <w:p w:rsidR="00230B16" w:rsidRPr="00283A84" w:rsidRDefault="00230B16" w:rsidP="00230B16">
      <w:pPr>
        <w:spacing w:after="0"/>
        <w:jc w:val="both"/>
        <w:rPr>
          <w:rFonts w:ascii="Calibri" w:hAnsi="Calibri"/>
          <w:sz w:val="24"/>
          <w:szCs w:val="24"/>
        </w:rPr>
      </w:pPr>
    </w:p>
    <w:p w:rsidR="00813E5D" w:rsidRDefault="00150344"/>
    <w:sectPr w:rsidR="00813E5D" w:rsidSect="003C366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993" w:left="1134" w:header="284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17" w:rsidRDefault="00150344" w:rsidP="00B30C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C17" w:rsidRDefault="00150344" w:rsidP="00B30C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17" w:rsidRDefault="00150344" w:rsidP="00B30C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B16">
      <w:rPr>
        <w:rStyle w:val="Numerstrony"/>
        <w:noProof/>
      </w:rPr>
      <w:t>8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t>9</w:t>
    </w:r>
  </w:p>
  <w:p w:rsidR="00B30C17" w:rsidRPr="00E43523" w:rsidRDefault="00150344" w:rsidP="00B30C17">
    <w:pPr>
      <w:pStyle w:val="Stopka"/>
      <w:ind w:right="360"/>
      <w:jc w:val="center"/>
      <w:rPr>
        <w:b/>
        <w:sz w:val="14"/>
        <w:szCs w:val="14"/>
      </w:rPr>
    </w:pPr>
    <w:r w:rsidRPr="00E43523">
      <w:rPr>
        <w:b/>
        <w:sz w:val="14"/>
        <w:szCs w:val="14"/>
      </w:rPr>
      <w:t>Spółka Komunalna Wschowa Sp. z o.o.</w:t>
    </w:r>
  </w:p>
  <w:p w:rsidR="00B30C17" w:rsidRPr="00E43523" w:rsidRDefault="00150344" w:rsidP="00B30C17">
    <w:pPr>
      <w:pStyle w:val="Stopka"/>
      <w:ind w:right="360"/>
      <w:jc w:val="center"/>
      <w:rPr>
        <w:b/>
        <w:sz w:val="14"/>
        <w:szCs w:val="14"/>
      </w:rPr>
    </w:pPr>
    <w:r w:rsidRPr="00E43523">
      <w:rPr>
        <w:b/>
        <w:sz w:val="14"/>
        <w:szCs w:val="14"/>
      </w:rPr>
      <w:t>ul. Daszyńskiego 10; 67-400 Wschowa</w:t>
    </w:r>
  </w:p>
  <w:p w:rsidR="00B30C17" w:rsidRDefault="001503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17" w:rsidRDefault="00150344" w:rsidP="00ED5032">
    <w:pPr>
      <w:pStyle w:val="Stopka"/>
      <w:jc w:val="right"/>
    </w:pPr>
  </w:p>
  <w:p w:rsidR="003C3667" w:rsidRPr="00E43523" w:rsidRDefault="00150344" w:rsidP="003C3667">
    <w:pPr>
      <w:pStyle w:val="Stopka"/>
      <w:ind w:right="360"/>
      <w:jc w:val="center"/>
      <w:rPr>
        <w:b/>
        <w:sz w:val="14"/>
        <w:szCs w:val="14"/>
      </w:rPr>
    </w:pPr>
    <w:r w:rsidRPr="00E43523">
      <w:rPr>
        <w:b/>
        <w:sz w:val="14"/>
        <w:szCs w:val="14"/>
      </w:rPr>
      <w:t>Spółka Komunalna Wschowa Sp. z o.o.</w:t>
    </w:r>
  </w:p>
  <w:p w:rsidR="003C3667" w:rsidRPr="00E43523" w:rsidRDefault="00150344" w:rsidP="003C3667">
    <w:pPr>
      <w:pStyle w:val="Stopka"/>
      <w:ind w:right="360"/>
      <w:jc w:val="center"/>
      <w:rPr>
        <w:b/>
        <w:sz w:val="14"/>
        <w:szCs w:val="14"/>
      </w:rPr>
    </w:pPr>
    <w:r w:rsidRPr="00E43523">
      <w:rPr>
        <w:b/>
        <w:sz w:val="14"/>
        <w:szCs w:val="14"/>
      </w:rPr>
      <w:t xml:space="preserve">ul. </w:t>
    </w:r>
    <w:r w:rsidRPr="00E43523">
      <w:rPr>
        <w:b/>
        <w:sz w:val="14"/>
        <w:szCs w:val="14"/>
      </w:rPr>
      <w:t>Daszyńskiego 10; 67-400 Wschowa</w:t>
    </w:r>
  </w:p>
  <w:p w:rsidR="00ED5032" w:rsidRDefault="0015034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32" w:rsidRPr="00ED5032" w:rsidRDefault="00150344" w:rsidP="00ED5032">
    <w:pPr>
      <w:spacing w:line="240" w:lineRule="auto"/>
      <w:contextualSpacing/>
      <w:rPr>
        <w:rFonts w:ascii="Cambria" w:hAnsi="Cambria"/>
        <w:b/>
        <w:sz w:val="18"/>
        <w:szCs w:val="18"/>
      </w:rPr>
    </w:pPr>
    <w:r w:rsidRPr="00ED5032">
      <w:rPr>
        <w:rFonts w:ascii="Cambria" w:hAnsi="Cambria"/>
        <w:b/>
        <w:sz w:val="18"/>
        <w:szCs w:val="18"/>
      </w:rPr>
      <w:t>„Dostawa paliw płynnych na potrzeby Spółki Ko</w:t>
    </w:r>
    <w:r>
      <w:rPr>
        <w:rFonts w:ascii="Cambria" w:hAnsi="Cambria"/>
        <w:b/>
        <w:sz w:val="18"/>
        <w:szCs w:val="18"/>
      </w:rPr>
      <w:t>munalnej Wschowa Sp. z o.o. 2021/2022</w:t>
    </w:r>
    <w:r w:rsidRPr="00ED5032">
      <w:rPr>
        <w:rFonts w:ascii="Cambria" w:hAnsi="Cambria"/>
        <w:b/>
        <w:sz w:val="18"/>
        <w:szCs w:val="18"/>
      </w:rPr>
      <w:t>”</w:t>
    </w:r>
  </w:p>
  <w:p w:rsidR="00B30C17" w:rsidRPr="005C1C7A" w:rsidRDefault="00150344" w:rsidP="005C1C7A">
    <w:pPr>
      <w:spacing w:line="240" w:lineRule="auto"/>
      <w:contextualSpacing/>
      <w:rPr>
        <w:rFonts w:ascii="Cambria" w:hAnsi="Cambria"/>
        <w:b/>
        <w:sz w:val="18"/>
        <w:szCs w:val="18"/>
      </w:rPr>
    </w:pPr>
    <w:r>
      <w:rPr>
        <w:rFonts w:ascii="Cambria" w:hAnsi="Cambria" w:cs="Cambria"/>
        <w:b/>
        <w:bCs/>
        <w:color w:val="FF0000"/>
        <w:sz w:val="18"/>
        <w:szCs w:val="18"/>
      </w:rPr>
      <w:t>ZPSK.06.I.2021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32" w:rsidRPr="00ED5032" w:rsidRDefault="00150344" w:rsidP="00ED5032">
    <w:pPr>
      <w:spacing w:line="240" w:lineRule="auto"/>
      <w:contextualSpacing/>
      <w:rPr>
        <w:rFonts w:ascii="Cambria" w:hAnsi="Cambria"/>
        <w:b/>
        <w:sz w:val="18"/>
        <w:szCs w:val="18"/>
      </w:rPr>
    </w:pPr>
    <w:r w:rsidRPr="00ED5032">
      <w:rPr>
        <w:rFonts w:ascii="Cambria" w:hAnsi="Cambria"/>
        <w:b/>
        <w:sz w:val="18"/>
        <w:szCs w:val="18"/>
      </w:rPr>
      <w:t>„Dostawa paliw płynnych na potrzeby Spółki Komunalnej Wschowa Sp. z o.o. 202</w:t>
    </w:r>
    <w:r>
      <w:rPr>
        <w:rFonts w:ascii="Cambria" w:hAnsi="Cambria"/>
        <w:b/>
        <w:sz w:val="18"/>
        <w:szCs w:val="18"/>
      </w:rPr>
      <w:t>1/2022</w:t>
    </w:r>
    <w:r w:rsidRPr="00ED5032">
      <w:rPr>
        <w:rFonts w:ascii="Cambria" w:hAnsi="Cambria"/>
        <w:b/>
        <w:sz w:val="18"/>
        <w:szCs w:val="18"/>
      </w:rPr>
      <w:t>”</w:t>
    </w:r>
  </w:p>
  <w:p w:rsidR="00ED5032" w:rsidRPr="00ED5032" w:rsidRDefault="00150344" w:rsidP="00ED5032">
    <w:pPr>
      <w:spacing w:line="240" w:lineRule="auto"/>
      <w:contextualSpacing/>
      <w:rPr>
        <w:rFonts w:ascii="Cambria" w:hAnsi="Cambria"/>
        <w:b/>
        <w:sz w:val="18"/>
        <w:szCs w:val="18"/>
      </w:rPr>
    </w:pPr>
    <w:r>
      <w:rPr>
        <w:rFonts w:ascii="Cambria" w:hAnsi="Cambria" w:cs="Cambria"/>
        <w:b/>
        <w:bCs/>
        <w:color w:val="FF0000"/>
        <w:sz w:val="18"/>
        <w:szCs w:val="18"/>
      </w:rPr>
      <w:t>ZPSK.06</w:t>
    </w:r>
    <w:r>
      <w:rPr>
        <w:rFonts w:ascii="Cambria" w:hAnsi="Cambria" w:cs="Cambria"/>
        <w:b/>
        <w:bCs/>
        <w:color w:val="FF0000"/>
        <w:sz w:val="18"/>
        <w:szCs w:val="18"/>
      </w:rPr>
      <w:t>.I.2021</w:t>
    </w:r>
  </w:p>
  <w:p w:rsidR="00ED5032" w:rsidRPr="00573CAF" w:rsidRDefault="00150344" w:rsidP="00ED5032">
    <w:pPr>
      <w:pStyle w:val="Nagwek"/>
      <w:contextualSpacing/>
      <w:rPr>
        <w:rFonts w:ascii="Cambria" w:hAnsi="Cambria" w:cs="Cambria"/>
        <w:b/>
        <w:bCs/>
        <w:color w:val="FF0000"/>
        <w:sz w:val="18"/>
        <w:szCs w:val="18"/>
      </w:rPr>
    </w:pPr>
  </w:p>
  <w:p w:rsidR="00B30C17" w:rsidRPr="00ED5032" w:rsidRDefault="00150344" w:rsidP="00ED50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D561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ahoma" w:hAnsi="Calibri" w:cs="Times New Roman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</w:rPr>
    </w:lvl>
  </w:abstractNum>
  <w:abstractNum w:abstractNumId="1">
    <w:nsid w:val="0481672C"/>
    <w:multiLevelType w:val="hybridMultilevel"/>
    <w:tmpl w:val="8EAE3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315206"/>
    <w:multiLevelType w:val="hybridMultilevel"/>
    <w:tmpl w:val="E95630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5F0A57"/>
    <w:multiLevelType w:val="hybridMultilevel"/>
    <w:tmpl w:val="89CCDC80"/>
    <w:lvl w:ilvl="0" w:tplc="A9687322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7132"/>
    <w:multiLevelType w:val="hybridMultilevel"/>
    <w:tmpl w:val="9E7EB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10C68"/>
    <w:multiLevelType w:val="hybridMultilevel"/>
    <w:tmpl w:val="63F641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8AE4B4F"/>
    <w:multiLevelType w:val="hybridMultilevel"/>
    <w:tmpl w:val="CA5E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5701"/>
    <w:multiLevelType w:val="hybridMultilevel"/>
    <w:tmpl w:val="34EA50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092CF3"/>
    <w:multiLevelType w:val="hybridMultilevel"/>
    <w:tmpl w:val="66FE9E08"/>
    <w:lvl w:ilvl="0" w:tplc="697045D4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E6A2E50"/>
    <w:multiLevelType w:val="hybridMultilevel"/>
    <w:tmpl w:val="689A684E"/>
    <w:lvl w:ilvl="0" w:tplc="EA205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5733B"/>
    <w:multiLevelType w:val="hybridMultilevel"/>
    <w:tmpl w:val="F82EA6BC"/>
    <w:lvl w:ilvl="0" w:tplc="ACA6D3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62BF2"/>
    <w:multiLevelType w:val="hybridMultilevel"/>
    <w:tmpl w:val="DC30D74E"/>
    <w:lvl w:ilvl="0" w:tplc="2958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6164B"/>
    <w:multiLevelType w:val="hybridMultilevel"/>
    <w:tmpl w:val="1DC460DC"/>
    <w:lvl w:ilvl="0" w:tplc="57A863F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7376D"/>
    <w:multiLevelType w:val="hybridMultilevel"/>
    <w:tmpl w:val="37EE1FA6"/>
    <w:lvl w:ilvl="0" w:tplc="69704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86460"/>
    <w:multiLevelType w:val="hybridMultilevel"/>
    <w:tmpl w:val="F606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4663E"/>
    <w:multiLevelType w:val="hybridMultilevel"/>
    <w:tmpl w:val="283A7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64769"/>
    <w:multiLevelType w:val="hybridMultilevel"/>
    <w:tmpl w:val="37EE1FA6"/>
    <w:lvl w:ilvl="0" w:tplc="69704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949A8"/>
    <w:multiLevelType w:val="hybridMultilevel"/>
    <w:tmpl w:val="DA92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5319A"/>
    <w:multiLevelType w:val="hybridMultilevel"/>
    <w:tmpl w:val="3370C7D6"/>
    <w:lvl w:ilvl="0" w:tplc="CE2055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622D3"/>
    <w:multiLevelType w:val="hybridMultilevel"/>
    <w:tmpl w:val="70CA5F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13F9E"/>
    <w:multiLevelType w:val="hybridMultilevel"/>
    <w:tmpl w:val="849A874E"/>
    <w:lvl w:ilvl="0" w:tplc="69704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4431C"/>
    <w:multiLevelType w:val="hybridMultilevel"/>
    <w:tmpl w:val="8194A89E"/>
    <w:lvl w:ilvl="0" w:tplc="F5A08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A2CAD"/>
    <w:multiLevelType w:val="hybridMultilevel"/>
    <w:tmpl w:val="3E105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03C3"/>
    <w:multiLevelType w:val="hybridMultilevel"/>
    <w:tmpl w:val="1C763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E4DC9"/>
    <w:multiLevelType w:val="hybridMultilevel"/>
    <w:tmpl w:val="46E64E0C"/>
    <w:lvl w:ilvl="0" w:tplc="0BD656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1"/>
  </w:num>
  <w:num w:numId="4">
    <w:abstractNumId w:val="23"/>
  </w:num>
  <w:num w:numId="5">
    <w:abstractNumId w:val="22"/>
  </w:num>
  <w:num w:numId="6">
    <w:abstractNumId w:val="17"/>
  </w:num>
  <w:num w:numId="7">
    <w:abstractNumId w:val="14"/>
  </w:num>
  <w:num w:numId="8">
    <w:abstractNumId w:val="9"/>
  </w:num>
  <w:num w:numId="9">
    <w:abstractNumId w:val="5"/>
  </w:num>
  <w:num w:numId="10">
    <w:abstractNumId w:val="21"/>
  </w:num>
  <w:num w:numId="11">
    <w:abstractNumId w:val="12"/>
  </w:num>
  <w:num w:numId="12">
    <w:abstractNumId w:val="19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13"/>
  </w:num>
  <w:num w:numId="20">
    <w:abstractNumId w:val="8"/>
  </w:num>
  <w:num w:numId="21">
    <w:abstractNumId w:val="15"/>
  </w:num>
  <w:num w:numId="22">
    <w:abstractNumId w:val="2"/>
  </w:num>
  <w:num w:numId="23">
    <w:abstractNumId w:val="2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16"/>
    <w:rsid w:val="00073870"/>
    <w:rsid w:val="00150344"/>
    <w:rsid w:val="001C60A1"/>
    <w:rsid w:val="00230B16"/>
    <w:rsid w:val="00446FBD"/>
    <w:rsid w:val="00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B16"/>
  </w:style>
  <w:style w:type="paragraph" w:styleId="Stopka">
    <w:name w:val="footer"/>
    <w:basedOn w:val="Normalny"/>
    <w:link w:val="StopkaZnak"/>
    <w:uiPriority w:val="99"/>
    <w:unhideWhenUsed/>
    <w:rsid w:val="0023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B16"/>
  </w:style>
  <w:style w:type="character" w:styleId="Numerstrony">
    <w:name w:val="page number"/>
    <w:basedOn w:val="Domylnaczcionkaakapitu"/>
    <w:rsid w:val="00230B16"/>
  </w:style>
  <w:style w:type="paragraph" w:styleId="Akapitzlist">
    <w:name w:val="List Paragraph"/>
    <w:basedOn w:val="Normalny"/>
    <w:uiPriority w:val="34"/>
    <w:qFormat/>
    <w:rsid w:val="00230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B16"/>
  </w:style>
  <w:style w:type="paragraph" w:styleId="Stopka">
    <w:name w:val="footer"/>
    <w:basedOn w:val="Normalny"/>
    <w:link w:val="StopkaZnak"/>
    <w:uiPriority w:val="99"/>
    <w:unhideWhenUsed/>
    <w:rsid w:val="0023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B16"/>
  </w:style>
  <w:style w:type="character" w:styleId="Numerstrony">
    <w:name w:val="page number"/>
    <w:basedOn w:val="Domylnaczcionkaakapitu"/>
    <w:rsid w:val="00230B16"/>
  </w:style>
  <w:style w:type="paragraph" w:styleId="Akapitzlist">
    <w:name w:val="List Paragraph"/>
    <w:basedOn w:val="Normalny"/>
    <w:uiPriority w:val="34"/>
    <w:qFormat/>
    <w:rsid w:val="0023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3554</Words>
  <Characters>21327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2021-10-22T06:08:00Z</dcterms:created>
  <dcterms:modified xsi:type="dcterms:W3CDTF">2021-10-22T06:25:00Z</dcterms:modified>
</cp:coreProperties>
</file>