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1F7A" w14:textId="0221436A" w:rsidR="00D711E7" w:rsidRPr="002B6ED2" w:rsidRDefault="00D711E7" w:rsidP="00D711E7">
      <w:pPr>
        <w:spacing w:after="0" w:line="259" w:lineRule="auto"/>
        <w:ind w:left="3969" w:firstLine="708"/>
        <w:jc w:val="right"/>
        <w:rPr>
          <w:rFonts w:cs="Arial"/>
          <w:szCs w:val="20"/>
        </w:rPr>
      </w:pPr>
      <w:r w:rsidRPr="002B6ED2">
        <w:rPr>
          <w:rFonts w:cs="Arial"/>
          <w:b/>
          <w:szCs w:val="20"/>
        </w:rPr>
        <w:t xml:space="preserve">Załącznik nr </w:t>
      </w:r>
      <w:r w:rsidR="0029480B">
        <w:rPr>
          <w:rFonts w:cs="Arial"/>
          <w:b/>
          <w:szCs w:val="20"/>
        </w:rPr>
        <w:t>6</w:t>
      </w:r>
      <w:r w:rsidRPr="002B6ED2">
        <w:rPr>
          <w:rFonts w:cs="Arial"/>
          <w:szCs w:val="20"/>
        </w:rPr>
        <w:t xml:space="preserve"> </w:t>
      </w:r>
      <w:r w:rsidRPr="002B6ED2">
        <w:rPr>
          <w:rFonts w:cs="Arial"/>
          <w:b/>
          <w:szCs w:val="20"/>
        </w:rPr>
        <w:t>do SWZ</w:t>
      </w:r>
    </w:p>
    <w:p w14:paraId="7A8B67EE" w14:textId="4D268A9E" w:rsidR="00D711E7" w:rsidRPr="002B6ED2" w:rsidRDefault="00D711E7" w:rsidP="00D711E7">
      <w:pPr>
        <w:spacing w:after="0" w:line="259" w:lineRule="auto"/>
        <w:ind w:left="3969" w:firstLine="708"/>
        <w:jc w:val="right"/>
        <w:rPr>
          <w:rFonts w:cs="Tahoma"/>
          <w:b/>
          <w:szCs w:val="20"/>
        </w:rPr>
      </w:pPr>
      <w:r w:rsidRPr="002B6ED2">
        <w:rPr>
          <w:rFonts w:cs="Arial"/>
          <w:szCs w:val="20"/>
        </w:rPr>
        <w:t>Nr sprawy:</w:t>
      </w:r>
      <w:r w:rsidRPr="002B6ED2">
        <w:rPr>
          <w:rFonts w:cs="Tahoma"/>
          <w:b/>
          <w:szCs w:val="20"/>
        </w:rPr>
        <w:t xml:space="preserve"> PO.271.</w:t>
      </w:r>
      <w:r w:rsidR="00020762">
        <w:rPr>
          <w:rFonts w:cs="Tahoma"/>
          <w:b/>
          <w:szCs w:val="20"/>
        </w:rPr>
        <w:t>53</w:t>
      </w:r>
      <w:r w:rsidRPr="002B6ED2">
        <w:rPr>
          <w:rFonts w:cs="Tahoma"/>
          <w:b/>
          <w:szCs w:val="20"/>
        </w:rPr>
        <w:t>.2021</w:t>
      </w:r>
    </w:p>
    <w:p w14:paraId="511F02C8" w14:textId="77777777" w:rsidR="00D711E7" w:rsidRPr="002B6ED2" w:rsidRDefault="00D711E7" w:rsidP="00D711E7">
      <w:pPr>
        <w:spacing w:after="0" w:line="259" w:lineRule="auto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>Wykonawca:</w:t>
      </w:r>
    </w:p>
    <w:p w14:paraId="2DBA8D19" w14:textId="77777777" w:rsidR="00D711E7" w:rsidRPr="002B6ED2" w:rsidRDefault="00D711E7" w:rsidP="00D711E7">
      <w:pPr>
        <w:spacing w:after="0" w:line="240" w:lineRule="auto"/>
        <w:ind w:right="5954"/>
        <w:rPr>
          <w:rFonts w:cs="Arial"/>
          <w:szCs w:val="20"/>
        </w:rPr>
      </w:pPr>
      <w:r w:rsidRPr="002B6ED2">
        <w:rPr>
          <w:rFonts w:cs="Arial"/>
          <w:szCs w:val="20"/>
        </w:rPr>
        <w:t>……………………………………………………………………</w:t>
      </w:r>
    </w:p>
    <w:p w14:paraId="68C3B4C6" w14:textId="77777777" w:rsidR="00D711E7" w:rsidRPr="002B6ED2" w:rsidRDefault="00D711E7" w:rsidP="00D711E7">
      <w:pPr>
        <w:spacing w:after="0" w:line="240" w:lineRule="auto"/>
        <w:ind w:right="5953"/>
        <w:rPr>
          <w:rFonts w:cs="Arial"/>
          <w:i/>
          <w:szCs w:val="20"/>
        </w:rPr>
      </w:pPr>
    </w:p>
    <w:p w14:paraId="36FAEEB7" w14:textId="77777777" w:rsidR="00D711E7" w:rsidRPr="002B6ED2" w:rsidRDefault="00D711E7" w:rsidP="00D711E7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53A4B3B4" w14:textId="77777777" w:rsidR="00D711E7" w:rsidRPr="002B6ED2" w:rsidRDefault="00D711E7" w:rsidP="00D711E7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708ED655" w14:textId="77777777" w:rsidR="00D711E7" w:rsidRPr="002B6ED2" w:rsidRDefault="00D711E7" w:rsidP="00D711E7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32C161D5" w14:textId="77777777" w:rsidR="00D711E7" w:rsidRPr="002B6ED2" w:rsidRDefault="00D711E7" w:rsidP="00D711E7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(tj. Dz. U. z 2021 r. poz. 1129 ze zm.). (dalej jako: ustawa Pzp) </w:t>
      </w:r>
    </w:p>
    <w:p w14:paraId="3FD2F209" w14:textId="77777777" w:rsidR="00D711E7" w:rsidRPr="002B6ED2" w:rsidRDefault="00D711E7" w:rsidP="00D711E7">
      <w:pPr>
        <w:spacing w:after="0" w:line="240" w:lineRule="auto"/>
        <w:jc w:val="center"/>
        <w:rPr>
          <w:rFonts w:cs="Arial"/>
          <w:b/>
          <w:szCs w:val="20"/>
        </w:rPr>
      </w:pPr>
    </w:p>
    <w:p w14:paraId="1A9C0BF4" w14:textId="77777777" w:rsidR="00D711E7" w:rsidRPr="002B6ED2" w:rsidRDefault="00D711E7" w:rsidP="00D711E7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p.n.: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6F834A75" w14:textId="77777777" w:rsidR="00D711E7" w:rsidRPr="002B6ED2" w:rsidRDefault="00D711E7" w:rsidP="00D711E7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1ACC5AE6" w14:textId="4F6B0970" w:rsidR="00D711E7" w:rsidRPr="002B6ED2" w:rsidRDefault="00D711E7" w:rsidP="00D711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zCs w:val="20"/>
        </w:rPr>
      </w:pPr>
      <w:r w:rsidRPr="002B6ED2">
        <w:rPr>
          <w:rFonts w:eastAsia="Times New Roman" w:cs="Tahoma"/>
          <w:b/>
          <w:szCs w:val="20"/>
          <w:lang w:eastAsia="x-none"/>
        </w:rPr>
        <w:t>„</w:t>
      </w:r>
      <w:r w:rsidR="00020762">
        <w:rPr>
          <w:b/>
        </w:rPr>
        <w:t>Usługi poligraficzne z podziałem na 4 części</w:t>
      </w:r>
      <w:r w:rsidRPr="002B6ED2">
        <w:rPr>
          <w:rFonts w:eastAsia="Times New Roman" w:cs="Tahoma"/>
          <w:b/>
          <w:szCs w:val="20"/>
          <w:lang w:eastAsia="x-none"/>
        </w:rPr>
        <w:t>”</w:t>
      </w:r>
    </w:p>
    <w:p w14:paraId="2CC7EEB7" w14:textId="77777777" w:rsidR="00D711E7" w:rsidRPr="002B6ED2" w:rsidRDefault="00D711E7" w:rsidP="00D711E7">
      <w:pPr>
        <w:spacing w:after="0" w:line="240" w:lineRule="auto"/>
        <w:rPr>
          <w:rFonts w:eastAsia="Times New Roman" w:cs="Arial"/>
          <w:b/>
          <w:bCs/>
          <w:szCs w:val="20"/>
          <w:lang w:eastAsia="pl-PL"/>
        </w:rPr>
      </w:pPr>
      <w:r w:rsidRPr="002B6ED2">
        <w:rPr>
          <w:rFonts w:eastAsia="Times New Roman" w:cs="Arial"/>
          <w:bCs/>
          <w:szCs w:val="20"/>
          <w:lang w:eastAsia="pl-PL"/>
        </w:rPr>
        <w:t xml:space="preserve"> </w:t>
      </w:r>
    </w:p>
    <w:p w14:paraId="0D1DAF10" w14:textId="77777777" w:rsidR="00D711E7" w:rsidRPr="002B6ED2" w:rsidRDefault="00D711E7" w:rsidP="00D711E7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46D19E5A" w14:textId="77777777" w:rsidR="00D711E7" w:rsidRPr="002B6ED2" w:rsidRDefault="00D711E7" w:rsidP="00D711E7">
      <w:pPr>
        <w:spacing w:after="0" w:line="360" w:lineRule="auto"/>
        <w:ind w:firstLine="708"/>
        <w:rPr>
          <w:rFonts w:cs="Arial"/>
          <w:szCs w:val="20"/>
        </w:rPr>
      </w:pPr>
    </w:p>
    <w:p w14:paraId="72B4BC9B" w14:textId="77777777" w:rsidR="00D711E7" w:rsidRPr="002B6ED2" w:rsidRDefault="00D711E7" w:rsidP="00D711E7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1AB48551" w14:textId="77777777" w:rsidR="00D711E7" w:rsidRPr="002B6ED2" w:rsidRDefault="00D711E7" w:rsidP="00D711E7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1A6B2369" w14:textId="77777777" w:rsidR="00D711E7" w:rsidRPr="002B6ED2" w:rsidRDefault="00D711E7" w:rsidP="00D711E7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1B3A225A" w14:textId="77777777" w:rsidR="00D711E7" w:rsidRPr="002B6ED2" w:rsidRDefault="00D711E7" w:rsidP="00D711E7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449ACF" w14:textId="77777777" w:rsidR="00D711E7" w:rsidRPr="002B6ED2" w:rsidRDefault="00D711E7" w:rsidP="00D711E7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02F3AEF3" w14:textId="77777777" w:rsidR="00D711E7" w:rsidRPr="002B6ED2" w:rsidRDefault="00D711E7" w:rsidP="00D711E7">
      <w:pPr>
        <w:pStyle w:val="Akapitzlist"/>
        <w:numPr>
          <w:ilvl w:val="0"/>
          <w:numId w:val="44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598B5926" w14:textId="77777777" w:rsidR="00D711E7" w:rsidRPr="002B6ED2" w:rsidRDefault="00D711E7" w:rsidP="00D711E7">
      <w:pPr>
        <w:pStyle w:val="Akapitzlist"/>
        <w:numPr>
          <w:ilvl w:val="1"/>
          <w:numId w:val="44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51E7DB7A" w14:textId="77777777" w:rsidR="00D711E7" w:rsidRDefault="00D711E7" w:rsidP="00D711E7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46DBAB8A" w14:textId="77777777" w:rsidR="00D711E7" w:rsidRPr="002B6ED2" w:rsidRDefault="00D711E7" w:rsidP="00D711E7">
      <w:pPr>
        <w:pStyle w:val="Akapitzlist"/>
        <w:jc w:val="center"/>
        <w:rPr>
          <w:rFonts w:cs="Calibri Light"/>
          <w:sz w:val="16"/>
          <w:szCs w:val="16"/>
        </w:rPr>
      </w:pPr>
    </w:p>
    <w:p w14:paraId="7450AD43" w14:textId="77777777" w:rsidR="00D711E7" w:rsidRPr="002B6ED2" w:rsidRDefault="00D711E7" w:rsidP="00D711E7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5613E544" w14:textId="77777777" w:rsidR="00D711E7" w:rsidRPr="002B6ED2" w:rsidRDefault="00D711E7" w:rsidP="00D711E7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544F3A58" w14:textId="77777777" w:rsidR="00D711E7" w:rsidRDefault="00D711E7" w:rsidP="00D711E7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7E7E173C" w14:textId="77777777" w:rsidR="00D711E7" w:rsidRPr="002B6ED2" w:rsidRDefault="00D711E7" w:rsidP="00D711E7">
      <w:pPr>
        <w:pStyle w:val="Akapitzlist"/>
        <w:numPr>
          <w:ilvl w:val="1"/>
          <w:numId w:val="44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464E4DC3" w14:textId="77777777" w:rsidR="00D711E7" w:rsidRPr="002B6ED2" w:rsidRDefault="00D711E7" w:rsidP="00D711E7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4509FA25" w14:textId="77777777" w:rsidR="00D711E7" w:rsidRPr="002B6ED2" w:rsidRDefault="00D711E7" w:rsidP="00D711E7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2ACE4226" w14:textId="77777777" w:rsidR="00D711E7" w:rsidRPr="002B6ED2" w:rsidRDefault="00D711E7" w:rsidP="00D711E7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45CC6413" w14:textId="77777777" w:rsidR="00D711E7" w:rsidRPr="002B6ED2" w:rsidRDefault="00D711E7" w:rsidP="00D711E7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4D28168D" w14:textId="77777777" w:rsidR="00D711E7" w:rsidRPr="002B6ED2" w:rsidRDefault="00D711E7" w:rsidP="00D711E7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15F5FD69" w14:textId="77777777" w:rsidR="00D711E7" w:rsidRPr="002B6ED2" w:rsidRDefault="00D711E7" w:rsidP="00D711E7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190764FC" w14:textId="77777777" w:rsidR="00D711E7" w:rsidRPr="002B6ED2" w:rsidRDefault="00D711E7" w:rsidP="00D711E7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4BB9E818" w14:textId="77777777" w:rsidR="00D711E7" w:rsidRPr="002B6ED2" w:rsidRDefault="00D711E7" w:rsidP="00D711E7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3609C4AD" w14:textId="77777777" w:rsidR="00D711E7" w:rsidRPr="002B6ED2" w:rsidRDefault="00D711E7" w:rsidP="00D711E7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2FCAE02A" w14:textId="77777777" w:rsidR="00D711E7" w:rsidRPr="002B6ED2" w:rsidRDefault="00D711E7" w:rsidP="00D711E7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15067165" w14:textId="77777777" w:rsidR="00D711E7" w:rsidRPr="002B6ED2" w:rsidRDefault="00D711E7" w:rsidP="00D711E7">
      <w:pPr>
        <w:spacing w:after="160" w:line="360" w:lineRule="auto"/>
        <w:rPr>
          <w:rFonts w:cs="Arial"/>
          <w:szCs w:val="20"/>
        </w:rPr>
      </w:pPr>
    </w:p>
    <w:p w14:paraId="3338E3C5" w14:textId="77777777" w:rsidR="00D711E7" w:rsidRPr="002B6ED2" w:rsidRDefault="00D711E7" w:rsidP="00D711E7">
      <w:pPr>
        <w:rPr>
          <w:szCs w:val="20"/>
        </w:rPr>
      </w:pPr>
    </w:p>
    <w:p w14:paraId="2886B943" w14:textId="77777777" w:rsidR="00D711E7" w:rsidRPr="002B6ED2" w:rsidRDefault="00D711E7" w:rsidP="00D711E7">
      <w:pPr>
        <w:rPr>
          <w:szCs w:val="20"/>
        </w:rPr>
      </w:pPr>
    </w:p>
    <w:p w14:paraId="537DF7C3" w14:textId="77777777" w:rsidR="00D711E7" w:rsidRPr="002B6ED2" w:rsidRDefault="00D711E7" w:rsidP="00D711E7">
      <w:pPr>
        <w:rPr>
          <w:szCs w:val="20"/>
        </w:rPr>
      </w:pPr>
    </w:p>
    <w:p w14:paraId="2296C510" w14:textId="77777777" w:rsidR="00D711E7" w:rsidRPr="002B6ED2" w:rsidRDefault="00D711E7" w:rsidP="00D711E7">
      <w:pPr>
        <w:rPr>
          <w:szCs w:val="20"/>
        </w:rPr>
      </w:pPr>
    </w:p>
    <w:p w14:paraId="06F128AF" w14:textId="77777777" w:rsidR="00D711E7" w:rsidRPr="002B6ED2" w:rsidRDefault="00D711E7" w:rsidP="00D711E7">
      <w:pPr>
        <w:rPr>
          <w:szCs w:val="20"/>
        </w:rPr>
      </w:pPr>
    </w:p>
    <w:p w14:paraId="6CB27C51" w14:textId="77777777" w:rsidR="00D711E7" w:rsidRPr="002B6ED2" w:rsidRDefault="00D711E7" w:rsidP="00D711E7">
      <w:pPr>
        <w:spacing w:after="0" w:line="360" w:lineRule="auto"/>
        <w:rPr>
          <w:rFonts w:cs="Arial"/>
          <w:szCs w:val="20"/>
        </w:rPr>
      </w:pPr>
    </w:p>
    <w:p w14:paraId="165818DA" w14:textId="77777777" w:rsidR="00D711E7" w:rsidRPr="002B6ED2" w:rsidRDefault="00D711E7" w:rsidP="00D711E7">
      <w:pPr>
        <w:spacing w:after="0" w:line="360" w:lineRule="auto"/>
        <w:rPr>
          <w:rFonts w:cs="Arial"/>
          <w:color w:val="FF0000"/>
          <w:szCs w:val="20"/>
          <w:u w:val="single"/>
        </w:rPr>
      </w:pPr>
      <w:r w:rsidRPr="002B6ED2">
        <w:rPr>
          <w:rFonts w:cs="Arial"/>
          <w:color w:val="FF0000"/>
          <w:szCs w:val="20"/>
          <w:u w:val="single"/>
        </w:rPr>
        <w:t xml:space="preserve">UWAGA: </w:t>
      </w:r>
    </w:p>
    <w:p w14:paraId="4CBE2C8D" w14:textId="77777777" w:rsidR="00D711E7" w:rsidRPr="00397617" w:rsidRDefault="00D711E7" w:rsidP="00D711E7">
      <w:pPr>
        <w:spacing w:after="0" w:line="360" w:lineRule="auto"/>
        <w:rPr>
          <w:rFonts w:cs="Arial"/>
          <w:szCs w:val="20"/>
        </w:rPr>
      </w:pPr>
      <w:r w:rsidRPr="002B6ED2">
        <w:rPr>
          <w:rFonts w:cs="Arial"/>
          <w:color w:val="FF0000"/>
          <w:szCs w:val="20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2B6ED2">
        <w:rPr>
          <w:rFonts w:cs="Arial"/>
          <w:szCs w:val="20"/>
        </w:rPr>
        <w:tab/>
      </w:r>
    </w:p>
    <w:p w14:paraId="65D74FF5" w14:textId="77777777" w:rsidR="00663B62" w:rsidRPr="00ED53A3" w:rsidRDefault="00663B62" w:rsidP="00D711E7"/>
    <w:sectPr w:rsidR="00663B62" w:rsidRPr="00ED53A3" w:rsidSect="00663B62">
      <w:headerReference w:type="default" r:id="rId8"/>
      <w:footerReference w:type="default" r:id="rId9"/>
      <w:footerReference w:type="first" r:id="rId10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C954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6C91180F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9FB6241" w14:textId="6E5230F8" w:rsidR="00BD4F7C" w:rsidRDefault="00C70913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404BD31" wp14:editId="30CEE9D9">
                  <wp:simplePos x="0" y="0"/>
                  <wp:positionH relativeFrom="column">
                    <wp:posOffset>4553585</wp:posOffset>
                  </wp:positionH>
                  <wp:positionV relativeFrom="paragraph">
                    <wp:posOffset>122110</wp:posOffset>
                  </wp:positionV>
                  <wp:extent cx="819785" cy="273050"/>
                  <wp:effectExtent l="0" t="0" r="0" b="0"/>
                  <wp:wrapSquare wrapText="bothSides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7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F5144F" w14:textId="1A73FA33" w:rsidR="002C5CFA" w:rsidRDefault="00B133FD">
            <w:pPr>
              <w:pStyle w:val="Stopka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9FF7007" wp14:editId="210BDD4E">
                  <wp:extent cx="4417621" cy="177506"/>
                  <wp:effectExtent l="0" t="0" r="0" b="0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II-N(AS)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547" cy="18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0913">
              <w:rPr>
                <w:noProof/>
                <w:lang w:eastAsia="pl-PL"/>
              </w:rPr>
              <w:t xml:space="preserve">    </w:t>
            </w:r>
          </w:p>
          <w:p w14:paraId="5418D31F" w14:textId="02A1AA19" w:rsidR="002C5CFA" w:rsidRDefault="002C5CFA">
            <w:pPr>
              <w:pStyle w:val="Stopka"/>
            </w:pPr>
          </w:p>
          <w:p w14:paraId="57681D7C" w14:textId="01B791B2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133F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133F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C983D1" w14:textId="28350D0E" w:rsidR="003D3853" w:rsidRDefault="00DA52A1" w:rsidP="001C641A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BE49DCC" wp14:editId="7C865B9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975CBA9" wp14:editId="4712F7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277D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2AB33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CDE5797" w14:textId="63DE8328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F94A44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B9659B" w:rsidRPr="00B9659B">
                            <w:t>386585168</w:t>
                          </w:r>
                        </w:p>
                        <w:p w14:paraId="78D32FC5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8955" w14:textId="062F8F93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F94A44" w:rsidRPr="00F94A44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5CB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DB277D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2AB33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CDE5797" w14:textId="63DE8328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F94A44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B9659B" w:rsidRPr="00B9659B">
                      <w:t>386585168</w:t>
                    </w:r>
                  </w:p>
                  <w:p w14:paraId="78D32FC5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8955" w14:textId="062F8F93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F94A44" w:rsidRPr="00F94A44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42CB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0CAB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695441A4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16E7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D238F07" wp14:editId="2832A56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ADBA5" w14:textId="77777777" w:rsidR="003D3853" w:rsidRDefault="003D38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15480"/>
    <w:multiLevelType w:val="multilevel"/>
    <w:tmpl w:val="F75C35C2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F55F5"/>
    <w:multiLevelType w:val="hybridMultilevel"/>
    <w:tmpl w:val="A9F6EDF4"/>
    <w:lvl w:ilvl="0" w:tplc="66F67BDE">
      <w:start w:val="1"/>
      <w:numFmt w:val="decimal"/>
      <w:lvlText w:val="%1)"/>
      <w:lvlJc w:val="left"/>
      <w:pPr>
        <w:ind w:left="420" w:hanging="360"/>
      </w:pPr>
      <w:rPr>
        <w:rFonts w:ascii="Verdana" w:eastAsia="Calibri" w:hAnsi="Verdana" w:cs="Tahoma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1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552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590D8B"/>
    <w:multiLevelType w:val="hybridMultilevel"/>
    <w:tmpl w:val="13E47EF8"/>
    <w:lvl w:ilvl="0" w:tplc="00FAE81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color w:val="auto"/>
      </w:rPr>
    </w:lvl>
    <w:lvl w:ilvl="1" w:tplc="7D6AD8F8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ahoma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92EEA"/>
    <w:multiLevelType w:val="hybridMultilevel"/>
    <w:tmpl w:val="0262BE06"/>
    <w:lvl w:ilvl="0" w:tplc="7B3E7492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D33125"/>
    <w:multiLevelType w:val="hybridMultilevel"/>
    <w:tmpl w:val="D5E08844"/>
    <w:lvl w:ilvl="0" w:tplc="20F233DA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1"/>
  </w:num>
  <w:num w:numId="13">
    <w:abstractNumId w:val="11"/>
  </w:num>
  <w:num w:numId="14">
    <w:abstractNumId w:val="31"/>
  </w:num>
  <w:num w:numId="15">
    <w:abstractNumId w:val="39"/>
  </w:num>
  <w:num w:numId="16">
    <w:abstractNumId w:val="28"/>
  </w:num>
  <w:num w:numId="17">
    <w:abstractNumId w:val="14"/>
  </w:num>
  <w:num w:numId="18">
    <w:abstractNumId w:val="43"/>
  </w:num>
  <w:num w:numId="19">
    <w:abstractNumId w:val="16"/>
  </w:num>
  <w:num w:numId="20">
    <w:abstractNumId w:val="10"/>
    <w:lvlOverride w:ilvl="0">
      <w:startOverride w:val="1"/>
    </w:lvlOverride>
  </w:num>
  <w:num w:numId="21">
    <w:abstractNumId w:val="22"/>
  </w:num>
  <w:num w:numId="22">
    <w:abstractNumId w:val="34"/>
  </w:num>
  <w:num w:numId="23">
    <w:abstractNumId w:val="24"/>
  </w:num>
  <w:num w:numId="24">
    <w:abstractNumId w:val="1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2"/>
  </w:num>
  <w:num w:numId="29">
    <w:abstractNumId w:val="12"/>
  </w:num>
  <w:num w:numId="30">
    <w:abstractNumId w:val="23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6"/>
  </w:num>
  <w:num w:numId="41">
    <w:abstractNumId w:val="37"/>
  </w:num>
  <w:num w:numId="42">
    <w:abstractNumId w:val="18"/>
  </w:num>
  <w:num w:numId="43">
    <w:abstractNumId w:val="1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0762"/>
    <w:rsid w:val="00057885"/>
    <w:rsid w:val="00070438"/>
    <w:rsid w:val="00077647"/>
    <w:rsid w:val="00082E1F"/>
    <w:rsid w:val="000D2F0F"/>
    <w:rsid w:val="00113ED8"/>
    <w:rsid w:val="00134929"/>
    <w:rsid w:val="001A0BD2"/>
    <w:rsid w:val="001C641A"/>
    <w:rsid w:val="00231524"/>
    <w:rsid w:val="0029480B"/>
    <w:rsid w:val="002A7E74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D3853"/>
    <w:rsid w:val="003F4BA3"/>
    <w:rsid w:val="004F5805"/>
    <w:rsid w:val="00526CDD"/>
    <w:rsid w:val="005D102F"/>
    <w:rsid w:val="005D1495"/>
    <w:rsid w:val="005E65BB"/>
    <w:rsid w:val="00663B62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74952"/>
    <w:rsid w:val="0099379C"/>
    <w:rsid w:val="009D4C4D"/>
    <w:rsid w:val="00A36F46"/>
    <w:rsid w:val="00A4666C"/>
    <w:rsid w:val="00A52C29"/>
    <w:rsid w:val="00A67D51"/>
    <w:rsid w:val="00A7345D"/>
    <w:rsid w:val="00A943FB"/>
    <w:rsid w:val="00B133FD"/>
    <w:rsid w:val="00B61F8A"/>
    <w:rsid w:val="00B631BE"/>
    <w:rsid w:val="00B77EA6"/>
    <w:rsid w:val="00B9659B"/>
    <w:rsid w:val="00BD4F7C"/>
    <w:rsid w:val="00C70913"/>
    <w:rsid w:val="00C736D5"/>
    <w:rsid w:val="00D005B3"/>
    <w:rsid w:val="00D06D36"/>
    <w:rsid w:val="00D40690"/>
    <w:rsid w:val="00D711E7"/>
    <w:rsid w:val="00DA52A1"/>
    <w:rsid w:val="00E146C1"/>
    <w:rsid w:val="00E1491A"/>
    <w:rsid w:val="00E349E4"/>
    <w:rsid w:val="00EB0991"/>
    <w:rsid w:val="00ED53A3"/>
    <w:rsid w:val="00ED7972"/>
    <w:rsid w:val="00EE493C"/>
    <w:rsid w:val="00F24D33"/>
    <w:rsid w:val="00F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E34CB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113E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ED8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113ED8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113ED8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EB0991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EB0991"/>
    <w:pPr>
      <w:spacing w:after="0" w:line="240" w:lineRule="auto"/>
    </w:pPr>
    <w:rPr>
      <w:rFonts w:ascii="Tahoma" w:hAnsi="Tahoma" w:cs="Tahoma"/>
      <w:color w:val="808284"/>
      <w:spacing w:val="0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B099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B0991"/>
    <w:rPr>
      <w:rFonts w:ascii="Times New Roman" w:hAnsi="Times New Roman" w:cs="Times New Roman" w:hint="default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991"/>
    <w:rPr>
      <w:color w:val="605E5C"/>
      <w:shd w:val="clear" w:color="auto" w:fill="E1DFDD"/>
    </w:rPr>
  </w:style>
  <w:style w:type="paragraph" w:customStyle="1" w:styleId="Default">
    <w:name w:val="Default"/>
    <w:qFormat/>
    <w:rsid w:val="00E1491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657D-D86D-427A-896C-37EBBF6B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6</cp:revision>
  <cp:lastPrinted>2020-02-10T13:25:00Z</cp:lastPrinted>
  <dcterms:created xsi:type="dcterms:W3CDTF">2021-10-21T07:31:00Z</dcterms:created>
  <dcterms:modified xsi:type="dcterms:W3CDTF">2021-12-08T11:52:00Z</dcterms:modified>
</cp:coreProperties>
</file>