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40F" w14:textId="7D5ABE92" w:rsidR="00283B67" w:rsidRPr="009E38C4" w:rsidRDefault="00283B67" w:rsidP="00283B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0" w:name="_Hlk69369110"/>
      <w:bookmarkStart w:id="1" w:name="_GoBack"/>
      <w:bookmarkEnd w:id="1"/>
      <w:r w:rsidRPr="009E38C4">
        <w:rPr>
          <w:rFonts w:ascii="Arial" w:hAnsi="Arial" w:cs="Arial"/>
          <w:b/>
          <w:bCs/>
          <w:sz w:val="24"/>
          <w:szCs w:val="24"/>
        </w:rPr>
        <w:t xml:space="preserve">Załącznik nr 3  </w:t>
      </w:r>
      <w:r w:rsidR="00DF794B" w:rsidRPr="009E38C4">
        <w:rPr>
          <w:rFonts w:ascii="Arial" w:hAnsi="Arial" w:cs="Arial"/>
          <w:b/>
          <w:bCs/>
          <w:sz w:val="24"/>
          <w:szCs w:val="24"/>
        </w:rPr>
        <w:t>do Zaproszenia</w:t>
      </w:r>
      <w:r w:rsidR="00F123BA" w:rsidRPr="009E38C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38C4">
        <w:rPr>
          <w:rFonts w:ascii="Arial" w:hAnsi="Arial" w:cs="Arial"/>
          <w:sz w:val="24"/>
          <w:szCs w:val="24"/>
        </w:rPr>
        <w:t xml:space="preserve"> – należy złożyć wraz z ofertą</w:t>
      </w:r>
      <w:r w:rsidR="005C34B7">
        <w:rPr>
          <w:rFonts w:ascii="Arial" w:hAnsi="Arial" w:cs="Arial"/>
          <w:sz w:val="24"/>
          <w:szCs w:val="24"/>
        </w:rPr>
        <w:t>. W przypadku składania ofert na kilka części wykonawca dostarcza 1 oświadczenie.</w:t>
      </w:r>
    </w:p>
    <w:p w14:paraId="6F5A95DC" w14:textId="0685885E" w:rsidR="00283B67" w:rsidRPr="009E38C4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  <w:lang w:eastAsia="pl-PL"/>
        </w:rPr>
      </w:pPr>
      <w:r w:rsidRPr="009E38C4">
        <w:rPr>
          <w:rFonts w:ascii="Arial" w:hAnsi="Arial" w:cs="Arial"/>
          <w:sz w:val="24"/>
          <w:szCs w:val="24"/>
        </w:rPr>
        <w:t xml:space="preserve">Sprawa: </w:t>
      </w:r>
      <w:bookmarkEnd w:id="0"/>
      <w:r w:rsidR="00A742C0">
        <w:rPr>
          <w:rFonts w:ascii="Arial" w:hAnsi="Arial" w:cs="Arial"/>
          <w:b/>
          <w:sz w:val="24"/>
          <w:szCs w:val="24"/>
          <w:lang w:eastAsia="pl-PL"/>
        </w:rPr>
        <w:t>WWK.ZP.273.1</w:t>
      </w:r>
      <w:r w:rsidR="00A742C0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A742C0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4F423562" w14:textId="77777777" w:rsidR="00D4086B" w:rsidRPr="009E38C4" w:rsidRDefault="00D4086B" w:rsidP="00283B67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01341276" w14:textId="77777777" w:rsidR="00283B67" w:rsidRPr="009E38C4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38C4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46B3D679" w14:textId="691F98D7" w:rsidR="00283B67" w:rsidRPr="009E38C4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E38C4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2021 r., poz. 1129 z późn. zm.)</w:t>
      </w:r>
      <w:r w:rsidR="00D4086B" w:rsidRPr="009E38C4">
        <w:rPr>
          <w:rFonts w:ascii="Arial" w:hAnsi="Arial" w:cs="Arial"/>
          <w:b/>
          <w:sz w:val="24"/>
          <w:szCs w:val="24"/>
        </w:rPr>
        <w:t xml:space="preserve">  </w:t>
      </w:r>
      <w:r w:rsidRPr="009E38C4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7C37B66C" w14:textId="77777777" w:rsidR="00283B67" w:rsidRPr="009E38C4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E38C4">
        <w:rPr>
          <w:rFonts w:ascii="Arial" w:hAnsi="Arial" w:cs="Arial"/>
          <w:i/>
          <w:sz w:val="24"/>
          <w:szCs w:val="24"/>
        </w:rPr>
        <w:t>(Wzór)</w:t>
      </w:r>
    </w:p>
    <w:p w14:paraId="005E3E9B" w14:textId="77777777" w:rsidR="00283B67" w:rsidRPr="009E38C4" w:rsidRDefault="00283B67" w:rsidP="00283B6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9E38C4"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9E38C4" w14:paraId="7914AEE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D0B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E38C4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354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E38C4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9E38C4" w14:paraId="4D02AD3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B86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E38C4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88A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9E38C4" w14:paraId="2CE89BF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59E9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E38C4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E6D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9E38C4" w14:paraId="7026FE1B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754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9E38C4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A7C" w14:textId="77777777" w:rsidR="00283B67" w:rsidRPr="009E38C4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2EF43C7" w14:textId="77777777" w:rsidR="00283B67" w:rsidRPr="009E38C4" w:rsidRDefault="00283B67" w:rsidP="00283B67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2C267952" w14:textId="471F243D" w:rsidR="009E38C4" w:rsidRDefault="0095431B" w:rsidP="009E38C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2" w:name="_Hlk69369163"/>
      <w:r w:rsidRPr="009E38C4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</w:t>
      </w: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bookmarkEnd w:id="2"/>
      <w:r w:rsidR="005C34B7">
        <w:rPr>
          <w:rFonts w:ascii="Arial" w:hAnsi="Arial" w:cs="Arial"/>
          <w:b/>
          <w:color w:val="000000"/>
        </w:rPr>
        <w:t>Sukcesywna dostawa różnych artykułów spożywczych</w:t>
      </w:r>
      <w:r w:rsidR="005C34B7" w:rsidRPr="00475623">
        <w:rPr>
          <w:rFonts w:ascii="Arial" w:hAnsi="Arial" w:cs="Arial"/>
          <w:b/>
          <w:color w:val="000000"/>
        </w:rPr>
        <w:t xml:space="preserve"> dla Wielkopolskie</w:t>
      </w:r>
      <w:r w:rsidR="005C34B7">
        <w:rPr>
          <w:rFonts w:ascii="Arial" w:hAnsi="Arial" w:cs="Arial"/>
          <w:b/>
          <w:color w:val="000000"/>
        </w:rPr>
        <w:t>j</w:t>
      </w:r>
      <w:r w:rsidR="005C34B7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  <w:r w:rsidR="005C34B7">
        <w:rPr>
          <w:rFonts w:ascii="Arial" w:hAnsi="Arial" w:cs="Arial"/>
          <w:b/>
          <w:color w:val="000000"/>
        </w:rPr>
        <w:t xml:space="preserve"> </w:t>
      </w:r>
    </w:p>
    <w:p w14:paraId="5B090119" w14:textId="77777777" w:rsidR="009E38C4" w:rsidRPr="001426EE" w:rsidRDefault="009E38C4" w:rsidP="009E38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14:paraId="5A4570DF" w14:textId="5FB7E058" w:rsidR="00283B67" w:rsidRPr="00283B67" w:rsidRDefault="00283B67" w:rsidP="009E38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35081106" w14:textId="77777777" w:rsidR="00283B67" w:rsidRPr="00283B67" w:rsidRDefault="00283B67" w:rsidP="001426EE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  <w:lang w:val="de-DE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  <w:r w:rsidRPr="00283B67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181F03E" w14:textId="77777777" w:rsidR="00283B67" w:rsidRPr="00283B67" w:rsidRDefault="00283B67" w:rsidP="001426EE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283B67">
        <w:rPr>
          <w:rFonts w:ascii="Arial" w:hAnsi="Arial" w:cs="Arial"/>
          <w:sz w:val="24"/>
          <w:szCs w:val="24"/>
        </w:rPr>
        <w:t xml:space="preserve">i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283B67">
        <w:rPr>
          <w:rFonts w:ascii="Arial" w:hAnsi="Arial" w:cs="Arial"/>
          <w:sz w:val="24"/>
          <w:szCs w:val="24"/>
        </w:rPr>
        <w:t>ustawy PZP.</w:t>
      </w:r>
      <w:r w:rsidRPr="00283B67">
        <w:rPr>
          <w:rFonts w:ascii="Arial" w:hAnsi="Arial" w:cs="Arial"/>
          <w:color w:val="FF0000"/>
          <w:sz w:val="24"/>
          <w:szCs w:val="24"/>
        </w:rPr>
        <w:t>*</w:t>
      </w:r>
    </w:p>
    <w:p w14:paraId="40EA44ED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76632018" w14:textId="77777777" w:rsidR="00283B67" w:rsidRPr="00283B67" w:rsidRDefault="00283B67" w:rsidP="00283B6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W przypadku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283B67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53D33D6A" w14:textId="77777777" w:rsidR="00283B67" w:rsidRPr="00283B67" w:rsidRDefault="00283B67" w:rsidP="00283B67">
      <w:pPr>
        <w:numPr>
          <w:ilvl w:val="0"/>
          <w:numId w:val="2"/>
        </w:numPr>
        <w:suppressAutoHyphens/>
        <w:spacing w:after="0" w:line="360" w:lineRule="auto"/>
        <w:ind w:left="425" w:hanging="357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PZP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 xml:space="preserve">podać mającą zastosowanie podstawę </w:t>
      </w:r>
      <w:r w:rsidRPr="00283B67">
        <w:rPr>
          <w:rFonts w:ascii="Arial" w:hAnsi="Arial" w:cs="Arial"/>
          <w:bCs/>
          <w:i/>
          <w:sz w:val="24"/>
          <w:szCs w:val="24"/>
        </w:rPr>
        <w:lastRenderedPageBreak/>
        <w:t>wykluczenia spośród wymienionych w art. 108 ust. 1 pkt 1, 2 i 5 oraz w art. 109 ust. 1 pkt 4 ustawy PZP</w:t>
      </w:r>
      <w:r w:rsidRPr="00283B67">
        <w:rPr>
          <w:rFonts w:ascii="Arial" w:hAnsi="Arial" w:cs="Arial"/>
          <w:i/>
          <w:sz w:val="24"/>
          <w:szCs w:val="24"/>
        </w:rPr>
        <w:t>).</w:t>
      </w:r>
    </w:p>
    <w:p w14:paraId="69E7FFB8" w14:textId="77777777" w:rsidR="00283B67" w:rsidRPr="00283B67" w:rsidRDefault="00283B67" w:rsidP="00283B67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283B67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14:paraId="044A2B7C" w14:textId="77777777" w:rsidR="00283B67" w:rsidRPr="00283B67" w:rsidRDefault="00283B67" w:rsidP="00283B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283B67" w:rsidRPr="00283B67" w14:paraId="30B57D3F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E4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85B6" w14:textId="77777777" w:rsidR="00283B67" w:rsidRPr="00283B67" w:rsidRDefault="00283B67" w:rsidP="00283B67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283B67" w:rsidRPr="00283B67" w14:paraId="3CCA39A4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37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44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DE63981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23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07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9DDF246" w14:textId="77777777" w:rsidTr="00294D0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3E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D5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2A43355" w14:textId="77777777" w:rsidR="00283B67" w:rsidRPr="00283B67" w:rsidRDefault="00283B67" w:rsidP="00283B67">
      <w:p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50521DC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794DCD62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8CD243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0F3E08C" w14:textId="5E20A470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513C5F" w14:textId="3885E0A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74B58" w14:textId="49E2340D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F3C2B3" w14:textId="73810DB0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F70FC6" w14:textId="7924FC10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E6E98D" w14:textId="279A83E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C2881C" w14:textId="5AEC828C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590FBF" w14:textId="77777777" w:rsidR="00D75767" w:rsidRPr="00283B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108698882"/>
    </w:p>
    <w:p w14:paraId="16FA3108" w14:textId="1915DCEC" w:rsidR="00283B67" w:rsidRPr="00283B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737AF0A" w14:textId="22F2F7FF" w:rsidR="00283B67" w:rsidRPr="00D75767" w:rsidRDefault="00283B67" w:rsidP="00283B6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</w:t>
      </w:r>
      <w:r w:rsidR="00D75767"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podpis osoby reprezentującej wykonawcę</w:t>
      </w:r>
    </w:p>
    <w:p w14:paraId="4E42CFC6" w14:textId="64639E28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3"/>
    <w:p w14:paraId="5CB75A2B" w14:textId="010B0435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AD1DE7" w14:textId="7260E6A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E9CA9" w14:textId="364CA96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CB6FB" w14:textId="20D482B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A87869" w14:textId="41200F4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970954" w14:textId="434DA864" w:rsidR="005C34B7" w:rsidRPr="009E38C4" w:rsidRDefault="00283B67" w:rsidP="005C34B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D75767">
        <w:rPr>
          <w:rFonts w:ascii="Arial" w:hAnsi="Arial" w:cs="Arial"/>
          <w:b/>
          <w:bCs/>
          <w:sz w:val="24"/>
          <w:szCs w:val="24"/>
        </w:rPr>
        <w:t xml:space="preserve">4 </w:t>
      </w:r>
      <w:r w:rsidR="006F08F4">
        <w:rPr>
          <w:rFonts w:ascii="Arial" w:hAnsi="Arial" w:cs="Arial"/>
          <w:b/>
          <w:bCs/>
          <w:sz w:val="24"/>
          <w:szCs w:val="24"/>
        </w:rPr>
        <w:t xml:space="preserve">do </w:t>
      </w:r>
      <w:r w:rsidR="006F08F4" w:rsidRPr="0044149B">
        <w:rPr>
          <w:rFonts w:ascii="Arial" w:hAnsi="Arial" w:cs="Arial"/>
          <w:b/>
          <w:bCs/>
          <w:sz w:val="24"/>
          <w:szCs w:val="24"/>
        </w:rPr>
        <w:t xml:space="preserve">Zaproszenia  </w:t>
      </w:r>
      <w:r w:rsidR="006F08F4" w:rsidRPr="0044149B">
        <w:rPr>
          <w:rFonts w:ascii="Arial" w:hAnsi="Arial" w:cs="Arial"/>
          <w:sz w:val="24"/>
          <w:szCs w:val="24"/>
        </w:rPr>
        <w:t xml:space="preserve"> </w:t>
      </w:r>
      <w:r w:rsidRPr="0044149B">
        <w:rPr>
          <w:rFonts w:ascii="Arial" w:hAnsi="Arial" w:cs="Arial"/>
          <w:sz w:val="24"/>
          <w:szCs w:val="24"/>
        </w:rPr>
        <w:t>– należy złożyć wraz z ofertą</w:t>
      </w:r>
      <w:r w:rsidR="005C34B7">
        <w:rPr>
          <w:rFonts w:ascii="Arial" w:hAnsi="Arial" w:cs="Arial"/>
          <w:sz w:val="24"/>
          <w:szCs w:val="24"/>
        </w:rPr>
        <w:t>.</w:t>
      </w:r>
      <w:r w:rsidR="005C34B7" w:rsidRPr="005C34B7">
        <w:rPr>
          <w:rFonts w:ascii="Arial" w:hAnsi="Arial" w:cs="Arial"/>
          <w:sz w:val="24"/>
          <w:szCs w:val="24"/>
        </w:rPr>
        <w:t xml:space="preserve"> </w:t>
      </w:r>
      <w:r w:rsidR="005C34B7">
        <w:rPr>
          <w:rFonts w:ascii="Arial" w:hAnsi="Arial" w:cs="Arial"/>
          <w:sz w:val="24"/>
          <w:szCs w:val="24"/>
        </w:rPr>
        <w:t>W przypadku składania ofert na kilka części wykonawca dostarcza 1 oświadczenie.</w:t>
      </w:r>
    </w:p>
    <w:p w14:paraId="4AC96474" w14:textId="136A1337" w:rsidR="00283B67" w:rsidRPr="0044149B" w:rsidRDefault="005C34B7" w:rsidP="00283B6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C6831A" w14:textId="0F7B61E4" w:rsidR="00283B67" w:rsidRPr="0044149B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  <w:lang w:eastAsia="pl-PL"/>
        </w:rPr>
      </w:pPr>
      <w:r w:rsidRPr="0044149B">
        <w:rPr>
          <w:rFonts w:ascii="Arial" w:hAnsi="Arial" w:cs="Arial"/>
          <w:sz w:val="24"/>
          <w:szCs w:val="24"/>
        </w:rPr>
        <w:t xml:space="preserve">Sprawa: </w:t>
      </w:r>
      <w:r w:rsidR="00A742C0">
        <w:rPr>
          <w:rFonts w:ascii="Arial" w:hAnsi="Arial" w:cs="Arial"/>
          <w:b/>
          <w:sz w:val="24"/>
          <w:szCs w:val="24"/>
          <w:lang w:eastAsia="pl-PL"/>
        </w:rPr>
        <w:t>WWK.ZP.273.1</w:t>
      </w:r>
      <w:r w:rsidR="00A742C0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A742C0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7394D29F" w14:textId="77777777" w:rsidR="00D4086B" w:rsidRPr="0044149B" w:rsidRDefault="00D4086B" w:rsidP="00283B67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5BA06186" w14:textId="77777777" w:rsidR="00283B67" w:rsidRPr="0044149B" w:rsidRDefault="00283B67" w:rsidP="00283B67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11281CAA" w14:textId="3A9C6BEE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4149B">
        <w:rPr>
          <w:rFonts w:ascii="Arial" w:hAnsi="Arial" w:cs="Arial"/>
          <w:bCs/>
          <w:sz w:val="24"/>
          <w:szCs w:val="24"/>
        </w:rPr>
        <w:t>składane na podstawie art. 125</w:t>
      </w:r>
      <w:r w:rsidRPr="00D75767">
        <w:rPr>
          <w:rFonts w:ascii="Arial" w:hAnsi="Arial" w:cs="Arial"/>
          <w:bCs/>
          <w:sz w:val="24"/>
          <w:szCs w:val="24"/>
        </w:rPr>
        <w:t xml:space="preserve"> ust 1 w zw. z art. 273 ust. 2 ustawy z dnia 11 września 2019 r. Prawo zamówień publicznych (tekst jedn.: Dz. U. z 2021 r., poz. 1129 z późn. zm.)</w:t>
      </w:r>
      <w:r w:rsidR="00D4086B">
        <w:rPr>
          <w:rFonts w:ascii="Arial" w:hAnsi="Arial" w:cs="Arial"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4AE05B55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>(Wzór)</w:t>
      </w:r>
    </w:p>
    <w:p w14:paraId="11537DED" w14:textId="77777777" w:rsidR="00283B67" w:rsidRPr="00283B67" w:rsidRDefault="00283B67" w:rsidP="00283B6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66AD836D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B0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2E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D43E448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ED2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57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B40E931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949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1F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D19FDB5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E2E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E0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926EE0F" w14:textId="77777777" w:rsidR="00283B67" w:rsidRPr="00283B67" w:rsidRDefault="00283B67" w:rsidP="00283B67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2F51C56A" w14:textId="7104D369" w:rsidR="0044149B" w:rsidRDefault="001574EF" w:rsidP="0044149B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44149B">
        <w:rPr>
          <w:rFonts w:ascii="Arial" w:hAnsi="Arial" w:cs="Arial"/>
          <w:b/>
          <w:color w:val="000000"/>
        </w:rPr>
        <w:t xml:space="preserve">Sukcesywna dostawa </w:t>
      </w:r>
      <w:r w:rsidR="005C34B7">
        <w:rPr>
          <w:rFonts w:ascii="Arial" w:hAnsi="Arial" w:cs="Arial"/>
          <w:b/>
          <w:color w:val="000000"/>
        </w:rPr>
        <w:t>różnych</w:t>
      </w:r>
      <w:r w:rsidR="00A52CC0">
        <w:rPr>
          <w:rFonts w:ascii="Arial" w:hAnsi="Arial" w:cs="Arial"/>
          <w:b/>
          <w:color w:val="000000"/>
        </w:rPr>
        <w:t xml:space="preserve"> artykułów spożywczych</w:t>
      </w:r>
      <w:r w:rsidR="0044149B" w:rsidRPr="00475623">
        <w:rPr>
          <w:rFonts w:ascii="Arial" w:hAnsi="Arial" w:cs="Arial"/>
          <w:b/>
          <w:color w:val="000000"/>
        </w:rPr>
        <w:t xml:space="preserve"> dla Wielkopolskie</w:t>
      </w:r>
      <w:r w:rsidR="0044149B">
        <w:rPr>
          <w:rFonts w:ascii="Arial" w:hAnsi="Arial" w:cs="Arial"/>
          <w:b/>
          <w:color w:val="000000"/>
        </w:rPr>
        <w:t>j</w:t>
      </w:r>
      <w:r w:rsidR="0044149B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</w:p>
    <w:p w14:paraId="6F0F3392" w14:textId="77777777" w:rsidR="0044149B" w:rsidRPr="001426EE" w:rsidRDefault="0044149B" w:rsidP="0044149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14:paraId="3A23F77D" w14:textId="53062F4F" w:rsidR="00283B67" w:rsidRPr="00283B67" w:rsidRDefault="00283B67" w:rsidP="0044149B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10DA5798" w14:textId="77777777" w:rsidR="00283B67" w:rsidRPr="00283B67" w:rsidRDefault="00283B67" w:rsidP="00283B67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3B67">
        <w:rPr>
          <w:rFonts w:ascii="Arial" w:hAnsi="Arial" w:cs="Arial"/>
          <w:bCs/>
          <w:sz w:val="24"/>
          <w:szCs w:val="24"/>
        </w:rPr>
        <w:t xml:space="preserve">1. </w:t>
      </w:r>
      <w:r w:rsidRPr="0044149B">
        <w:rPr>
          <w:rFonts w:ascii="Arial" w:hAnsi="Arial" w:cs="Arial"/>
          <w:b/>
          <w:bCs/>
          <w:sz w:val="24"/>
          <w:szCs w:val="24"/>
        </w:rPr>
        <w:t>Informacja o spełnianiu warunków udziału w postępowaniu</w:t>
      </w:r>
    </w:p>
    <w:p w14:paraId="235F2C40" w14:textId="0A836F26" w:rsidR="00283B67" w:rsidRPr="00283B67" w:rsidRDefault="00283B67" w:rsidP="00283B67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283B67">
        <w:rPr>
          <w:rFonts w:ascii="Arial" w:hAnsi="Arial" w:cs="Arial"/>
          <w:sz w:val="24"/>
          <w:szCs w:val="24"/>
        </w:rPr>
        <w:t xml:space="preserve">określone przez Zamawiającego w zakresie opisanym w </w:t>
      </w:r>
      <w:r w:rsidR="00D75767">
        <w:rPr>
          <w:rFonts w:ascii="Arial" w:hAnsi="Arial" w:cs="Arial"/>
          <w:sz w:val="24"/>
          <w:szCs w:val="24"/>
        </w:rPr>
        <w:t>Zaproszeniu</w:t>
      </w:r>
      <w:r w:rsidRPr="00283B67">
        <w:rPr>
          <w:rFonts w:ascii="Arial" w:hAnsi="Arial" w:cs="Arial"/>
          <w:i/>
          <w:sz w:val="24"/>
          <w:szCs w:val="24"/>
        </w:rPr>
        <w:t>.</w:t>
      </w:r>
    </w:p>
    <w:p w14:paraId="15315869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83B67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283B67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283B67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211980B9" w14:textId="564AF5BE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wykonawca, w imieniu którego składane jest oświadczenie, w celu wykazania spełniania warunków udziału w postępowaniu określonych przez Zamawiającego w </w:t>
      </w:r>
      <w:r w:rsidR="00D75767">
        <w:rPr>
          <w:rFonts w:ascii="Arial" w:hAnsi="Arial" w:cs="Arial"/>
          <w:sz w:val="24"/>
          <w:szCs w:val="24"/>
        </w:rPr>
        <w:t>Zaproszeniu</w:t>
      </w:r>
      <w:r w:rsidRPr="00283B67">
        <w:rPr>
          <w:rFonts w:ascii="Arial" w:hAnsi="Arial" w:cs="Arial"/>
          <w:sz w:val="24"/>
          <w:szCs w:val="24"/>
        </w:rPr>
        <w:t xml:space="preserve"> polega na zasobach następującego/ych podmiotu/ów: </w:t>
      </w:r>
    </w:p>
    <w:p w14:paraId="6A6C051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4D0CDD1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……………………………………………………….</w:t>
      </w:r>
    </w:p>
    <w:p w14:paraId="018A6DA3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9CB51F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DD34DD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3. </w:t>
      </w: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541D5FB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69BAD3E6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56BF61" w14:textId="77777777" w:rsidR="00D75767" w:rsidRPr="00283B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08699873"/>
    </w:p>
    <w:p w14:paraId="4CF8DECE" w14:textId="77777777" w:rsidR="00D75767" w:rsidRPr="00283B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02885444" w14:textId="77777777" w:rsidR="00D75767" w:rsidRPr="00D75767" w:rsidRDefault="00D75767" w:rsidP="00D7576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bookmarkEnd w:id="4"/>
    <w:p w14:paraId="4315567F" w14:textId="77777777" w:rsidR="00D75767" w:rsidRDefault="00D75767" w:rsidP="00D75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DD799" w14:textId="24A41CE8" w:rsid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F5C7CC" w14:textId="5DFEBCF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A34F9B" w14:textId="6431AFEB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36B691" w14:textId="0B06BD9C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A4B07D" w14:textId="7513625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B03631" w14:textId="1A1BAB14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7ED75D" w14:textId="4718CDFF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A386DB" w14:textId="25794385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0157E" w14:textId="41E543E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6A2F63" w14:textId="6BA8AD39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A4FC1" w14:textId="43A27641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9F7EF8" w14:textId="63D6C46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38F111" w14:textId="4084F09E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0FB643" w14:textId="40D01283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631432" w14:textId="390A6528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D782B3" w14:textId="0CBDFEB2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E0BB31" w14:textId="1B7A4069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05CE7E" w14:textId="1DE54A0D" w:rsidR="00D75767" w:rsidRDefault="00D757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569E3B" w14:textId="1600F82E" w:rsidR="00D4086B" w:rsidRDefault="00D4086B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3DBFC6" w14:textId="61F2E693" w:rsidR="00D4086B" w:rsidRDefault="00D4086B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319DD5" w14:textId="77777777" w:rsidR="005C34B7" w:rsidRDefault="00283B67" w:rsidP="005C34B7">
      <w:pPr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5 do </w:t>
      </w:r>
      <w:r w:rsidR="006F08F4" w:rsidRPr="0044149B">
        <w:rPr>
          <w:rFonts w:ascii="Arial" w:hAnsi="Arial" w:cs="Arial"/>
          <w:b/>
          <w:bCs/>
          <w:sz w:val="24"/>
          <w:szCs w:val="24"/>
        </w:rPr>
        <w:t xml:space="preserve">Zaproszenia  </w:t>
      </w:r>
      <w:r w:rsidR="006F08F4" w:rsidRPr="0044149B">
        <w:rPr>
          <w:rFonts w:ascii="Arial" w:hAnsi="Arial" w:cs="Arial"/>
          <w:sz w:val="24"/>
          <w:szCs w:val="24"/>
        </w:rPr>
        <w:t xml:space="preserve"> </w:t>
      </w:r>
      <w:r w:rsidRPr="0044149B">
        <w:rPr>
          <w:rFonts w:ascii="Arial" w:hAnsi="Arial" w:cs="Arial"/>
          <w:sz w:val="24"/>
          <w:szCs w:val="24"/>
        </w:rPr>
        <w:t xml:space="preserve"> - </w:t>
      </w:r>
      <w:r w:rsidRPr="0044149B">
        <w:rPr>
          <w:rFonts w:ascii="Arial" w:hAnsi="Arial" w:cs="Arial"/>
          <w:b/>
          <w:sz w:val="24"/>
          <w:szCs w:val="24"/>
        </w:rPr>
        <w:t>Klauzula informacyjna</w:t>
      </w:r>
      <w:r w:rsidR="005C34B7">
        <w:rPr>
          <w:rFonts w:ascii="Arial" w:hAnsi="Arial" w:cs="Arial"/>
          <w:b/>
          <w:sz w:val="24"/>
          <w:szCs w:val="24"/>
        </w:rPr>
        <w:t>.</w:t>
      </w:r>
    </w:p>
    <w:p w14:paraId="7F98BA57" w14:textId="71B3A030" w:rsidR="005C34B7" w:rsidRPr="009E38C4" w:rsidRDefault="005C34B7" w:rsidP="005C34B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na kilka części wykonawca dostarcza 1 oświadczenie.</w:t>
      </w:r>
    </w:p>
    <w:p w14:paraId="078F9922" w14:textId="282CA088" w:rsidR="00283B67" w:rsidRPr="0044149B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2D267176" w14:textId="01DD676E" w:rsidR="00283B67" w:rsidRPr="0044149B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sz w:val="24"/>
          <w:szCs w:val="24"/>
        </w:rPr>
        <w:t xml:space="preserve">Sprawa: </w:t>
      </w:r>
      <w:r w:rsidR="00A742C0">
        <w:rPr>
          <w:rFonts w:ascii="Arial" w:hAnsi="Arial" w:cs="Arial"/>
          <w:b/>
          <w:sz w:val="24"/>
          <w:szCs w:val="24"/>
          <w:lang w:eastAsia="pl-PL"/>
        </w:rPr>
        <w:t>WWK.ZP.273.1</w:t>
      </w:r>
      <w:r w:rsidR="00A742C0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A742C0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36DB77F6" w14:textId="77777777" w:rsidR="00283B67" w:rsidRPr="0044149B" w:rsidRDefault="00283B67" w:rsidP="00283B67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14:paraId="1C95E5C5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49B">
        <w:rPr>
          <w:rFonts w:ascii="Arial" w:hAnsi="Arial" w:cs="Arial"/>
          <w:sz w:val="24"/>
          <w:szCs w:val="24"/>
        </w:rPr>
        <w:t>Stosownie do art. 13 ust 1 i 2 Rozporządzenia Parlamentu Europejskiego i Rady (UE) 2016/679 z dnia 27 kwietnia 2016 r. w sprawie ochrony osób fizycznych w związku z przetwarzaniem</w:t>
      </w:r>
      <w:r w:rsidRPr="00D75767">
        <w:rPr>
          <w:rFonts w:ascii="Arial" w:hAnsi="Arial" w:cs="Arial"/>
          <w:sz w:val="24"/>
          <w:szCs w:val="24"/>
        </w:rPr>
        <w:t xml:space="preserve"> danych osobowych i w sprawie swobodnego przepływu takich danych oraz uchylenia dyrektywny 95/460WE (RODO) informujemy, że:</w:t>
      </w:r>
    </w:p>
    <w:p w14:paraId="3D9C8265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 xml:space="preserve">1. Administratorem Pani/Pana danych osobowych jest Wielkopolska Wojewódzka Komenda Ochotniczych Hufców Pracy, ul. 28 Czerwca 1956 r. nr 211, 61-485 Poznań, e-mail: </w:t>
      </w:r>
      <w:hyperlink r:id="rId7" w:history="1">
        <w:r w:rsidRPr="00D7576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  <w:r w:rsidRPr="00D75767">
        <w:rPr>
          <w:rFonts w:ascii="Arial" w:hAnsi="Arial" w:cs="Arial"/>
          <w:sz w:val="24"/>
          <w:szCs w:val="24"/>
        </w:rPr>
        <w:t xml:space="preserve"> ,  tel. (+ 48) 61 831 24 05.</w:t>
      </w:r>
    </w:p>
    <w:p w14:paraId="38432FA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 xml:space="preserve">2. Dane kontaktowe Inspektora Ochrony Danych w Wielkopolskiej Wojewódzkiej Komendzie Ochotniczych Hufców Pracy – adres poczty elektronicznej: </w:t>
      </w:r>
      <w:hyperlink r:id="rId8" w:history="1">
        <w:r w:rsidRPr="00D7576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wielkopolska@ohp.pl</w:t>
        </w:r>
      </w:hyperlink>
    </w:p>
    <w:p w14:paraId="39DDA848" w14:textId="3BEDB52C" w:rsidR="00D362C8" w:rsidRDefault="00283B67" w:rsidP="00D362C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D75767">
        <w:rPr>
          <w:rFonts w:ascii="Arial" w:hAnsi="Arial" w:cs="Arial"/>
          <w:sz w:val="24"/>
          <w:szCs w:val="24"/>
        </w:rPr>
        <w:t>3. Pana/Pani dane osobowe przetwarzane będą na podstawie art. 6 ust. 1 lit. c RODO w celu związanym z postępowaniem o udzielenie zamówienia publicznego, którego przedmiotem jest:</w:t>
      </w:r>
      <w:r w:rsidR="001574EF" w:rsidRPr="001574EF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 </w:t>
      </w:r>
      <w:r w:rsidR="001574EF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 w:rsidR="00D362C8">
        <w:rPr>
          <w:rFonts w:ascii="Arial" w:hAnsi="Arial" w:cs="Arial"/>
          <w:b/>
          <w:color w:val="000000"/>
        </w:rPr>
        <w:t xml:space="preserve">Sukcesywna dostawa </w:t>
      </w:r>
      <w:r w:rsidR="005C34B7">
        <w:rPr>
          <w:rFonts w:ascii="Arial" w:hAnsi="Arial" w:cs="Arial"/>
          <w:b/>
          <w:color w:val="000000"/>
        </w:rPr>
        <w:t>różnych</w:t>
      </w:r>
      <w:r w:rsidR="00D362C8">
        <w:rPr>
          <w:rFonts w:ascii="Arial" w:hAnsi="Arial" w:cs="Arial"/>
          <w:b/>
          <w:color w:val="000000"/>
        </w:rPr>
        <w:t xml:space="preserve"> artykułów spożywczych</w:t>
      </w:r>
      <w:r w:rsidR="00D362C8" w:rsidRPr="00475623">
        <w:rPr>
          <w:rFonts w:ascii="Arial" w:hAnsi="Arial" w:cs="Arial"/>
          <w:b/>
          <w:color w:val="000000"/>
        </w:rPr>
        <w:t xml:space="preserve"> dla Wielkopolskie</w:t>
      </w:r>
      <w:r w:rsidR="00D362C8">
        <w:rPr>
          <w:rFonts w:ascii="Arial" w:hAnsi="Arial" w:cs="Arial"/>
          <w:b/>
          <w:color w:val="000000"/>
        </w:rPr>
        <w:t>j</w:t>
      </w:r>
      <w:r w:rsidR="00D362C8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</w:p>
    <w:p w14:paraId="2FE4C7E1" w14:textId="078DA987" w:rsidR="001426EE" w:rsidRDefault="001426EE" w:rsidP="00D362C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prowadzon</w:t>
      </w:r>
      <w:r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ego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</w:t>
      </w:r>
      <w:r w:rsidRPr="00283B67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Wielkopolską Wojewódzką Komendę Ochotniczych Hufców Pracy </w:t>
      </w:r>
      <w:r w:rsidRPr="00283B67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>w Poznaniu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>,</w:t>
      </w:r>
    </w:p>
    <w:p w14:paraId="0D5725C9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4. Podanie Pana/Pani danych osobowych jest wymogiem ustawowym określonym w przepisach ustawy Pzp, związanym z udziałem w postępowaniu o udzielenie zamówienia publicznego.</w:t>
      </w:r>
    </w:p>
    <w:p w14:paraId="63514584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5. Odbiorcami danych osobowych przetwarzanych przez Wielkopolską Wojewódzką Komendę OHP będą osoby lub podmioty, którym udostępniona zostanie dokumentacja postępowania w oparciu o art. 8 oraz art. 96 ust. 3 ustawy z dnia 29 stycznia 2004 r. – Prawo zamówień publicznych.</w:t>
      </w:r>
    </w:p>
    <w:p w14:paraId="3FE4CD51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6. Dane osobowe będą przechowywane, przez okres 5 lat licząc od pierwszego stycznia roku następnego, po roku w którym zakończono sprawę.</w:t>
      </w:r>
    </w:p>
    <w:p w14:paraId="47A579A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7. Stosowanie do art. 22 RODO Pana/Pani dane osobowe nie będą podlegać decyzji, która opierać się będzie wyłącznie na zautomatyzowanym przetwarzaniu, w tym profilowaniu.</w:t>
      </w:r>
    </w:p>
    <w:p w14:paraId="32383A8E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lastRenderedPageBreak/>
        <w:t>8. Posiada Pan/Pani:</w:t>
      </w:r>
    </w:p>
    <w:p w14:paraId="322B3958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3F43C40E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25C513D2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149624C0" w14:textId="77777777" w:rsidR="00283B67" w:rsidRPr="00D75767" w:rsidRDefault="00283B67" w:rsidP="00283B6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5F0C9BD6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9. Nie przysługuje Panu/Pani:</w:t>
      </w:r>
    </w:p>
    <w:p w14:paraId="01C34287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ADBEA18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21B06547" w14:textId="77777777" w:rsidR="00283B67" w:rsidRPr="00D75767" w:rsidRDefault="00283B67" w:rsidP="00283B6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72A1503" w14:textId="77777777" w:rsidR="00283B67" w:rsidRPr="00D757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767">
        <w:rPr>
          <w:rFonts w:ascii="Arial" w:hAnsi="Arial" w:cs="Arial"/>
          <w:sz w:val="24"/>
          <w:szCs w:val="24"/>
        </w:rPr>
        <w:t>10. Jeżeli Wielkopolska Wojewódzka Komenda Ochotniczych Hufców Pracy uzna to za konieczne, ma prawo żądać udokumentowania przekazanych informacji, jak również weryfikować je w oparciu o informacje ze źródeł otwartych.</w:t>
      </w:r>
    </w:p>
    <w:p w14:paraId="3D2D4D76" w14:textId="77777777" w:rsidR="00283B67" w:rsidRPr="00D4086B" w:rsidRDefault="00283B67" w:rsidP="00283B67">
      <w:pPr>
        <w:spacing w:after="0" w:line="360" w:lineRule="auto"/>
        <w:rPr>
          <w:rFonts w:ascii="Arial" w:hAnsi="Arial" w:cs="Arial"/>
          <w:i/>
          <w:color w:val="002060"/>
          <w:sz w:val="20"/>
          <w:szCs w:val="20"/>
        </w:rPr>
      </w:pPr>
      <w:r w:rsidRPr="00D4086B">
        <w:rPr>
          <w:rFonts w:ascii="Arial" w:hAnsi="Arial" w:cs="Arial"/>
          <w:i/>
          <w:color w:val="002060"/>
          <w:sz w:val="20"/>
          <w:szCs w:val="20"/>
        </w:rPr>
        <w:t>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CEAB6A1" w14:textId="77777777" w:rsidR="00283B67" w:rsidRPr="00D4086B" w:rsidRDefault="00283B67" w:rsidP="00283B67">
      <w:pPr>
        <w:spacing w:after="0" w:line="360" w:lineRule="auto"/>
        <w:rPr>
          <w:rFonts w:ascii="Arial" w:hAnsi="Arial" w:cs="Arial"/>
          <w:i/>
          <w:color w:val="002060"/>
          <w:sz w:val="20"/>
          <w:szCs w:val="20"/>
        </w:rPr>
      </w:pPr>
      <w:r w:rsidRPr="00D4086B">
        <w:rPr>
          <w:rFonts w:ascii="Arial" w:hAnsi="Arial" w:cs="Arial"/>
          <w:i/>
          <w:color w:val="002060"/>
          <w:sz w:val="20"/>
          <w:szCs w:val="20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E3807D" w14:textId="77777777" w:rsidR="001574EF" w:rsidRPr="00D4086B" w:rsidRDefault="001574EF" w:rsidP="001574E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C4FFD1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0B96EEEA" w14:textId="77777777" w:rsidR="001574EF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204E6B40" w14:textId="7BCBA9A4" w:rsidR="001F0287" w:rsidRDefault="001F0287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0209811" w14:textId="77777777" w:rsidR="00A742C0" w:rsidRDefault="00283B67" w:rsidP="00A742C0">
      <w:pPr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  <w:bookmarkStart w:id="5" w:name="_Hlk69896566"/>
      <w:r w:rsidRPr="00283B67">
        <w:rPr>
          <w:rFonts w:ascii="Arial" w:hAnsi="Arial" w:cs="Arial"/>
          <w:b/>
          <w:sz w:val="24"/>
          <w:szCs w:val="24"/>
        </w:rPr>
        <w:t xml:space="preserve">Załącznik nr </w:t>
      </w:r>
      <w:r w:rsidRPr="0044149B">
        <w:rPr>
          <w:rFonts w:ascii="Arial" w:hAnsi="Arial" w:cs="Arial"/>
          <w:b/>
          <w:sz w:val="24"/>
          <w:szCs w:val="24"/>
        </w:rPr>
        <w:t xml:space="preserve">6 </w:t>
      </w:r>
      <w:r w:rsidR="006F08F4" w:rsidRPr="0044149B">
        <w:rPr>
          <w:rFonts w:ascii="Arial" w:hAnsi="Arial" w:cs="Arial"/>
          <w:b/>
          <w:bCs/>
          <w:sz w:val="24"/>
          <w:szCs w:val="24"/>
        </w:rPr>
        <w:t xml:space="preserve">do Zaproszenia  </w:t>
      </w:r>
      <w:r w:rsidRPr="0044149B">
        <w:rPr>
          <w:rFonts w:ascii="Arial" w:hAnsi="Arial" w:cs="Arial"/>
          <w:b/>
          <w:sz w:val="24"/>
          <w:szCs w:val="24"/>
        </w:rPr>
        <w:t>-udostępnienie zasobów</w:t>
      </w:r>
      <w:r w:rsidR="00A742C0">
        <w:rPr>
          <w:rFonts w:ascii="Arial" w:hAnsi="Arial" w:cs="Arial"/>
          <w:b/>
          <w:sz w:val="24"/>
          <w:szCs w:val="24"/>
        </w:rPr>
        <w:t xml:space="preserve">. </w:t>
      </w:r>
    </w:p>
    <w:p w14:paraId="65192155" w14:textId="4D768404" w:rsidR="00A742C0" w:rsidRPr="009E38C4" w:rsidRDefault="00A742C0" w:rsidP="00A742C0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na kilka części wykonawca dostarcza 1 oświadczenie.</w:t>
      </w:r>
    </w:p>
    <w:p w14:paraId="05CE7640" w14:textId="17925D7C" w:rsidR="00283B67" w:rsidRPr="0044149B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4072EF" w14:textId="6D070626" w:rsidR="00CB2155" w:rsidRPr="0044149B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44149B">
        <w:rPr>
          <w:rFonts w:ascii="Arial" w:hAnsi="Arial" w:cs="Arial"/>
          <w:b/>
          <w:sz w:val="24"/>
          <w:szCs w:val="24"/>
        </w:rPr>
        <w:lastRenderedPageBreak/>
        <w:t xml:space="preserve">Znak sprawy: </w:t>
      </w:r>
      <w:bookmarkEnd w:id="5"/>
      <w:r w:rsidR="0044149B">
        <w:rPr>
          <w:rFonts w:ascii="Arial" w:hAnsi="Arial" w:cs="Arial"/>
          <w:b/>
          <w:sz w:val="24"/>
          <w:szCs w:val="24"/>
          <w:lang w:eastAsia="pl-PL"/>
        </w:rPr>
        <w:t>WWK.ZP.2</w:t>
      </w:r>
      <w:r w:rsidR="00D362C8">
        <w:rPr>
          <w:rFonts w:ascii="Arial" w:hAnsi="Arial" w:cs="Arial"/>
          <w:b/>
          <w:sz w:val="24"/>
          <w:szCs w:val="24"/>
          <w:lang w:eastAsia="pl-PL"/>
        </w:rPr>
        <w:t>73</w:t>
      </w:r>
      <w:r w:rsidR="0044149B">
        <w:rPr>
          <w:rFonts w:ascii="Arial" w:hAnsi="Arial" w:cs="Arial"/>
          <w:b/>
          <w:sz w:val="24"/>
          <w:szCs w:val="24"/>
          <w:lang w:eastAsia="pl-PL"/>
        </w:rPr>
        <w:t>.</w:t>
      </w:r>
      <w:r w:rsidR="005C34B7">
        <w:rPr>
          <w:rFonts w:ascii="Arial" w:hAnsi="Arial" w:cs="Arial"/>
          <w:b/>
          <w:sz w:val="24"/>
          <w:szCs w:val="24"/>
          <w:lang w:eastAsia="pl-PL"/>
        </w:rPr>
        <w:t>1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44149B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0E486FEC" w14:textId="77777777" w:rsidR="00D4086B" w:rsidRPr="0044149B" w:rsidRDefault="00D4086B" w:rsidP="00283B67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487EAD58" w14:textId="1817EF35" w:rsidR="00283B67" w:rsidRPr="0044149B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4149B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6E70CA7F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6DB" w14:textId="275129F0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29E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4E3CF67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4C9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0C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B67485F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9A7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DA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CE35815" w14:textId="77777777" w:rsidTr="0015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E6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8C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404DBE0" w14:textId="77777777" w:rsidTr="001574E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88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F3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CD76153" w14:textId="2D1FD727" w:rsidR="0044149B" w:rsidRDefault="001574EF" w:rsidP="0044149B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44149B">
        <w:rPr>
          <w:rFonts w:ascii="Arial" w:hAnsi="Arial" w:cs="Arial"/>
          <w:b/>
          <w:color w:val="000000"/>
        </w:rPr>
        <w:t xml:space="preserve">Sukcesywna dostawa </w:t>
      </w:r>
      <w:r w:rsidR="005C34B7">
        <w:rPr>
          <w:rFonts w:ascii="Arial" w:hAnsi="Arial" w:cs="Arial"/>
          <w:b/>
          <w:color w:val="000000"/>
        </w:rPr>
        <w:t>różnych</w:t>
      </w:r>
      <w:r w:rsidR="00A52CC0">
        <w:rPr>
          <w:rFonts w:ascii="Arial" w:hAnsi="Arial" w:cs="Arial"/>
          <w:b/>
          <w:color w:val="000000"/>
        </w:rPr>
        <w:t xml:space="preserve"> artykułów spożywczych</w:t>
      </w:r>
      <w:r w:rsidR="00A52CC0" w:rsidRPr="00475623">
        <w:rPr>
          <w:rFonts w:ascii="Arial" w:hAnsi="Arial" w:cs="Arial"/>
          <w:b/>
          <w:color w:val="000000"/>
        </w:rPr>
        <w:t xml:space="preserve"> </w:t>
      </w:r>
      <w:r w:rsidR="0044149B" w:rsidRPr="00475623">
        <w:rPr>
          <w:rFonts w:ascii="Arial" w:hAnsi="Arial" w:cs="Arial"/>
          <w:b/>
          <w:color w:val="000000"/>
        </w:rPr>
        <w:t>dla Wielkopolskie</w:t>
      </w:r>
      <w:r w:rsidR="0044149B">
        <w:rPr>
          <w:rFonts w:ascii="Arial" w:hAnsi="Arial" w:cs="Arial"/>
          <w:b/>
          <w:color w:val="000000"/>
        </w:rPr>
        <w:t>j</w:t>
      </w:r>
      <w:r w:rsidR="0044149B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</w:p>
    <w:p w14:paraId="5DBD6738" w14:textId="77777777" w:rsidR="0044149B" w:rsidRPr="001426EE" w:rsidRDefault="0044149B" w:rsidP="0044149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14:paraId="003470D8" w14:textId="612A3F9D" w:rsidR="00283B67" w:rsidRPr="00283B67" w:rsidRDefault="001426EE" w:rsidP="0044149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>,</w:t>
      </w:r>
      <w:r w:rsidR="00283B67" w:rsidRPr="00283B67">
        <w:rPr>
          <w:rFonts w:ascii="Arial" w:hAnsi="Arial" w:cs="Arial"/>
          <w:sz w:val="24"/>
          <w:szCs w:val="24"/>
          <w:shd w:val="clear" w:color="auto" w:fill="FFFFFF"/>
        </w:rPr>
        <w:t xml:space="preserve">Składamy oświadczenie, że zobowiązuję/emy*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62A9923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71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6" w:name="_Hlk86216617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55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283B67" w:rsidRPr="00283B67" w14:paraId="0E7ACBB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EF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BA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1CAA2B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0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35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FB38A2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51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23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16A8496" w14:textId="77777777" w:rsidTr="00294D0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5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03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6"/>
    </w:tbl>
    <w:p w14:paraId="2E6D433D" w14:textId="77777777" w:rsidR="00283B67" w:rsidRPr="00283B67" w:rsidRDefault="00283B67" w:rsidP="00283B67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A44C25D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E12F8A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2BE9C575" w14:textId="77777777" w:rsidR="001574EF" w:rsidRPr="00D75767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747E4FBA" w14:textId="22A00314" w:rsidR="00AE5F43" w:rsidRDefault="00AE5F43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A2CADD" w14:textId="534D6DC1" w:rsidR="001574EF" w:rsidRDefault="001574EF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786D7D" w14:textId="77777777" w:rsidR="001574EF" w:rsidRDefault="001574EF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8A5900" w14:textId="77777777" w:rsidR="005C34B7" w:rsidRDefault="00283B67" w:rsidP="005C34B7">
      <w:pPr>
        <w:spacing w:after="0" w:line="360" w:lineRule="auto"/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44149B">
        <w:rPr>
          <w:rFonts w:ascii="Arial" w:hAnsi="Arial" w:cs="Arial"/>
          <w:b/>
          <w:sz w:val="24"/>
          <w:szCs w:val="24"/>
        </w:rPr>
        <w:lastRenderedPageBreak/>
        <w:t xml:space="preserve">Załącznik nr 7 </w:t>
      </w:r>
      <w:r w:rsidR="006F08F4" w:rsidRPr="0044149B">
        <w:rPr>
          <w:rFonts w:ascii="Arial" w:hAnsi="Arial" w:cs="Arial"/>
          <w:b/>
          <w:bCs/>
          <w:sz w:val="24"/>
          <w:szCs w:val="24"/>
        </w:rPr>
        <w:t xml:space="preserve">do Zaproszenia  </w:t>
      </w:r>
      <w:r w:rsidRPr="0044149B">
        <w:rPr>
          <w:rFonts w:ascii="Arial" w:hAnsi="Arial" w:cs="Arial"/>
          <w:b/>
          <w:sz w:val="24"/>
          <w:szCs w:val="24"/>
        </w:rPr>
        <w:t xml:space="preserve">- </w:t>
      </w:r>
      <w:r w:rsidRPr="0044149B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  <w:r w:rsidR="005C34B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DD0639D" w14:textId="0C851C1C" w:rsidR="005C34B7" w:rsidRPr="009E38C4" w:rsidRDefault="005C34B7" w:rsidP="005C34B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na kilka części wykonawca dostarcza 1 oświadczenie.</w:t>
      </w:r>
    </w:p>
    <w:p w14:paraId="6A0D5A00" w14:textId="33D6C806" w:rsidR="00283B67" w:rsidRPr="0044149B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DEA1E0C" w14:textId="0B360E7F" w:rsidR="00283B67" w:rsidRPr="0044149B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 xml:space="preserve">Znak sprawy: </w:t>
      </w:r>
      <w:r w:rsidR="0044149B" w:rsidRPr="0044149B">
        <w:rPr>
          <w:rFonts w:ascii="Arial" w:hAnsi="Arial" w:cs="Arial"/>
          <w:b/>
          <w:sz w:val="24"/>
          <w:szCs w:val="24"/>
          <w:lang w:eastAsia="pl-PL"/>
        </w:rPr>
        <w:t>WWK.ZP.27</w:t>
      </w:r>
      <w:r w:rsidR="00D362C8">
        <w:rPr>
          <w:rFonts w:ascii="Arial" w:hAnsi="Arial" w:cs="Arial"/>
          <w:b/>
          <w:sz w:val="24"/>
          <w:szCs w:val="24"/>
          <w:lang w:eastAsia="pl-PL"/>
        </w:rPr>
        <w:t>3</w:t>
      </w:r>
      <w:r w:rsidR="0044149B" w:rsidRPr="0044149B">
        <w:rPr>
          <w:rFonts w:ascii="Arial" w:hAnsi="Arial" w:cs="Arial"/>
          <w:b/>
          <w:sz w:val="24"/>
          <w:szCs w:val="24"/>
          <w:lang w:eastAsia="pl-PL"/>
        </w:rPr>
        <w:t>.</w:t>
      </w:r>
      <w:r w:rsidR="005C34B7">
        <w:rPr>
          <w:rFonts w:ascii="Arial" w:hAnsi="Arial" w:cs="Arial"/>
          <w:b/>
          <w:sz w:val="24"/>
          <w:szCs w:val="24"/>
          <w:lang w:eastAsia="pl-PL"/>
        </w:rPr>
        <w:t>1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44149B" w:rsidRPr="0044149B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4DACEFA1" w14:textId="0FA4424F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>OŚWIADCZENIE WYKONAWCÓW WSPÓLNIE UBIEGAJĄCYCH SIĘ O UDZIELENIE</w:t>
      </w:r>
      <w:r w:rsidRPr="00283B67">
        <w:rPr>
          <w:rFonts w:ascii="Arial" w:hAnsi="Arial" w:cs="Arial"/>
          <w:b/>
          <w:sz w:val="24"/>
          <w:szCs w:val="24"/>
        </w:rPr>
        <w:t xml:space="preserve"> ZAMÓWIENIA SKŁADANE NA PODSTAWIE ART. 117 UST. 4 PZP</w:t>
      </w:r>
    </w:p>
    <w:p w14:paraId="7E71CDD9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7" w:name="_Hlk86216696"/>
      <w:r w:rsidRPr="00283B67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7A24EF9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0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AD2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6E3007EF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9B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A2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6AFE59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5FF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35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1E9F976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1AA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7B6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813DD4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24540CB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26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D5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34F7B988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6CF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D7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A9E3613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71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E0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FBD52C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0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F27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D1CFA81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BC2DD6A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7C7D4FC2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7F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2BB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4365314C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E9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6A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731541C9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03D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AD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15A215B5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B60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31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DC03A83" w14:textId="14697C40" w:rsidR="00D362C8" w:rsidRDefault="00283B67" w:rsidP="00D362C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8" w:name="_Hlk108699273"/>
      <w:bookmarkEnd w:id="7"/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 publicznego, którego przedmiotem jest</w:t>
      </w:r>
      <w:bookmarkStart w:id="9" w:name="_Hlk105407425"/>
      <w:r w:rsidR="00AE5F4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bookmarkEnd w:id="8"/>
      <w:bookmarkEnd w:id="9"/>
      <w:r w:rsidR="005C34B7">
        <w:rPr>
          <w:rFonts w:ascii="Arial" w:hAnsi="Arial" w:cs="Arial"/>
          <w:b/>
          <w:color w:val="000000"/>
        </w:rPr>
        <w:t>Sukcesywna dostawa różnych</w:t>
      </w:r>
      <w:r w:rsidR="00D362C8">
        <w:rPr>
          <w:rFonts w:ascii="Arial" w:hAnsi="Arial" w:cs="Arial"/>
          <w:b/>
          <w:color w:val="000000"/>
        </w:rPr>
        <w:t xml:space="preserve"> artykułów spożywczych</w:t>
      </w:r>
      <w:r w:rsidR="00D362C8" w:rsidRPr="00475623">
        <w:rPr>
          <w:rFonts w:ascii="Arial" w:hAnsi="Arial" w:cs="Arial"/>
          <w:b/>
          <w:color w:val="000000"/>
        </w:rPr>
        <w:t xml:space="preserve"> dla Wielkopolskie</w:t>
      </w:r>
      <w:r w:rsidR="00D362C8">
        <w:rPr>
          <w:rFonts w:ascii="Arial" w:hAnsi="Arial" w:cs="Arial"/>
          <w:b/>
          <w:color w:val="000000"/>
        </w:rPr>
        <w:t>j</w:t>
      </w:r>
      <w:r w:rsidR="00D362C8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  <w:r w:rsidR="005C34B7">
        <w:rPr>
          <w:rFonts w:ascii="Arial" w:hAnsi="Arial" w:cs="Arial"/>
          <w:b/>
          <w:color w:val="000000"/>
        </w:rPr>
        <w:t>.</w:t>
      </w:r>
    </w:p>
    <w:p w14:paraId="6E2C54C7" w14:textId="1291808B" w:rsidR="0044149B" w:rsidRPr="001426EE" w:rsidRDefault="0044149B" w:rsidP="0044149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14:paraId="0B3C3453" w14:textId="1D81FE3B" w:rsidR="00283B67" w:rsidRPr="00283B67" w:rsidRDefault="00283B67" w:rsidP="0044149B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color w:val="000000"/>
          <w:sz w:val="24"/>
          <w:szCs w:val="24"/>
        </w:rPr>
        <w:lastRenderedPageBreak/>
        <w:t xml:space="preserve">działając jako pełnomocnik podmiotów, w imieniu których składane jest oświadczenie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3FFED334" w14:textId="77777777" w:rsidR="00283B67" w:rsidRPr="00283B67" w:rsidRDefault="00283B67" w:rsidP="00D408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0" w:name="_Hlk86216759"/>
      <w:r w:rsidRPr="00283B6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3B67" w:rsidRPr="00283B67" w14:paraId="2D1D178E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40D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95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2F27FB0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60DA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2D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C1E0458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71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6E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20ECA760" w14:textId="77777777" w:rsidTr="00294D0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860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1A5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5F7C3159" w14:textId="77777777" w:rsidTr="00294D09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DEF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84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196ADEE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83B67" w:rsidRPr="00283B67" w14:paraId="47FBA06A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95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870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6ECA5C2D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02C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D6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4BA8380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BA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A4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9F90F74" w14:textId="77777777" w:rsidTr="00294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EB4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AF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393E5765" w14:textId="77777777" w:rsidTr="00294D09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C34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1D0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14:paraId="27AB8553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83B67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7A268D80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449D4137" w14:textId="77777777" w:rsidR="001574EF" w:rsidRPr="00283B67" w:rsidRDefault="001574EF" w:rsidP="001574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FDBA59C" w14:textId="77777777" w:rsidR="001574EF" w:rsidRPr="00D75767" w:rsidRDefault="001574EF" w:rsidP="001574E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6F79049" w14:textId="77777777" w:rsidR="00D4086B" w:rsidRDefault="00D4086B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D1C40" w14:textId="1EA9B3BE" w:rsidR="00283B67" w:rsidRPr="0044149B" w:rsidRDefault="00283B67" w:rsidP="00283B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4149B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8 </w:t>
      </w:r>
      <w:r w:rsidR="006F08F4" w:rsidRPr="0044149B">
        <w:rPr>
          <w:rFonts w:ascii="Arial" w:hAnsi="Arial" w:cs="Arial"/>
          <w:b/>
          <w:bCs/>
          <w:sz w:val="24"/>
          <w:szCs w:val="24"/>
        </w:rPr>
        <w:t xml:space="preserve">do Zaproszenia  </w:t>
      </w:r>
      <w:r w:rsidR="006F08F4" w:rsidRPr="0044149B">
        <w:rPr>
          <w:rFonts w:ascii="Arial" w:hAnsi="Arial" w:cs="Arial"/>
          <w:sz w:val="24"/>
          <w:szCs w:val="24"/>
        </w:rPr>
        <w:t xml:space="preserve"> </w:t>
      </w:r>
      <w:r w:rsidRPr="0044149B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3159944A" w14:textId="77777777" w:rsidR="005C34B7" w:rsidRPr="009E38C4" w:rsidRDefault="00283B67" w:rsidP="005C34B7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44149B">
        <w:rPr>
          <w:rFonts w:ascii="Arial" w:hAnsi="Arial" w:cs="Arial"/>
          <w:b/>
          <w:sz w:val="24"/>
          <w:szCs w:val="24"/>
        </w:rPr>
        <w:t xml:space="preserve">Znak sprawy: 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WWK.Z</w:t>
      </w:r>
      <w:r w:rsidR="00D362C8">
        <w:rPr>
          <w:rFonts w:ascii="Arial" w:hAnsi="Arial" w:cs="Arial"/>
          <w:b/>
          <w:sz w:val="24"/>
          <w:szCs w:val="24"/>
          <w:lang w:eastAsia="pl-PL"/>
        </w:rPr>
        <w:t>P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.27</w:t>
      </w:r>
      <w:r w:rsidR="00D362C8">
        <w:rPr>
          <w:rFonts w:ascii="Arial" w:hAnsi="Arial" w:cs="Arial"/>
          <w:b/>
          <w:sz w:val="24"/>
          <w:szCs w:val="24"/>
          <w:lang w:eastAsia="pl-PL"/>
        </w:rPr>
        <w:t>3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.</w:t>
      </w:r>
      <w:r w:rsidR="005C34B7">
        <w:rPr>
          <w:rFonts w:ascii="Arial" w:hAnsi="Arial" w:cs="Arial"/>
          <w:b/>
          <w:sz w:val="24"/>
          <w:szCs w:val="24"/>
          <w:lang w:eastAsia="pl-PL"/>
        </w:rPr>
        <w:t>1</w:t>
      </w:r>
      <w:r w:rsidR="00CB2155" w:rsidRPr="0044149B">
        <w:rPr>
          <w:rFonts w:ascii="Arial" w:hAnsi="Arial" w:cs="Arial"/>
          <w:b/>
          <w:sz w:val="24"/>
          <w:szCs w:val="24"/>
          <w:lang w:eastAsia="pl-PL"/>
        </w:rPr>
        <w:t>.202</w:t>
      </w:r>
      <w:r w:rsidR="0044149B" w:rsidRPr="0044149B">
        <w:rPr>
          <w:rFonts w:ascii="Arial" w:hAnsi="Arial" w:cs="Arial"/>
          <w:b/>
          <w:sz w:val="24"/>
          <w:szCs w:val="24"/>
          <w:lang w:eastAsia="pl-PL"/>
        </w:rPr>
        <w:t>3</w:t>
      </w:r>
      <w:r w:rsidR="005C34B7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5C34B7">
        <w:rPr>
          <w:rFonts w:ascii="Arial" w:hAnsi="Arial" w:cs="Arial"/>
          <w:sz w:val="24"/>
          <w:szCs w:val="24"/>
        </w:rPr>
        <w:t>W przypadku składania ofert na kilka części wykonawca dostarcza 1 oświadczenie.</w:t>
      </w:r>
    </w:p>
    <w:p w14:paraId="1B577DC5" w14:textId="24822F34" w:rsidR="00283B67" w:rsidRPr="0044149B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680AE09" w14:textId="77777777" w:rsidR="00283B67" w:rsidRPr="0044149B" w:rsidRDefault="00283B67" w:rsidP="00283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11A13CFB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4149B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44149B">
        <w:rPr>
          <w:rFonts w:ascii="Arial" w:hAnsi="Arial" w:cs="Arial"/>
          <w:color w:val="222222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 narodowego (Dz.U. z dnia 15 kwietnia 2022 r. poz. 835. – zwanej dalej „ustawą”) </w:t>
      </w:r>
    </w:p>
    <w:p w14:paraId="71AD1504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283B67" w:rsidRPr="00283B67" w14:paraId="07D5DE39" w14:textId="77777777" w:rsidTr="00294D09">
        <w:tc>
          <w:tcPr>
            <w:tcW w:w="0" w:type="auto"/>
          </w:tcPr>
          <w:p w14:paraId="180C1E43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3F1A1B8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83B67" w:rsidRPr="00283B67" w14:paraId="728C94FE" w14:textId="77777777" w:rsidTr="00294D09">
        <w:tc>
          <w:tcPr>
            <w:tcW w:w="0" w:type="auto"/>
          </w:tcPr>
          <w:p w14:paraId="32BAE40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46CAF101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0A1EF273" w14:textId="77777777" w:rsidTr="00294D09">
        <w:tc>
          <w:tcPr>
            <w:tcW w:w="0" w:type="auto"/>
          </w:tcPr>
          <w:p w14:paraId="163CC81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4D5D37B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67FAD120" w14:textId="77777777" w:rsidTr="00294D09">
        <w:tc>
          <w:tcPr>
            <w:tcW w:w="0" w:type="auto"/>
          </w:tcPr>
          <w:p w14:paraId="6047D44E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EA8ACD2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83B67" w:rsidRPr="00283B67" w14:paraId="443C925B" w14:textId="77777777" w:rsidTr="00294D09">
        <w:trPr>
          <w:trHeight w:val="1123"/>
        </w:trPr>
        <w:tc>
          <w:tcPr>
            <w:tcW w:w="0" w:type="auto"/>
          </w:tcPr>
          <w:p w14:paraId="1C35947D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8E4D69" w14:textId="77777777" w:rsidR="00283B67" w:rsidRPr="00283B67" w:rsidRDefault="00283B67" w:rsidP="00283B6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2C78566" w14:textId="77777777" w:rsidR="00283B67" w:rsidRPr="00283B67" w:rsidRDefault="00283B67" w:rsidP="00283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042146" w14:textId="1C13FA0D" w:rsidR="0044149B" w:rsidRDefault="0095431B" w:rsidP="0044149B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44149B">
        <w:rPr>
          <w:rFonts w:ascii="Arial" w:hAnsi="Arial" w:cs="Arial"/>
          <w:b/>
          <w:color w:val="000000"/>
        </w:rPr>
        <w:t xml:space="preserve">Sukcesywnej dostawy </w:t>
      </w:r>
      <w:r w:rsidR="00A52CC0">
        <w:rPr>
          <w:rFonts w:ascii="Arial" w:hAnsi="Arial" w:cs="Arial"/>
          <w:b/>
          <w:color w:val="000000"/>
        </w:rPr>
        <w:t>innych artykułów spożywczych</w:t>
      </w:r>
      <w:r w:rsidR="0044149B" w:rsidRPr="00475623">
        <w:rPr>
          <w:rFonts w:ascii="Arial" w:hAnsi="Arial" w:cs="Arial"/>
          <w:b/>
          <w:color w:val="000000"/>
        </w:rPr>
        <w:t xml:space="preserve"> dla Wielkopolskie</w:t>
      </w:r>
      <w:r w:rsidR="0044149B">
        <w:rPr>
          <w:rFonts w:ascii="Arial" w:hAnsi="Arial" w:cs="Arial"/>
          <w:b/>
          <w:color w:val="000000"/>
        </w:rPr>
        <w:t>j</w:t>
      </w:r>
      <w:r w:rsidR="0044149B" w:rsidRPr="00475623">
        <w:rPr>
          <w:rFonts w:ascii="Arial" w:hAnsi="Arial" w:cs="Arial"/>
          <w:b/>
          <w:color w:val="000000"/>
        </w:rPr>
        <w:t xml:space="preserve"> Wojewódzkiej Komendy Ochotniczych Hufców Pracy w Poznaniu  na potrzeby jednostek organizacyjnych</w:t>
      </w:r>
    </w:p>
    <w:p w14:paraId="7C7D443B" w14:textId="77777777" w:rsidR="0044149B" w:rsidRPr="001426EE" w:rsidRDefault="0044149B" w:rsidP="0044149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Prowadzonego przez Wielkopolską Wojewódzka Komendę Ochotniczych Hufców Pracy w Poznaniu</w:t>
      </w:r>
    </w:p>
    <w:p w14:paraId="5B124A09" w14:textId="25112373" w:rsidR="00283B67" w:rsidRPr="00283B67" w:rsidRDefault="00283B67" w:rsidP="0044149B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67AF2717" w14:textId="77777777" w:rsidR="00283B67" w:rsidRPr="000E783F" w:rsidRDefault="00283B67" w:rsidP="00283B6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4315F2" w14:textId="77777777" w:rsidR="000E783F" w:rsidRPr="000E783F" w:rsidRDefault="000E783F" w:rsidP="000E783F">
      <w:pPr>
        <w:shd w:val="clear" w:color="auto" w:fill="B4C6E7" w:themeFill="accent1" w:themeFillTint="66"/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b/>
          <w:sz w:val="24"/>
          <w:szCs w:val="24"/>
        </w:rPr>
        <w:t>Jeżeli podmiot, w imieniu którego składane jest oświadczenie nie podlega wykluczeniu:</w:t>
      </w:r>
    </w:p>
    <w:p w14:paraId="14ADBCBC" w14:textId="1D89BDA2" w:rsidR="000E783F" w:rsidRPr="000E783F" w:rsidRDefault="000E783F" w:rsidP="000E783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0E783F">
        <w:rPr>
          <w:rFonts w:ascii="Arial" w:hAnsi="Arial" w:cs="Arial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0E783F">
        <w:rPr>
          <w:rFonts w:ascii="Arial" w:hAnsi="Arial" w:cs="Arial"/>
          <w:sz w:val="24"/>
          <w:szCs w:val="24"/>
        </w:rPr>
        <w:t>.</w:t>
      </w:r>
    </w:p>
    <w:p w14:paraId="682E2746" w14:textId="77777777" w:rsidR="000E783F" w:rsidRPr="000E783F" w:rsidRDefault="000E783F" w:rsidP="000E783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5A45C" w14:textId="77777777" w:rsidR="000E783F" w:rsidRPr="000E783F" w:rsidRDefault="000E783F" w:rsidP="000E783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b/>
          <w:sz w:val="24"/>
          <w:szCs w:val="24"/>
        </w:rPr>
        <w:t>ALBO</w:t>
      </w:r>
    </w:p>
    <w:p w14:paraId="669F47E5" w14:textId="77777777" w:rsidR="000E783F" w:rsidRPr="000E783F" w:rsidRDefault="000E783F" w:rsidP="000E783F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0795FA4E" w14:textId="77777777" w:rsidR="000E783F" w:rsidRPr="000E783F" w:rsidRDefault="000E783F" w:rsidP="000E783F">
      <w:pPr>
        <w:shd w:val="clear" w:color="auto" w:fill="B4C6E7" w:themeFill="accent1" w:themeFillTint="66"/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b/>
          <w:sz w:val="24"/>
          <w:szCs w:val="24"/>
        </w:rPr>
        <w:lastRenderedPageBreak/>
        <w:t>Jeżeli podmiot, w imieniu którego składane jest oświadczenie podlega wykluczeniu:</w:t>
      </w:r>
    </w:p>
    <w:p w14:paraId="1FB03B35" w14:textId="77777777" w:rsidR="000E783F" w:rsidRPr="000E783F" w:rsidRDefault="000E783F" w:rsidP="000E783F">
      <w:pPr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783F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0E783F">
        <w:rPr>
          <w:rFonts w:ascii="Arial" w:hAnsi="Arial" w:cs="Arial"/>
          <w:color w:val="000000" w:themeColor="text1"/>
          <w:sz w:val="24"/>
          <w:szCs w:val="24"/>
        </w:rPr>
        <w:t>art. 7 ust. 1 pkt ………</w:t>
      </w:r>
      <w:r w:rsidRPr="000E783F"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0E783F">
        <w:rPr>
          <w:rFonts w:ascii="Arial" w:hAnsi="Arial" w:cs="Arial"/>
          <w:color w:val="000000" w:themeColor="text1"/>
          <w:sz w:val="24"/>
          <w:szCs w:val="24"/>
        </w:rPr>
        <w:t xml:space="preserve"> ustawy o szczególnych rozwiązaniach </w:t>
      </w:r>
      <w:r w:rsidRPr="000E783F">
        <w:rPr>
          <w:rFonts w:ascii="Arial" w:hAnsi="Arial" w:cs="Arial"/>
          <w:color w:val="000000" w:themeColor="text1"/>
          <w:sz w:val="24"/>
          <w:szCs w:val="24"/>
        </w:rPr>
        <w:br/>
        <w:t>w zakresie przeciwdziałania wspieraniu agresji na Ukrainę oraz służących ochronie bezpieczeństwa narodowego.</w:t>
      </w:r>
    </w:p>
    <w:p w14:paraId="46DC34EC" w14:textId="77777777" w:rsidR="000E783F" w:rsidRPr="000E783F" w:rsidRDefault="000E783F" w:rsidP="000E783F">
      <w:p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8E72551" w14:textId="77777777" w:rsidR="000E783F" w:rsidRPr="000E783F" w:rsidRDefault="000E783F" w:rsidP="000E783F">
      <w:pPr>
        <w:shd w:val="clear" w:color="auto" w:fill="B4C6E7" w:themeFill="accent1" w:themeFillTint="66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68F5744" w14:textId="77777777" w:rsidR="000E783F" w:rsidRPr="000E783F" w:rsidRDefault="000E783F" w:rsidP="000E783F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83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138013" w14:textId="77777777" w:rsidR="000E783F" w:rsidRPr="000E783F" w:rsidRDefault="000E783F" w:rsidP="000E783F">
      <w:pPr>
        <w:suppressAutoHyphens/>
      </w:pPr>
    </w:p>
    <w:p w14:paraId="5B2557D4" w14:textId="77777777" w:rsidR="000E783F" w:rsidRPr="000E783F" w:rsidRDefault="000E783F" w:rsidP="000E783F">
      <w:pPr>
        <w:suppressAutoHyphens/>
        <w:spacing w:after="0" w:line="276" w:lineRule="auto"/>
        <w:rPr>
          <w:i/>
          <w:iCs/>
          <w:sz w:val="20"/>
          <w:szCs w:val="20"/>
        </w:rPr>
      </w:pPr>
    </w:p>
    <w:p w14:paraId="42A754AE" w14:textId="77777777" w:rsidR="000E783F" w:rsidRPr="000E783F" w:rsidRDefault="000E783F" w:rsidP="000E783F">
      <w:pPr>
        <w:suppressAutoHyphens/>
        <w:spacing w:after="0" w:line="276" w:lineRule="auto"/>
        <w:rPr>
          <w:i/>
          <w:iCs/>
          <w:sz w:val="20"/>
          <w:szCs w:val="20"/>
        </w:rPr>
      </w:pPr>
    </w:p>
    <w:p w14:paraId="286869EF" w14:textId="77777777" w:rsidR="000E783F" w:rsidRPr="000E783F" w:rsidRDefault="000E783F" w:rsidP="000E783F">
      <w:pPr>
        <w:suppressAutoHyphens/>
        <w:spacing w:after="0" w:line="276" w:lineRule="auto"/>
        <w:rPr>
          <w:i/>
          <w:iCs/>
          <w:sz w:val="20"/>
          <w:szCs w:val="20"/>
        </w:rPr>
      </w:pPr>
    </w:p>
    <w:p w14:paraId="48B4BDAE" w14:textId="77777777" w:rsidR="000E783F" w:rsidRPr="000E783F" w:rsidRDefault="000E783F" w:rsidP="000E783F">
      <w:pPr>
        <w:suppressAutoHyphens/>
        <w:spacing w:after="0" w:line="276" w:lineRule="auto"/>
        <w:rPr>
          <w:i/>
          <w:iCs/>
          <w:sz w:val="20"/>
          <w:szCs w:val="20"/>
        </w:rPr>
      </w:pPr>
    </w:p>
    <w:p w14:paraId="58DD9D77" w14:textId="77777777" w:rsidR="000E783F" w:rsidRPr="000E783F" w:rsidRDefault="000E783F" w:rsidP="000E783F">
      <w:pPr>
        <w:suppressAutoHyphens/>
        <w:spacing w:after="0" w:line="276" w:lineRule="auto"/>
        <w:rPr>
          <w:i/>
          <w:iCs/>
          <w:sz w:val="20"/>
          <w:szCs w:val="20"/>
        </w:rPr>
      </w:pPr>
      <w:r w:rsidRPr="000E783F">
        <w:rPr>
          <w:i/>
          <w:iCs/>
          <w:sz w:val="20"/>
          <w:szCs w:val="20"/>
        </w:rPr>
        <w:t>Uwaga:</w:t>
      </w:r>
    </w:p>
    <w:p w14:paraId="48EED597" w14:textId="77777777" w:rsidR="000E783F" w:rsidRPr="000E783F" w:rsidRDefault="000E783F" w:rsidP="000E783F">
      <w:pPr>
        <w:suppressAutoHyphens/>
        <w:spacing w:after="0" w:line="276" w:lineRule="auto"/>
        <w:jc w:val="both"/>
        <w:rPr>
          <w:i/>
          <w:iCs/>
          <w:sz w:val="20"/>
          <w:szCs w:val="20"/>
        </w:rPr>
      </w:pPr>
      <w:r w:rsidRPr="000E783F">
        <w:rPr>
          <w:i/>
          <w:iCs/>
          <w:sz w:val="20"/>
          <w:szCs w:val="20"/>
        </w:rPr>
        <w:t>Wykluczenie następuje na okres trwania okoliczności określonych w art. 7 ust. 1 ustawy i rozpoczyna się nie wcześniej niż po upływie 14 dni od dnia wejścia w życia ustawy.</w:t>
      </w:r>
    </w:p>
    <w:p w14:paraId="0D84E943" w14:textId="77777777" w:rsidR="000E783F" w:rsidRPr="000E783F" w:rsidRDefault="000E783F" w:rsidP="000E783F">
      <w:pPr>
        <w:suppressAutoHyphens/>
        <w:spacing w:after="0" w:line="276" w:lineRule="auto"/>
        <w:jc w:val="both"/>
        <w:rPr>
          <w:i/>
          <w:iCs/>
          <w:sz w:val="20"/>
          <w:szCs w:val="20"/>
        </w:rPr>
      </w:pPr>
      <w:r w:rsidRPr="000E783F">
        <w:rPr>
          <w:i/>
          <w:iCs/>
          <w:sz w:val="20"/>
          <w:szCs w:val="20"/>
        </w:rPr>
        <w:t>Oferta Wykonawcy wykluczonego na podstawie którejkolwiek z przesłanek określonych w art. 7 ust. 1 ustawy podlega odrzuceniu na podstawie art. 7 ust. 3 ustawy.</w:t>
      </w:r>
    </w:p>
    <w:p w14:paraId="6C6F99D5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6D77AB" w14:textId="77777777" w:rsidR="00130D7A" w:rsidRPr="00283B67" w:rsidRDefault="00130D7A" w:rsidP="00130D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52949531" w14:textId="77777777" w:rsidR="00130D7A" w:rsidRPr="00D75767" w:rsidRDefault="00130D7A" w:rsidP="00130D7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5557A1FC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4E846D" w14:textId="77777777" w:rsidR="00283B67" w:rsidRPr="00283B67" w:rsidRDefault="00283B67" w:rsidP="00283B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1272AB" w14:textId="77777777" w:rsidR="00A62290" w:rsidRDefault="00A62290"/>
    <w:sectPr w:rsidR="00A622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061A" w14:textId="77777777" w:rsidR="00BA52D1" w:rsidRDefault="00BA52D1" w:rsidP="00283B67">
      <w:pPr>
        <w:spacing w:after="0" w:line="240" w:lineRule="auto"/>
      </w:pPr>
      <w:r>
        <w:separator/>
      </w:r>
    </w:p>
  </w:endnote>
  <w:endnote w:type="continuationSeparator" w:id="0">
    <w:p w14:paraId="1EDD6B58" w14:textId="77777777" w:rsidR="00BA52D1" w:rsidRDefault="00BA52D1" w:rsidP="002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FA709" w14:textId="77777777" w:rsidR="00D826FF" w:rsidRDefault="00283B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5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5D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7F363" w14:textId="77777777" w:rsidR="00D826FF" w:rsidRDefault="00BA5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CA39" w14:textId="77777777" w:rsidR="00BA52D1" w:rsidRDefault="00BA52D1" w:rsidP="00283B67">
      <w:pPr>
        <w:spacing w:after="0" w:line="240" w:lineRule="auto"/>
      </w:pPr>
      <w:r>
        <w:separator/>
      </w:r>
    </w:p>
  </w:footnote>
  <w:footnote w:type="continuationSeparator" w:id="0">
    <w:p w14:paraId="0B56DFE5" w14:textId="77777777" w:rsidR="00BA52D1" w:rsidRDefault="00BA52D1" w:rsidP="00283B67">
      <w:pPr>
        <w:spacing w:after="0" w:line="240" w:lineRule="auto"/>
      </w:pPr>
      <w:r>
        <w:continuationSeparator/>
      </w:r>
    </w:p>
  </w:footnote>
  <w:footnote w:id="1">
    <w:p w14:paraId="3EF555EE" w14:textId="77777777" w:rsidR="000E783F" w:rsidRPr="00BC7AC2" w:rsidRDefault="000E783F" w:rsidP="000E783F">
      <w:pPr>
        <w:pStyle w:val="Tekstprzypisudolnego"/>
        <w:jc w:val="both"/>
        <w:rPr>
          <w:rFonts w:asciiTheme="majorHAnsi" w:hAnsiTheme="majorHAnsi" w:cstheme="majorHAnsi"/>
        </w:rPr>
      </w:pPr>
      <w:r w:rsidRPr="00BC7AC2">
        <w:rPr>
          <w:rStyle w:val="Odwoanieprzypisudolnego"/>
          <w:rFonts w:asciiTheme="majorHAnsi" w:hAnsiTheme="majorHAnsi" w:cstheme="majorHAnsi"/>
        </w:rPr>
        <w:footnoteRef/>
      </w:r>
      <w:r w:rsidRPr="00BC7AC2">
        <w:rPr>
          <w:rFonts w:asciiTheme="majorHAnsi" w:hAnsiTheme="majorHAnsi" w:cstheme="majorHAnsi"/>
        </w:rPr>
        <w:t xml:space="preserve"> Należy wpisać odpowiednio do art. 7 ust. 1 ustawy </w:t>
      </w:r>
      <w:r w:rsidRPr="00BC7AC2">
        <w:rPr>
          <w:rFonts w:asciiTheme="majorHAnsi" w:hAnsiTheme="majorHAnsi" w:cstheme="majorHAnsi"/>
          <w:color w:val="000000" w:themeColor="text1"/>
        </w:rPr>
        <w:t>o szczególnych rozwiązaniach w zakresie przeciwdziałania wspieraniu agresji na Ukrainę oraz służących ochronie bezpieczeństwa narodowego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E303D"/>
    <w:multiLevelType w:val="hybridMultilevel"/>
    <w:tmpl w:val="24982B5E"/>
    <w:lvl w:ilvl="0" w:tplc="904644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85D3444"/>
    <w:multiLevelType w:val="hybridMultilevel"/>
    <w:tmpl w:val="7D64D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3A57BA"/>
    <w:multiLevelType w:val="multilevel"/>
    <w:tmpl w:val="616AB8BA"/>
    <w:lvl w:ilvl="0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540D54"/>
    <w:multiLevelType w:val="hybridMultilevel"/>
    <w:tmpl w:val="BA8C3C72"/>
    <w:lvl w:ilvl="0" w:tplc="46AC9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845C5"/>
    <w:multiLevelType w:val="hybridMultilevel"/>
    <w:tmpl w:val="1382B426"/>
    <w:lvl w:ilvl="0" w:tplc="8D461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67"/>
    <w:rsid w:val="000274CC"/>
    <w:rsid w:val="000E783F"/>
    <w:rsid w:val="00130D7A"/>
    <w:rsid w:val="001426EE"/>
    <w:rsid w:val="001574EF"/>
    <w:rsid w:val="001F0287"/>
    <w:rsid w:val="00283B67"/>
    <w:rsid w:val="0037186A"/>
    <w:rsid w:val="0044149B"/>
    <w:rsid w:val="005C34B7"/>
    <w:rsid w:val="0061556A"/>
    <w:rsid w:val="00684959"/>
    <w:rsid w:val="006F08F4"/>
    <w:rsid w:val="00764232"/>
    <w:rsid w:val="008176AB"/>
    <w:rsid w:val="0095431B"/>
    <w:rsid w:val="009712AA"/>
    <w:rsid w:val="009E38C4"/>
    <w:rsid w:val="00A42934"/>
    <w:rsid w:val="00A52CC0"/>
    <w:rsid w:val="00A62290"/>
    <w:rsid w:val="00A742C0"/>
    <w:rsid w:val="00AC06F5"/>
    <w:rsid w:val="00AE5F43"/>
    <w:rsid w:val="00BA52D1"/>
    <w:rsid w:val="00C0673F"/>
    <w:rsid w:val="00C24A58"/>
    <w:rsid w:val="00CB2155"/>
    <w:rsid w:val="00D362C8"/>
    <w:rsid w:val="00D4086B"/>
    <w:rsid w:val="00D75767"/>
    <w:rsid w:val="00D875D3"/>
    <w:rsid w:val="00DF794B"/>
    <w:rsid w:val="00EB1FBC"/>
    <w:rsid w:val="00F123BA"/>
    <w:rsid w:val="00FC2BBA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B70E"/>
  <w15:docId w15:val="{9F27B203-FC8B-42D4-AF71-6B4FBF4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B6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67"/>
  </w:style>
  <w:style w:type="table" w:styleId="Tabela-Siatka">
    <w:name w:val="Table Grid"/>
    <w:basedOn w:val="Standardowy"/>
    <w:uiPriority w:val="39"/>
    <w:rsid w:val="00283B6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283B6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283B67"/>
  </w:style>
  <w:style w:type="paragraph" w:styleId="Akapitzlist">
    <w:name w:val="List Paragraph"/>
    <w:basedOn w:val="Normalny"/>
    <w:uiPriority w:val="34"/>
    <w:qFormat/>
    <w:rsid w:val="000274C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E783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8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a@oh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lkopols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Admin</cp:lastModifiedBy>
  <cp:revision>2</cp:revision>
  <dcterms:created xsi:type="dcterms:W3CDTF">2023-02-22T14:01:00Z</dcterms:created>
  <dcterms:modified xsi:type="dcterms:W3CDTF">2023-02-22T14:01:00Z</dcterms:modified>
</cp:coreProperties>
</file>