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0D4190D8" w:rsidR="006025F7" w:rsidRPr="007F2356" w:rsidRDefault="00F427EE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IMZP.272.</w:t>
      </w:r>
      <w:r w:rsidR="005C75FF">
        <w:rPr>
          <w:rFonts w:ascii="Arial" w:eastAsia="Calibri" w:hAnsi="Arial" w:cs="Arial"/>
          <w:b/>
          <w:bCs/>
          <w:szCs w:val="24"/>
        </w:rPr>
        <w:t>11</w:t>
      </w:r>
      <w:r>
        <w:rPr>
          <w:rFonts w:ascii="Arial" w:eastAsia="Calibri" w:hAnsi="Arial" w:cs="Arial"/>
          <w:b/>
          <w:bCs/>
          <w:szCs w:val="24"/>
        </w:rPr>
        <w:t xml:space="preserve">.ZO.2023 </w:t>
      </w:r>
      <w:r w:rsidR="007F2356" w:rsidRPr="007F2356">
        <w:rPr>
          <w:rFonts w:ascii="Arial" w:eastAsia="Calibri" w:hAnsi="Arial" w:cs="Arial"/>
          <w:b/>
          <w:bCs/>
          <w:szCs w:val="24"/>
        </w:rPr>
        <w:t>Załącznik nr</w:t>
      </w:r>
      <w:r>
        <w:rPr>
          <w:rFonts w:ascii="Arial" w:eastAsia="Calibri" w:hAnsi="Arial" w:cs="Arial"/>
          <w:b/>
          <w:bCs/>
          <w:szCs w:val="24"/>
        </w:rPr>
        <w:t xml:space="preserve"> 5 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466E7C9B" w14:textId="77777777" w:rsidR="00577279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 xml:space="preserve">Oświadczenie </w:t>
      </w:r>
    </w:p>
    <w:p w14:paraId="604A859C" w14:textId="4C03BCCA" w:rsidR="006025F7" w:rsidRPr="00F427EE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>o niepodleganiu wykluczeniu dotyczące</w:t>
      </w:r>
      <w:r w:rsidR="006025F7" w:rsidRPr="00F427EE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6D973D10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oraz</w:t>
      </w:r>
    </w:p>
    <w:p w14:paraId="4E40F2D7" w14:textId="77777777" w:rsidR="000A69C4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 xml:space="preserve">rozdziale VI pkt </w:t>
      </w:r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1 </w:t>
      </w:r>
      <w:proofErr w:type="spellStart"/>
      <w:r w:rsidR="000A69C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bookmarkStart w:id="0" w:name="_Hlk114219157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oraz </w:t>
      </w:r>
    </w:p>
    <w:p w14:paraId="629A9A2D" w14:textId="33AD1C5C" w:rsidR="00B34360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WYKLUCZENIA NA PODSTAWIE ART</w:t>
      </w:r>
      <w:r w:rsidR="0038130C"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. 7 ust. 1</w:t>
      </w:r>
      <w:r w:rsidR="0038130C" w:rsidRPr="000A69C4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Pr="000A69C4">
        <w:rPr>
          <w:rFonts w:ascii="Arial" w:eastAsia="Calibri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 U z 2023 r., poz. 129) </w:t>
      </w:r>
      <w:bookmarkEnd w:id="0"/>
    </w:p>
    <w:p w14:paraId="1325D2EF" w14:textId="77777777" w:rsidR="0066511D" w:rsidRPr="0066511D" w:rsidRDefault="0066511D" w:rsidP="0066511D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834A913" w14:textId="72C4B51A" w:rsidR="0066511D" w:rsidRPr="0066511D" w:rsidRDefault="006025F7" w:rsidP="0066511D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nr </w:t>
      </w:r>
      <w:r w:rsidR="0055514C" w:rsidRPr="0055514C">
        <w:rPr>
          <w:rFonts w:ascii="Arial" w:eastAsia="Calibri" w:hAnsi="Arial" w:cs="Arial"/>
          <w:color w:val="000000"/>
          <w:sz w:val="20"/>
          <w:szCs w:val="20"/>
        </w:rPr>
        <w:t>IMZP.272.0</w:t>
      </w:r>
      <w:r w:rsidR="0066511D">
        <w:rPr>
          <w:rFonts w:ascii="Arial" w:eastAsia="Calibri" w:hAnsi="Arial" w:cs="Arial"/>
          <w:b w:val="0"/>
          <w:color w:val="000000"/>
          <w:sz w:val="20"/>
          <w:szCs w:val="20"/>
        </w:rPr>
        <w:t>6.</w:t>
      </w:r>
      <w:r w:rsidR="0066511D" w:rsidRPr="0066511D">
        <w:rPr>
          <w:rFonts w:ascii="Arial" w:eastAsia="Calibri" w:hAnsi="Arial" w:cs="Arial"/>
          <w:bCs w:val="0"/>
          <w:color w:val="000000"/>
          <w:sz w:val="20"/>
          <w:szCs w:val="20"/>
        </w:rPr>
        <w:t>ZO</w:t>
      </w:r>
      <w:r w:rsidR="0055514C" w:rsidRPr="0066511D">
        <w:rPr>
          <w:rFonts w:ascii="Arial" w:eastAsia="Calibri" w:hAnsi="Arial" w:cs="Arial"/>
          <w:bCs w:val="0"/>
          <w:color w:val="000000"/>
          <w:sz w:val="20"/>
          <w:szCs w:val="20"/>
        </w:rPr>
        <w:t>.</w:t>
      </w:r>
      <w:r w:rsidR="0055514C" w:rsidRPr="0055514C">
        <w:rPr>
          <w:rFonts w:ascii="Arial" w:eastAsia="Calibri" w:hAnsi="Arial" w:cs="Arial"/>
          <w:color w:val="000000"/>
          <w:sz w:val="20"/>
          <w:szCs w:val="20"/>
        </w:rPr>
        <w:t>202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3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6511D">
        <w:rPr>
          <w:rFonts w:ascii="Arial" w:eastAsia="Calibri" w:hAnsi="Arial" w:cs="Arial"/>
          <w:color w:val="000000"/>
          <w:sz w:val="22"/>
          <w:szCs w:val="22"/>
        </w:rPr>
        <w:t xml:space="preserve">– </w:t>
      </w:r>
      <w:r w:rsidR="0066511D" w:rsidRPr="0066511D">
        <w:rPr>
          <w:rStyle w:val="markedcontent"/>
          <w:rFonts w:ascii="Arial" w:hAnsi="Arial" w:cs="Arial"/>
          <w:sz w:val="20"/>
          <w:szCs w:val="20"/>
        </w:rPr>
        <w:t>Pełnienie nadzoru inwestorskiego nad realizacją inwestycji p.n.:</w:t>
      </w:r>
      <w:r w:rsidR="0066511D" w:rsidRPr="0066511D">
        <w:rPr>
          <w:rFonts w:ascii="Arial" w:hAnsi="Arial" w:cs="Arial"/>
          <w:sz w:val="20"/>
          <w:szCs w:val="20"/>
        </w:rPr>
        <w:t xml:space="preserve"> Przebudowa dróg wewnętrznych wraz z zatoką autobusową i miejscami postojowymi przy Szpitalu Powiatowym w Sochaczewie” – w formule „zaprojektuj i wybuduj”</w:t>
      </w:r>
    </w:p>
    <w:p w14:paraId="40E2955E" w14:textId="77777777" w:rsidR="0066511D" w:rsidRPr="005672DC" w:rsidRDefault="0066511D" w:rsidP="0066511D">
      <w:pPr>
        <w:spacing w:line="240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</w:p>
    <w:p w14:paraId="6019AE73" w14:textId="7F6493FD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681071EE" w14:textId="77777777" w:rsid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</w:t>
      </w:r>
      <w:r w:rsidR="0066511D" w:rsidRPr="007F2356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zapytania ofertowego;</w:t>
      </w:r>
    </w:p>
    <w:p w14:paraId="1B6B58F9" w14:textId="7A2CA36B" w:rsidR="0066511D" w:rsidRP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 xml:space="preserve">na podstawie  przesłanek </w:t>
      </w: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VI pkt 1 </w:t>
      </w:r>
      <w:proofErr w:type="spellStart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0CC3D1B2" w14:textId="4F891E06" w:rsidR="00F5584A" w:rsidRDefault="00DB3881" w:rsidP="006025F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  <w:bookmarkEnd w:id="1"/>
    </w:p>
    <w:p w14:paraId="5A51B514" w14:textId="0B9CA57F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85BBD3" w14:textId="0C835A75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631F4F3" w14:textId="658EDBD3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942DC8" w14:textId="77777777" w:rsidR="0066511D" w:rsidRP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3150DC"/>
    <w:rsid w:val="0038130C"/>
    <w:rsid w:val="003915AF"/>
    <w:rsid w:val="003A3C4C"/>
    <w:rsid w:val="00406FF7"/>
    <w:rsid w:val="0055514C"/>
    <w:rsid w:val="005621A6"/>
    <w:rsid w:val="00577279"/>
    <w:rsid w:val="005C75FF"/>
    <w:rsid w:val="006025F7"/>
    <w:rsid w:val="0066511D"/>
    <w:rsid w:val="006A05CD"/>
    <w:rsid w:val="007F2356"/>
    <w:rsid w:val="00951E13"/>
    <w:rsid w:val="00B34360"/>
    <w:rsid w:val="00C73E4D"/>
    <w:rsid w:val="00CB5AEB"/>
    <w:rsid w:val="00D04EC9"/>
    <w:rsid w:val="00DB3881"/>
    <w:rsid w:val="00F15F5D"/>
    <w:rsid w:val="00F427EE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Daria Kowalczyk</cp:lastModifiedBy>
  <cp:revision>2</cp:revision>
  <dcterms:created xsi:type="dcterms:W3CDTF">2023-06-29T13:46:00Z</dcterms:created>
  <dcterms:modified xsi:type="dcterms:W3CDTF">2023-06-29T13:46:00Z</dcterms:modified>
</cp:coreProperties>
</file>