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58" w:rsidRPr="00A93929" w:rsidRDefault="00604E58" w:rsidP="00604E58">
      <w:pPr>
        <w:jc w:val="right"/>
        <w:rPr>
          <w:rFonts w:ascii="Arial" w:hAnsi="Arial" w:cs="Arial"/>
          <w:b/>
          <w:sz w:val="20"/>
          <w:szCs w:val="20"/>
          <w:lang w:val="pl-PL"/>
        </w:rPr>
      </w:pPr>
    </w:p>
    <w:p w:rsidR="00604E58" w:rsidRPr="00860C31" w:rsidRDefault="00604E58" w:rsidP="00604E58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860C31">
        <w:rPr>
          <w:rFonts w:ascii="Arial" w:hAnsi="Arial" w:cs="Arial"/>
          <w:b/>
          <w:sz w:val="20"/>
          <w:szCs w:val="20"/>
          <w:lang w:val="pl-PL"/>
        </w:rPr>
        <w:t xml:space="preserve">Wykaz wykonanych </w:t>
      </w:r>
      <w:r w:rsidR="00E50A2D">
        <w:rPr>
          <w:rFonts w:ascii="Arial" w:hAnsi="Arial" w:cs="Arial"/>
          <w:b/>
          <w:sz w:val="20"/>
          <w:szCs w:val="20"/>
          <w:lang w:val="pl-PL"/>
        </w:rPr>
        <w:t>usług</w:t>
      </w:r>
      <w:r w:rsidR="00CE3247">
        <w:rPr>
          <w:rFonts w:ascii="Arial" w:hAnsi="Arial" w:cs="Arial"/>
          <w:b/>
          <w:sz w:val="20"/>
          <w:szCs w:val="20"/>
          <w:lang w:val="pl-PL"/>
        </w:rPr>
        <w:t xml:space="preserve">, </w:t>
      </w:r>
      <w:r w:rsidRPr="00860C31">
        <w:rPr>
          <w:rFonts w:ascii="Arial" w:hAnsi="Arial" w:cs="Arial"/>
          <w:b/>
          <w:sz w:val="20"/>
          <w:szCs w:val="20"/>
          <w:lang w:val="pl-PL"/>
        </w:rPr>
        <w:t xml:space="preserve">o których mowa w Rozdziale </w:t>
      </w:r>
      <w:r w:rsidR="00BE7A35">
        <w:rPr>
          <w:rFonts w:ascii="Arial" w:hAnsi="Arial" w:cs="Arial"/>
          <w:b/>
          <w:sz w:val="20"/>
          <w:szCs w:val="20"/>
        </w:rPr>
        <w:t xml:space="preserve">IV </w:t>
      </w:r>
      <w:proofErr w:type="spellStart"/>
      <w:r w:rsidR="00BE7A35">
        <w:rPr>
          <w:rFonts w:ascii="Arial" w:hAnsi="Arial" w:cs="Arial"/>
          <w:b/>
          <w:sz w:val="20"/>
          <w:szCs w:val="20"/>
        </w:rPr>
        <w:t>pkt</w:t>
      </w:r>
      <w:proofErr w:type="spellEnd"/>
      <w:r w:rsidR="00BE7A35">
        <w:rPr>
          <w:rFonts w:ascii="Arial" w:hAnsi="Arial" w:cs="Arial"/>
          <w:b/>
          <w:sz w:val="20"/>
          <w:szCs w:val="20"/>
        </w:rPr>
        <w:t xml:space="preserve"> 1.3.2.</w:t>
      </w:r>
      <w:r w:rsidR="00860C31" w:rsidRPr="00860C31">
        <w:rPr>
          <w:rFonts w:ascii="Arial" w:hAnsi="Arial" w:cs="Arial"/>
          <w:b/>
          <w:sz w:val="20"/>
          <w:szCs w:val="20"/>
        </w:rPr>
        <w:t xml:space="preserve"> SIWZ</w:t>
      </w:r>
      <w:r w:rsidR="00860C31" w:rsidRPr="00860C31">
        <w:rPr>
          <w:rFonts w:ascii="Arial" w:hAnsi="Arial" w:cs="Arial"/>
          <w:b/>
          <w:sz w:val="20"/>
          <w:szCs w:val="20"/>
          <w:lang w:val="pl-PL"/>
        </w:rPr>
        <w:t>, w okresie ostatnich 5</w:t>
      </w:r>
      <w:r w:rsidRPr="00860C31">
        <w:rPr>
          <w:rFonts w:ascii="Arial" w:hAnsi="Arial" w:cs="Arial"/>
          <w:b/>
          <w:sz w:val="20"/>
          <w:szCs w:val="20"/>
          <w:lang w:val="pl-PL"/>
        </w:rPr>
        <w:t xml:space="preserve"> lat przed upływem terminu składania ofert, a jeżeli okres prowadzenia działalności jest krótszy – w tym okresie.</w:t>
      </w:r>
      <w:r w:rsidR="001774F0" w:rsidRPr="00860C31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:rsidR="005F59B4" w:rsidRPr="00A93929" w:rsidRDefault="005F59B4" w:rsidP="00604E58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2349"/>
        <w:gridCol w:w="5103"/>
        <w:gridCol w:w="4175"/>
        <w:gridCol w:w="1728"/>
        <w:gridCol w:w="1728"/>
      </w:tblGrid>
      <w:tr w:rsidR="00CE3247" w:rsidRPr="00C6427F" w:rsidTr="00CE3247">
        <w:trPr>
          <w:cantSplit/>
          <w:trHeight w:val="1454"/>
          <w:jc w:val="center"/>
        </w:trPr>
        <w:tc>
          <w:tcPr>
            <w:tcW w:w="623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2349" w:type="dxa"/>
          </w:tcPr>
          <w:p w:rsidR="00CE3247" w:rsidRDefault="00CE3247" w:rsidP="00CE3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proofErr w:type="spellEnd"/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5103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CE3247" w:rsidRPr="00604E58" w:rsidRDefault="00CE3247" w:rsidP="00E50A2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Przedmiot</w:t>
            </w:r>
            <w:r w:rsidR="00E50A2D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usług</w:t>
            </w:r>
          </w:p>
        </w:tc>
        <w:tc>
          <w:tcPr>
            <w:tcW w:w="4175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E3247" w:rsidRPr="005F59B4" w:rsidRDefault="00CE3247" w:rsidP="00E50A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na rzecz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,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którego </w:t>
            </w:r>
            <w:r w:rsidR="00E50A2D"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zostały wykonane</w:t>
            </w:r>
          </w:p>
        </w:tc>
        <w:tc>
          <w:tcPr>
            <w:tcW w:w="1728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Daty wykonania </w:t>
            </w:r>
            <w:r w:rsidR="00E50A2D"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</w:t>
            </w: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728" w:type="dxa"/>
          </w:tcPr>
          <w:p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</w:t>
            </w:r>
            <w:r w:rsidR="00E50A2D"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? </w:t>
            </w:r>
          </w:p>
          <w:p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</w:t>
            </w:r>
            <w:proofErr w:type="spellEnd"/>
            <w:r w:rsidRPr="005F59B4">
              <w:rPr>
                <w:rFonts w:ascii="Arial" w:hAnsi="Arial" w:cs="Arial"/>
                <w:i/>
                <w:sz w:val="16"/>
                <w:szCs w:val="16"/>
              </w:rPr>
              <w:t xml:space="preserve"> TAK/ NIE</w:t>
            </w:r>
          </w:p>
        </w:tc>
      </w:tr>
      <w:tr w:rsidR="00CE3247" w:rsidRPr="00110599" w:rsidTr="00CE3247">
        <w:trPr>
          <w:trHeight w:val="427"/>
          <w:jc w:val="center"/>
        </w:trPr>
        <w:tc>
          <w:tcPr>
            <w:tcW w:w="623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1</w:t>
            </w:r>
          </w:p>
        </w:tc>
        <w:tc>
          <w:tcPr>
            <w:tcW w:w="2349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2</w:t>
            </w:r>
          </w:p>
        </w:tc>
        <w:tc>
          <w:tcPr>
            <w:tcW w:w="5103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3</w:t>
            </w:r>
          </w:p>
        </w:tc>
        <w:tc>
          <w:tcPr>
            <w:tcW w:w="4175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4</w:t>
            </w:r>
          </w:p>
        </w:tc>
        <w:tc>
          <w:tcPr>
            <w:tcW w:w="1728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5</w:t>
            </w:r>
          </w:p>
        </w:tc>
        <w:tc>
          <w:tcPr>
            <w:tcW w:w="1728" w:type="dxa"/>
          </w:tcPr>
          <w:p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6</w:t>
            </w:r>
          </w:p>
        </w:tc>
      </w:tr>
      <w:tr w:rsidR="00CE3247" w:rsidRPr="00110599" w:rsidTr="00CE3247">
        <w:trPr>
          <w:trHeight w:val="880"/>
          <w:jc w:val="center"/>
        </w:trPr>
        <w:tc>
          <w:tcPr>
            <w:tcW w:w="62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0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bookmarkStart w:id="0" w:name="_GoBack"/>
            <w:bookmarkEnd w:id="0"/>
          </w:p>
        </w:tc>
        <w:tc>
          <w:tcPr>
            <w:tcW w:w="4175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8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8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E3247" w:rsidRPr="00110599" w:rsidTr="00CE3247">
        <w:trPr>
          <w:trHeight w:val="880"/>
          <w:jc w:val="center"/>
        </w:trPr>
        <w:tc>
          <w:tcPr>
            <w:tcW w:w="62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9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03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75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8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8" w:type="dxa"/>
          </w:tcPr>
          <w:p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CE3247" w:rsidRDefault="00CE3247" w:rsidP="00CE3247">
      <w:pPr>
        <w:spacing w:after="0"/>
        <w:rPr>
          <w:rFonts w:ascii="Arial" w:hAnsi="Arial" w:cs="Arial"/>
          <w:b/>
          <w:i/>
          <w:sz w:val="16"/>
          <w:szCs w:val="16"/>
        </w:rPr>
      </w:pPr>
    </w:p>
    <w:p w:rsidR="00CE3247" w:rsidRPr="00CE3247" w:rsidRDefault="00604E58" w:rsidP="00CE3247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CE3247">
        <w:rPr>
          <w:rFonts w:ascii="Arial" w:hAnsi="Arial" w:cs="Arial"/>
          <w:b/>
          <w:sz w:val="20"/>
          <w:szCs w:val="20"/>
          <w:lang w:val="pl-PL"/>
        </w:rPr>
        <w:t>UWAGA!</w:t>
      </w:r>
    </w:p>
    <w:p w:rsidR="00604E58" w:rsidRPr="00CE3247" w:rsidRDefault="00604E58" w:rsidP="00CE3247">
      <w:pPr>
        <w:spacing w:before="240" w:after="0"/>
        <w:rPr>
          <w:rFonts w:ascii="Arial" w:hAnsi="Arial" w:cs="Arial"/>
          <w:sz w:val="20"/>
          <w:szCs w:val="20"/>
          <w:lang w:val="pl-PL"/>
        </w:rPr>
      </w:pPr>
      <w:r w:rsidRPr="00604E58">
        <w:rPr>
          <w:rFonts w:ascii="Arial" w:hAnsi="Arial" w:cs="Arial"/>
          <w:i/>
          <w:sz w:val="20"/>
          <w:szCs w:val="20"/>
          <w:lang w:val="pl-PL"/>
        </w:rPr>
        <w:t xml:space="preserve">Do sposobu liczenia terminów stosuje się przepisy </w:t>
      </w:r>
      <w:r w:rsidR="0031499E">
        <w:rPr>
          <w:rFonts w:ascii="Arial" w:hAnsi="Arial" w:cs="Arial"/>
          <w:i/>
          <w:sz w:val="20"/>
          <w:szCs w:val="20"/>
          <w:lang w:val="pl-PL"/>
        </w:rPr>
        <w:t>k</w:t>
      </w:r>
      <w:r w:rsidRPr="00604E58">
        <w:rPr>
          <w:rFonts w:ascii="Arial" w:hAnsi="Arial" w:cs="Arial"/>
          <w:i/>
          <w:sz w:val="20"/>
          <w:szCs w:val="20"/>
          <w:lang w:val="pl-PL"/>
        </w:rPr>
        <w:t xml:space="preserve">odeksu </w:t>
      </w:r>
      <w:r w:rsidR="0031499E">
        <w:rPr>
          <w:rFonts w:ascii="Arial" w:hAnsi="Arial" w:cs="Arial"/>
          <w:i/>
          <w:sz w:val="20"/>
          <w:szCs w:val="20"/>
          <w:lang w:val="pl-PL"/>
        </w:rPr>
        <w:t>c</w:t>
      </w:r>
      <w:r w:rsidRPr="00604E58">
        <w:rPr>
          <w:rFonts w:ascii="Arial" w:hAnsi="Arial" w:cs="Arial"/>
          <w:i/>
          <w:sz w:val="20"/>
          <w:szCs w:val="20"/>
          <w:lang w:val="pl-PL"/>
        </w:rPr>
        <w:t>ywilnego – art. 112 tj.</w:t>
      </w:r>
      <w:r w:rsidR="0031499E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604E58">
        <w:rPr>
          <w:rFonts w:ascii="Arial" w:hAnsi="Arial" w:cs="Arial"/>
          <w:i/>
          <w:sz w:val="20"/>
          <w:szCs w:val="20"/>
          <w:lang w:val="pl-PL"/>
        </w:rPr>
        <w:t>termin oznaczony w tygodniach, miesiącach lub latach kończy się z upływem dnia, który nazwą lub datą odpowiada początkowemu dniowi terminu, a gdyby takiego dnia w ostatnim miesiącu nie było - w</w:t>
      </w:r>
      <w:r w:rsidR="00BE7A35">
        <w:rPr>
          <w:rFonts w:ascii="Arial" w:hAnsi="Arial" w:cs="Arial"/>
          <w:i/>
          <w:sz w:val="20"/>
          <w:szCs w:val="20"/>
          <w:lang w:val="pl-PL"/>
        </w:rPr>
        <w:t xml:space="preserve"> ostatnim dniu tego miesiąca.</w:t>
      </w:r>
    </w:p>
    <w:p w:rsidR="00A6106A" w:rsidRPr="00604E58" w:rsidRDefault="00A6106A">
      <w:pPr>
        <w:rPr>
          <w:lang w:val="pl-PL"/>
        </w:rPr>
      </w:pPr>
    </w:p>
    <w:sectPr w:rsidR="00A6106A" w:rsidRPr="00604E58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CF3" w:rsidRDefault="00293CF3" w:rsidP="00604E58">
      <w:pPr>
        <w:spacing w:after="0" w:line="240" w:lineRule="auto"/>
      </w:pPr>
      <w:r>
        <w:separator/>
      </w:r>
    </w:p>
  </w:endnote>
  <w:endnote w:type="continuationSeparator" w:id="0">
    <w:p w:rsidR="00293CF3" w:rsidRDefault="00293CF3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321413"/>
      <w:docPartObj>
        <w:docPartGallery w:val="Page Numbers (Bottom of Page)"/>
        <w:docPartUnique/>
      </w:docPartObj>
    </w:sdtPr>
    <w:sdtEndPr/>
    <w:sdtContent>
      <w:p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E50A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CF3" w:rsidRDefault="00293CF3" w:rsidP="00604E58">
      <w:pPr>
        <w:spacing w:after="0" w:line="240" w:lineRule="auto"/>
      </w:pPr>
      <w:r>
        <w:separator/>
      </w:r>
    </w:p>
  </w:footnote>
  <w:footnote w:type="continuationSeparator" w:id="0">
    <w:p w:rsidR="00293CF3" w:rsidRDefault="00293CF3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58" w:rsidRPr="0022317D" w:rsidRDefault="00860C31" w:rsidP="00604E58">
    <w:pPr>
      <w:pStyle w:val="Zwykytekst"/>
      <w:ind w:left="6521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Załącznik nr 7</w:t>
    </w:r>
    <w:r w:rsidR="00BE7A35">
      <w:rPr>
        <w:rFonts w:ascii="Arial" w:hAnsi="Arial" w:cs="Arial"/>
        <w:b/>
      </w:rPr>
      <w:t>a</w:t>
    </w:r>
    <w:r w:rsidR="00604E58" w:rsidRPr="0022317D">
      <w:rPr>
        <w:rFonts w:ascii="Arial" w:hAnsi="Arial" w:cs="Arial"/>
        <w:b/>
      </w:rPr>
      <w:t xml:space="preserve"> do SIWZ</w:t>
    </w:r>
  </w:p>
  <w:p w:rsidR="00604E58" w:rsidRPr="001F3DFF" w:rsidRDefault="00860C31" w:rsidP="00860C31">
    <w:pPr>
      <w:pStyle w:val="Nagwek"/>
      <w:rPr>
        <w:sz w:val="18"/>
        <w:szCs w:val="18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                                      </w:t>
    </w:r>
    <w:r w:rsidR="001F3DFF">
      <w:rPr>
        <w:rFonts w:ascii="Arial" w:hAnsi="Arial" w:cs="Arial"/>
        <w:sz w:val="20"/>
        <w:szCs w:val="20"/>
        <w:lang w:val="pl-PL"/>
      </w:rPr>
      <w:t xml:space="preserve">                        </w:t>
    </w:r>
    <w:r w:rsidR="00604E58" w:rsidRPr="001F3DFF">
      <w:rPr>
        <w:rFonts w:ascii="Arial" w:hAnsi="Arial" w:cs="Arial"/>
        <w:sz w:val="18"/>
        <w:szCs w:val="18"/>
        <w:lang w:val="pl-PL"/>
      </w:rPr>
      <w:t>Znak sprawy:</w:t>
    </w:r>
    <w:r w:rsidR="001F3DFF" w:rsidRPr="001F3DFF">
      <w:rPr>
        <w:rFonts w:ascii="Arial" w:hAnsi="Arial" w:cs="Arial"/>
        <w:b/>
        <w:sz w:val="18"/>
        <w:szCs w:val="18"/>
        <w:lang w:val="pl-PL"/>
      </w:rPr>
      <w:t xml:space="preserve"> </w:t>
    </w:r>
    <w:r w:rsidR="001F3DFF" w:rsidRPr="001F3DFF">
      <w:rPr>
        <w:rFonts w:ascii="Arial" w:hAnsi="Arial" w:cs="Arial"/>
        <w:sz w:val="18"/>
        <w:szCs w:val="18"/>
        <w:lang w:val="pl-PL"/>
      </w:rPr>
      <w:t>KMDL/251/5/2020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31" w:rsidRDefault="00860C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58"/>
    <w:rsid w:val="000A5F5E"/>
    <w:rsid w:val="000D76B8"/>
    <w:rsid w:val="00110599"/>
    <w:rsid w:val="001774F0"/>
    <w:rsid w:val="001C2561"/>
    <w:rsid w:val="001F3DFF"/>
    <w:rsid w:val="001F5679"/>
    <w:rsid w:val="002616A1"/>
    <w:rsid w:val="00293CF3"/>
    <w:rsid w:val="0031499E"/>
    <w:rsid w:val="0032754F"/>
    <w:rsid w:val="00347F38"/>
    <w:rsid w:val="003C010F"/>
    <w:rsid w:val="00414AF8"/>
    <w:rsid w:val="004152F4"/>
    <w:rsid w:val="00586CB5"/>
    <w:rsid w:val="005F59B4"/>
    <w:rsid w:val="00604E58"/>
    <w:rsid w:val="00635910"/>
    <w:rsid w:val="0068655C"/>
    <w:rsid w:val="006D205F"/>
    <w:rsid w:val="00860C31"/>
    <w:rsid w:val="00A306EF"/>
    <w:rsid w:val="00A35795"/>
    <w:rsid w:val="00A6106A"/>
    <w:rsid w:val="00BE7A35"/>
    <w:rsid w:val="00C07D52"/>
    <w:rsid w:val="00C363F6"/>
    <w:rsid w:val="00C65D2C"/>
    <w:rsid w:val="00CE3247"/>
    <w:rsid w:val="00DD406D"/>
    <w:rsid w:val="00E5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Nogaj, Edyta</cp:lastModifiedBy>
  <cp:revision>2</cp:revision>
  <cp:lastPrinted>2019-09-05T08:52:00Z</cp:lastPrinted>
  <dcterms:created xsi:type="dcterms:W3CDTF">2020-05-15T04:36:00Z</dcterms:created>
  <dcterms:modified xsi:type="dcterms:W3CDTF">2020-05-15T04:36:00Z</dcterms:modified>
</cp:coreProperties>
</file>