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9E6039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9E6039">
        <w:rPr>
          <w:rFonts w:cstheme="minorHAnsi"/>
          <w:b/>
          <w:sz w:val="24"/>
          <w:szCs w:val="24"/>
        </w:rPr>
        <w:t>Załącznik Nr 4</w:t>
      </w:r>
    </w:p>
    <w:p w:rsidR="00AC7FD1" w:rsidRPr="0068616D" w:rsidRDefault="005A1DC1" w:rsidP="0068616D">
      <w:pPr>
        <w:spacing w:line="271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9E6039">
        <w:rPr>
          <w:rFonts w:cstheme="minorHAnsi"/>
          <w:color w:val="000000"/>
          <w:sz w:val="24"/>
          <w:szCs w:val="24"/>
          <w:lang w:eastAsia="pl-PL"/>
        </w:rPr>
        <w:t>do</w:t>
      </w:r>
      <w:proofErr w:type="gramEnd"/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 Ogłoszenia o wszczęciu postępowania prowadzonego w trybie przetargu w oparciu o „Regulamin udzielania zamówień na dostawy, usługi </w:t>
      </w:r>
      <w:r w:rsidR="00AF5D3B">
        <w:rPr>
          <w:rFonts w:cstheme="minorHAnsi"/>
          <w:color w:val="000000"/>
          <w:sz w:val="24"/>
          <w:szCs w:val="24"/>
          <w:lang w:eastAsia="pl-PL"/>
        </w:rPr>
        <w:br/>
      </w: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</w:t>
      </w:r>
      <w:proofErr w:type="gramStart"/>
      <w:r w:rsidRPr="009E6039">
        <w:rPr>
          <w:rFonts w:cstheme="minorHAnsi"/>
          <w:color w:val="000000"/>
          <w:sz w:val="24"/>
          <w:szCs w:val="24"/>
          <w:lang w:eastAsia="pl-PL"/>
        </w:rPr>
        <w:t>w</w:t>
      </w:r>
      <w:proofErr w:type="gramEnd"/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 Tarnowie” </w:t>
      </w:r>
      <w:r w:rsidRPr="009E6039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9E6039">
        <w:rPr>
          <w:rFonts w:cstheme="minorHAnsi"/>
          <w:b/>
          <w:bCs/>
          <w:sz w:val="24"/>
          <w:szCs w:val="24"/>
        </w:rPr>
        <w:t xml:space="preserve">dostawę </w:t>
      </w:r>
      <w:r w:rsidR="004613B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naczyń </w:t>
      </w:r>
      <w:proofErr w:type="spellStart"/>
      <w:r w:rsidR="004613B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4613B0" w:rsidRPr="00C66F42">
        <w:rPr>
          <w:rFonts w:cstheme="minorHAnsi"/>
          <w:b/>
          <w:bCs/>
          <w:sz w:val="24"/>
          <w:szCs w:val="24"/>
        </w:rPr>
        <w:t xml:space="preserve"> (PN/</w:t>
      </w:r>
      <w:r w:rsidR="006C4F0F">
        <w:rPr>
          <w:rFonts w:cstheme="minorHAnsi"/>
          <w:b/>
          <w:bCs/>
          <w:sz w:val="24"/>
          <w:szCs w:val="24"/>
        </w:rPr>
        <w:t>19</w:t>
      </w:r>
      <w:r w:rsidR="004613B0">
        <w:rPr>
          <w:rFonts w:cstheme="minorHAnsi"/>
          <w:b/>
          <w:bCs/>
          <w:sz w:val="24"/>
          <w:szCs w:val="24"/>
        </w:rPr>
        <w:t>/2022</w:t>
      </w:r>
      <w:r w:rsidR="004613B0" w:rsidRPr="00C66F42">
        <w:rPr>
          <w:rFonts w:cstheme="minorHAnsi"/>
          <w:b/>
          <w:bCs/>
          <w:sz w:val="24"/>
          <w:szCs w:val="24"/>
        </w:rPr>
        <w:t>/D)</w:t>
      </w:r>
      <w:r w:rsidR="004613B0">
        <w:rPr>
          <w:rFonts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E93E25" w:rsidRDefault="00E93E25" w:rsidP="00AF5D3B">
      <w:pPr>
        <w:spacing w:after="0"/>
        <w:rPr>
          <w:rFonts w:eastAsia="Calibri" w:cstheme="minorHAnsi"/>
          <w:b/>
          <w:bCs/>
          <w:sz w:val="24"/>
          <w:szCs w:val="24"/>
        </w:rPr>
      </w:pP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AF5D3B" w:rsidRPr="009E6039" w:rsidTr="00E70549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</w:t>
            </w:r>
            <w:proofErr w:type="gramEnd"/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F5D3B" w:rsidRPr="009E6039" w:rsidTr="00E70549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3452F7" w:rsidRPr="009E6039" w:rsidTr="00E70549">
        <w:trPr>
          <w:trHeight w:val="47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CW typ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DD 18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7308300 + armatura przepływowa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Flowjet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3/4", nr kat: 9116799,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C558E0" w:rsidRDefault="003452F7" w:rsidP="00E70549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2F7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 25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PN 6, Tmax=50C, nr kat: 8206301 + złącze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R3/4, nr kat: 7613000,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2F7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 80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PN 6, Tmax=50C, nr kat: 8210200 + złącze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2F7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N100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8216300 + złącze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2F7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N140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8211400 + złącze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SU , </w:t>
            </w:r>
            <w:proofErr w:type="gram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R1, nr kat: 7613100,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2F7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N200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8213313 + złącze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2F7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N300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8215300 + złącze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452F7" w:rsidRPr="009E6039" w:rsidTr="00E70549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2231CF" w:rsidRDefault="003452F7" w:rsidP="00772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typ </w:t>
            </w:r>
            <w:r w:rsidRPr="002231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N500</w:t>
            </w:r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PN6, T=50°C, nr kat: 8218300 + złącze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samoodcinające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SU R1, nr kat: 7613100,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231C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Reflex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proofErr w:type="gramEnd"/>
            <w:r w:rsidRPr="005C25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5C2538" w:rsidRDefault="003452F7" w:rsidP="00E705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2F7" w:rsidRPr="009E6039" w:rsidRDefault="003452F7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F5D3B" w:rsidRPr="009E6039" w:rsidTr="00E70549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3B" w:rsidRPr="009E6039" w:rsidRDefault="00AF5D3B" w:rsidP="00E70549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eastAsia="Times New Roman" w:cstheme="minorHAnsi"/>
                <w:color w:val="000000"/>
                <w:lang w:eastAsia="pl-PL"/>
              </w:rPr>
              <w:t>(suma pozycji od 1 do 8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3B" w:rsidRPr="009E6039" w:rsidRDefault="00AF5D3B" w:rsidP="00E7054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9E6039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bCs/>
          <w:sz w:val="24"/>
          <w:szCs w:val="24"/>
        </w:rPr>
        <w:lastRenderedPageBreak/>
        <w:t>Oświadczamy, że na oferowany asortyment udzielam(y)</w:t>
      </w:r>
      <w:r w:rsidR="0088322C" w:rsidRPr="009E6039">
        <w:rPr>
          <w:rFonts w:eastAsia="Calibri"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Cs/>
          <w:sz w:val="24"/>
          <w:szCs w:val="24"/>
        </w:rPr>
        <w:t>rękojmi na zasadach określonych w Kodeksie Cywilnym</w:t>
      </w:r>
      <w:r w:rsidR="0054486D" w:rsidRPr="009E6039">
        <w:rPr>
          <w:rFonts w:eastAsia="Calibri" w:cstheme="minorHAnsi"/>
          <w:bCs/>
          <w:sz w:val="24"/>
          <w:szCs w:val="24"/>
        </w:rPr>
        <w:t xml:space="preserve"> oraz udzielam(y) gwarancji na okres </w:t>
      </w:r>
      <w:r w:rsidR="0054486D" w:rsidRPr="009E6039">
        <w:rPr>
          <w:rFonts w:eastAsia="Calibri" w:cstheme="minorHAnsi"/>
          <w:b/>
          <w:bCs/>
          <w:sz w:val="24"/>
          <w:szCs w:val="24"/>
        </w:rPr>
        <w:t>24 miesięcy</w:t>
      </w:r>
      <w:r w:rsidR="0054486D" w:rsidRPr="009E6039">
        <w:rPr>
          <w:rFonts w:eastAsia="Calibri" w:cstheme="minorHAnsi"/>
          <w:bCs/>
          <w:sz w:val="24"/>
          <w:szCs w:val="24"/>
        </w:rPr>
        <w:t>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rozporządzenia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arlamentu Europejskiego </w:t>
      </w:r>
      <w:r w:rsidR="005F796C">
        <w:rPr>
          <w:rFonts w:eastAsia="Calibri" w:cstheme="minorHAnsi"/>
          <w:sz w:val="24"/>
          <w:szCs w:val="24"/>
          <w:lang w:eastAsia="pl-PL"/>
        </w:rPr>
        <w:br/>
      </w:r>
      <w:r w:rsidRPr="009E6039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1E2E88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5F796C">
        <w:rPr>
          <w:rFonts w:eastAsia="Calibri" w:cstheme="minorHAnsi"/>
          <w:sz w:val="24"/>
          <w:szCs w:val="24"/>
          <w:lang w:eastAsia="pl-PL"/>
        </w:rPr>
        <w:br/>
      </w:r>
      <w:r w:rsidRPr="009E6039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DC3E07" w:rsidRPr="00B57C94" w:rsidRDefault="00FD01E2" w:rsidP="00DB7BD2">
      <w:pPr>
        <w:numPr>
          <w:ilvl w:val="0"/>
          <w:numId w:val="21"/>
        </w:numPr>
        <w:tabs>
          <w:tab w:val="left" w:pos="284"/>
          <w:tab w:val="num" w:pos="567"/>
        </w:tabs>
        <w:spacing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9E6039">
        <w:rPr>
          <w:rFonts w:eastAsia="Calibri" w:cstheme="minorHAnsi"/>
          <w:color w:val="000000"/>
          <w:sz w:val="24"/>
          <w:szCs w:val="24"/>
        </w:rPr>
        <w:t>y.</w:t>
      </w:r>
    </w:p>
    <w:p w:rsidR="00DB7BD2" w:rsidRDefault="003B30FC" w:rsidP="00DB7BD2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9E6039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9E603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9E6039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proofErr w:type="gramStart"/>
      <w:r w:rsidR="00864D21"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>podpis</w:t>
      </w:r>
      <w:proofErr w:type="gramEnd"/>
      <w:r w:rsidR="00864D21"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kwalifikowany lub zaufany lub osobisty</w:t>
      </w:r>
      <w:r w:rsidRPr="009E6039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9E6039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6D" w:rsidRDefault="0068616D" w:rsidP="008C04FB">
      <w:pPr>
        <w:spacing w:after="0" w:line="240" w:lineRule="auto"/>
      </w:pPr>
      <w:r>
        <w:separator/>
      </w:r>
    </w:p>
  </w:endnote>
  <w:end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6D" w:rsidRDefault="0068616D" w:rsidP="008C04FB">
      <w:pPr>
        <w:spacing w:after="0" w:line="240" w:lineRule="auto"/>
      </w:pPr>
      <w:r>
        <w:separator/>
      </w:r>
    </w:p>
  </w:footnote>
  <w:footnote w:type="continuationSeparator" w:id="0">
    <w:p w:rsidR="0068616D" w:rsidRDefault="0068616D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7EA6AEE"/>
    <w:lvl w:ilvl="0" w:tplc="CD4A0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657C"/>
    <w:rsid w:val="00054A90"/>
    <w:rsid w:val="0007266E"/>
    <w:rsid w:val="000A4D8B"/>
    <w:rsid w:val="000A5FA7"/>
    <w:rsid w:val="000C0036"/>
    <w:rsid w:val="000C2CEA"/>
    <w:rsid w:val="001044F2"/>
    <w:rsid w:val="00106B87"/>
    <w:rsid w:val="00111DA9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9F2"/>
    <w:rsid w:val="001839A6"/>
    <w:rsid w:val="0019177F"/>
    <w:rsid w:val="0019509C"/>
    <w:rsid w:val="001A1F6D"/>
    <w:rsid w:val="001B4B51"/>
    <w:rsid w:val="001D3F86"/>
    <w:rsid w:val="001E04A4"/>
    <w:rsid w:val="001E2E88"/>
    <w:rsid w:val="001F6FB7"/>
    <w:rsid w:val="00203233"/>
    <w:rsid w:val="0020337E"/>
    <w:rsid w:val="00212C81"/>
    <w:rsid w:val="00221E73"/>
    <w:rsid w:val="002605EB"/>
    <w:rsid w:val="002615B1"/>
    <w:rsid w:val="00263C63"/>
    <w:rsid w:val="0026464F"/>
    <w:rsid w:val="0028304F"/>
    <w:rsid w:val="00284CB1"/>
    <w:rsid w:val="00291AA7"/>
    <w:rsid w:val="002C362D"/>
    <w:rsid w:val="002C733A"/>
    <w:rsid w:val="003029B2"/>
    <w:rsid w:val="00310DA7"/>
    <w:rsid w:val="003213A0"/>
    <w:rsid w:val="0032275F"/>
    <w:rsid w:val="003452F7"/>
    <w:rsid w:val="00364900"/>
    <w:rsid w:val="003650D7"/>
    <w:rsid w:val="00367FD8"/>
    <w:rsid w:val="00380C89"/>
    <w:rsid w:val="00380ECA"/>
    <w:rsid w:val="0038196D"/>
    <w:rsid w:val="003870FF"/>
    <w:rsid w:val="00391A5D"/>
    <w:rsid w:val="00394D87"/>
    <w:rsid w:val="003A0369"/>
    <w:rsid w:val="003B30FC"/>
    <w:rsid w:val="003F6886"/>
    <w:rsid w:val="00404FD2"/>
    <w:rsid w:val="0040770B"/>
    <w:rsid w:val="00414802"/>
    <w:rsid w:val="00437546"/>
    <w:rsid w:val="00444624"/>
    <w:rsid w:val="004544B9"/>
    <w:rsid w:val="004613B0"/>
    <w:rsid w:val="00471A16"/>
    <w:rsid w:val="004729FA"/>
    <w:rsid w:val="0047436A"/>
    <w:rsid w:val="00492569"/>
    <w:rsid w:val="004A04CB"/>
    <w:rsid w:val="004A4BF4"/>
    <w:rsid w:val="004A571E"/>
    <w:rsid w:val="004C18EC"/>
    <w:rsid w:val="004C2D67"/>
    <w:rsid w:val="004C3C44"/>
    <w:rsid w:val="004D7AFB"/>
    <w:rsid w:val="005256D6"/>
    <w:rsid w:val="0052757A"/>
    <w:rsid w:val="00537E10"/>
    <w:rsid w:val="0054486D"/>
    <w:rsid w:val="00555960"/>
    <w:rsid w:val="00557F9D"/>
    <w:rsid w:val="0056675B"/>
    <w:rsid w:val="0059272C"/>
    <w:rsid w:val="00597C9E"/>
    <w:rsid w:val="005A1DC1"/>
    <w:rsid w:val="005E1213"/>
    <w:rsid w:val="005E3644"/>
    <w:rsid w:val="005F1BD1"/>
    <w:rsid w:val="005F43A0"/>
    <w:rsid w:val="005F796C"/>
    <w:rsid w:val="00603522"/>
    <w:rsid w:val="006057F7"/>
    <w:rsid w:val="00611154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1BA5"/>
    <w:rsid w:val="00685D71"/>
    <w:rsid w:val="0068616D"/>
    <w:rsid w:val="006A5A5B"/>
    <w:rsid w:val="006B4595"/>
    <w:rsid w:val="006C4F0F"/>
    <w:rsid w:val="006D074F"/>
    <w:rsid w:val="006D2EE0"/>
    <w:rsid w:val="006E7151"/>
    <w:rsid w:val="006F2ECA"/>
    <w:rsid w:val="00700D39"/>
    <w:rsid w:val="00715245"/>
    <w:rsid w:val="00732480"/>
    <w:rsid w:val="00755E6D"/>
    <w:rsid w:val="00762AB5"/>
    <w:rsid w:val="0078521C"/>
    <w:rsid w:val="007878AC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8322C"/>
    <w:rsid w:val="00893E12"/>
    <w:rsid w:val="008C04FB"/>
    <w:rsid w:val="008C61B9"/>
    <w:rsid w:val="008F396C"/>
    <w:rsid w:val="0090275E"/>
    <w:rsid w:val="0090628C"/>
    <w:rsid w:val="00913F28"/>
    <w:rsid w:val="00934B7A"/>
    <w:rsid w:val="00942FBB"/>
    <w:rsid w:val="009678E8"/>
    <w:rsid w:val="00967D93"/>
    <w:rsid w:val="009847E6"/>
    <w:rsid w:val="009B5D9C"/>
    <w:rsid w:val="009C2CE3"/>
    <w:rsid w:val="009C3A90"/>
    <w:rsid w:val="009E1ADC"/>
    <w:rsid w:val="009E6039"/>
    <w:rsid w:val="00A01026"/>
    <w:rsid w:val="00A11CBA"/>
    <w:rsid w:val="00A2768A"/>
    <w:rsid w:val="00A32168"/>
    <w:rsid w:val="00A41D4F"/>
    <w:rsid w:val="00A44551"/>
    <w:rsid w:val="00A65E07"/>
    <w:rsid w:val="00A70864"/>
    <w:rsid w:val="00A8298F"/>
    <w:rsid w:val="00A972E6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7C94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E7A08"/>
    <w:rsid w:val="00BF055B"/>
    <w:rsid w:val="00BF49F5"/>
    <w:rsid w:val="00C04DA0"/>
    <w:rsid w:val="00C30283"/>
    <w:rsid w:val="00C358BD"/>
    <w:rsid w:val="00C553AC"/>
    <w:rsid w:val="00C558E0"/>
    <w:rsid w:val="00C5594F"/>
    <w:rsid w:val="00C55AC5"/>
    <w:rsid w:val="00C64ED6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4CA7"/>
    <w:rsid w:val="00CF42A3"/>
    <w:rsid w:val="00D02755"/>
    <w:rsid w:val="00D17EA0"/>
    <w:rsid w:val="00D30E3F"/>
    <w:rsid w:val="00D30E6C"/>
    <w:rsid w:val="00D31997"/>
    <w:rsid w:val="00D73140"/>
    <w:rsid w:val="00D77F00"/>
    <w:rsid w:val="00D971DD"/>
    <w:rsid w:val="00DA2DE6"/>
    <w:rsid w:val="00DB1CD9"/>
    <w:rsid w:val="00DB7BD2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70FA6"/>
    <w:rsid w:val="00E73F8C"/>
    <w:rsid w:val="00E779DB"/>
    <w:rsid w:val="00E93E25"/>
    <w:rsid w:val="00E97618"/>
    <w:rsid w:val="00EA2AC8"/>
    <w:rsid w:val="00EA3B30"/>
    <w:rsid w:val="00EB30BA"/>
    <w:rsid w:val="00EB4735"/>
    <w:rsid w:val="00EC04EC"/>
    <w:rsid w:val="00EC0BAB"/>
    <w:rsid w:val="00EF110F"/>
    <w:rsid w:val="00EF74DD"/>
    <w:rsid w:val="00F23B56"/>
    <w:rsid w:val="00F51AEF"/>
    <w:rsid w:val="00F531A0"/>
    <w:rsid w:val="00F57BF4"/>
    <w:rsid w:val="00F60BDF"/>
    <w:rsid w:val="00F6145C"/>
    <w:rsid w:val="00F639B0"/>
    <w:rsid w:val="00F80D04"/>
    <w:rsid w:val="00F90499"/>
    <w:rsid w:val="00F94EE4"/>
    <w:rsid w:val="00FA15FF"/>
    <w:rsid w:val="00FA69E7"/>
    <w:rsid w:val="00FA7159"/>
    <w:rsid w:val="00FB7609"/>
    <w:rsid w:val="00FC38FA"/>
    <w:rsid w:val="00FD01E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2022-02-09T07:30:00Z</dcterms:modified>
</cp:coreProperties>
</file>