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DD0D" w14:textId="77777777" w:rsidR="000316CE" w:rsidRPr="00373B01" w:rsidRDefault="000316CE" w:rsidP="000316CE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bookmarkStart w:id="0" w:name="_Hlk160020790"/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/załącznik nr 1 do umowy</w:t>
      </w:r>
    </w:p>
    <w:p w14:paraId="5BD128AB" w14:textId="77777777" w:rsidR="000316CE" w:rsidRPr="00BF34B4" w:rsidRDefault="000316CE" w:rsidP="000316CE">
      <w:pPr>
        <w:shd w:val="clear" w:color="auto" w:fill="F2F2F2" w:themeFill="background1" w:themeFillShade="F2"/>
        <w:rPr>
          <w:sz w:val="22"/>
          <w:szCs w:val="22"/>
          <w:highlight w:val="yellow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 xml:space="preserve">azwa i adres siedziby Wykonawcy: </w:t>
      </w:r>
      <w:r w:rsidRPr="00BF34B4">
        <w:rPr>
          <w:sz w:val="22"/>
          <w:szCs w:val="22"/>
          <w:highlight w:val="yellow"/>
        </w:rPr>
        <w:t>........................................................................................................</w:t>
      </w:r>
    </w:p>
    <w:p w14:paraId="02120603" w14:textId="77777777" w:rsidR="000316CE" w:rsidRPr="00BF34B4" w:rsidRDefault="000316CE" w:rsidP="000316CE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BF34B4">
        <w:rPr>
          <w:sz w:val="22"/>
          <w:szCs w:val="22"/>
          <w:highlight w:val="yellow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087D450F" w14:textId="77777777" w:rsidR="000316CE" w:rsidRPr="00BF34B4" w:rsidRDefault="000316CE" w:rsidP="000316CE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BF34B4">
        <w:rPr>
          <w:sz w:val="22"/>
          <w:szCs w:val="22"/>
          <w:highlight w:val="yellow"/>
          <w:lang w:val="de-DE"/>
        </w:rPr>
        <w:t>Nr NIP</w:t>
      </w:r>
      <w:r w:rsidRPr="00BF34B4">
        <w:rPr>
          <w:sz w:val="22"/>
          <w:szCs w:val="22"/>
          <w:highlight w:val="yellow"/>
          <w:lang w:val="de-DE"/>
        </w:rPr>
        <w:tab/>
      </w:r>
      <w:r w:rsidRPr="00BF34B4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48CF0B1F" w14:textId="77777777" w:rsidR="000316CE" w:rsidRPr="00BF34B4" w:rsidRDefault="000316CE" w:rsidP="000316CE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BF34B4">
        <w:rPr>
          <w:sz w:val="22"/>
          <w:szCs w:val="22"/>
          <w:highlight w:val="yellow"/>
          <w:lang w:val="de-DE"/>
        </w:rPr>
        <w:t>Nr REGON</w:t>
      </w:r>
      <w:r w:rsidRPr="00BF34B4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49EA7759" w14:textId="77777777" w:rsidR="000316CE" w:rsidRPr="00BF34B4" w:rsidRDefault="000316CE" w:rsidP="000316CE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highlight w:val="yellow"/>
          <w:lang w:val="de-DE"/>
        </w:rPr>
      </w:pPr>
      <w:r w:rsidRPr="00BF34B4">
        <w:rPr>
          <w:sz w:val="22"/>
          <w:szCs w:val="22"/>
          <w:highlight w:val="yellow"/>
          <w:lang w:val="de-DE"/>
        </w:rPr>
        <w:t xml:space="preserve">Nr </w:t>
      </w:r>
      <w:proofErr w:type="spellStart"/>
      <w:r w:rsidRPr="00BF34B4">
        <w:rPr>
          <w:sz w:val="22"/>
          <w:szCs w:val="22"/>
          <w:highlight w:val="yellow"/>
          <w:lang w:val="de-DE"/>
        </w:rPr>
        <w:t>telefonu</w:t>
      </w:r>
      <w:proofErr w:type="spellEnd"/>
      <w:r w:rsidRPr="00BF34B4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42F16CBF" w14:textId="77777777" w:rsidR="000316CE" w:rsidRPr="00BF34B4" w:rsidRDefault="000316CE" w:rsidP="000316CE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highlight w:val="yellow"/>
          <w:lang w:val="de-DE"/>
        </w:rPr>
      </w:pPr>
      <w:proofErr w:type="spellStart"/>
      <w:r w:rsidRPr="00BF34B4">
        <w:rPr>
          <w:sz w:val="22"/>
          <w:szCs w:val="22"/>
          <w:highlight w:val="yellow"/>
          <w:lang w:val="de-DE"/>
        </w:rPr>
        <w:t>E-mail</w:t>
      </w:r>
      <w:proofErr w:type="spellEnd"/>
      <w:r w:rsidRPr="00BF34B4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42E5A5F1" w14:textId="77777777" w:rsidR="000316CE" w:rsidRPr="00D2574B" w:rsidRDefault="000316CE" w:rsidP="000316CE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BF34B4">
        <w:rPr>
          <w:sz w:val="22"/>
          <w:szCs w:val="22"/>
          <w:highlight w:val="yellow"/>
        </w:rPr>
        <w:t>KRS/</w:t>
      </w:r>
      <w:proofErr w:type="spellStart"/>
      <w:r w:rsidRPr="00BF34B4">
        <w:rPr>
          <w:sz w:val="22"/>
          <w:szCs w:val="22"/>
          <w:highlight w:val="yellow"/>
        </w:rPr>
        <w:t>CEiDG</w:t>
      </w:r>
      <w:proofErr w:type="spellEnd"/>
      <w:r w:rsidRPr="00BF34B4">
        <w:rPr>
          <w:sz w:val="22"/>
          <w:szCs w:val="22"/>
          <w:highlight w:val="yellow"/>
        </w:rPr>
        <w:tab/>
        <w:t>...................................................</w:t>
      </w:r>
    </w:p>
    <w:p w14:paraId="7F1BDE1F" w14:textId="77777777" w:rsidR="000316CE" w:rsidRPr="00D2574B" w:rsidRDefault="000316CE" w:rsidP="000316CE">
      <w:pPr>
        <w:keepNext/>
        <w:spacing w:after="240"/>
        <w:outlineLvl w:val="1"/>
        <w:rPr>
          <w:b/>
          <w:sz w:val="22"/>
          <w:szCs w:val="22"/>
        </w:rPr>
      </w:pPr>
    </w:p>
    <w:p w14:paraId="6B2547B7" w14:textId="77777777" w:rsidR="000316CE" w:rsidRPr="00CF5F67" w:rsidRDefault="000316CE" w:rsidP="000316CE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103D2C72" w14:textId="77777777" w:rsidR="000316CE" w:rsidRDefault="000316CE" w:rsidP="000316CE">
      <w:pPr>
        <w:rPr>
          <w:rFonts w:eastAsia="Times New Roman,Bold"/>
          <w:sz w:val="12"/>
          <w:szCs w:val="12"/>
        </w:rPr>
      </w:pPr>
    </w:p>
    <w:p w14:paraId="15DED9B9" w14:textId="77777777" w:rsidR="000316CE" w:rsidRPr="009B65F1" w:rsidRDefault="000316CE" w:rsidP="000316CE">
      <w:pPr>
        <w:rPr>
          <w:rFonts w:eastAsia="Times New Roman,Bold"/>
          <w:sz w:val="12"/>
          <w:szCs w:val="12"/>
        </w:rPr>
      </w:pPr>
    </w:p>
    <w:p w14:paraId="21534C8D" w14:textId="77777777" w:rsidR="000316CE" w:rsidRPr="009865F0" w:rsidRDefault="000316CE" w:rsidP="000316CE">
      <w:pPr>
        <w:pStyle w:val="Akapitzlist"/>
        <w:numPr>
          <w:ilvl w:val="4"/>
          <w:numId w:val="1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9865F0">
        <w:rPr>
          <w:sz w:val="22"/>
          <w:szCs w:val="22"/>
        </w:rPr>
        <w:t xml:space="preserve">Oferujemy </w:t>
      </w:r>
      <w:bookmarkStart w:id="1" w:name="_Hlk8815720"/>
      <w:r w:rsidRPr="009865F0">
        <w:rPr>
          <w:rFonts w:eastAsia="Times New Roman,Bold"/>
          <w:sz w:val="22"/>
          <w:szCs w:val="22"/>
        </w:rPr>
        <w:t>sprzedaż wraz z dostarczeniem wyposażenia dla Politechniki Morskiej w Szczecinie w ramach programu wieloletniego pn. Budowa Polskiego Ośrodka Szkoleniowego Ratownictwa Morskiego w Szczecinie  na warunkach i zasadach określonych w SWZ po łącznej cenie (VAT 23% - dla porównania ofert):</w:t>
      </w:r>
    </w:p>
    <w:p w14:paraId="13AC757F" w14:textId="77777777" w:rsidR="000316CE" w:rsidRDefault="000316CE" w:rsidP="000316CE">
      <w:pPr>
        <w:suppressAutoHyphens/>
        <w:jc w:val="both"/>
        <w:rPr>
          <w:b/>
          <w:sz w:val="22"/>
          <w:szCs w:val="22"/>
          <w:u w:val="single"/>
        </w:rPr>
      </w:pPr>
      <w:bookmarkStart w:id="2" w:name="_Hlk64270957"/>
      <w:bookmarkStart w:id="3" w:name="_Hlk93906665"/>
    </w:p>
    <w:p w14:paraId="5A244C6C" w14:textId="77777777" w:rsidR="000316CE" w:rsidRPr="00EA1F93" w:rsidRDefault="000316CE" w:rsidP="000316CE">
      <w:pPr>
        <w:suppressAutoHyphens/>
        <w:ind w:left="284"/>
        <w:rPr>
          <w:b/>
          <w:bCs/>
          <w:color w:val="0070C0"/>
          <w:sz w:val="22"/>
          <w:szCs w:val="22"/>
          <w:u w:val="single"/>
        </w:rPr>
      </w:pPr>
      <w:bookmarkStart w:id="4" w:name="_Hlk160099401"/>
      <w:bookmarkStart w:id="5" w:name="_Hlk160103916"/>
      <w:r>
        <w:rPr>
          <w:b/>
          <w:color w:val="0070C0"/>
          <w:sz w:val="22"/>
          <w:szCs w:val="22"/>
          <w:u w:val="single"/>
        </w:rPr>
        <w:t>Zestaw</w:t>
      </w:r>
      <w:r w:rsidRPr="00EA1F93">
        <w:rPr>
          <w:b/>
          <w:color w:val="0070C0"/>
          <w:sz w:val="22"/>
          <w:szCs w:val="22"/>
          <w:u w:val="single"/>
        </w:rPr>
        <w:t xml:space="preserve"> nurkow</w:t>
      </w:r>
      <w:r>
        <w:rPr>
          <w:b/>
          <w:color w:val="0070C0"/>
          <w:sz w:val="22"/>
          <w:szCs w:val="22"/>
          <w:u w:val="single"/>
        </w:rPr>
        <w:t>y</w:t>
      </w:r>
      <w:r w:rsidRPr="00EA1F93">
        <w:rPr>
          <w:b/>
          <w:color w:val="0070C0"/>
          <w:sz w:val="22"/>
          <w:szCs w:val="22"/>
          <w:u w:val="single"/>
        </w:rPr>
        <w:t xml:space="preserve"> </w:t>
      </w:r>
      <w:r w:rsidRPr="00EA1F93">
        <w:rPr>
          <w:b/>
          <w:bCs/>
          <w:color w:val="0070C0"/>
          <w:sz w:val="22"/>
          <w:szCs w:val="22"/>
          <w:u w:val="single"/>
        </w:rPr>
        <w:t>do szkoleń OPITO oraz GWO:</w:t>
      </w:r>
    </w:p>
    <w:p w14:paraId="3D94A96B" w14:textId="77777777" w:rsidR="000316CE" w:rsidRDefault="000316CE" w:rsidP="000316CE">
      <w:pPr>
        <w:suppressAutoHyphens/>
        <w:rPr>
          <w:b/>
          <w:bCs/>
          <w:sz w:val="22"/>
          <w:szCs w:val="22"/>
          <w:u w:val="single"/>
        </w:rPr>
      </w:pPr>
    </w:p>
    <w:p w14:paraId="0B345414" w14:textId="77777777" w:rsidR="000316CE" w:rsidRDefault="000316CE" w:rsidP="000316CE">
      <w:pPr>
        <w:suppressAutoHyphens/>
        <w:ind w:left="284"/>
        <w:rPr>
          <w:b/>
          <w:bCs/>
          <w:sz w:val="22"/>
          <w:szCs w:val="22"/>
          <w:u w:val="single"/>
        </w:rPr>
      </w:pPr>
      <w:r w:rsidRPr="00EA1F93">
        <w:rPr>
          <w:b/>
          <w:bCs/>
          <w:sz w:val="22"/>
          <w:szCs w:val="22"/>
        </w:rPr>
        <w:t>Cena łączna</w:t>
      </w:r>
      <w:r w:rsidRPr="00EA1F93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netto za  zestaw (poz. od 1 do 13): </w:t>
      </w:r>
    </w:p>
    <w:p w14:paraId="718A2D73" w14:textId="77777777" w:rsidR="000316CE" w:rsidRDefault="000316CE" w:rsidP="000316CE">
      <w:pPr>
        <w:suppressAutoHyphens/>
        <w:ind w:left="284"/>
        <w:rPr>
          <w:b/>
          <w:bCs/>
          <w:sz w:val="22"/>
          <w:szCs w:val="22"/>
          <w:highlight w:val="yellow"/>
          <w:u w:val="single"/>
        </w:rPr>
      </w:pPr>
    </w:p>
    <w:p w14:paraId="5CFE78BB" w14:textId="77777777" w:rsidR="000316CE" w:rsidRDefault="000316CE" w:rsidP="000316CE">
      <w:pPr>
        <w:suppressAutoHyphens/>
        <w:ind w:left="284"/>
        <w:rPr>
          <w:b/>
          <w:bCs/>
          <w:sz w:val="22"/>
          <w:szCs w:val="22"/>
          <w:u w:val="single"/>
        </w:rPr>
      </w:pPr>
      <w:r w:rsidRPr="00BF34B4">
        <w:rPr>
          <w:b/>
          <w:bCs/>
          <w:sz w:val="22"/>
          <w:szCs w:val="22"/>
          <w:highlight w:val="yellow"/>
          <w:u w:val="single"/>
        </w:rPr>
        <w:t>……………………………</w:t>
      </w:r>
      <w:r>
        <w:rPr>
          <w:b/>
          <w:bCs/>
          <w:sz w:val="22"/>
          <w:szCs w:val="22"/>
          <w:highlight w:val="yellow"/>
          <w:u w:val="single"/>
        </w:rPr>
        <w:t>…………………………….</w:t>
      </w:r>
      <w:r w:rsidRPr="00BF34B4">
        <w:rPr>
          <w:b/>
          <w:bCs/>
          <w:sz w:val="22"/>
          <w:szCs w:val="22"/>
          <w:highlight w:val="yellow"/>
          <w:u w:val="single"/>
        </w:rPr>
        <w:t>……………..…………….…</w:t>
      </w:r>
      <w:r>
        <w:rPr>
          <w:b/>
          <w:bCs/>
          <w:sz w:val="22"/>
          <w:szCs w:val="22"/>
          <w:u w:val="single"/>
        </w:rPr>
        <w:t>.zł</w:t>
      </w:r>
    </w:p>
    <w:p w14:paraId="296A83C3" w14:textId="77777777" w:rsidR="000316CE" w:rsidRDefault="000316CE" w:rsidP="000316CE">
      <w:pPr>
        <w:suppressAutoHyphens/>
        <w:ind w:left="284"/>
        <w:rPr>
          <w:b/>
          <w:bCs/>
          <w:sz w:val="22"/>
          <w:szCs w:val="22"/>
          <w:u w:val="single"/>
        </w:rPr>
      </w:pPr>
    </w:p>
    <w:p w14:paraId="764DA3E8" w14:textId="77777777" w:rsidR="000316CE" w:rsidRDefault="000316CE" w:rsidP="000316CE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cena </w:t>
      </w:r>
      <w:r>
        <w:rPr>
          <w:b/>
          <w:sz w:val="22"/>
          <w:szCs w:val="22"/>
        </w:rPr>
        <w:t>łączna</w:t>
      </w:r>
      <w:r w:rsidRPr="00EA1F93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netto za  zestaw (poz. od 1 do 13) </w:t>
      </w:r>
      <w:r>
        <w:rPr>
          <w:b/>
          <w:sz w:val="22"/>
          <w:szCs w:val="22"/>
        </w:rPr>
        <w:t xml:space="preserve"> </w:t>
      </w:r>
      <w:r w:rsidRPr="0069520B">
        <w:rPr>
          <w:b/>
          <w:sz w:val="22"/>
          <w:szCs w:val="22"/>
        </w:rPr>
        <w:t>słownie</w:t>
      </w:r>
      <w:r>
        <w:rPr>
          <w:b/>
          <w:sz w:val="22"/>
          <w:szCs w:val="22"/>
        </w:rPr>
        <w:t xml:space="preserve">: </w:t>
      </w:r>
    </w:p>
    <w:p w14:paraId="1B95F3D8" w14:textId="77777777" w:rsidR="000316CE" w:rsidRPr="0069520B" w:rsidRDefault="000316CE" w:rsidP="000316CE">
      <w:pPr>
        <w:suppressAutoHyphens/>
        <w:spacing w:after="120"/>
        <w:ind w:left="284"/>
        <w:rPr>
          <w:b/>
          <w:sz w:val="22"/>
          <w:szCs w:val="22"/>
        </w:rPr>
      </w:pPr>
      <w:r w:rsidRPr="00BF34B4">
        <w:rPr>
          <w:b/>
          <w:sz w:val="22"/>
          <w:szCs w:val="22"/>
          <w:highlight w:val="yellow"/>
        </w:rPr>
        <w:t>......................................................................</w:t>
      </w:r>
      <w:r>
        <w:rPr>
          <w:b/>
          <w:sz w:val="22"/>
          <w:szCs w:val="22"/>
          <w:highlight w:val="yellow"/>
        </w:rPr>
        <w:t>............................................................</w:t>
      </w:r>
      <w:r w:rsidRPr="00BF34B4">
        <w:rPr>
          <w:b/>
          <w:sz w:val="22"/>
          <w:szCs w:val="22"/>
          <w:highlight w:val="yellow"/>
        </w:rPr>
        <w:t>.............</w:t>
      </w:r>
      <w:r>
        <w:rPr>
          <w:b/>
          <w:sz w:val="22"/>
          <w:szCs w:val="22"/>
        </w:rPr>
        <w:t>)</w:t>
      </w:r>
      <w:r w:rsidRPr="004B354F">
        <w:rPr>
          <w:b/>
          <w:sz w:val="22"/>
          <w:szCs w:val="22"/>
        </w:rPr>
        <w:t xml:space="preserve"> </w:t>
      </w:r>
    </w:p>
    <w:p w14:paraId="62B862FC" w14:textId="77777777" w:rsidR="000316CE" w:rsidRDefault="000316CE" w:rsidP="000316CE">
      <w:pPr>
        <w:suppressAutoHyphens/>
        <w:spacing w:after="12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69520B">
        <w:rPr>
          <w:b/>
          <w:sz w:val="22"/>
          <w:szCs w:val="22"/>
        </w:rPr>
        <w:t>brutto</w:t>
      </w:r>
      <w:r>
        <w:rPr>
          <w:b/>
          <w:sz w:val="22"/>
          <w:szCs w:val="22"/>
        </w:rPr>
        <w:t xml:space="preserve"> </w:t>
      </w:r>
      <w:r w:rsidRPr="00EA1F93">
        <w:rPr>
          <w:b/>
          <w:sz w:val="22"/>
          <w:szCs w:val="22"/>
          <w:u w:val="single"/>
        </w:rPr>
        <w:t>za zestaw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(poz. od 1 do 13)</w:t>
      </w:r>
      <w:r w:rsidRPr="00EA1F93">
        <w:rPr>
          <w:b/>
          <w:sz w:val="22"/>
          <w:szCs w:val="22"/>
          <w:u w:val="single"/>
        </w:rPr>
        <w:t>:</w:t>
      </w:r>
      <w:r w:rsidRPr="0069520B">
        <w:rPr>
          <w:b/>
          <w:sz w:val="22"/>
          <w:szCs w:val="22"/>
        </w:rPr>
        <w:t xml:space="preserve"> </w:t>
      </w:r>
    </w:p>
    <w:p w14:paraId="56BA3C41" w14:textId="77777777" w:rsidR="000316CE" w:rsidRPr="0069520B" w:rsidRDefault="000316CE" w:rsidP="000316CE">
      <w:pPr>
        <w:suppressAutoHyphens/>
        <w:spacing w:after="120"/>
        <w:ind w:left="284"/>
        <w:rPr>
          <w:b/>
          <w:sz w:val="22"/>
          <w:szCs w:val="22"/>
        </w:rPr>
      </w:pPr>
      <w:r w:rsidRPr="00BF34B4">
        <w:rPr>
          <w:b/>
          <w:sz w:val="22"/>
          <w:szCs w:val="22"/>
          <w:highlight w:val="yellow"/>
        </w:rPr>
        <w:t>............................................................................................................................................. zł</w:t>
      </w:r>
      <w:r>
        <w:rPr>
          <w:b/>
          <w:sz w:val="22"/>
          <w:szCs w:val="22"/>
        </w:rPr>
        <w:t xml:space="preserve"> </w:t>
      </w:r>
    </w:p>
    <w:p w14:paraId="41A67A3B" w14:textId="77777777" w:rsidR="000316CE" w:rsidRDefault="000316CE" w:rsidP="000316CE">
      <w:pPr>
        <w:suppressAutoHyphens/>
        <w:spacing w:after="120"/>
        <w:ind w:left="284"/>
        <w:rPr>
          <w:b/>
          <w:bCs/>
          <w:sz w:val="22"/>
          <w:szCs w:val="22"/>
          <w:u w:val="single"/>
        </w:rPr>
      </w:pPr>
      <w:r w:rsidRPr="0069520B">
        <w:rPr>
          <w:b/>
          <w:sz w:val="22"/>
          <w:szCs w:val="22"/>
        </w:rPr>
        <w:t>cena brutto</w:t>
      </w:r>
      <w:r>
        <w:rPr>
          <w:b/>
          <w:sz w:val="22"/>
          <w:szCs w:val="22"/>
        </w:rPr>
        <w:t xml:space="preserve"> </w:t>
      </w:r>
      <w:r w:rsidRPr="00EA1F93">
        <w:rPr>
          <w:b/>
          <w:sz w:val="22"/>
          <w:szCs w:val="22"/>
          <w:u w:val="single"/>
        </w:rPr>
        <w:t>za  zestaw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(poz. od 1 do 13)</w:t>
      </w:r>
      <w:r w:rsidRPr="00A56D37">
        <w:rPr>
          <w:b/>
          <w:sz w:val="22"/>
          <w:szCs w:val="22"/>
        </w:rPr>
        <w:t xml:space="preserve"> </w:t>
      </w:r>
      <w:r w:rsidRPr="0069520B">
        <w:rPr>
          <w:b/>
          <w:sz w:val="22"/>
          <w:szCs w:val="22"/>
        </w:rPr>
        <w:t>słownie:</w:t>
      </w:r>
    </w:p>
    <w:p w14:paraId="2AAC0380" w14:textId="77777777" w:rsidR="000316CE" w:rsidRDefault="000316CE" w:rsidP="000316CE">
      <w:pPr>
        <w:suppressAutoHyphens/>
        <w:spacing w:after="120"/>
        <w:ind w:left="284"/>
        <w:rPr>
          <w:b/>
          <w:bCs/>
          <w:sz w:val="22"/>
          <w:szCs w:val="22"/>
          <w:u w:val="single"/>
        </w:rPr>
      </w:pPr>
      <w:r w:rsidRPr="00BF34B4">
        <w:rPr>
          <w:b/>
          <w:sz w:val="22"/>
          <w:szCs w:val="22"/>
          <w:highlight w:val="yellow"/>
        </w:rPr>
        <w:t>……….........................................</w:t>
      </w:r>
      <w:r>
        <w:rPr>
          <w:b/>
          <w:sz w:val="22"/>
          <w:szCs w:val="22"/>
          <w:highlight w:val="yellow"/>
        </w:rPr>
        <w:t>..........................................</w:t>
      </w:r>
      <w:r w:rsidRPr="00BF34B4">
        <w:rPr>
          <w:b/>
          <w:sz w:val="22"/>
          <w:szCs w:val="22"/>
          <w:highlight w:val="yellow"/>
        </w:rPr>
        <w:t>........</w:t>
      </w:r>
      <w:r>
        <w:rPr>
          <w:b/>
          <w:sz w:val="22"/>
          <w:szCs w:val="22"/>
          <w:highlight w:val="yellow"/>
        </w:rPr>
        <w:t>.............</w:t>
      </w:r>
      <w:r w:rsidRPr="00BF34B4">
        <w:rPr>
          <w:b/>
          <w:sz w:val="22"/>
          <w:szCs w:val="22"/>
          <w:highlight w:val="yellow"/>
        </w:rPr>
        <w:t>..............................)</w:t>
      </w:r>
      <w:r w:rsidRPr="004B354F">
        <w:rPr>
          <w:b/>
          <w:sz w:val="22"/>
          <w:szCs w:val="22"/>
        </w:rPr>
        <w:t xml:space="preserve"> </w:t>
      </w:r>
    </w:p>
    <w:p w14:paraId="240F05B7" w14:textId="77777777" w:rsidR="000316CE" w:rsidRPr="009F515B" w:rsidRDefault="000316CE" w:rsidP="000316CE">
      <w:pPr>
        <w:suppressAutoHyphens/>
        <w:spacing w:after="120"/>
        <w:ind w:left="284"/>
        <w:rPr>
          <w:b/>
          <w:bCs/>
          <w:sz w:val="22"/>
          <w:szCs w:val="22"/>
          <w:u w:val="single"/>
        </w:rPr>
      </w:pPr>
    </w:p>
    <w:p w14:paraId="6F5B0A81" w14:textId="77777777" w:rsidR="000316CE" w:rsidRPr="00C06FAC" w:rsidRDefault="000316CE" w:rsidP="000316CE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 xml:space="preserve">Wysokość kary umownej za każdy dzień zwłoki w wykonaniu przedmiotu umowy wynosi </w:t>
      </w:r>
      <w:r w:rsidRPr="00BF34B4">
        <w:rPr>
          <w:b/>
          <w:sz w:val="22"/>
          <w:szCs w:val="22"/>
          <w:highlight w:val="yellow"/>
        </w:rPr>
        <w:t>………….</w:t>
      </w:r>
      <w:r w:rsidRPr="00C06FAC">
        <w:rPr>
          <w:b/>
          <w:sz w:val="22"/>
          <w:szCs w:val="22"/>
        </w:rPr>
        <w:t xml:space="preserve"> (należy podać w %, nie mniej niż 0,5%) wartości brutto określonej w § 1 ust. 1.</w:t>
      </w:r>
    </w:p>
    <w:p w14:paraId="12AEEC94" w14:textId="77777777" w:rsidR="000316CE" w:rsidRPr="0069520B" w:rsidRDefault="000316CE" w:rsidP="000316CE">
      <w:pPr>
        <w:suppressAutoHyphens/>
        <w:spacing w:after="120"/>
        <w:ind w:left="284"/>
        <w:rPr>
          <w:b/>
          <w:sz w:val="22"/>
          <w:szCs w:val="22"/>
        </w:rPr>
      </w:pPr>
    </w:p>
    <w:p w14:paraId="5BB6AB07" w14:textId="77777777" w:rsidR="000316CE" w:rsidRPr="0000048B" w:rsidRDefault="000316CE" w:rsidP="000316CE">
      <w:pPr>
        <w:suppressAutoHyphens/>
        <w:spacing w:after="120"/>
        <w:ind w:left="567"/>
        <w:rPr>
          <w:b/>
          <w:color w:val="0070C0"/>
          <w:sz w:val="22"/>
          <w:szCs w:val="22"/>
          <w:u w:val="single"/>
        </w:rPr>
      </w:pPr>
      <w:r w:rsidRPr="0000048B">
        <w:rPr>
          <w:b/>
          <w:color w:val="0070C0"/>
          <w:sz w:val="22"/>
          <w:szCs w:val="22"/>
          <w:u w:val="single"/>
        </w:rPr>
        <w:t>w tym:</w:t>
      </w:r>
    </w:p>
    <w:tbl>
      <w:tblPr>
        <w:tblStyle w:val="Tabela-Siatka"/>
        <w:tblW w:w="8793" w:type="dxa"/>
        <w:tblInd w:w="279" w:type="dxa"/>
        <w:tblLook w:val="04A0" w:firstRow="1" w:lastRow="0" w:firstColumn="1" w:lastColumn="0" w:noHBand="0" w:noVBand="1"/>
      </w:tblPr>
      <w:tblGrid>
        <w:gridCol w:w="466"/>
        <w:gridCol w:w="1592"/>
        <w:gridCol w:w="1486"/>
        <w:gridCol w:w="819"/>
        <w:gridCol w:w="994"/>
        <w:gridCol w:w="994"/>
        <w:gridCol w:w="1253"/>
        <w:gridCol w:w="1189"/>
      </w:tblGrid>
      <w:tr w:rsidR="000316CE" w:rsidRPr="00446EBC" w14:paraId="13E4E0E7" w14:textId="77777777" w:rsidTr="0094593F">
        <w:tc>
          <w:tcPr>
            <w:tcW w:w="466" w:type="dxa"/>
          </w:tcPr>
          <w:p w14:paraId="09CC0D67" w14:textId="77777777" w:rsidR="000316CE" w:rsidRPr="00A46809" w:rsidRDefault="000316CE" w:rsidP="0094593F">
            <w:pPr>
              <w:rPr>
                <w:b/>
                <w:sz w:val="14"/>
                <w:szCs w:val="14"/>
              </w:rPr>
            </w:pPr>
            <w:bookmarkStart w:id="6" w:name="_Hlk148074381"/>
            <w:bookmarkEnd w:id="4"/>
            <w:r w:rsidRPr="00A46809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592" w:type="dxa"/>
          </w:tcPr>
          <w:p w14:paraId="742AE46F" w14:textId="77777777" w:rsidR="000316CE" w:rsidRPr="00A46809" w:rsidRDefault="000316CE" w:rsidP="0094593F">
            <w:pPr>
              <w:rPr>
                <w:b/>
                <w:sz w:val="14"/>
                <w:szCs w:val="14"/>
              </w:rPr>
            </w:pPr>
            <w:r w:rsidRPr="00A46809">
              <w:rPr>
                <w:b/>
                <w:sz w:val="14"/>
                <w:szCs w:val="14"/>
              </w:rPr>
              <w:t>Nazwa asortymentu</w:t>
            </w:r>
          </w:p>
        </w:tc>
        <w:tc>
          <w:tcPr>
            <w:tcW w:w="1486" w:type="dxa"/>
          </w:tcPr>
          <w:p w14:paraId="2C8A631F" w14:textId="77777777" w:rsidR="000316CE" w:rsidRPr="00A46809" w:rsidRDefault="000316CE" w:rsidP="0094593F">
            <w:pPr>
              <w:rPr>
                <w:b/>
                <w:sz w:val="14"/>
                <w:szCs w:val="14"/>
              </w:rPr>
            </w:pPr>
            <w:r w:rsidRPr="00A46809">
              <w:rPr>
                <w:b/>
                <w:sz w:val="14"/>
                <w:szCs w:val="14"/>
              </w:rPr>
              <w:t>Oferowany produkt/model</w:t>
            </w:r>
          </w:p>
        </w:tc>
        <w:tc>
          <w:tcPr>
            <w:tcW w:w="819" w:type="dxa"/>
          </w:tcPr>
          <w:p w14:paraId="54096C36" w14:textId="77777777" w:rsidR="000316CE" w:rsidRPr="00A46809" w:rsidRDefault="000316CE" w:rsidP="0094593F">
            <w:pPr>
              <w:rPr>
                <w:b/>
                <w:sz w:val="14"/>
                <w:szCs w:val="14"/>
              </w:rPr>
            </w:pPr>
            <w:r w:rsidRPr="00A46809">
              <w:rPr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994" w:type="dxa"/>
          </w:tcPr>
          <w:p w14:paraId="08892631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Cena</w:t>
            </w:r>
          </w:p>
          <w:p w14:paraId="108ADFB9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Jednostkowa</w:t>
            </w:r>
          </w:p>
          <w:p w14:paraId="3AB57F58" w14:textId="77777777" w:rsidR="000316CE" w:rsidRPr="00A46809" w:rsidRDefault="000316CE" w:rsidP="0094593F">
            <w:pPr>
              <w:jc w:val="center"/>
              <w:rPr>
                <w:b/>
              </w:rPr>
            </w:pPr>
            <w:r w:rsidRPr="00A46809">
              <w:rPr>
                <w:b/>
                <w:sz w:val="14"/>
                <w:szCs w:val="14"/>
              </w:rPr>
              <w:t>netto</w:t>
            </w:r>
            <w:r w:rsidRPr="00A46809">
              <w:rPr>
                <w:b/>
                <w:sz w:val="14"/>
                <w:szCs w:val="14"/>
              </w:rPr>
              <w:br/>
              <w:t>w PLN</w:t>
            </w:r>
          </w:p>
        </w:tc>
        <w:tc>
          <w:tcPr>
            <w:tcW w:w="994" w:type="dxa"/>
          </w:tcPr>
          <w:p w14:paraId="5FE32337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Cena</w:t>
            </w:r>
          </w:p>
          <w:p w14:paraId="27CAE36D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Jednostkowa</w:t>
            </w:r>
          </w:p>
          <w:p w14:paraId="2D839C66" w14:textId="77777777" w:rsidR="000316CE" w:rsidRPr="00A46809" w:rsidRDefault="000316CE" w:rsidP="0094593F">
            <w:pPr>
              <w:jc w:val="center"/>
              <w:rPr>
                <w:b/>
              </w:rPr>
            </w:pPr>
            <w:r w:rsidRPr="00A46809">
              <w:rPr>
                <w:b/>
                <w:sz w:val="14"/>
                <w:szCs w:val="14"/>
              </w:rPr>
              <w:t xml:space="preserve">brutto </w:t>
            </w:r>
            <w:r w:rsidRPr="00A46809">
              <w:rPr>
                <w:b/>
                <w:sz w:val="14"/>
                <w:szCs w:val="14"/>
              </w:rPr>
              <w:br/>
              <w:t>w PLN</w:t>
            </w:r>
          </w:p>
        </w:tc>
        <w:tc>
          <w:tcPr>
            <w:tcW w:w="1253" w:type="dxa"/>
          </w:tcPr>
          <w:p w14:paraId="2D13B9B1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 xml:space="preserve">Łączna cena </w:t>
            </w:r>
            <w:r w:rsidRPr="00A46809">
              <w:rPr>
                <w:b/>
                <w:sz w:val="14"/>
                <w:szCs w:val="14"/>
              </w:rPr>
              <w:t>netto</w:t>
            </w:r>
            <w:r w:rsidRPr="00446EBC">
              <w:rPr>
                <w:b/>
                <w:sz w:val="14"/>
                <w:szCs w:val="14"/>
              </w:rPr>
              <w:t xml:space="preserve">    asortymentu w PLN</w:t>
            </w:r>
          </w:p>
          <w:p w14:paraId="68C77D76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</w:p>
          <w:p w14:paraId="4825009E" w14:textId="77777777" w:rsidR="000316CE" w:rsidRPr="00A46809" w:rsidRDefault="000316CE" w:rsidP="0094593F">
            <w:pPr>
              <w:jc w:val="center"/>
              <w:rPr>
                <w:b/>
              </w:rPr>
            </w:pPr>
            <w:r w:rsidRPr="00A46809">
              <w:rPr>
                <w:b/>
                <w:sz w:val="14"/>
                <w:szCs w:val="14"/>
              </w:rPr>
              <w:t>[kol. 4x  kol. 5]</w:t>
            </w:r>
          </w:p>
        </w:tc>
        <w:tc>
          <w:tcPr>
            <w:tcW w:w="1189" w:type="dxa"/>
          </w:tcPr>
          <w:p w14:paraId="4E9584B0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 xml:space="preserve">Łączna cena brutto    asortymentu </w:t>
            </w:r>
            <w:r w:rsidRPr="00446EBC">
              <w:rPr>
                <w:b/>
                <w:sz w:val="14"/>
                <w:szCs w:val="14"/>
              </w:rPr>
              <w:br/>
              <w:t>w PLN</w:t>
            </w:r>
          </w:p>
          <w:p w14:paraId="5910453A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</w:p>
          <w:p w14:paraId="603CB47C" w14:textId="77777777" w:rsidR="000316CE" w:rsidRPr="00A46809" w:rsidRDefault="000316CE" w:rsidP="0094593F">
            <w:pPr>
              <w:jc w:val="center"/>
              <w:rPr>
                <w:b/>
              </w:rPr>
            </w:pPr>
            <w:r w:rsidRPr="00A46809">
              <w:rPr>
                <w:b/>
                <w:sz w:val="14"/>
                <w:szCs w:val="14"/>
              </w:rPr>
              <w:t>[kol. 4 x  kol. 6]</w:t>
            </w:r>
          </w:p>
        </w:tc>
      </w:tr>
      <w:tr w:rsidR="000316CE" w:rsidRPr="00446EBC" w14:paraId="57F54717" w14:textId="77777777" w:rsidTr="0094593F">
        <w:tc>
          <w:tcPr>
            <w:tcW w:w="466" w:type="dxa"/>
          </w:tcPr>
          <w:p w14:paraId="4E94A7F4" w14:textId="77777777" w:rsidR="000316CE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1</w:t>
            </w:r>
          </w:p>
          <w:p w14:paraId="37FC11A9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92" w:type="dxa"/>
          </w:tcPr>
          <w:p w14:paraId="5C3E47F3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86" w:type="dxa"/>
          </w:tcPr>
          <w:p w14:paraId="5C5B2106" w14:textId="77777777" w:rsidR="000316CE" w:rsidRPr="00AF0BB0" w:rsidRDefault="000316CE" w:rsidP="0094593F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19" w:type="dxa"/>
          </w:tcPr>
          <w:p w14:paraId="2F0EC4AA" w14:textId="77777777" w:rsidR="000316CE" w:rsidRPr="00446EBC" w:rsidRDefault="000316CE" w:rsidP="0094593F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4" w:type="dxa"/>
          </w:tcPr>
          <w:p w14:paraId="649B6D4C" w14:textId="77777777" w:rsidR="000316CE" w:rsidRPr="00AF0BB0" w:rsidRDefault="000316CE" w:rsidP="0094593F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5</w:t>
            </w:r>
          </w:p>
        </w:tc>
        <w:tc>
          <w:tcPr>
            <w:tcW w:w="994" w:type="dxa"/>
          </w:tcPr>
          <w:p w14:paraId="39BCD7A6" w14:textId="77777777" w:rsidR="000316CE" w:rsidRPr="00AF0BB0" w:rsidRDefault="000316CE" w:rsidP="0094593F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6</w:t>
            </w:r>
          </w:p>
        </w:tc>
        <w:tc>
          <w:tcPr>
            <w:tcW w:w="1253" w:type="dxa"/>
          </w:tcPr>
          <w:p w14:paraId="1CA9C962" w14:textId="77777777" w:rsidR="000316CE" w:rsidRPr="00AF0BB0" w:rsidRDefault="000316CE" w:rsidP="0094593F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1189" w:type="dxa"/>
          </w:tcPr>
          <w:p w14:paraId="389F726B" w14:textId="77777777" w:rsidR="000316CE" w:rsidRPr="00AF0BB0" w:rsidRDefault="000316CE" w:rsidP="0094593F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8</w:t>
            </w:r>
          </w:p>
        </w:tc>
      </w:tr>
      <w:tr w:rsidR="000316CE" w14:paraId="411B6041" w14:textId="77777777" w:rsidTr="0094593F">
        <w:tc>
          <w:tcPr>
            <w:tcW w:w="466" w:type="dxa"/>
          </w:tcPr>
          <w:p w14:paraId="77B51D7C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7A391FF8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Butla nurkowa z zaworem (pojedynczym), siatką i stopą</w:t>
            </w:r>
          </w:p>
        </w:tc>
        <w:tc>
          <w:tcPr>
            <w:tcW w:w="1486" w:type="dxa"/>
          </w:tcPr>
          <w:p w14:paraId="7C8C6C18" w14:textId="77777777" w:rsidR="000316CE" w:rsidRPr="00AF0BB0" w:rsidRDefault="000316CE" w:rsidP="0094593F"/>
        </w:tc>
        <w:tc>
          <w:tcPr>
            <w:tcW w:w="819" w:type="dxa"/>
          </w:tcPr>
          <w:p w14:paraId="321BD06D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7017BB3D" w14:textId="77777777" w:rsidR="000316CE" w:rsidRDefault="000316CE" w:rsidP="0094593F"/>
        </w:tc>
        <w:tc>
          <w:tcPr>
            <w:tcW w:w="994" w:type="dxa"/>
          </w:tcPr>
          <w:p w14:paraId="5977049A" w14:textId="77777777" w:rsidR="000316CE" w:rsidRDefault="000316CE" w:rsidP="0094593F"/>
        </w:tc>
        <w:tc>
          <w:tcPr>
            <w:tcW w:w="1253" w:type="dxa"/>
          </w:tcPr>
          <w:p w14:paraId="45F86216" w14:textId="77777777" w:rsidR="000316CE" w:rsidRDefault="000316CE" w:rsidP="0094593F"/>
        </w:tc>
        <w:tc>
          <w:tcPr>
            <w:tcW w:w="1189" w:type="dxa"/>
          </w:tcPr>
          <w:p w14:paraId="64D7AD2C" w14:textId="77777777" w:rsidR="000316CE" w:rsidRDefault="000316CE" w:rsidP="0094593F"/>
        </w:tc>
      </w:tr>
      <w:tr w:rsidR="000316CE" w14:paraId="7B04FF8F" w14:textId="77777777" w:rsidTr="0094593F">
        <w:tc>
          <w:tcPr>
            <w:tcW w:w="466" w:type="dxa"/>
          </w:tcPr>
          <w:p w14:paraId="52486D56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3F976046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Automat nurkowy</w:t>
            </w:r>
          </w:p>
        </w:tc>
        <w:tc>
          <w:tcPr>
            <w:tcW w:w="1486" w:type="dxa"/>
          </w:tcPr>
          <w:p w14:paraId="2D5523B7" w14:textId="77777777" w:rsidR="000316CE" w:rsidRPr="00AF0BB0" w:rsidRDefault="000316CE" w:rsidP="0094593F"/>
        </w:tc>
        <w:tc>
          <w:tcPr>
            <w:tcW w:w="819" w:type="dxa"/>
          </w:tcPr>
          <w:p w14:paraId="3647E57E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7F3BED95" w14:textId="77777777" w:rsidR="000316CE" w:rsidRDefault="000316CE" w:rsidP="0094593F"/>
        </w:tc>
        <w:tc>
          <w:tcPr>
            <w:tcW w:w="994" w:type="dxa"/>
          </w:tcPr>
          <w:p w14:paraId="39167307" w14:textId="77777777" w:rsidR="000316CE" w:rsidRDefault="000316CE" w:rsidP="0094593F"/>
        </w:tc>
        <w:tc>
          <w:tcPr>
            <w:tcW w:w="1253" w:type="dxa"/>
          </w:tcPr>
          <w:p w14:paraId="2D479DCC" w14:textId="77777777" w:rsidR="000316CE" w:rsidRDefault="000316CE" w:rsidP="0094593F"/>
        </w:tc>
        <w:tc>
          <w:tcPr>
            <w:tcW w:w="1189" w:type="dxa"/>
          </w:tcPr>
          <w:p w14:paraId="2F7D752D" w14:textId="77777777" w:rsidR="000316CE" w:rsidRDefault="000316CE" w:rsidP="0094593F"/>
        </w:tc>
      </w:tr>
      <w:tr w:rsidR="000316CE" w14:paraId="07FCF687" w14:textId="77777777" w:rsidTr="0094593F">
        <w:tc>
          <w:tcPr>
            <w:tcW w:w="466" w:type="dxa"/>
          </w:tcPr>
          <w:p w14:paraId="09CD0458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192C4CF5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Manometr</w:t>
            </w:r>
          </w:p>
        </w:tc>
        <w:tc>
          <w:tcPr>
            <w:tcW w:w="1486" w:type="dxa"/>
          </w:tcPr>
          <w:p w14:paraId="53911431" w14:textId="77777777" w:rsidR="000316CE" w:rsidRPr="00AF0BB0" w:rsidRDefault="000316CE" w:rsidP="0094593F"/>
        </w:tc>
        <w:tc>
          <w:tcPr>
            <w:tcW w:w="819" w:type="dxa"/>
          </w:tcPr>
          <w:p w14:paraId="7FC076AF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15962471" w14:textId="77777777" w:rsidR="000316CE" w:rsidRDefault="000316CE" w:rsidP="0094593F"/>
        </w:tc>
        <w:tc>
          <w:tcPr>
            <w:tcW w:w="994" w:type="dxa"/>
          </w:tcPr>
          <w:p w14:paraId="3C00C91C" w14:textId="77777777" w:rsidR="000316CE" w:rsidRDefault="000316CE" w:rsidP="0094593F"/>
        </w:tc>
        <w:tc>
          <w:tcPr>
            <w:tcW w:w="1253" w:type="dxa"/>
          </w:tcPr>
          <w:p w14:paraId="05300AA5" w14:textId="77777777" w:rsidR="000316CE" w:rsidRDefault="000316CE" w:rsidP="0094593F"/>
        </w:tc>
        <w:tc>
          <w:tcPr>
            <w:tcW w:w="1189" w:type="dxa"/>
          </w:tcPr>
          <w:p w14:paraId="1F151CC2" w14:textId="77777777" w:rsidR="000316CE" w:rsidRDefault="000316CE" w:rsidP="0094593F"/>
        </w:tc>
      </w:tr>
      <w:tr w:rsidR="000316CE" w14:paraId="0027F1B1" w14:textId="77777777" w:rsidTr="0094593F">
        <w:tc>
          <w:tcPr>
            <w:tcW w:w="466" w:type="dxa"/>
          </w:tcPr>
          <w:p w14:paraId="0E8A476D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69E2E4C8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proofErr w:type="spellStart"/>
            <w:r w:rsidRPr="00760C79">
              <w:rPr>
                <w:bCs/>
                <w:sz w:val="20"/>
                <w:szCs w:val="20"/>
              </w:rPr>
              <w:t>Jacket</w:t>
            </w:r>
            <w:proofErr w:type="spellEnd"/>
            <w:r w:rsidRPr="00760C79">
              <w:rPr>
                <w:bCs/>
                <w:sz w:val="20"/>
                <w:szCs w:val="20"/>
              </w:rPr>
              <w:t xml:space="preserve"> nurkowy</w:t>
            </w:r>
          </w:p>
        </w:tc>
        <w:tc>
          <w:tcPr>
            <w:tcW w:w="1486" w:type="dxa"/>
          </w:tcPr>
          <w:p w14:paraId="406FB1BC" w14:textId="77777777" w:rsidR="000316CE" w:rsidRPr="00AF0BB0" w:rsidRDefault="000316CE" w:rsidP="0094593F"/>
        </w:tc>
        <w:tc>
          <w:tcPr>
            <w:tcW w:w="819" w:type="dxa"/>
          </w:tcPr>
          <w:p w14:paraId="1802546A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2C6D1531" w14:textId="77777777" w:rsidR="000316CE" w:rsidRDefault="000316CE" w:rsidP="0094593F"/>
        </w:tc>
        <w:tc>
          <w:tcPr>
            <w:tcW w:w="994" w:type="dxa"/>
          </w:tcPr>
          <w:p w14:paraId="6FD2B27E" w14:textId="77777777" w:rsidR="000316CE" w:rsidRDefault="000316CE" w:rsidP="0094593F"/>
        </w:tc>
        <w:tc>
          <w:tcPr>
            <w:tcW w:w="1253" w:type="dxa"/>
          </w:tcPr>
          <w:p w14:paraId="011686BC" w14:textId="77777777" w:rsidR="000316CE" w:rsidRDefault="000316CE" w:rsidP="0094593F"/>
        </w:tc>
        <w:tc>
          <w:tcPr>
            <w:tcW w:w="1189" w:type="dxa"/>
          </w:tcPr>
          <w:p w14:paraId="583B909E" w14:textId="77777777" w:rsidR="000316CE" w:rsidRDefault="000316CE" w:rsidP="0094593F"/>
        </w:tc>
      </w:tr>
      <w:tr w:rsidR="000316CE" w14:paraId="303F4EA4" w14:textId="77777777" w:rsidTr="0094593F">
        <w:tc>
          <w:tcPr>
            <w:tcW w:w="466" w:type="dxa"/>
          </w:tcPr>
          <w:p w14:paraId="176FCEA6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lastRenderedPageBreak/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37576463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 xml:space="preserve">Pianka </w:t>
            </w:r>
            <w:proofErr w:type="spellStart"/>
            <w:r w:rsidRPr="00760C79">
              <w:rPr>
                <w:bCs/>
                <w:sz w:val="20"/>
                <w:szCs w:val="20"/>
              </w:rPr>
              <w:t>nurkowa-skafander</w:t>
            </w:r>
            <w:proofErr w:type="spellEnd"/>
          </w:p>
        </w:tc>
        <w:tc>
          <w:tcPr>
            <w:tcW w:w="1486" w:type="dxa"/>
          </w:tcPr>
          <w:p w14:paraId="2EB30702" w14:textId="77777777" w:rsidR="000316CE" w:rsidRPr="00AF0BB0" w:rsidRDefault="000316CE" w:rsidP="0094593F"/>
        </w:tc>
        <w:tc>
          <w:tcPr>
            <w:tcW w:w="819" w:type="dxa"/>
          </w:tcPr>
          <w:p w14:paraId="2520AA00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71268668" w14:textId="77777777" w:rsidR="000316CE" w:rsidRDefault="000316CE" w:rsidP="0094593F"/>
        </w:tc>
        <w:tc>
          <w:tcPr>
            <w:tcW w:w="994" w:type="dxa"/>
          </w:tcPr>
          <w:p w14:paraId="6DFF3DC3" w14:textId="77777777" w:rsidR="000316CE" w:rsidRDefault="000316CE" w:rsidP="0094593F"/>
        </w:tc>
        <w:tc>
          <w:tcPr>
            <w:tcW w:w="1253" w:type="dxa"/>
          </w:tcPr>
          <w:p w14:paraId="73F156F3" w14:textId="77777777" w:rsidR="000316CE" w:rsidRDefault="000316CE" w:rsidP="0094593F"/>
        </w:tc>
        <w:tc>
          <w:tcPr>
            <w:tcW w:w="1189" w:type="dxa"/>
          </w:tcPr>
          <w:p w14:paraId="0CA1A4E3" w14:textId="77777777" w:rsidR="000316CE" w:rsidRDefault="000316CE" w:rsidP="0094593F"/>
        </w:tc>
      </w:tr>
      <w:tr w:rsidR="000316CE" w14:paraId="46731F22" w14:textId="77777777" w:rsidTr="0094593F">
        <w:tc>
          <w:tcPr>
            <w:tcW w:w="466" w:type="dxa"/>
          </w:tcPr>
          <w:p w14:paraId="07B8A992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524DFE29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Płetwy krótkie</w:t>
            </w:r>
          </w:p>
        </w:tc>
        <w:tc>
          <w:tcPr>
            <w:tcW w:w="1486" w:type="dxa"/>
          </w:tcPr>
          <w:p w14:paraId="151C469C" w14:textId="77777777" w:rsidR="000316CE" w:rsidRPr="00AF0BB0" w:rsidRDefault="000316CE" w:rsidP="0094593F"/>
        </w:tc>
        <w:tc>
          <w:tcPr>
            <w:tcW w:w="819" w:type="dxa"/>
          </w:tcPr>
          <w:p w14:paraId="78CD8EBC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00E9A7C1" w14:textId="77777777" w:rsidR="000316CE" w:rsidRDefault="000316CE" w:rsidP="0094593F"/>
        </w:tc>
        <w:tc>
          <w:tcPr>
            <w:tcW w:w="994" w:type="dxa"/>
          </w:tcPr>
          <w:p w14:paraId="1ED5487E" w14:textId="77777777" w:rsidR="000316CE" w:rsidRDefault="000316CE" w:rsidP="0094593F"/>
        </w:tc>
        <w:tc>
          <w:tcPr>
            <w:tcW w:w="1253" w:type="dxa"/>
          </w:tcPr>
          <w:p w14:paraId="774AD826" w14:textId="77777777" w:rsidR="000316CE" w:rsidRDefault="000316CE" w:rsidP="0094593F"/>
        </w:tc>
        <w:tc>
          <w:tcPr>
            <w:tcW w:w="1189" w:type="dxa"/>
          </w:tcPr>
          <w:p w14:paraId="0D530F00" w14:textId="77777777" w:rsidR="000316CE" w:rsidRDefault="000316CE" w:rsidP="0094593F"/>
        </w:tc>
      </w:tr>
      <w:tr w:rsidR="000316CE" w14:paraId="65CA47A7" w14:textId="77777777" w:rsidTr="0094593F">
        <w:tc>
          <w:tcPr>
            <w:tcW w:w="466" w:type="dxa"/>
          </w:tcPr>
          <w:p w14:paraId="497E34AA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09B74B62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Buty nurkowe</w:t>
            </w:r>
          </w:p>
        </w:tc>
        <w:tc>
          <w:tcPr>
            <w:tcW w:w="1486" w:type="dxa"/>
          </w:tcPr>
          <w:p w14:paraId="57D3981C" w14:textId="77777777" w:rsidR="000316CE" w:rsidRPr="00AF0BB0" w:rsidRDefault="000316CE" w:rsidP="0094593F"/>
        </w:tc>
        <w:tc>
          <w:tcPr>
            <w:tcW w:w="819" w:type="dxa"/>
          </w:tcPr>
          <w:p w14:paraId="6B7F5C23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0FFE8F1F" w14:textId="77777777" w:rsidR="000316CE" w:rsidRDefault="000316CE" w:rsidP="0094593F"/>
        </w:tc>
        <w:tc>
          <w:tcPr>
            <w:tcW w:w="994" w:type="dxa"/>
          </w:tcPr>
          <w:p w14:paraId="33C55B06" w14:textId="77777777" w:rsidR="000316CE" w:rsidRDefault="000316CE" w:rsidP="0094593F"/>
        </w:tc>
        <w:tc>
          <w:tcPr>
            <w:tcW w:w="1253" w:type="dxa"/>
          </w:tcPr>
          <w:p w14:paraId="3541C8F3" w14:textId="77777777" w:rsidR="000316CE" w:rsidRDefault="000316CE" w:rsidP="0094593F"/>
        </w:tc>
        <w:tc>
          <w:tcPr>
            <w:tcW w:w="1189" w:type="dxa"/>
          </w:tcPr>
          <w:p w14:paraId="37C6EEF7" w14:textId="77777777" w:rsidR="000316CE" w:rsidRDefault="000316CE" w:rsidP="0094593F"/>
        </w:tc>
      </w:tr>
      <w:tr w:rsidR="000316CE" w14:paraId="08162395" w14:textId="77777777" w:rsidTr="0094593F">
        <w:tc>
          <w:tcPr>
            <w:tcW w:w="466" w:type="dxa"/>
          </w:tcPr>
          <w:p w14:paraId="1C2BCE47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57952FE4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Latarka</w:t>
            </w:r>
          </w:p>
        </w:tc>
        <w:tc>
          <w:tcPr>
            <w:tcW w:w="1486" w:type="dxa"/>
          </w:tcPr>
          <w:p w14:paraId="115B1D37" w14:textId="77777777" w:rsidR="000316CE" w:rsidRPr="00AF0BB0" w:rsidRDefault="000316CE" w:rsidP="0094593F"/>
        </w:tc>
        <w:tc>
          <w:tcPr>
            <w:tcW w:w="819" w:type="dxa"/>
          </w:tcPr>
          <w:p w14:paraId="6F7C8338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16C2FD0C" w14:textId="77777777" w:rsidR="000316CE" w:rsidRDefault="000316CE" w:rsidP="0094593F"/>
        </w:tc>
        <w:tc>
          <w:tcPr>
            <w:tcW w:w="994" w:type="dxa"/>
          </w:tcPr>
          <w:p w14:paraId="51727905" w14:textId="77777777" w:rsidR="000316CE" w:rsidRDefault="000316CE" w:rsidP="0094593F"/>
        </w:tc>
        <w:tc>
          <w:tcPr>
            <w:tcW w:w="1253" w:type="dxa"/>
          </w:tcPr>
          <w:p w14:paraId="2F998F7B" w14:textId="77777777" w:rsidR="000316CE" w:rsidRDefault="000316CE" w:rsidP="0094593F"/>
        </w:tc>
        <w:tc>
          <w:tcPr>
            <w:tcW w:w="1189" w:type="dxa"/>
          </w:tcPr>
          <w:p w14:paraId="31223348" w14:textId="77777777" w:rsidR="000316CE" w:rsidRDefault="000316CE" w:rsidP="0094593F"/>
        </w:tc>
      </w:tr>
      <w:tr w:rsidR="000316CE" w14:paraId="1AB4C266" w14:textId="77777777" w:rsidTr="0094593F">
        <w:tc>
          <w:tcPr>
            <w:tcW w:w="466" w:type="dxa"/>
          </w:tcPr>
          <w:p w14:paraId="545FB71C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77009EE9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Nóż nurkowy</w:t>
            </w:r>
          </w:p>
        </w:tc>
        <w:tc>
          <w:tcPr>
            <w:tcW w:w="1486" w:type="dxa"/>
          </w:tcPr>
          <w:p w14:paraId="6DDD4681" w14:textId="77777777" w:rsidR="000316CE" w:rsidRPr="00AF0BB0" w:rsidRDefault="000316CE" w:rsidP="0094593F"/>
        </w:tc>
        <w:tc>
          <w:tcPr>
            <w:tcW w:w="819" w:type="dxa"/>
          </w:tcPr>
          <w:p w14:paraId="5CE6B86D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1A3E074A" w14:textId="77777777" w:rsidR="000316CE" w:rsidRDefault="000316CE" w:rsidP="0094593F"/>
        </w:tc>
        <w:tc>
          <w:tcPr>
            <w:tcW w:w="994" w:type="dxa"/>
          </w:tcPr>
          <w:p w14:paraId="58AA659E" w14:textId="77777777" w:rsidR="000316CE" w:rsidRDefault="000316CE" w:rsidP="0094593F"/>
        </w:tc>
        <w:tc>
          <w:tcPr>
            <w:tcW w:w="1253" w:type="dxa"/>
          </w:tcPr>
          <w:p w14:paraId="1C094008" w14:textId="77777777" w:rsidR="000316CE" w:rsidRDefault="000316CE" w:rsidP="0094593F"/>
        </w:tc>
        <w:tc>
          <w:tcPr>
            <w:tcW w:w="1189" w:type="dxa"/>
          </w:tcPr>
          <w:p w14:paraId="29EA4062" w14:textId="77777777" w:rsidR="000316CE" w:rsidRDefault="000316CE" w:rsidP="0094593F"/>
        </w:tc>
      </w:tr>
      <w:tr w:rsidR="000316CE" w14:paraId="4AE5B42A" w14:textId="77777777" w:rsidTr="0094593F">
        <w:tc>
          <w:tcPr>
            <w:tcW w:w="466" w:type="dxa"/>
          </w:tcPr>
          <w:p w14:paraId="239291E2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48F341E0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Nóż- przecinak</w:t>
            </w:r>
          </w:p>
        </w:tc>
        <w:tc>
          <w:tcPr>
            <w:tcW w:w="1486" w:type="dxa"/>
          </w:tcPr>
          <w:p w14:paraId="3732FFBF" w14:textId="77777777" w:rsidR="000316CE" w:rsidRPr="00AF0BB0" w:rsidRDefault="000316CE" w:rsidP="0094593F"/>
        </w:tc>
        <w:tc>
          <w:tcPr>
            <w:tcW w:w="819" w:type="dxa"/>
          </w:tcPr>
          <w:p w14:paraId="3A8A2644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60EADD69" w14:textId="77777777" w:rsidR="000316CE" w:rsidRDefault="000316CE" w:rsidP="0094593F"/>
        </w:tc>
        <w:tc>
          <w:tcPr>
            <w:tcW w:w="994" w:type="dxa"/>
          </w:tcPr>
          <w:p w14:paraId="2D3CF5C3" w14:textId="77777777" w:rsidR="000316CE" w:rsidRDefault="000316CE" w:rsidP="0094593F"/>
        </w:tc>
        <w:tc>
          <w:tcPr>
            <w:tcW w:w="1253" w:type="dxa"/>
          </w:tcPr>
          <w:p w14:paraId="16AD13E8" w14:textId="77777777" w:rsidR="000316CE" w:rsidRDefault="000316CE" w:rsidP="0094593F"/>
        </w:tc>
        <w:tc>
          <w:tcPr>
            <w:tcW w:w="1189" w:type="dxa"/>
          </w:tcPr>
          <w:p w14:paraId="08E16B80" w14:textId="77777777" w:rsidR="000316CE" w:rsidRDefault="000316CE" w:rsidP="0094593F"/>
        </w:tc>
      </w:tr>
      <w:tr w:rsidR="000316CE" w14:paraId="2FB4AC5C" w14:textId="77777777" w:rsidTr="0094593F">
        <w:tc>
          <w:tcPr>
            <w:tcW w:w="466" w:type="dxa"/>
          </w:tcPr>
          <w:p w14:paraId="693D7E9B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772EE7DB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Balast nurkowy</w:t>
            </w:r>
          </w:p>
        </w:tc>
        <w:tc>
          <w:tcPr>
            <w:tcW w:w="1486" w:type="dxa"/>
          </w:tcPr>
          <w:p w14:paraId="5D81BDCF" w14:textId="77777777" w:rsidR="000316CE" w:rsidRPr="00AF0BB0" w:rsidRDefault="000316CE" w:rsidP="0094593F"/>
        </w:tc>
        <w:tc>
          <w:tcPr>
            <w:tcW w:w="819" w:type="dxa"/>
          </w:tcPr>
          <w:p w14:paraId="555B94C6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1400D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35676352" w14:textId="77777777" w:rsidR="000316CE" w:rsidRDefault="000316CE" w:rsidP="0094593F"/>
        </w:tc>
        <w:tc>
          <w:tcPr>
            <w:tcW w:w="994" w:type="dxa"/>
          </w:tcPr>
          <w:p w14:paraId="5A5A1023" w14:textId="77777777" w:rsidR="000316CE" w:rsidRDefault="000316CE" w:rsidP="0094593F"/>
        </w:tc>
        <w:tc>
          <w:tcPr>
            <w:tcW w:w="1253" w:type="dxa"/>
          </w:tcPr>
          <w:p w14:paraId="4C29F644" w14:textId="77777777" w:rsidR="000316CE" w:rsidRDefault="000316CE" w:rsidP="0094593F"/>
        </w:tc>
        <w:tc>
          <w:tcPr>
            <w:tcW w:w="1189" w:type="dxa"/>
          </w:tcPr>
          <w:p w14:paraId="00D96998" w14:textId="77777777" w:rsidR="000316CE" w:rsidRDefault="000316CE" w:rsidP="0094593F"/>
        </w:tc>
      </w:tr>
      <w:tr w:rsidR="000316CE" w14:paraId="2CBDCA8E" w14:textId="77777777" w:rsidTr="0094593F">
        <w:tc>
          <w:tcPr>
            <w:tcW w:w="466" w:type="dxa"/>
          </w:tcPr>
          <w:p w14:paraId="41450B7B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10D64CA9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Wieszak na sprzęt nurkowy</w:t>
            </w:r>
          </w:p>
        </w:tc>
        <w:tc>
          <w:tcPr>
            <w:tcW w:w="1486" w:type="dxa"/>
          </w:tcPr>
          <w:p w14:paraId="08479875" w14:textId="77777777" w:rsidR="000316CE" w:rsidRPr="00AF0BB0" w:rsidRDefault="000316CE" w:rsidP="0094593F"/>
        </w:tc>
        <w:tc>
          <w:tcPr>
            <w:tcW w:w="819" w:type="dxa"/>
          </w:tcPr>
          <w:p w14:paraId="3DB088A9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1400D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3877922A" w14:textId="77777777" w:rsidR="000316CE" w:rsidRDefault="000316CE" w:rsidP="0094593F"/>
        </w:tc>
        <w:tc>
          <w:tcPr>
            <w:tcW w:w="994" w:type="dxa"/>
          </w:tcPr>
          <w:p w14:paraId="5E2F15C5" w14:textId="77777777" w:rsidR="000316CE" w:rsidRDefault="000316CE" w:rsidP="0094593F"/>
        </w:tc>
        <w:tc>
          <w:tcPr>
            <w:tcW w:w="1253" w:type="dxa"/>
          </w:tcPr>
          <w:p w14:paraId="4F630F77" w14:textId="77777777" w:rsidR="000316CE" w:rsidRDefault="000316CE" w:rsidP="0094593F"/>
        </w:tc>
        <w:tc>
          <w:tcPr>
            <w:tcW w:w="1189" w:type="dxa"/>
          </w:tcPr>
          <w:p w14:paraId="26552D76" w14:textId="77777777" w:rsidR="000316CE" w:rsidRDefault="000316CE" w:rsidP="0094593F"/>
        </w:tc>
      </w:tr>
      <w:tr w:rsidR="000316CE" w14:paraId="0C787610" w14:textId="77777777" w:rsidTr="0094593F">
        <w:tc>
          <w:tcPr>
            <w:tcW w:w="466" w:type="dxa"/>
          </w:tcPr>
          <w:p w14:paraId="08107664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592" w:type="dxa"/>
          </w:tcPr>
          <w:p w14:paraId="7A9A94C5" w14:textId="77777777" w:rsidR="000316CE" w:rsidRPr="00760C79" w:rsidRDefault="000316CE" w:rsidP="0094593F">
            <w:pPr>
              <w:rPr>
                <w:bCs/>
                <w:sz w:val="20"/>
                <w:szCs w:val="20"/>
              </w:rPr>
            </w:pPr>
            <w:r w:rsidRPr="009D59DB">
              <w:rPr>
                <w:bCs/>
                <w:sz w:val="20"/>
                <w:szCs w:val="20"/>
              </w:rPr>
              <w:t>Pas nurkowy, balastowy</w:t>
            </w:r>
          </w:p>
        </w:tc>
        <w:tc>
          <w:tcPr>
            <w:tcW w:w="1486" w:type="dxa"/>
          </w:tcPr>
          <w:p w14:paraId="174A3D7C" w14:textId="77777777" w:rsidR="000316CE" w:rsidRPr="00AF0BB0" w:rsidRDefault="000316CE" w:rsidP="0094593F"/>
        </w:tc>
        <w:tc>
          <w:tcPr>
            <w:tcW w:w="819" w:type="dxa"/>
          </w:tcPr>
          <w:p w14:paraId="16257187" w14:textId="77777777" w:rsidR="000316CE" w:rsidRPr="0061400D" w:rsidRDefault="000316CE" w:rsidP="009459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4szt.</w:t>
            </w:r>
          </w:p>
        </w:tc>
        <w:tc>
          <w:tcPr>
            <w:tcW w:w="994" w:type="dxa"/>
          </w:tcPr>
          <w:p w14:paraId="3580F35A" w14:textId="77777777" w:rsidR="000316CE" w:rsidRDefault="000316CE" w:rsidP="0094593F"/>
        </w:tc>
        <w:tc>
          <w:tcPr>
            <w:tcW w:w="994" w:type="dxa"/>
          </w:tcPr>
          <w:p w14:paraId="2F049D16" w14:textId="77777777" w:rsidR="000316CE" w:rsidRDefault="000316CE" w:rsidP="0094593F"/>
        </w:tc>
        <w:tc>
          <w:tcPr>
            <w:tcW w:w="1253" w:type="dxa"/>
          </w:tcPr>
          <w:p w14:paraId="5F0B2337" w14:textId="77777777" w:rsidR="000316CE" w:rsidRDefault="000316CE" w:rsidP="0094593F"/>
        </w:tc>
        <w:tc>
          <w:tcPr>
            <w:tcW w:w="1189" w:type="dxa"/>
          </w:tcPr>
          <w:p w14:paraId="4952E719" w14:textId="77777777" w:rsidR="000316CE" w:rsidRDefault="000316CE" w:rsidP="0094593F"/>
        </w:tc>
      </w:tr>
    </w:tbl>
    <w:p w14:paraId="0455FE56" w14:textId="77777777" w:rsidR="000316CE" w:rsidRDefault="000316CE" w:rsidP="000316CE">
      <w:pPr>
        <w:suppressAutoHyphens/>
        <w:rPr>
          <w:b/>
          <w:sz w:val="22"/>
          <w:szCs w:val="22"/>
          <w:u w:val="single"/>
        </w:rPr>
      </w:pPr>
    </w:p>
    <w:p w14:paraId="720AD765" w14:textId="77777777" w:rsidR="000316CE" w:rsidRPr="00851491" w:rsidRDefault="000316CE" w:rsidP="000316CE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24F639B3" w14:textId="77777777" w:rsidR="000316CE" w:rsidRPr="0069520B" w:rsidRDefault="000316CE" w:rsidP="000316CE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BF34B4">
        <w:rPr>
          <w:b/>
          <w:sz w:val="22"/>
          <w:szCs w:val="22"/>
          <w:highlight w:val="yellow"/>
          <w:lang w:eastAsia="ar-SA"/>
        </w:rPr>
        <w:t>TAK/NIE*</w:t>
      </w:r>
      <w:r w:rsidRPr="00BF34B4">
        <w:rPr>
          <w:sz w:val="22"/>
          <w:szCs w:val="22"/>
          <w:highlight w:val="yellow"/>
          <w:lang w:eastAsia="ar-SA"/>
        </w:rPr>
        <w:t>.</w:t>
      </w:r>
    </w:p>
    <w:p w14:paraId="1510532F" w14:textId="77777777" w:rsidR="000316CE" w:rsidRPr="0069520B" w:rsidRDefault="000316CE" w:rsidP="000316CE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E53ECAB" w14:textId="77777777" w:rsidR="000316CE" w:rsidRPr="00851491" w:rsidRDefault="000316CE" w:rsidP="000316CE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64AB379B" w14:textId="77777777" w:rsidR="000316CE" w:rsidRPr="00D67C9D" w:rsidRDefault="000316CE" w:rsidP="000316CE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stanowiska</w:t>
      </w:r>
    </w:p>
    <w:p w14:paraId="17812D32" w14:textId="77777777" w:rsidR="000316CE" w:rsidRDefault="000316CE" w:rsidP="000316CE">
      <w:pPr>
        <w:suppressAutoHyphens/>
        <w:rPr>
          <w:b/>
          <w:sz w:val="22"/>
          <w:szCs w:val="22"/>
          <w:u w:val="single"/>
        </w:rPr>
      </w:pPr>
    </w:p>
    <w:bookmarkEnd w:id="1"/>
    <w:bookmarkEnd w:id="2"/>
    <w:bookmarkEnd w:id="3"/>
    <w:bookmarkEnd w:id="6"/>
    <w:p w14:paraId="51AFA29E" w14:textId="77777777" w:rsidR="000316CE" w:rsidRPr="00D2574B" w:rsidRDefault="000316CE" w:rsidP="000316CE">
      <w:pPr>
        <w:suppressAutoHyphens/>
        <w:jc w:val="both"/>
        <w:rPr>
          <w:sz w:val="16"/>
          <w:szCs w:val="16"/>
          <w:lang w:eastAsia="ar-SA"/>
        </w:rPr>
      </w:pPr>
    </w:p>
    <w:p w14:paraId="59FE5DDD" w14:textId="77777777" w:rsidR="000316CE" w:rsidRPr="005D0C29" w:rsidRDefault="000316CE" w:rsidP="000316CE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BF34B4">
        <w:rPr>
          <w:b/>
          <w:bCs/>
          <w:sz w:val="22"/>
          <w:szCs w:val="22"/>
          <w:highlight w:val="yellow"/>
        </w:rPr>
        <w:t>nie jesteśmy</w:t>
      </w:r>
      <w:r w:rsidRPr="00BF34B4">
        <w:rPr>
          <w:sz w:val="22"/>
          <w:szCs w:val="22"/>
          <w:highlight w:val="yellow"/>
        </w:rPr>
        <w:t xml:space="preserve"> /</w:t>
      </w:r>
      <w:r w:rsidRPr="00BF34B4">
        <w:rPr>
          <w:b/>
          <w:sz w:val="22"/>
          <w:szCs w:val="22"/>
          <w:highlight w:val="yellow"/>
        </w:rPr>
        <w:t>jesteśmy*</w:t>
      </w:r>
      <w:r w:rsidRPr="00A857CB">
        <w:rPr>
          <w:b/>
          <w:sz w:val="22"/>
          <w:szCs w:val="22"/>
        </w:rPr>
        <w:t xml:space="preserve">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0E63D8A8" w14:textId="77777777" w:rsidR="000316CE" w:rsidRDefault="000316CE" w:rsidP="000316CE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277B51B1" w14:textId="77777777" w:rsidR="000316CE" w:rsidRPr="00AB2D4C" w:rsidRDefault="000316CE" w:rsidP="000316CE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40F9B0AB" w14:textId="77777777" w:rsidR="000316CE" w:rsidRPr="00AB2D4C" w:rsidRDefault="000316CE" w:rsidP="000316CE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FB60E5" w14:textId="77777777" w:rsidR="000316CE" w:rsidRPr="00AB2D4C" w:rsidRDefault="000316CE" w:rsidP="000316CE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7C103B0" w14:textId="77777777" w:rsidR="000316CE" w:rsidRPr="00AB2D4C" w:rsidRDefault="000316CE" w:rsidP="000316CE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2B75041" w14:textId="77777777" w:rsidR="000316CE" w:rsidRPr="00AB2D4C" w:rsidRDefault="000316CE" w:rsidP="000316CE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D8E94DE" w14:textId="77777777" w:rsidR="000316CE" w:rsidRPr="00AB2D4C" w:rsidRDefault="000316CE" w:rsidP="000316CE">
      <w:pPr>
        <w:suppressAutoHyphens/>
        <w:jc w:val="both"/>
        <w:rPr>
          <w:sz w:val="12"/>
          <w:szCs w:val="12"/>
          <w:lang w:eastAsia="ar-SA"/>
        </w:rPr>
      </w:pPr>
    </w:p>
    <w:p w14:paraId="11F1FEE3" w14:textId="77777777" w:rsidR="000316CE" w:rsidRPr="005D63C9" w:rsidRDefault="000316CE" w:rsidP="000316C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BCC1639" w14:textId="77777777" w:rsidR="000316CE" w:rsidRPr="00D2574B" w:rsidRDefault="000316CE" w:rsidP="000316C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F7D2E53" w14:textId="77777777" w:rsidR="000316CE" w:rsidRPr="00D2574B" w:rsidRDefault="000316CE" w:rsidP="000316C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066E0AB" w14:textId="77777777" w:rsidR="000316CE" w:rsidRPr="00D2574B" w:rsidRDefault="000316CE" w:rsidP="000316C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35C5FB01" w14:textId="77777777" w:rsidR="000316CE" w:rsidRPr="00D2574B" w:rsidRDefault="000316CE" w:rsidP="000316C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BF34B4">
        <w:rPr>
          <w:sz w:val="22"/>
          <w:szCs w:val="22"/>
          <w:highlight w:val="yellow"/>
          <w:lang w:eastAsia="ar-SA"/>
        </w:rPr>
        <w:t>Oświadczamy, iż zamierzamy zlecić podwykonawcy</w:t>
      </w:r>
      <w:r w:rsidRPr="00D2574B">
        <w:rPr>
          <w:sz w:val="22"/>
          <w:szCs w:val="22"/>
          <w:lang w:eastAsia="ar-SA"/>
        </w:rPr>
        <w:t xml:space="preserve"> następujące części zamówienia</w:t>
      </w:r>
    </w:p>
    <w:p w14:paraId="073B2B03" w14:textId="77777777" w:rsidR="000316CE" w:rsidRPr="00D2574B" w:rsidRDefault="000316CE" w:rsidP="000316CE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03EDB6CF" w14:textId="77777777" w:rsidR="000316CE" w:rsidRPr="00D2574B" w:rsidRDefault="000316CE" w:rsidP="000316C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18AD6D3" w14:textId="77777777" w:rsidR="000316CE" w:rsidRPr="00D2574B" w:rsidRDefault="000316CE" w:rsidP="000316C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6603C43" w14:textId="77777777" w:rsidR="000316CE" w:rsidRPr="00B815D6" w:rsidRDefault="000316CE" w:rsidP="000316C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44F4A77D" w14:textId="77777777" w:rsidR="000316CE" w:rsidRPr="00D2574B" w:rsidRDefault="000316CE" w:rsidP="000316CE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lastRenderedPageBreak/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78CA3562" w14:textId="77777777" w:rsidR="000316CE" w:rsidRPr="00D2574B" w:rsidRDefault="000316CE" w:rsidP="000316CE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7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</w:t>
      </w:r>
      <w:bookmarkEnd w:id="5"/>
      <w:r w:rsidRPr="00D2574B">
        <w:rPr>
          <w:rFonts w:eastAsia="Calibri"/>
          <w:sz w:val="18"/>
          <w:szCs w:val="18"/>
          <w:lang w:eastAsia="en-US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006EDBAE" w14:textId="77777777" w:rsidR="000316CE" w:rsidRPr="00C93FB5" w:rsidRDefault="000316CE" w:rsidP="000316CE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37EE450E" w14:textId="77777777" w:rsidR="000316CE" w:rsidRDefault="000316CE" w:rsidP="000316CE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7"/>
    </w:p>
    <w:p w14:paraId="4ADBEF52" w14:textId="77777777" w:rsidR="000316CE" w:rsidRPr="00D2574B" w:rsidRDefault="000316CE" w:rsidP="000316CE">
      <w:pPr>
        <w:spacing w:after="120"/>
        <w:jc w:val="both"/>
        <w:rPr>
          <w:rFonts w:eastAsia="Calibri"/>
          <w:sz w:val="22"/>
          <w:szCs w:val="22"/>
        </w:rPr>
      </w:pPr>
    </w:p>
    <w:p w14:paraId="7278FBCC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660A73D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4FC98D0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97F529B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490E57E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C0DCCE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2E38FFF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F17F637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54D67E2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5972304" w14:textId="77777777" w:rsidR="000316CE" w:rsidRDefault="000316CE" w:rsidP="000316C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bookmarkEnd w:id="0"/>
    <w:p w14:paraId="24C6DE9C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CE"/>
    <w:rsid w:val="000316CE"/>
    <w:rsid w:val="000D5087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9300"/>
  <w15:chartTrackingRefBased/>
  <w15:docId w15:val="{7B763A41-C3E1-42AC-A4D6-22C54476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6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6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6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6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6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6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6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6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6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6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6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6C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316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6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6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6C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316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316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6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0316C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0316CE"/>
  </w:style>
  <w:style w:type="character" w:customStyle="1" w:styleId="DeltaViewInsertion">
    <w:name w:val="DeltaView Insertion"/>
    <w:rsid w:val="000316CE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2024-04-22T13:17:00Z</dcterms:created>
  <dcterms:modified xsi:type="dcterms:W3CDTF">2024-04-22T13:18:00Z</dcterms:modified>
</cp:coreProperties>
</file>