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1E" w:rsidRPr="0079269C" w:rsidRDefault="002A451C" w:rsidP="00A8691E">
      <w:pPr>
        <w:spacing w:after="0" w:line="240" w:lineRule="auto"/>
        <w:ind w:left="4956" w:firstLine="114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79269C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 w:rsidR="007C73C4" w:rsidRPr="0079269C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A8691E" w:rsidRPr="0079269C">
        <w:rPr>
          <w:rFonts w:ascii="Calibri" w:eastAsia="Times New Roman" w:hAnsi="Calibri" w:cs="Calibri"/>
          <w:sz w:val="24"/>
          <w:szCs w:val="24"/>
          <w:lang w:eastAsia="pl-PL"/>
        </w:rPr>
        <w:t xml:space="preserve"> do Zapytania</w:t>
      </w:r>
    </w:p>
    <w:p w:rsidR="007C73C4" w:rsidRPr="0079269C" w:rsidRDefault="007C73C4" w:rsidP="007C73C4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76F78" w:rsidRDefault="00176F78" w:rsidP="00176F78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Projekt umowy</w:t>
      </w:r>
    </w:p>
    <w:p w:rsidR="00176F78" w:rsidRDefault="00176F78" w:rsidP="00176F78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92A34" w:rsidRDefault="005F04DF" w:rsidP="00176F78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9269C">
        <w:rPr>
          <w:rFonts w:ascii="Calibri" w:eastAsia="Times New Roman" w:hAnsi="Calibri" w:cs="Times New Roman"/>
          <w:b/>
          <w:sz w:val="24"/>
          <w:szCs w:val="24"/>
        </w:rPr>
        <w:t>U</w:t>
      </w:r>
      <w:r w:rsidR="00892A34" w:rsidRPr="0079269C">
        <w:rPr>
          <w:rFonts w:ascii="Calibri" w:eastAsia="Times New Roman" w:hAnsi="Calibri" w:cs="Times New Roman"/>
          <w:b/>
          <w:sz w:val="24"/>
          <w:szCs w:val="24"/>
        </w:rPr>
        <w:t xml:space="preserve">mowa nr </w:t>
      </w:r>
      <w:r w:rsidR="004B2F88" w:rsidRPr="0079269C">
        <w:rPr>
          <w:rFonts w:ascii="Calibri" w:eastAsia="Times New Roman" w:hAnsi="Calibri" w:cs="Times New Roman"/>
          <w:b/>
          <w:sz w:val="24"/>
          <w:szCs w:val="24"/>
        </w:rPr>
        <w:t>ZP/1</w:t>
      </w:r>
      <w:r w:rsidR="0079269C" w:rsidRPr="0079269C">
        <w:rPr>
          <w:rFonts w:ascii="Calibri" w:eastAsia="Times New Roman" w:hAnsi="Calibri" w:cs="Times New Roman"/>
          <w:b/>
          <w:sz w:val="24"/>
          <w:szCs w:val="24"/>
        </w:rPr>
        <w:t>6</w:t>
      </w:r>
      <w:r w:rsidR="00892A34" w:rsidRPr="0079269C">
        <w:rPr>
          <w:rFonts w:ascii="Calibri" w:eastAsia="Times New Roman" w:hAnsi="Calibri" w:cs="Times New Roman"/>
          <w:b/>
          <w:sz w:val="24"/>
          <w:szCs w:val="24"/>
        </w:rPr>
        <w:t>/2021</w:t>
      </w:r>
    </w:p>
    <w:p w:rsidR="00176F78" w:rsidRPr="0079269C" w:rsidRDefault="00176F78" w:rsidP="00176F78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na  dostawę</w:t>
      </w:r>
      <w:r w:rsidRPr="00176F78">
        <w:rPr>
          <w:rFonts w:ascii="Calibri" w:eastAsia="Times New Roman" w:hAnsi="Calibri" w:cs="Times New Roman"/>
          <w:b/>
          <w:sz w:val="24"/>
          <w:szCs w:val="24"/>
        </w:rPr>
        <w:t xml:space="preserve"> i montaż zewnętrznej sztucznej choinki bożonarodzeniowej z ozdobami</w:t>
      </w:r>
    </w:p>
    <w:p w:rsidR="00892A34" w:rsidRPr="0079269C" w:rsidRDefault="00892A34" w:rsidP="00892A34">
      <w:pPr>
        <w:spacing w:after="0" w:line="276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:rsidR="00892A34" w:rsidRPr="0079269C" w:rsidRDefault="008D424D" w:rsidP="007C73C4">
      <w:pPr>
        <w:spacing w:after="0" w:line="276" w:lineRule="auto"/>
        <w:ind w:firstLine="284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 xml:space="preserve">zawarta w dniu </w:t>
      </w:r>
      <w:r w:rsidR="007C73C4" w:rsidRPr="0079269C">
        <w:rPr>
          <w:rFonts w:ascii="Calibri" w:eastAsia="Times New Roman" w:hAnsi="Calibri" w:cs="Times New Roman"/>
          <w:bCs/>
          <w:sz w:val="24"/>
          <w:szCs w:val="24"/>
        </w:rPr>
        <w:t>…………………….</w:t>
      </w:r>
      <w:r w:rsidR="00892A34" w:rsidRPr="0079269C">
        <w:rPr>
          <w:rFonts w:ascii="Calibri" w:eastAsia="Times New Roman" w:hAnsi="Calibri" w:cs="Times New Roman"/>
          <w:bCs/>
          <w:sz w:val="24"/>
          <w:szCs w:val="24"/>
        </w:rPr>
        <w:t>.2021 r. pomiędzy :</w:t>
      </w:r>
    </w:p>
    <w:p w:rsidR="00892A34" w:rsidRPr="0079269C" w:rsidRDefault="00892A34" w:rsidP="00892A34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92A34" w:rsidRPr="0079269C" w:rsidRDefault="00892A34" w:rsidP="007A4FF7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/>
          <w:sz w:val="24"/>
          <w:szCs w:val="24"/>
        </w:rPr>
        <w:t xml:space="preserve">Spółką Komunalną Wschowa Sp. z o.o., </w:t>
      </w:r>
      <w:r w:rsidRPr="0079269C">
        <w:rPr>
          <w:rFonts w:ascii="Calibri" w:eastAsia="Times New Roman" w:hAnsi="Calibri" w:cs="Times New Roman"/>
          <w:bCs/>
          <w:sz w:val="24"/>
          <w:szCs w:val="24"/>
        </w:rPr>
        <w:t>z siedzibą we Wschowie przy ul. Daszyńskiego 10 (kod pocztowy: 67-400) zarejestrowaną w Sądzie Rejonowym w Zielonej Górze VIII Wydział Gospodarczy Krajowego Rejestru Sądowego pod nr KRS 0000170632, kapit</w:t>
      </w:r>
      <w:r w:rsidR="005F04DF" w:rsidRPr="0079269C">
        <w:rPr>
          <w:rFonts w:ascii="Calibri" w:eastAsia="Times New Roman" w:hAnsi="Calibri" w:cs="Times New Roman"/>
          <w:bCs/>
          <w:sz w:val="24"/>
          <w:szCs w:val="24"/>
        </w:rPr>
        <w:t xml:space="preserve">ał zakładowy </w:t>
      </w:r>
      <w:r w:rsidR="0079269C">
        <w:rPr>
          <w:rFonts w:ascii="Calibri" w:eastAsia="Times New Roman" w:hAnsi="Calibri" w:cs="Times New Roman"/>
          <w:bCs/>
          <w:sz w:val="24"/>
          <w:szCs w:val="24"/>
        </w:rPr>
        <w:br/>
      </w:r>
      <w:r w:rsidRPr="0079269C">
        <w:rPr>
          <w:rFonts w:ascii="Calibri" w:eastAsia="Times New Roman" w:hAnsi="Calibri" w:cs="Times New Roman"/>
          <w:bCs/>
          <w:sz w:val="24"/>
          <w:szCs w:val="24"/>
        </w:rPr>
        <w:t>8 475 515,00 zł; NIP 925-19-34-779, REGON 978050124,</w:t>
      </w:r>
    </w:p>
    <w:p w:rsidR="00892A34" w:rsidRPr="0079269C" w:rsidRDefault="00892A34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>reprezentowaną przez:</w:t>
      </w:r>
    </w:p>
    <w:p w:rsidR="00892A34" w:rsidRPr="0079269C" w:rsidRDefault="00892A34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>pana Krzysztofa Kołodziejczyka – Prezesa Zarządu</w:t>
      </w:r>
    </w:p>
    <w:p w:rsidR="00892A34" w:rsidRPr="0079269C" w:rsidRDefault="00892A34" w:rsidP="001D22ED">
      <w:pPr>
        <w:spacing w:after="0" w:line="276" w:lineRule="auto"/>
        <w:ind w:firstLine="284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 xml:space="preserve">zwaną dalej w treści Umowy </w:t>
      </w:r>
      <w:r w:rsidRPr="0079269C">
        <w:rPr>
          <w:rFonts w:ascii="Calibri" w:eastAsia="Times New Roman" w:hAnsi="Calibri" w:cs="Times New Roman"/>
          <w:b/>
          <w:sz w:val="24"/>
          <w:szCs w:val="24"/>
        </w:rPr>
        <w:t>„Zamawiającym”</w:t>
      </w:r>
    </w:p>
    <w:p w:rsidR="00892A34" w:rsidRPr="0079269C" w:rsidRDefault="00892A34" w:rsidP="00892A34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 xml:space="preserve">a </w:t>
      </w:r>
    </w:p>
    <w:p w:rsidR="00176F78" w:rsidRPr="00176F78" w:rsidRDefault="00176F78" w:rsidP="00176F78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176F78">
        <w:rPr>
          <w:rFonts w:ascii="Calibri" w:eastAsia="Times New Roman" w:hAnsi="Calibri" w:cs="Times New Roman"/>
          <w:bCs/>
          <w:sz w:val="24"/>
          <w:szCs w:val="24"/>
        </w:rPr>
        <w:t xml:space="preserve">Firmą ………………………………………………………………….………… z siedzibą w …………………………………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br/>
      </w:r>
      <w:r w:rsidRPr="00176F78">
        <w:rPr>
          <w:rFonts w:ascii="Calibri" w:eastAsia="Times New Roman" w:hAnsi="Calibri" w:cs="Times New Roman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176F78" w:rsidRPr="00176F78" w:rsidRDefault="00176F78" w:rsidP="00176F78">
      <w:pPr>
        <w:spacing w:after="0" w:line="276" w:lineRule="auto"/>
        <w:ind w:left="284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 w:rsidRPr="00176F78">
        <w:rPr>
          <w:rFonts w:ascii="Calibri" w:eastAsia="Times New Roman" w:hAnsi="Calibri" w:cs="Times New Roman"/>
          <w:bCs/>
          <w:sz w:val="24"/>
          <w:szCs w:val="24"/>
        </w:rPr>
        <w:t>lub</w:t>
      </w:r>
    </w:p>
    <w:p w:rsidR="00176F78" w:rsidRPr="00176F78" w:rsidRDefault="00176F78" w:rsidP="00176F78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176F78">
        <w:rPr>
          <w:rFonts w:ascii="Calibri" w:eastAsia="Times New Roman" w:hAnsi="Calibri" w:cs="Times New Roman"/>
          <w:bCs/>
          <w:sz w:val="24"/>
          <w:szCs w:val="24"/>
        </w:rPr>
        <w:t xml:space="preserve">Panią/Panem …………………………………………………., przedsiębiorcą prowadzącym działalność gospodarczą pod firmą „………………………………” z siedzibą w ………………….. (kod pocztowy: …………….) przy ul. ………………………………….., posiadającą NIP …………………………., </w:t>
      </w:r>
    </w:p>
    <w:p w:rsidR="007C73C4" w:rsidRPr="0079269C" w:rsidRDefault="00176F78" w:rsidP="00176F78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176F78">
        <w:rPr>
          <w:rFonts w:ascii="Calibri" w:eastAsia="Times New Roman" w:hAnsi="Calibri" w:cs="Times New Roman"/>
          <w:bCs/>
          <w:sz w:val="24"/>
          <w:szCs w:val="24"/>
        </w:rPr>
        <w:t>REGON ………………………………,</w:t>
      </w:r>
      <w:r w:rsidR="007C73C4" w:rsidRPr="0079269C">
        <w:rPr>
          <w:rFonts w:ascii="Calibri" w:eastAsia="Times New Roman" w:hAnsi="Calibri" w:cs="Times New Roman"/>
          <w:bCs/>
          <w:sz w:val="24"/>
          <w:szCs w:val="24"/>
        </w:rPr>
        <w:t>reprezentowaną przez:</w:t>
      </w:r>
    </w:p>
    <w:p w:rsidR="007C73C4" w:rsidRPr="0079269C" w:rsidRDefault="007C73C4" w:rsidP="007C73C4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>………………………………. – ………………….</w:t>
      </w:r>
    </w:p>
    <w:p w:rsidR="007C73C4" w:rsidRPr="0079269C" w:rsidRDefault="007C73C4" w:rsidP="007C73C4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 xml:space="preserve">zwaną dalej w treści Umowy </w:t>
      </w:r>
      <w:r w:rsidRPr="0079269C">
        <w:rPr>
          <w:rFonts w:ascii="Calibri" w:eastAsia="Times New Roman" w:hAnsi="Calibri" w:cs="Times New Roman"/>
          <w:b/>
          <w:bCs/>
          <w:sz w:val="24"/>
          <w:szCs w:val="24"/>
        </w:rPr>
        <w:t>„Wykonawcą”</w:t>
      </w:r>
      <w:r w:rsidRPr="0079269C">
        <w:rPr>
          <w:rFonts w:ascii="Calibri" w:eastAsia="Times New Roman" w:hAnsi="Calibri" w:cs="Times New Roman"/>
          <w:bCs/>
          <w:sz w:val="24"/>
          <w:szCs w:val="24"/>
        </w:rPr>
        <w:t>,</w:t>
      </w:r>
    </w:p>
    <w:p w:rsidR="007C73C4" w:rsidRPr="0079269C" w:rsidRDefault="007C73C4" w:rsidP="007C73C4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7C73C4" w:rsidRPr="0079269C" w:rsidRDefault="007C73C4" w:rsidP="007C73C4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>dalej zwanymi łącznie Stronami, a osobno zaś Stroną.</w:t>
      </w:r>
    </w:p>
    <w:p w:rsidR="007C73C4" w:rsidRPr="0079269C" w:rsidRDefault="007C73C4" w:rsidP="007C73C4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7C73C4" w:rsidRPr="0079269C" w:rsidRDefault="007C73C4" w:rsidP="007C73C4">
      <w:pPr>
        <w:spacing w:after="0" w:line="276" w:lineRule="auto"/>
        <w:ind w:left="284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79269C">
        <w:rPr>
          <w:rFonts w:ascii="Calibri" w:eastAsia="Times New Roman" w:hAnsi="Calibri" w:cs="Times New Roman"/>
          <w:bCs/>
          <w:sz w:val="24"/>
          <w:szCs w:val="24"/>
        </w:rPr>
        <w:t>Strony, zgodnie postanawiają, co następuje:</w:t>
      </w:r>
    </w:p>
    <w:p w:rsidR="007C73C4" w:rsidRPr="0079269C" w:rsidRDefault="007C73C4" w:rsidP="007C73C4">
      <w:pPr>
        <w:pStyle w:val="Bezodstpw"/>
        <w:spacing w:line="276" w:lineRule="auto"/>
        <w:rPr>
          <w:rFonts w:ascii="Calibri" w:hAnsi="Calibri"/>
          <w:b/>
          <w:bCs/>
          <w:sz w:val="24"/>
          <w:szCs w:val="24"/>
          <w:lang w:eastAsia="pl-PL"/>
        </w:rPr>
      </w:pPr>
    </w:p>
    <w:p w:rsidR="00892A34" w:rsidRPr="0079269C" w:rsidRDefault="005F04DF" w:rsidP="005F04DF">
      <w:pPr>
        <w:pStyle w:val="Bezodstpw"/>
        <w:spacing w:line="276" w:lineRule="auto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79269C">
        <w:rPr>
          <w:rFonts w:ascii="Calibri" w:hAnsi="Calibri"/>
          <w:b/>
          <w:bCs/>
          <w:sz w:val="24"/>
          <w:szCs w:val="24"/>
          <w:lang w:eastAsia="pl-PL"/>
        </w:rPr>
        <w:t>Preambuła</w:t>
      </w:r>
    </w:p>
    <w:p w:rsidR="00427ABF" w:rsidRPr="0079269C" w:rsidRDefault="00892A34" w:rsidP="005F04DF">
      <w:pPr>
        <w:pStyle w:val="Bezodstpw"/>
        <w:spacing w:line="276" w:lineRule="auto"/>
        <w:jc w:val="both"/>
        <w:rPr>
          <w:rFonts w:ascii="Calibri" w:hAnsi="Calibri"/>
          <w:i/>
          <w:iCs/>
          <w:sz w:val="24"/>
          <w:szCs w:val="24"/>
          <w:lang w:eastAsia="pl-PL"/>
        </w:rPr>
      </w:pPr>
      <w:r w:rsidRPr="0079269C">
        <w:rPr>
          <w:rFonts w:ascii="Calibri" w:hAnsi="Calibri"/>
          <w:sz w:val="24"/>
          <w:szCs w:val="24"/>
          <w:lang w:eastAsia="pl-PL"/>
        </w:rPr>
        <w:t xml:space="preserve">Wykonawcy zostało udzielone </w:t>
      </w:r>
      <w:r w:rsidR="00427ABF" w:rsidRPr="0079269C">
        <w:rPr>
          <w:rFonts w:ascii="Calibri" w:hAnsi="Calibri"/>
          <w:sz w:val="24"/>
          <w:szCs w:val="24"/>
          <w:lang w:eastAsia="pl-PL"/>
        </w:rPr>
        <w:t>zamówienie w trybie zapytania ofertowe</w:t>
      </w:r>
      <w:r w:rsidR="005F04DF" w:rsidRPr="0079269C">
        <w:rPr>
          <w:rFonts w:ascii="Calibri" w:hAnsi="Calibri"/>
          <w:sz w:val="24"/>
          <w:szCs w:val="24"/>
          <w:lang w:eastAsia="pl-PL"/>
        </w:rPr>
        <w:t xml:space="preserve">go </w:t>
      </w:r>
      <w:r w:rsidR="00427ABF" w:rsidRPr="0079269C">
        <w:rPr>
          <w:rFonts w:ascii="Calibri" w:hAnsi="Calibri"/>
          <w:sz w:val="24"/>
          <w:szCs w:val="24"/>
          <w:lang w:eastAsia="pl-PL"/>
        </w:rPr>
        <w:t>nr ZPZO.1</w:t>
      </w:r>
      <w:r w:rsidR="0079269C" w:rsidRPr="0079269C">
        <w:rPr>
          <w:rFonts w:ascii="Calibri" w:hAnsi="Calibri"/>
          <w:sz w:val="24"/>
          <w:szCs w:val="24"/>
          <w:lang w:eastAsia="pl-PL"/>
        </w:rPr>
        <w:t>6</w:t>
      </w:r>
      <w:r w:rsidR="00427ABF" w:rsidRPr="0079269C">
        <w:rPr>
          <w:rFonts w:ascii="Calibri" w:hAnsi="Calibri"/>
          <w:sz w:val="24"/>
          <w:szCs w:val="24"/>
          <w:lang w:eastAsia="pl-PL"/>
        </w:rPr>
        <w:t xml:space="preserve">.2021 na podstawie </w:t>
      </w:r>
      <w:r w:rsidR="005F04DF" w:rsidRPr="0079269C">
        <w:rPr>
          <w:rFonts w:ascii="Calibri" w:hAnsi="Calibri"/>
          <w:sz w:val="24"/>
          <w:szCs w:val="24"/>
          <w:lang w:eastAsia="pl-PL"/>
        </w:rPr>
        <w:t>„</w:t>
      </w:r>
      <w:r w:rsidR="00427ABF" w:rsidRPr="0079269C">
        <w:rPr>
          <w:rFonts w:ascii="Calibri" w:hAnsi="Calibri"/>
          <w:sz w:val="24"/>
          <w:szCs w:val="24"/>
          <w:lang w:eastAsia="pl-PL"/>
        </w:rPr>
        <w:t>Regulaminu udzielania zamówień publicznych, do których nie mają zastosowania przepisy ustawy Prawo zamówień publicznych w Spółce Komunalnej Wschowa Sp. z o.o.</w:t>
      </w:r>
      <w:r w:rsidR="00A65660" w:rsidRPr="0079269C">
        <w:rPr>
          <w:rFonts w:ascii="Calibri" w:hAnsi="Calibri"/>
          <w:sz w:val="24"/>
          <w:szCs w:val="24"/>
          <w:lang w:eastAsia="pl-PL"/>
        </w:rPr>
        <w:t>”</w:t>
      </w:r>
      <w:r w:rsidR="005F04DF" w:rsidRPr="0079269C">
        <w:rPr>
          <w:rFonts w:ascii="Calibri" w:hAnsi="Calibri"/>
          <w:i/>
          <w:iCs/>
          <w:sz w:val="24"/>
          <w:szCs w:val="24"/>
          <w:lang w:eastAsia="pl-PL"/>
        </w:rPr>
        <w:t>.</w:t>
      </w:r>
    </w:p>
    <w:p w:rsidR="005F04DF" w:rsidRPr="0079269C" w:rsidRDefault="005F04DF" w:rsidP="005F04DF">
      <w:pPr>
        <w:pStyle w:val="Bezodstpw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</w:p>
    <w:p w:rsidR="00892A34" w:rsidRPr="0079269C" w:rsidRDefault="005F04DF" w:rsidP="001E7A4A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79269C">
        <w:rPr>
          <w:rFonts w:ascii="Calibri" w:hAnsi="Calibri" w:cs="Tahoma"/>
          <w:b/>
          <w:color w:val="000000"/>
          <w:sz w:val="24"/>
          <w:szCs w:val="24"/>
        </w:rPr>
        <w:t>§ 1</w:t>
      </w:r>
    </w:p>
    <w:p w:rsidR="00892A34" w:rsidRPr="0079269C" w:rsidRDefault="00892A34" w:rsidP="001E7A4A">
      <w:pPr>
        <w:keepNext/>
        <w:keepLines/>
        <w:spacing w:after="0"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79269C">
        <w:rPr>
          <w:rFonts w:ascii="Calibri" w:hAnsi="Calibri" w:cs="Tahoma"/>
          <w:b/>
          <w:color w:val="000000"/>
          <w:sz w:val="24"/>
          <w:szCs w:val="24"/>
        </w:rPr>
        <w:t>Przedmiot umowy</w:t>
      </w:r>
    </w:p>
    <w:p w:rsidR="0079269C" w:rsidRPr="00176F78" w:rsidRDefault="00892A34" w:rsidP="00176F7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Tahoma"/>
          <w:b/>
          <w:bCs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 xml:space="preserve">Przedmiotem umowy jest </w:t>
      </w:r>
      <w:r w:rsidR="00176F78">
        <w:rPr>
          <w:rFonts w:ascii="Calibri" w:hAnsi="Calibri" w:cs="Tahoma"/>
          <w:b/>
          <w:bCs/>
          <w:sz w:val="24"/>
          <w:szCs w:val="24"/>
        </w:rPr>
        <w:t>dostawa i montaż</w:t>
      </w:r>
      <w:r w:rsidR="007C73C4" w:rsidRPr="0079269C">
        <w:rPr>
          <w:rFonts w:ascii="Calibri" w:hAnsi="Calibri" w:cs="Tahoma"/>
          <w:b/>
          <w:bCs/>
          <w:sz w:val="24"/>
          <w:szCs w:val="24"/>
        </w:rPr>
        <w:t xml:space="preserve"> zewnętrznej sztucznej choinki bożonarodzeniowej </w:t>
      </w:r>
      <w:r w:rsidR="00176F78">
        <w:rPr>
          <w:rFonts w:ascii="Calibri" w:hAnsi="Calibri" w:cs="Tahoma"/>
          <w:b/>
          <w:bCs/>
          <w:sz w:val="24"/>
          <w:szCs w:val="24"/>
        </w:rPr>
        <w:t xml:space="preserve">z ozdobami </w:t>
      </w:r>
      <w:r w:rsidR="007C73C4" w:rsidRPr="0079269C">
        <w:rPr>
          <w:rFonts w:ascii="Calibri" w:hAnsi="Calibri" w:cs="Tahoma"/>
          <w:b/>
          <w:bCs/>
          <w:sz w:val="24"/>
          <w:szCs w:val="24"/>
        </w:rPr>
        <w:t>dla Spółki</w:t>
      </w:r>
      <w:r w:rsidR="00176F78">
        <w:rPr>
          <w:rFonts w:ascii="Calibri" w:hAnsi="Calibri" w:cs="Tahoma"/>
          <w:b/>
          <w:bCs/>
          <w:sz w:val="24"/>
          <w:szCs w:val="24"/>
        </w:rPr>
        <w:t xml:space="preserve"> Komunalnej Wschowa Sp. z o.o.</w:t>
      </w:r>
      <w:r w:rsidR="007C73C4" w:rsidRPr="0079269C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5F04DF" w:rsidRPr="0079269C">
        <w:rPr>
          <w:rFonts w:ascii="Calibri" w:hAnsi="Calibri" w:cs="Tahoma"/>
          <w:sz w:val="24"/>
          <w:szCs w:val="24"/>
        </w:rPr>
        <w:t>zgodnie</w:t>
      </w:r>
      <w:r w:rsidR="00427ABF" w:rsidRPr="0079269C">
        <w:rPr>
          <w:rFonts w:ascii="Calibri" w:hAnsi="Calibri" w:cs="Tahoma"/>
          <w:sz w:val="24"/>
          <w:szCs w:val="24"/>
        </w:rPr>
        <w:t xml:space="preserve"> </w:t>
      </w:r>
      <w:r w:rsidR="00176F78">
        <w:rPr>
          <w:rFonts w:ascii="Calibri" w:hAnsi="Calibri" w:cs="Tahoma"/>
          <w:sz w:val="24"/>
          <w:szCs w:val="24"/>
        </w:rPr>
        <w:br/>
      </w:r>
      <w:r w:rsidR="00427ABF" w:rsidRPr="0079269C">
        <w:rPr>
          <w:rFonts w:ascii="Calibri" w:hAnsi="Calibri" w:cs="Tahoma"/>
          <w:sz w:val="24"/>
          <w:szCs w:val="24"/>
        </w:rPr>
        <w:t>z zapytaniem ofertowym</w:t>
      </w:r>
      <w:r w:rsidRPr="0079269C">
        <w:rPr>
          <w:rFonts w:ascii="Calibri" w:hAnsi="Calibri" w:cs="Tahoma"/>
          <w:sz w:val="24"/>
          <w:szCs w:val="24"/>
        </w:rPr>
        <w:t xml:space="preserve"> oraz z</w:t>
      </w:r>
      <w:r w:rsidR="00427ABF" w:rsidRPr="0079269C">
        <w:rPr>
          <w:rFonts w:ascii="Calibri" w:hAnsi="Calibri" w:cs="Tahoma"/>
          <w:sz w:val="24"/>
          <w:szCs w:val="24"/>
        </w:rPr>
        <w:t>e złożon</w:t>
      </w:r>
      <w:r w:rsidR="00AD4632" w:rsidRPr="0079269C">
        <w:rPr>
          <w:rFonts w:ascii="Calibri" w:hAnsi="Calibri" w:cs="Tahoma"/>
          <w:sz w:val="24"/>
          <w:szCs w:val="24"/>
        </w:rPr>
        <w:t xml:space="preserve">ą ofertą z dnia </w:t>
      </w:r>
      <w:r w:rsidR="00E7083E" w:rsidRPr="0079269C">
        <w:rPr>
          <w:rFonts w:ascii="Calibri" w:hAnsi="Calibri" w:cs="Tahoma"/>
          <w:sz w:val="24"/>
          <w:szCs w:val="24"/>
        </w:rPr>
        <w:t>…</w:t>
      </w:r>
      <w:r w:rsidR="00A86557" w:rsidRPr="0079269C">
        <w:rPr>
          <w:rFonts w:ascii="Calibri" w:hAnsi="Calibri" w:cs="Tahoma"/>
          <w:sz w:val="24"/>
          <w:szCs w:val="24"/>
        </w:rPr>
        <w:t>…….</w:t>
      </w:r>
      <w:r w:rsidR="00427ABF" w:rsidRPr="0079269C">
        <w:rPr>
          <w:rFonts w:ascii="Calibri" w:hAnsi="Calibri" w:cs="Tahoma"/>
          <w:sz w:val="24"/>
          <w:szCs w:val="24"/>
        </w:rPr>
        <w:t>.2021 r.</w:t>
      </w:r>
      <w:r w:rsidRPr="0079269C">
        <w:rPr>
          <w:rFonts w:ascii="Calibri" w:hAnsi="Calibri" w:cs="Tahoma"/>
          <w:sz w:val="24"/>
          <w:szCs w:val="24"/>
        </w:rPr>
        <w:t>, stanowiącą integralną część niniejszej umowy.</w:t>
      </w:r>
    </w:p>
    <w:p w:rsidR="00176F78" w:rsidRDefault="00176F78" w:rsidP="00176F78">
      <w:pPr>
        <w:pStyle w:val="Akapitzlist"/>
        <w:spacing w:line="276" w:lineRule="auto"/>
        <w:ind w:left="284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A24F6B" w:rsidRPr="00176F78" w:rsidRDefault="00A24F6B" w:rsidP="00176F78">
      <w:pPr>
        <w:pStyle w:val="Akapitzlist"/>
        <w:spacing w:line="276" w:lineRule="auto"/>
        <w:ind w:left="284"/>
        <w:jc w:val="both"/>
        <w:rPr>
          <w:rFonts w:ascii="Calibri" w:hAnsi="Calibri" w:cs="Tahoma"/>
          <w:b/>
          <w:bCs/>
          <w:sz w:val="24"/>
          <w:szCs w:val="24"/>
        </w:rPr>
      </w:pPr>
    </w:p>
    <w:p w:rsidR="00892A34" w:rsidRPr="0079269C" w:rsidRDefault="005F04DF" w:rsidP="001D6DD2">
      <w:pPr>
        <w:tabs>
          <w:tab w:val="left" w:pos="284"/>
        </w:tabs>
        <w:spacing w:after="0"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79269C">
        <w:rPr>
          <w:rFonts w:ascii="Calibri" w:hAnsi="Calibri" w:cs="Tahoma"/>
          <w:b/>
          <w:color w:val="000000"/>
          <w:sz w:val="24"/>
          <w:szCs w:val="24"/>
        </w:rPr>
        <w:lastRenderedPageBreak/>
        <w:t>§ 2</w:t>
      </w:r>
    </w:p>
    <w:p w:rsidR="007C73C4" w:rsidRPr="0079269C" w:rsidRDefault="00892A34" w:rsidP="00CA639D">
      <w:pPr>
        <w:spacing w:after="0"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79269C">
        <w:rPr>
          <w:rFonts w:ascii="Calibri" w:hAnsi="Calibri" w:cs="Tahoma"/>
          <w:b/>
          <w:color w:val="000000"/>
          <w:sz w:val="24"/>
          <w:szCs w:val="24"/>
        </w:rPr>
        <w:t>Termin wykonania</w:t>
      </w:r>
      <w:r w:rsidR="00176F78">
        <w:rPr>
          <w:rFonts w:ascii="Calibri" w:hAnsi="Calibri" w:cs="Tahoma"/>
          <w:b/>
          <w:color w:val="000000"/>
          <w:sz w:val="24"/>
          <w:szCs w:val="24"/>
        </w:rPr>
        <w:t xml:space="preserve"> umowy</w:t>
      </w:r>
    </w:p>
    <w:p w:rsidR="007C73C4" w:rsidRPr="0079269C" w:rsidRDefault="00CA639D" w:rsidP="0079269C">
      <w:pPr>
        <w:spacing w:line="24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79269C">
        <w:rPr>
          <w:rFonts w:ascii="Calibri" w:hAnsi="Calibri" w:cs="Times New Roman"/>
          <w:sz w:val="24"/>
          <w:szCs w:val="24"/>
        </w:rPr>
        <w:t xml:space="preserve">Termin wykonania i dostarczenie Zamawiającemu przedmiotu umowy </w:t>
      </w:r>
      <w:r w:rsidR="0079269C">
        <w:rPr>
          <w:rFonts w:ascii="Calibri" w:hAnsi="Calibri" w:cs="Times New Roman"/>
          <w:sz w:val="24"/>
          <w:szCs w:val="24"/>
        </w:rPr>
        <w:t xml:space="preserve">określonego w § 1 ustala się </w:t>
      </w:r>
      <w:r w:rsidR="0079269C" w:rsidRPr="00176F78">
        <w:rPr>
          <w:rFonts w:ascii="Calibri" w:hAnsi="Calibri" w:cs="Times New Roman"/>
          <w:b/>
          <w:bCs/>
          <w:sz w:val="24"/>
          <w:szCs w:val="24"/>
        </w:rPr>
        <w:t xml:space="preserve">do </w:t>
      </w:r>
      <w:r w:rsidRPr="00176F78">
        <w:rPr>
          <w:rFonts w:ascii="Calibri" w:hAnsi="Calibri" w:cs="Times New Roman"/>
          <w:b/>
          <w:bCs/>
          <w:sz w:val="24"/>
          <w:szCs w:val="24"/>
        </w:rPr>
        <w:t>d</w:t>
      </w:r>
      <w:r w:rsidRPr="0079269C">
        <w:rPr>
          <w:rFonts w:ascii="Calibri" w:hAnsi="Calibri" w:cs="Times New Roman"/>
          <w:b/>
          <w:bCs/>
          <w:sz w:val="24"/>
          <w:szCs w:val="24"/>
        </w:rPr>
        <w:t xml:space="preserve">nia </w:t>
      </w:r>
      <w:r w:rsidR="0079269C" w:rsidRPr="0079269C">
        <w:rPr>
          <w:rFonts w:ascii="Calibri" w:hAnsi="Calibri" w:cs="Times New Roman"/>
          <w:b/>
          <w:bCs/>
          <w:sz w:val="24"/>
          <w:szCs w:val="24"/>
        </w:rPr>
        <w:t xml:space="preserve">2 grudnia </w:t>
      </w:r>
      <w:r w:rsidRPr="0079269C">
        <w:rPr>
          <w:rFonts w:ascii="Calibri" w:hAnsi="Calibri" w:cs="Times New Roman"/>
          <w:b/>
          <w:bCs/>
          <w:sz w:val="24"/>
          <w:szCs w:val="24"/>
        </w:rPr>
        <w:t xml:space="preserve">2021 r. </w:t>
      </w:r>
    </w:p>
    <w:p w:rsidR="00892A34" w:rsidRPr="0079269C" w:rsidRDefault="00AC4AB5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sz w:val="24"/>
          <w:szCs w:val="24"/>
        </w:rPr>
        <w:t>§ </w:t>
      </w:r>
      <w:r w:rsidR="00CA639D" w:rsidRPr="0079269C">
        <w:rPr>
          <w:rFonts w:ascii="Calibri" w:hAnsi="Calibri" w:cs="Tahoma"/>
          <w:b/>
          <w:sz w:val="24"/>
          <w:szCs w:val="24"/>
        </w:rPr>
        <w:t>3</w:t>
      </w:r>
    </w:p>
    <w:p w:rsidR="00892A34" w:rsidRPr="0079269C" w:rsidRDefault="0084143F" w:rsidP="00892A34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  <w:sz w:val="24"/>
          <w:szCs w:val="24"/>
          <w:vertAlign w:val="superscript"/>
        </w:rPr>
      </w:pPr>
      <w:r w:rsidRPr="0079269C">
        <w:rPr>
          <w:rFonts w:ascii="Calibri" w:hAnsi="Calibri" w:cs="Tahoma"/>
          <w:b/>
          <w:sz w:val="24"/>
          <w:szCs w:val="24"/>
        </w:rPr>
        <w:t xml:space="preserve">Odbiory </w:t>
      </w:r>
    </w:p>
    <w:p w:rsidR="00892A34" w:rsidRPr="0079269C" w:rsidRDefault="00892A34" w:rsidP="007A4FF7">
      <w:pPr>
        <w:pStyle w:val="Akapitzlist"/>
        <w:numPr>
          <w:ilvl w:val="0"/>
          <w:numId w:val="3"/>
        </w:numPr>
        <w:tabs>
          <w:tab w:val="num" w:pos="1276"/>
        </w:tabs>
        <w:spacing w:after="0" w:line="276" w:lineRule="auto"/>
        <w:jc w:val="both"/>
        <w:rPr>
          <w:rFonts w:ascii="Calibri" w:hAnsi="Calibri" w:cs="Tahoma"/>
          <w:vanish/>
          <w:sz w:val="24"/>
          <w:szCs w:val="24"/>
        </w:rPr>
      </w:pPr>
    </w:p>
    <w:p w:rsidR="00892A34" w:rsidRPr="0079269C" w:rsidRDefault="00892A34" w:rsidP="007A4FF7">
      <w:pPr>
        <w:pStyle w:val="Akapitzlist"/>
        <w:numPr>
          <w:ilvl w:val="0"/>
          <w:numId w:val="3"/>
        </w:numPr>
        <w:tabs>
          <w:tab w:val="num" w:pos="1276"/>
        </w:tabs>
        <w:spacing w:after="0" w:line="276" w:lineRule="auto"/>
        <w:jc w:val="both"/>
        <w:rPr>
          <w:rFonts w:ascii="Calibri" w:hAnsi="Calibri" w:cs="Tahoma"/>
          <w:vanish/>
          <w:sz w:val="24"/>
          <w:szCs w:val="24"/>
        </w:rPr>
      </w:pPr>
    </w:p>
    <w:p w:rsidR="00892A34" w:rsidRPr="0079269C" w:rsidRDefault="00892A34" w:rsidP="007A4FF7">
      <w:pPr>
        <w:pStyle w:val="Akapitzlist"/>
        <w:numPr>
          <w:ilvl w:val="0"/>
          <w:numId w:val="3"/>
        </w:numPr>
        <w:tabs>
          <w:tab w:val="num" w:pos="1276"/>
        </w:tabs>
        <w:spacing w:after="0" w:line="276" w:lineRule="auto"/>
        <w:jc w:val="both"/>
        <w:rPr>
          <w:rFonts w:ascii="Calibri" w:hAnsi="Calibri" w:cs="Tahoma"/>
          <w:vanish/>
          <w:sz w:val="24"/>
          <w:szCs w:val="24"/>
        </w:rPr>
      </w:pPr>
    </w:p>
    <w:p w:rsidR="00892A34" w:rsidRPr="0079269C" w:rsidRDefault="00892A34" w:rsidP="007A4FF7">
      <w:pPr>
        <w:pStyle w:val="Akapitzlist"/>
        <w:numPr>
          <w:ilvl w:val="0"/>
          <w:numId w:val="3"/>
        </w:numPr>
        <w:tabs>
          <w:tab w:val="num" w:pos="1276"/>
        </w:tabs>
        <w:spacing w:after="0" w:line="276" w:lineRule="auto"/>
        <w:jc w:val="both"/>
        <w:rPr>
          <w:rFonts w:ascii="Calibri" w:hAnsi="Calibri" w:cs="Tahoma"/>
          <w:vanish/>
          <w:sz w:val="24"/>
          <w:szCs w:val="24"/>
        </w:rPr>
      </w:pPr>
    </w:p>
    <w:p w:rsidR="00CA639D" w:rsidRPr="0079269C" w:rsidRDefault="00CA639D" w:rsidP="007A4FF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Calibri" w:hAnsi="Calibri" w:cstheme="minorHAnsi"/>
          <w:sz w:val="24"/>
          <w:szCs w:val="24"/>
        </w:rPr>
      </w:pPr>
      <w:r w:rsidRPr="0079269C">
        <w:rPr>
          <w:rFonts w:ascii="Calibri" w:hAnsi="Calibri" w:cstheme="minorHAnsi"/>
          <w:sz w:val="24"/>
          <w:szCs w:val="24"/>
        </w:rPr>
        <w:t xml:space="preserve">Odbiór przedmiotu zamówienia zostanie poprzedzony sprawdzeniem przez Zamawiającego zgodności dostarczonej choinki z wymaganiami Zamawiającego, o których mowa §1 umowy. </w:t>
      </w:r>
      <w:r w:rsidR="0079269C">
        <w:rPr>
          <w:rFonts w:ascii="Calibri" w:hAnsi="Calibri" w:cstheme="minorHAnsi"/>
          <w:sz w:val="24"/>
          <w:szCs w:val="24"/>
        </w:rPr>
        <w:br/>
      </w:r>
      <w:r w:rsidRPr="0079269C">
        <w:rPr>
          <w:rFonts w:ascii="Calibri" w:hAnsi="Calibri" w:cstheme="minorHAnsi"/>
          <w:sz w:val="24"/>
          <w:szCs w:val="24"/>
        </w:rPr>
        <w:t xml:space="preserve">W przypadku zauważenia przez Zamawiającego materiałów wadliwych Wykonawca zobowiązuje się do dostarczenia brakujących lub wymiany wadliwych przedmiotów </w:t>
      </w:r>
      <w:r w:rsidR="00176F78">
        <w:rPr>
          <w:rFonts w:ascii="Calibri" w:hAnsi="Calibri" w:cstheme="minorHAnsi"/>
          <w:sz w:val="24"/>
          <w:szCs w:val="24"/>
        </w:rPr>
        <w:t>na własny koszt w terminie 36 godzin</w:t>
      </w:r>
      <w:r w:rsidRPr="0079269C">
        <w:rPr>
          <w:rFonts w:ascii="Calibri" w:hAnsi="Calibri" w:cstheme="minorHAnsi"/>
          <w:sz w:val="24"/>
          <w:szCs w:val="24"/>
        </w:rPr>
        <w:t>.</w:t>
      </w:r>
    </w:p>
    <w:p w:rsidR="00CA639D" w:rsidRPr="0079269C" w:rsidRDefault="00CA639D" w:rsidP="007A4FF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Calibri" w:hAnsi="Calibri" w:cstheme="minorHAnsi"/>
          <w:sz w:val="24"/>
          <w:szCs w:val="24"/>
        </w:rPr>
      </w:pPr>
      <w:r w:rsidRPr="0079269C">
        <w:rPr>
          <w:rFonts w:ascii="Calibri" w:hAnsi="Calibri" w:cstheme="minorHAnsi"/>
          <w:sz w:val="24"/>
          <w:szCs w:val="24"/>
        </w:rPr>
        <w:t xml:space="preserve">Ustalenie materiałów posiadających wadę nastąpi w protokole spisanym przez Wykonawcę </w:t>
      </w:r>
      <w:r w:rsidRPr="0079269C">
        <w:rPr>
          <w:rFonts w:ascii="Calibri" w:hAnsi="Calibri" w:cstheme="minorHAnsi"/>
          <w:sz w:val="24"/>
          <w:szCs w:val="24"/>
        </w:rPr>
        <w:br/>
        <w:t>i Zamawiającego.</w:t>
      </w:r>
    </w:p>
    <w:p w:rsidR="00CA639D" w:rsidRPr="0079269C" w:rsidRDefault="0079269C" w:rsidP="00176F78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Na </w:t>
      </w:r>
      <w:r w:rsidR="00CA639D" w:rsidRPr="0079269C">
        <w:rPr>
          <w:rFonts w:ascii="Calibri" w:hAnsi="Calibri" w:cstheme="minorHAnsi"/>
          <w:sz w:val="24"/>
          <w:szCs w:val="24"/>
        </w:rPr>
        <w:t>3 dni wcześniej Wykonawca</w:t>
      </w:r>
      <w:r>
        <w:rPr>
          <w:rFonts w:ascii="Calibri" w:hAnsi="Calibri" w:cstheme="minorHAnsi"/>
          <w:sz w:val="24"/>
          <w:szCs w:val="24"/>
        </w:rPr>
        <w:t>,</w:t>
      </w:r>
      <w:r w:rsidR="00CA639D" w:rsidRPr="0079269C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za pośrednictwem poczty el</w:t>
      </w:r>
      <w:r w:rsidR="00176F78">
        <w:rPr>
          <w:rFonts w:ascii="Calibri" w:hAnsi="Calibri" w:cstheme="minorHAnsi"/>
          <w:sz w:val="24"/>
          <w:szCs w:val="24"/>
        </w:rPr>
        <w:t>ektronicznej i telefonu, o których mowa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176F78">
        <w:rPr>
          <w:rFonts w:ascii="Calibri" w:hAnsi="Calibri" w:cstheme="minorHAnsi"/>
          <w:sz w:val="24"/>
          <w:szCs w:val="24"/>
        </w:rPr>
        <w:t>w ust. 5 poniżej</w:t>
      </w:r>
      <w:r>
        <w:rPr>
          <w:rFonts w:ascii="Calibri" w:hAnsi="Calibri" w:cstheme="minorHAnsi"/>
          <w:sz w:val="24"/>
          <w:szCs w:val="24"/>
        </w:rPr>
        <w:t xml:space="preserve">, </w:t>
      </w:r>
      <w:r w:rsidR="00CA639D" w:rsidRPr="0079269C">
        <w:rPr>
          <w:rFonts w:ascii="Calibri" w:hAnsi="Calibri" w:cstheme="minorHAnsi"/>
          <w:sz w:val="24"/>
          <w:szCs w:val="24"/>
        </w:rPr>
        <w:t>zawiadomi Zamawiają</w:t>
      </w:r>
      <w:r>
        <w:rPr>
          <w:rFonts w:ascii="Calibri" w:hAnsi="Calibri" w:cstheme="minorHAnsi"/>
          <w:sz w:val="24"/>
          <w:szCs w:val="24"/>
        </w:rPr>
        <w:t xml:space="preserve">cego </w:t>
      </w:r>
      <w:r w:rsidR="00CA639D" w:rsidRPr="0079269C">
        <w:rPr>
          <w:rFonts w:ascii="Calibri" w:hAnsi="Calibri" w:cstheme="minorHAnsi"/>
          <w:sz w:val="24"/>
          <w:szCs w:val="24"/>
        </w:rPr>
        <w:t xml:space="preserve">o </w:t>
      </w:r>
      <w:r>
        <w:rPr>
          <w:rFonts w:ascii="Calibri" w:hAnsi="Calibri" w:cstheme="minorHAnsi"/>
          <w:sz w:val="24"/>
          <w:szCs w:val="24"/>
        </w:rPr>
        <w:t>planowanym terminie dostawy</w:t>
      </w:r>
      <w:r w:rsidR="00CA639D" w:rsidRPr="0079269C">
        <w:rPr>
          <w:rFonts w:ascii="Calibri" w:hAnsi="Calibri" w:cstheme="minorHAnsi"/>
          <w:sz w:val="24"/>
          <w:szCs w:val="24"/>
        </w:rPr>
        <w:t xml:space="preserve"> </w:t>
      </w:r>
      <w:r w:rsidR="00176F78">
        <w:rPr>
          <w:rFonts w:ascii="Calibri" w:hAnsi="Calibri" w:cstheme="minorHAnsi"/>
          <w:sz w:val="24"/>
          <w:szCs w:val="24"/>
        </w:rPr>
        <w:t>i  montażu kompletnego zestawu</w:t>
      </w:r>
      <w:r>
        <w:rPr>
          <w:rFonts w:ascii="Calibri" w:hAnsi="Calibri" w:cstheme="minorHAnsi"/>
          <w:sz w:val="24"/>
          <w:szCs w:val="24"/>
        </w:rPr>
        <w:t xml:space="preserve"> będącego przedmiotem niniejszej umowy</w:t>
      </w:r>
      <w:r w:rsidR="00CA639D" w:rsidRPr="0079269C">
        <w:rPr>
          <w:rFonts w:ascii="Calibri" w:hAnsi="Calibri" w:cstheme="minorHAnsi"/>
          <w:sz w:val="24"/>
          <w:szCs w:val="24"/>
        </w:rPr>
        <w:t xml:space="preserve">. </w:t>
      </w:r>
    </w:p>
    <w:p w:rsidR="00CA639D" w:rsidRPr="0079269C" w:rsidRDefault="00CA639D" w:rsidP="007A4FF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Calibri" w:hAnsi="Calibri" w:cstheme="minorHAnsi"/>
          <w:sz w:val="24"/>
          <w:szCs w:val="24"/>
        </w:rPr>
      </w:pPr>
      <w:r w:rsidRPr="0079269C">
        <w:rPr>
          <w:rFonts w:ascii="Calibri" w:hAnsi="Calibri" w:cstheme="minorHAnsi"/>
          <w:sz w:val="24"/>
          <w:szCs w:val="24"/>
        </w:rPr>
        <w:t xml:space="preserve"> Z odbioru przedmiotu umowy zostanie sporządzony protokół odbioru podpisany przez Zamawiającego oraz Wykonawcę. </w:t>
      </w:r>
    </w:p>
    <w:p w:rsidR="00CA639D" w:rsidRPr="0079269C" w:rsidRDefault="00CA639D" w:rsidP="007A4FF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Style w:val="FontStyle57"/>
          <w:rFonts w:ascii="Calibri" w:hAnsi="Calibri" w:cstheme="minorHAnsi"/>
          <w:sz w:val="24"/>
          <w:szCs w:val="24"/>
        </w:rPr>
      </w:pPr>
      <w:r w:rsidRPr="0079269C">
        <w:rPr>
          <w:rStyle w:val="FontStyle57"/>
          <w:rFonts w:ascii="Calibri" w:hAnsi="Calibri" w:cstheme="minorHAnsi"/>
          <w:sz w:val="24"/>
          <w:szCs w:val="24"/>
        </w:rPr>
        <w:t>Osobami wyznaczonymi do uzgodnień i koordynacji realizacji przedmiotu umowy będą:</w:t>
      </w:r>
    </w:p>
    <w:p w:rsidR="00CA639D" w:rsidRPr="0079269C" w:rsidRDefault="00CA639D" w:rsidP="007A4FF7">
      <w:pPr>
        <w:pStyle w:val="Akapitzlist"/>
        <w:numPr>
          <w:ilvl w:val="0"/>
          <w:numId w:val="14"/>
        </w:numPr>
        <w:spacing w:line="240" w:lineRule="auto"/>
        <w:ind w:left="567" w:hanging="283"/>
        <w:jc w:val="both"/>
        <w:rPr>
          <w:rStyle w:val="FontStyle57"/>
          <w:rFonts w:ascii="Calibri" w:hAnsi="Calibri" w:cstheme="minorHAnsi"/>
          <w:sz w:val="24"/>
          <w:szCs w:val="24"/>
        </w:rPr>
      </w:pPr>
      <w:r w:rsidRPr="0079269C">
        <w:rPr>
          <w:rStyle w:val="FontStyle57"/>
          <w:rFonts w:ascii="Calibri" w:hAnsi="Calibri" w:cstheme="minorHAnsi"/>
          <w:sz w:val="24"/>
          <w:szCs w:val="24"/>
        </w:rPr>
        <w:t>ze strony Zamawiającego:</w:t>
      </w:r>
      <w:r w:rsidR="00C82824">
        <w:rPr>
          <w:rStyle w:val="FontStyle57"/>
          <w:rFonts w:ascii="Calibri" w:hAnsi="Calibri" w:cstheme="minorHAnsi"/>
          <w:sz w:val="24"/>
          <w:szCs w:val="24"/>
        </w:rPr>
        <w:t xml:space="preserve"> ………………………….…………………</w:t>
      </w:r>
    </w:p>
    <w:p w:rsidR="00CA639D" w:rsidRPr="00C82824" w:rsidRDefault="00CA639D" w:rsidP="00C82824">
      <w:pPr>
        <w:pStyle w:val="Akapitzlist"/>
        <w:spacing w:line="240" w:lineRule="auto"/>
        <w:ind w:left="709" w:hanging="142"/>
        <w:jc w:val="both"/>
        <w:rPr>
          <w:rFonts w:ascii="Calibri" w:hAnsi="Calibri" w:cstheme="minorHAnsi"/>
          <w:sz w:val="24"/>
          <w:szCs w:val="24"/>
          <w:lang w:val="en-US"/>
        </w:rPr>
      </w:pPr>
      <w:r w:rsidRPr="0079269C">
        <w:rPr>
          <w:rStyle w:val="FontStyle57"/>
          <w:rFonts w:ascii="Calibri" w:hAnsi="Calibri" w:cstheme="minorHAnsi"/>
          <w:sz w:val="24"/>
          <w:szCs w:val="24"/>
          <w:lang w:val="en-US"/>
        </w:rPr>
        <w:t xml:space="preserve">tel. </w:t>
      </w:r>
      <w:r w:rsidRPr="0079269C">
        <w:rPr>
          <w:rFonts w:ascii="Calibri" w:hAnsi="Calibri" w:cstheme="minorHAnsi"/>
          <w:sz w:val="24"/>
          <w:szCs w:val="24"/>
          <w:lang w:val="en-US"/>
        </w:rPr>
        <w:t xml:space="preserve">…………………………………..; </w:t>
      </w:r>
      <w:r w:rsidRPr="00C82824">
        <w:rPr>
          <w:rFonts w:ascii="Calibri" w:hAnsi="Calibri" w:cstheme="minorHAnsi"/>
          <w:sz w:val="24"/>
          <w:szCs w:val="24"/>
          <w:lang w:val="en-US"/>
        </w:rPr>
        <w:t>e-mail:………………………………;</w:t>
      </w:r>
    </w:p>
    <w:p w:rsidR="00577426" w:rsidRPr="0079269C" w:rsidRDefault="00CA639D" w:rsidP="007A4FF7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Style w:val="FontStyle57"/>
          <w:rFonts w:ascii="Calibri" w:hAnsi="Calibri" w:cs="Tahoma"/>
          <w:b/>
          <w:color w:val="auto"/>
          <w:sz w:val="24"/>
          <w:szCs w:val="24"/>
        </w:rPr>
      </w:pPr>
      <w:r w:rsidRPr="0079269C">
        <w:rPr>
          <w:rStyle w:val="FontStyle57"/>
          <w:rFonts w:ascii="Calibri" w:hAnsi="Calibri" w:cstheme="minorHAnsi"/>
          <w:sz w:val="24"/>
          <w:szCs w:val="24"/>
        </w:rPr>
        <w:t xml:space="preserve">ze strony Wykonawcy: </w:t>
      </w:r>
      <w:r w:rsidR="00C82824">
        <w:rPr>
          <w:rStyle w:val="FontStyle57"/>
          <w:rFonts w:ascii="Calibri" w:hAnsi="Calibri" w:cstheme="minorHAnsi"/>
          <w:sz w:val="24"/>
          <w:szCs w:val="24"/>
        </w:rPr>
        <w:t>…………………………….……………………</w:t>
      </w:r>
    </w:p>
    <w:p w:rsidR="00CA639D" w:rsidRPr="00C82824" w:rsidRDefault="00CA639D" w:rsidP="00C82824">
      <w:pPr>
        <w:pStyle w:val="Akapitzlist"/>
        <w:spacing w:after="0" w:line="276" w:lineRule="auto"/>
        <w:ind w:left="567"/>
        <w:jc w:val="both"/>
        <w:rPr>
          <w:rStyle w:val="FontStyle57"/>
          <w:rFonts w:ascii="Calibri" w:hAnsi="Calibri" w:cstheme="minorHAnsi"/>
          <w:sz w:val="24"/>
          <w:szCs w:val="24"/>
        </w:rPr>
      </w:pPr>
      <w:r w:rsidRPr="0079269C">
        <w:rPr>
          <w:rStyle w:val="FontStyle57"/>
          <w:rFonts w:ascii="Calibri" w:hAnsi="Calibri" w:cstheme="minorHAnsi"/>
          <w:sz w:val="24"/>
          <w:szCs w:val="24"/>
        </w:rPr>
        <w:t>tel. ……………………………………;</w:t>
      </w:r>
      <w:r w:rsidR="00C82824">
        <w:rPr>
          <w:rStyle w:val="FontStyle57"/>
          <w:rFonts w:ascii="Calibri" w:hAnsi="Calibri" w:cstheme="minorHAnsi"/>
          <w:sz w:val="24"/>
          <w:szCs w:val="24"/>
        </w:rPr>
        <w:t xml:space="preserve"> </w:t>
      </w:r>
      <w:r w:rsidRPr="00C82824">
        <w:rPr>
          <w:rStyle w:val="FontStyle57"/>
          <w:rFonts w:ascii="Calibri" w:hAnsi="Calibri" w:cstheme="minorHAnsi"/>
          <w:sz w:val="24"/>
          <w:szCs w:val="24"/>
        </w:rPr>
        <w:t>e-mail: ……………………………..;</w:t>
      </w:r>
    </w:p>
    <w:p w:rsidR="00C82824" w:rsidRPr="00C82824" w:rsidRDefault="00C82824" w:rsidP="00C82824">
      <w:pPr>
        <w:pStyle w:val="Akapitzlist"/>
        <w:numPr>
          <w:ilvl w:val="0"/>
          <w:numId w:val="13"/>
        </w:numPr>
        <w:ind w:left="284" w:hanging="284"/>
        <w:jc w:val="both"/>
        <w:rPr>
          <w:rStyle w:val="FontStyle57"/>
          <w:rFonts w:ascii="Calibri" w:hAnsi="Calibri" w:cstheme="minorHAnsi"/>
          <w:sz w:val="24"/>
          <w:szCs w:val="24"/>
        </w:rPr>
      </w:pPr>
      <w:r>
        <w:rPr>
          <w:rStyle w:val="FontStyle57"/>
          <w:rFonts w:ascii="Calibri" w:hAnsi="Calibri" w:cstheme="minorHAnsi"/>
          <w:sz w:val="24"/>
          <w:szCs w:val="24"/>
        </w:rPr>
        <w:t>Zmiana osób wskazanych w ust. 5</w:t>
      </w:r>
      <w:r w:rsidRPr="00C82824">
        <w:rPr>
          <w:rStyle w:val="FontStyle57"/>
          <w:rFonts w:ascii="Calibri" w:hAnsi="Calibri" w:cstheme="minorHAnsi"/>
          <w:sz w:val="24"/>
          <w:szCs w:val="24"/>
        </w:rPr>
        <w:t xml:space="preserve"> powyżej nie stanowi zmiany Umow</w:t>
      </w:r>
      <w:r>
        <w:rPr>
          <w:rStyle w:val="FontStyle57"/>
          <w:rFonts w:ascii="Calibri" w:hAnsi="Calibri" w:cstheme="minorHAnsi"/>
          <w:sz w:val="24"/>
          <w:szCs w:val="24"/>
        </w:rPr>
        <w:t xml:space="preserve">y i jest skuteczna </w:t>
      </w:r>
      <w:r w:rsidRPr="00C82824">
        <w:rPr>
          <w:rStyle w:val="FontStyle57"/>
          <w:rFonts w:ascii="Calibri" w:hAnsi="Calibri" w:cstheme="minorHAnsi"/>
          <w:sz w:val="24"/>
          <w:szCs w:val="24"/>
        </w:rPr>
        <w:t>z chwilą doręczenia pisma informującego o zmianie i nowej osobie do kontaktów lub też doręczenia wiadomości e-mail na odpowiedni adres Wykonawcy i Zamawiającego.</w:t>
      </w:r>
    </w:p>
    <w:p w:rsidR="00CA639D" w:rsidRPr="0079269C" w:rsidRDefault="00CA639D" w:rsidP="00CA639D">
      <w:pPr>
        <w:pStyle w:val="Akapitzlist"/>
        <w:spacing w:after="0" w:line="276" w:lineRule="auto"/>
        <w:ind w:left="1080"/>
        <w:jc w:val="both"/>
        <w:rPr>
          <w:rFonts w:ascii="Calibri" w:hAnsi="Calibri" w:cstheme="minorHAnsi"/>
          <w:color w:val="000000"/>
          <w:sz w:val="24"/>
          <w:szCs w:val="24"/>
        </w:rPr>
      </w:pPr>
    </w:p>
    <w:p w:rsidR="007C73C4" w:rsidRPr="0079269C" w:rsidRDefault="00AC4AB5" w:rsidP="00CA639D">
      <w:pPr>
        <w:spacing w:after="0" w:line="276" w:lineRule="auto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sz w:val="24"/>
          <w:szCs w:val="24"/>
        </w:rPr>
        <w:t>§ </w:t>
      </w:r>
      <w:r w:rsidR="00CA639D" w:rsidRPr="0079269C">
        <w:rPr>
          <w:rFonts w:ascii="Calibri" w:hAnsi="Calibri" w:cs="Tahoma"/>
          <w:b/>
          <w:sz w:val="24"/>
          <w:szCs w:val="24"/>
        </w:rPr>
        <w:t>4</w:t>
      </w:r>
    </w:p>
    <w:p w:rsidR="00CA639D" w:rsidRPr="0079269C" w:rsidRDefault="00CA639D" w:rsidP="00CA639D">
      <w:pPr>
        <w:tabs>
          <w:tab w:val="num" w:pos="720"/>
        </w:tabs>
        <w:spacing w:after="0" w:line="276" w:lineRule="auto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sz w:val="24"/>
          <w:szCs w:val="24"/>
        </w:rPr>
        <w:t>Wynagrodzenie i sposób rozliczeń</w:t>
      </w:r>
    </w:p>
    <w:p w:rsidR="00842477" w:rsidRPr="00842477" w:rsidRDefault="00842477" w:rsidP="0084247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43C65">
        <w:rPr>
          <w:rFonts w:ascii="Calibri" w:hAnsi="Calibri" w:cs="Calibri"/>
          <w:sz w:val="24"/>
          <w:szCs w:val="24"/>
        </w:rPr>
        <w:t xml:space="preserve">Z tytułu realizacji przedmiotu umowy, o którym mowa w § 1 ust. Zamawiający zapłaci na rzecz Wykonawcy wynagrodzenie, zgodnie ze złożoną ofertą, w kwocie </w:t>
      </w:r>
      <w:r w:rsidRPr="00843C65">
        <w:rPr>
          <w:rFonts w:ascii="Calibri" w:hAnsi="Calibri" w:cs="Calibri"/>
          <w:b/>
          <w:bCs/>
          <w:sz w:val="24"/>
          <w:szCs w:val="24"/>
        </w:rPr>
        <w:t>………………. zł netto</w:t>
      </w:r>
      <w:r w:rsidRPr="00843C65">
        <w:rPr>
          <w:rFonts w:ascii="Calibri" w:hAnsi="Calibri" w:cs="Calibri"/>
          <w:sz w:val="24"/>
          <w:szCs w:val="24"/>
        </w:rPr>
        <w:t xml:space="preserve"> </w:t>
      </w:r>
      <w:r w:rsidRPr="00843C65">
        <w:rPr>
          <w:rFonts w:ascii="Calibri" w:hAnsi="Calibri" w:cs="Calibri"/>
          <w:sz w:val="24"/>
          <w:szCs w:val="24"/>
        </w:rPr>
        <w:br/>
        <w:t xml:space="preserve">(słownie: …………………………………………… zł ../100) powiększonej o należny podatek VAT … % </w:t>
      </w:r>
      <w:r>
        <w:rPr>
          <w:rFonts w:ascii="Calibri" w:hAnsi="Calibri" w:cs="Calibri"/>
          <w:sz w:val="24"/>
          <w:szCs w:val="24"/>
        </w:rPr>
        <w:br/>
      </w:r>
      <w:r w:rsidRPr="00843C65">
        <w:rPr>
          <w:rFonts w:ascii="Calibri" w:hAnsi="Calibri" w:cs="Calibri"/>
          <w:sz w:val="24"/>
          <w:szCs w:val="24"/>
        </w:rPr>
        <w:t xml:space="preserve">w kwocie ……………. zł, łącznie w kwocie </w:t>
      </w:r>
      <w:r w:rsidRPr="00843C65">
        <w:rPr>
          <w:rFonts w:ascii="Calibri" w:hAnsi="Calibri" w:cs="Calibri"/>
          <w:b/>
          <w:bCs/>
          <w:sz w:val="24"/>
          <w:szCs w:val="24"/>
        </w:rPr>
        <w:t>brutto ……………….. zł</w:t>
      </w:r>
      <w:r w:rsidR="00A24F6B">
        <w:rPr>
          <w:rFonts w:ascii="Calibri" w:hAnsi="Calibri" w:cs="Calibri"/>
          <w:sz w:val="24"/>
          <w:szCs w:val="24"/>
        </w:rPr>
        <w:t xml:space="preserve"> (słownie: ………</w:t>
      </w:r>
      <w:r w:rsidRPr="00843C65">
        <w:rPr>
          <w:rFonts w:ascii="Calibri" w:hAnsi="Calibri" w:cs="Calibri"/>
          <w:sz w:val="24"/>
          <w:szCs w:val="24"/>
        </w:rPr>
        <w:t>…………… zł ../100).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Wynagrodzenie określone w ust. 1 winno zawierać wszystkie eleme</w:t>
      </w:r>
      <w:r w:rsidR="00842477">
        <w:rPr>
          <w:rFonts w:ascii="Calibri" w:hAnsi="Calibri" w:cs="Tahoma"/>
          <w:sz w:val="24"/>
          <w:szCs w:val="24"/>
        </w:rPr>
        <w:t xml:space="preserve">nty robót i czynności niezbędne </w:t>
      </w:r>
      <w:r w:rsidRPr="0079269C">
        <w:rPr>
          <w:rFonts w:ascii="Calibri" w:hAnsi="Calibri" w:cs="Tahoma"/>
          <w:sz w:val="24"/>
          <w:szCs w:val="24"/>
        </w:rPr>
        <w:t>do zrealizowania przedmiotu zamówienia.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Podstawą do wystawienia przez Wykonawcę faktury stanowić będzie protokół odbioru określający wykaz wykonanej pracy, podpisany bez wad i usterek.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 xml:space="preserve">Zapłata wynagrodzenia nastąpi w terminie 14 dni od daty przedłożenia Zamawiającemu prawidłowo wystawionej faktury wraz z protokołem odbioru. 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Termin płatności ustala się na dzień obciążenia rachunku bankowego Zamawiającego.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Zapłata wynagrodzenia należnego Wykonawcy dokonana będzi</w:t>
      </w:r>
      <w:r w:rsidR="00842477">
        <w:rPr>
          <w:rFonts w:ascii="Calibri" w:hAnsi="Calibri" w:cs="Tahoma"/>
          <w:sz w:val="24"/>
          <w:szCs w:val="24"/>
        </w:rPr>
        <w:t xml:space="preserve">e na rachunek bankowy wskazany </w:t>
      </w:r>
      <w:r w:rsidRPr="0079269C">
        <w:rPr>
          <w:rFonts w:ascii="Calibri" w:hAnsi="Calibri" w:cs="Tahoma"/>
          <w:sz w:val="24"/>
          <w:szCs w:val="24"/>
        </w:rPr>
        <w:t>na fak</w:t>
      </w:r>
      <w:r w:rsidR="00176F78">
        <w:rPr>
          <w:rFonts w:ascii="Calibri" w:hAnsi="Calibri" w:cs="Tahoma"/>
          <w:sz w:val="24"/>
          <w:szCs w:val="24"/>
        </w:rPr>
        <w:t>turze</w:t>
      </w:r>
      <w:r w:rsidRPr="0079269C">
        <w:rPr>
          <w:rFonts w:ascii="Calibri" w:hAnsi="Calibri" w:cs="Tahoma"/>
          <w:sz w:val="24"/>
          <w:szCs w:val="24"/>
        </w:rPr>
        <w:t>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 xml:space="preserve">Zamawiający informuje, że identyfikatorem PEPPOL/adresem PEF Zamawiającego, </w:t>
      </w:r>
      <w:r w:rsidRPr="0079269C">
        <w:rPr>
          <w:rFonts w:ascii="Calibri" w:hAnsi="Calibri" w:cs="Tahoma"/>
          <w:sz w:val="24"/>
          <w:szCs w:val="24"/>
        </w:rPr>
        <w:br/>
        <w:t>niezbędnym do wystawienia ustrukturyzowanej faktury elektronicznej jest NIP Zamawiającego: 9251934779.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Za dzień zapłaty strony uznają dzień obciążenia rachunku bankowego Zamawiającego.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Zamawiający oświadcza, że jest czynnym podatnikiem podatku od towarów i usług.</w:t>
      </w:r>
    </w:p>
    <w:p w:rsidR="00CA639D" w:rsidRPr="0079269C" w:rsidRDefault="00CA639D" w:rsidP="007A4FF7">
      <w:pPr>
        <w:pStyle w:val="Akapitzlist"/>
        <w:numPr>
          <w:ilvl w:val="0"/>
          <w:numId w:val="16"/>
        </w:numPr>
        <w:tabs>
          <w:tab w:val="num" w:pos="426"/>
        </w:tabs>
        <w:spacing w:after="0" w:line="276" w:lineRule="auto"/>
        <w:ind w:left="284" w:hanging="426"/>
        <w:jc w:val="both"/>
        <w:rPr>
          <w:rFonts w:ascii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lastRenderedPageBreak/>
        <w:t>Wykonawca oświadcza, że jest czynnym podatnikiem podatku od towarów i usług.</w:t>
      </w:r>
    </w:p>
    <w:p w:rsidR="007C73C4" w:rsidRPr="0079269C" w:rsidRDefault="007C73C4" w:rsidP="00B64F88">
      <w:pPr>
        <w:keepNext/>
        <w:spacing w:after="0" w:line="276" w:lineRule="auto"/>
        <w:rPr>
          <w:rFonts w:ascii="Calibri" w:hAnsi="Calibri" w:cs="Tahoma"/>
          <w:b/>
          <w:color w:val="000000"/>
          <w:sz w:val="24"/>
          <w:szCs w:val="24"/>
        </w:rPr>
      </w:pPr>
    </w:p>
    <w:p w:rsidR="00892A34" w:rsidRPr="0079269C" w:rsidRDefault="00AC4AB5" w:rsidP="00B62817">
      <w:pPr>
        <w:keepNext/>
        <w:spacing w:after="0" w:line="276" w:lineRule="auto"/>
        <w:jc w:val="center"/>
        <w:rPr>
          <w:rFonts w:ascii="Calibri" w:hAnsi="Calibri" w:cs="Tahoma"/>
          <w:b/>
          <w:color w:val="000000"/>
          <w:sz w:val="24"/>
          <w:szCs w:val="24"/>
        </w:rPr>
      </w:pPr>
      <w:r w:rsidRPr="0079269C">
        <w:rPr>
          <w:rFonts w:ascii="Calibri" w:hAnsi="Calibri" w:cs="Tahoma"/>
          <w:b/>
          <w:color w:val="000000"/>
          <w:sz w:val="24"/>
          <w:szCs w:val="24"/>
        </w:rPr>
        <w:t>§ </w:t>
      </w:r>
      <w:r w:rsidR="00B64F88" w:rsidRPr="0079269C">
        <w:rPr>
          <w:rFonts w:ascii="Calibri" w:hAnsi="Calibri" w:cs="Tahoma"/>
          <w:b/>
          <w:color w:val="000000"/>
          <w:sz w:val="24"/>
          <w:szCs w:val="24"/>
        </w:rPr>
        <w:t>5</w:t>
      </w:r>
    </w:p>
    <w:p w:rsidR="00892A34" w:rsidRPr="0079269C" w:rsidRDefault="00892A34" w:rsidP="00B62817">
      <w:pPr>
        <w:keepNext/>
        <w:spacing w:after="0" w:line="276" w:lineRule="auto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sz w:val="24"/>
          <w:szCs w:val="24"/>
        </w:rPr>
        <w:t>Gwarancja wykonawcy i uprawnienia z tytułu rękojmi</w:t>
      </w:r>
    </w:p>
    <w:p w:rsidR="00206F4E" w:rsidRPr="0079269C" w:rsidRDefault="00B476C9" w:rsidP="007A4FF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Wykonawca udziela Zamawiającemu gwarancji n</w:t>
      </w:r>
      <w:r w:rsidR="00577426"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a poprawne działanie przedmiotu</w:t>
      </w:r>
      <w:r w:rsidRPr="0079269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Umowy, </w:t>
      </w:r>
      <w:r w:rsidR="008424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br/>
      </w:r>
      <w:r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 którym mowa w § 1, na okres </w:t>
      </w:r>
      <w:r w:rsidR="00B52583"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48</w:t>
      </w:r>
      <w:r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miesięcy</w:t>
      </w:r>
      <w:r w:rsidR="00577426" w:rsidRPr="0079269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</w:t>
      </w:r>
    </w:p>
    <w:p w:rsidR="00015DE1" w:rsidRPr="0079269C" w:rsidRDefault="00015DE1" w:rsidP="007A4FF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269C">
        <w:rPr>
          <w:rFonts w:ascii="Calibri" w:hAnsi="Calibri"/>
          <w:sz w:val="24"/>
          <w:szCs w:val="24"/>
        </w:rPr>
        <w:t xml:space="preserve">Wykonawca zobowiązany jest do usunięcia stwierdzonych wad i usterek, które zostały sklasyfikowane jako powstałe w wyniku błędu Wykonawcy, w tym niezgodnego z niniejszą umową wykonania przedmiotu umowy i usług objętych umową z jego strony w terminie </w:t>
      </w:r>
      <w:r w:rsidR="00842477">
        <w:rPr>
          <w:rFonts w:ascii="Calibri" w:hAnsi="Calibri"/>
          <w:sz w:val="24"/>
          <w:szCs w:val="24"/>
        </w:rPr>
        <w:br/>
      </w:r>
      <w:r w:rsidRPr="0079269C">
        <w:rPr>
          <w:rFonts w:ascii="Calibri" w:hAnsi="Calibri"/>
          <w:sz w:val="24"/>
          <w:szCs w:val="24"/>
        </w:rPr>
        <w:t xml:space="preserve">36 godzin od daty powiadomienia przez Zamawiającego. </w:t>
      </w:r>
    </w:p>
    <w:p w:rsidR="00015DE1" w:rsidRPr="0079269C" w:rsidRDefault="00015DE1" w:rsidP="007A4FF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269C">
        <w:rPr>
          <w:rFonts w:ascii="Calibri" w:hAnsi="Calibri"/>
          <w:sz w:val="24"/>
          <w:szCs w:val="24"/>
        </w:rPr>
        <w:t xml:space="preserve">W przypadku niewywiązania się z obowiązku określonego powyżej w wyżej określonym terminie lub ponownego wykonania przedmiotu umowy w sposób wadliwy czy niezgodny </w:t>
      </w:r>
      <w:r w:rsidR="00842477">
        <w:rPr>
          <w:rFonts w:ascii="Calibri" w:hAnsi="Calibri"/>
          <w:sz w:val="24"/>
          <w:szCs w:val="24"/>
        </w:rPr>
        <w:br/>
      </w:r>
      <w:r w:rsidRPr="0079269C">
        <w:rPr>
          <w:rFonts w:ascii="Calibri" w:hAnsi="Calibri"/>
          <w:sz w:val="24"/>
          <w:szCs w:val="24"/>
        </w:rPr>
        <w:t xml:space="preserve">z umową, Zamawiający po uprzednim pisemnym wezwaniu Wykonawcy do usunięcia wad </w:t>
      </w:r>
      <w:r w:rsidR="00842477">
        <w:rPr>
          <w:rFonts w:ascii="Calibri" w:hAnsi="Calibri"/>
          <w:sz w:val="24"/>
          <w:szCs w:val="24"/>
        </w:rPr>
        <w:br/>
      </w:r>
      <w:r w:rsidRPr="0079269C">
        <w:rPr>
          <w:rFonts w:ascii="Calibri" w:hAnsi="Calibri"/>
          <w:sz w:val="24"/>
          <w:szCs w:val="24"/>
        </w:rPr>
        <w:t xml:space="preserve">w terminie 7 dni roboczych, może zlecić ich usunięcie osobie trzeciej na koszt i ryzyko Wykonawcy. O zleceniu naprawy osobie trzeciej Zamawiający poinformuje Wykonawcę. Nadto Zamawiający uprawniony będzie do odstąpienia od umowy, a odstąpienie to traktowane będzie, jako zawinione przez Wykonawcę. </w:t>
      </w:r>
    </w:p>
    <w:p w:rsidR="00653D65" w:rsidRPr="0079269C" w:rsidRDefault="00015DE1" w:rsidP="007A4FF7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269C">
        <w:rPr>
          <w:rFonts w:ascii="Calibri" w:hAnsi="Calibri"/>
          <w:sz w:val="24"/>
          <w:szCs w:val="24"/>
        </w:rPr>
        <w:t>Powyższe zapisy nie naruszają praw Zamawiającego w zakresie uprawnień, jakie przysługują mu z tytułu rękojmi za wady. Jednocześnie strony wydłużają okres rękojmi do czasu upływu okresu gwarancji.</w:t>
      </w:r>
    </w:p>
    <w:p w:rsidR="00A24F6B" w:rsidRPr="00A24F6B" w:rsidRDefault="00015DE1" w:rsidP="00A24F6B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9269C">
        <w:rPr>
          <w:rFonts w:ascii="Calibri" w:hAnsi="Calibri"/>
          <w:sz w:val="24"/>
          <w:szCs w:val="24"/>
        </w:rPr>
        <w:t>Okres gwarancji i rękojmi rozpoczyna się z dniem podpisania przez strony protokołu odbioru końcowego bez zastrzeżeń ze strony Zamawiającego</w:t>
      </w:r>
      <w:r w:rsidR="00653D65" w:rsidRPr="0079269C">
        <w:rPr>
          <w:rFonts w:ascii="Calibri" w:hAnsi="Calibri"/>
          <w:sz w:val="24"/>
          <w:szCs w:val="24"/>
        </w:rPr>
        <w:t>. Okres ten podlega przedłużeniu</w:t>
      </w:r>
      <w:r w:rsidRPr="0079269C">
        <w:rPr>
          <w:rFonts w:ascii="Calibri" w:hAnsi="Calibri"/>
          <w:sz w:val="24"/>
          <w:szCs w:val="24"/>
        </w:rPr>
        <w:t xml:space="preserve"> o czas obejmujący konieczne naprawy, usuwanie wad i usterek wynikłych z </w:t>
      </w:r>
      <w:r w:rsidR="00653D65" w:rsidRPr="0079269C">
        <w:rPr>
          <w:rFonts w:ascii="Calibri" w:hAnsi="Calibri"/>
          <w:sz w:val="24"/>
          <w:szCs w:val="24"/>
        </w:rPr>
        <w:t>niezgodnego z niniejszą umową wdrożenia i uruchomienia S</w:t>
      </w:r>
      <w:r w:rsidRPr="0079269C">
        <w:rPr>
          <w:rFonts w:ascii="Calibri" w:hAnsi="Calibri"/>
          <w:sz w:val="24"/>
          <w:szCs w:val="24"/>
        </w:rPr>
        <w:t>trony</w:t>
      </w:r>
      <w:r w:rsidR="00653D65" w:rsidRPr="0079269C">
        <w:rPr>
          <w:rFonts w:ascii="Calibri" w:hAnsi="Calibri"/>
          <w:sz w:val="24"/>
          <w:szCs w:val="24"/>
        </w:rPr>
        <w:t>.</w:t>
      </w:r>
    </w:p>
    <w:p w:rsidR="00892A34" w:rsidRPr="0079269C" w:rsidRDefault="00892A34" w:rsidP="000065EC">
      <w:pPr>
        <w:pStyle w:val="Tekstpodstawowy2"/>
        <w:spacing w:after="0" w:line="360" w:lineRule="auto"/>
        <w:ind w:left="340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color w:val="000000"/>
          <w:sz w:val="24"/>
          <w:szCs w:val="24"/>
        </w:rPr>
        <w:t>§ </w:t>
      </w:r>
      <w:r w:rsidR="00B64F88" w:rsidRPr="0079269C">
        <w:rPr>
          <w:rFonts w:ascii="Calibri" w:hAnsi="Calibri" w:cs="Tahoma"/>
          <w:b/>
          <w:sz w:val="24"/>
          <w:szCs w:val="24"/>
        </w:rPr>
        <w:t>6</w:t>
      </w:r>
    </w:p>
    <w:p w:rsidR="00892A34" w:rsidRPr="0079269C" w:rsidRDefault="00E9079F" w:rsidP="000065EC">
      <w:pPr>
        <w:spacing w:after="0"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sz w:val="24"/>
          <w:szCs w:val="24"/>
        </w:rPr>
        <w:t>R</w:t>
      </w:r>
      <w:r w:rsidR="00892A34" w:rsidRPr="0079269C">
        <w:rPr>
          <w:rFonts w:ascii="Calibri" w:hAnsi="Calibri" w:cs="Tahoma"/>
          <w:b/>
          <w:sz w:val="24"/>
          <w:szCs w:val="24"/>
        </w:rPr>
        <w:t>ozwiązanie umowy</w:t>
      </w:r>
    </w:p>
    <w:p w:rsidR="00AC4AB5" w:rsidRPr="0079269C" w:rsidRDefault="00AC4AB5" w:rsidP="007A4FF7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Zamawiającemu przysługuje prawo do rozwiązania umowy bez zachowania okresu wypowiedzenia</w:t>
      </w:r>
      <w:r w:rsidR="008424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w przypadku nieuzasadnionego, niezależnego od Zamawiającego przekroczenia przez Wykonawcę terminu wykonania prac będących przedmiotem umowy.</w:t>
      </w:r>
    </w:p>
    <w:p w:rsidR="00AC4AB5" w:rsidRPr="0079269C" w:rsidRDefault="00AC4AB5" w:rsidP="007A4FF7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Uprawnienie, o którym mowa w ust. 1 przysługuje Zamawiającemu jeżeli Wykonawca przekroczy termin wykonania prac o minimum 30 dni.</w:t>
      </w:r>
    </w:p>
    <w:p w:rsidR="00AC4AB5" w:rsidRPr="0079269C" w:rsidRDefault="00AC4AB5" w:rsidP="007A4FF7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Oświadczenie o rozwiązaniu umowy bez zachowania okresu wypow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iedzenia powinno 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zostać złożone Wykonawcy formie pisemnej pod rygorem nieważności.</w:t>
      </w:r>
    </w:p>
    <w:p w:rsidR="00176F78" w:rsidRPr="0079269C" w:rsidRDefault="00176F78" w:rsidP="00A24F6B">
      <w:pPr>
        <w:tabs>
          <w:tab w:val="left" w:pos="284"/>
          <w:tab w:val="left" w:pos="2325"/>
          <w:tab w:val="center" w:pos="4536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C4AB5" w:rsidRPr="0079269C" w:rsidRDefault="00577426" w:rsidP="00AC4AB5">
      <w:pPr>
        <w:tabs>
          <w:tab w:val="left" w:pos="0"/>
          <w:tab w:val="left" w:pos="2325"/>
          <w:tab w:val="center" w:pos="4536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§ </w:t>
      </w:r>
      <w:r w:rsidR="00B64F88"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7</w:t>
      </w:r>
    </w:p>
    <w:p w:rsidR="00E9079F" w:rsidRPr="0079269C" w:rsidRDefault="00E9079F" w:rsidP="00AC4AB5">
      <w:pPr>
        <w:tabs>
          <w:tab w:val="left" w:pos="0"/>
          <w:tab w:val="left" w:pos="2325"/>
          <w:tab w:val="center" w:pos="4536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Kary umowne</w:t>
      </w:r>
    </w:p>
    <w:p w:rsidR="00AC4AB5" w:rsidRPr="0079269C" w:rsidRDefault="00AC4AB5" w:rsidP="007A4FF7">
      <w:pPr>
        <w:numPr>
          <w:ilvl w:val="0"/>
          <w:numId w:val="4"/>
        </w:numPr>
        <w:tabs>
          <w:tab w:val="clear" w:pos="737"/>
          <w:tab w:val="num" w:pos="814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Wykonawca zobowiązuje się zapłacić Zamawiającemu następujące kary umowne:</w:t>
      </w:r>
    </w:p>
    <w:p w:rsidR="00AC4AB5" w:rsidRPr="0079269C" w:rsidRDefault="00AC4AB5" w:rsidP="007A4FF7">
      <w:pPr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odstąpienia od umowy wskutek okoliczności, za które odpowiada </w:t>
      </w:r>
      <w:r w:rsidRPr="0079269C">
        <w:rPr>
          <w:rFonts w:ascii="Calibri" w:eastAsia="Times New Roman" w:hAnsi="Calibri" w:cs="Times New Roman"/>
          <w:bCs/>
          <w:sz w:val="24"/>
          <w:szCs w:val="24"/>
          <w:lang w:eastAsia="pl-PL"/>
        </w:rPr>
        <w:t>Wykonawca,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nienależytego wykonania obowiązków umownych bądź niewykon</w:t>
      </w:r>
      <w:r w:rsidR="00842477">
        <w:rPr>
          <w:rFonts w:ascii="Calibri" w:eastAsia="Times New Roman" w:hAnsi="Calibri" w:cs="Times New Roman"/>
          <w:sz w:val="24"/>
          <w:szCs w:val="24"/>
          <w:lang w:eastAsia="pl-PL"/>
        </w:rPr>
        <w:t>ania ich w ogóle – w wysokości 3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0% wynagrodzeni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określonego w § </w:t>
      </w:r>
      <w:r w:rsidR="00842477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ust. 1 niniejszej umowy,</w:t>
      </w:r>
    </w:p>
    <w:p w:rsidR="00AC4AB5" w:rsidRPr="0079269C" w:rsidRDefault="00AC4AB5" w:rsidP="007A4FF7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 zwłokę w wykonaniu prac będących przedmiotem umowy – 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>w wysokości</w:t>
      </w:r>
      <w:r w:rsidR="008424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5 % wynagrodzeni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określonego w § </w:t>
      </w:r>
      <w:r w:rsidR="00842477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1 umowy</w:t>
      </w:r>
      <w:r w:rsidRPr="0079269C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za każdy dzień zwłoki.</w:t>
      </w:r>
    </w:p>
    <w:p w:rsidR="00AC4AB5" w:rsidRPr="0079269C" w:rsidRDefault="00AC4AB5" w:rsidP="007A4FF7">
      <w:pPr>
        <w:numPr>
          <w:ilvl w:val="0"/>
          <w:numId w:val="5"/>
        </w:numPr>
        <w:tabs>
          <w:tab w:val="num" w:pos="1440"/>
        </w:tabs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za zwłokę w usunięciu wad stwierdzonych przy odbiorze lub w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okresie gwarancji 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i rękojmi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</w:t>
      </w:r>
      <w:r w:rsidR="0084247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wysokości 1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% wynagrodz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enia określonego w § </w:t>
      </w:r>
      <w:r w:rsidR="007A4FF7" w:rsidRPr="0079269C"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ust. 1 umowy za każdy dzień zwłoki licząc od dnia wyznaczonego przez </w:t>
      </w:r>
      <w:r w:rsidRPr="0079269C">
        <w:rPr>
          <w:rFonts w:ascii="Calibri" w:eastAsia="Times New Roman" w:hAnsi="Calibri" w:cs="Times New Roman"/>
          <w:bCs/>
          <w:sz w:val="24"/>
          <w:szCs w:val="24"/>
          <w:lang w:eastAsia="pl-PL"/>
        </w:rPr>
        <w:t>Zamawiającego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usunięcie wad.</w:t>
      </w:r>
    </w:p>
    <w:p w:rsidR="00577426" w:rsidRDefault="00AC4AB5" w:rsidP="007A4FF7">
      <w:pPr>
        <w:numPr>
          <w:ilvl w:val="0"/>
          <w:numId w:val="4"/>
        </w:numPr>
        <w:tabs>
          <w:tab w:val="clear" w:pos="737"/>
          <w:tab w:val="num" w:pos="814"/>
        </w:tabs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Jeżeli kara umowna nie pokrywa poniesionej szkody, Zamawiający może dochodzić odszkodowania uzupełniającego na zasadach ogólnych.</w:t>
      </w:r>
    </w:p>
    <w:p w:rsidR="00842477" w:rsidRPr="0079269C" w:rsidRDefault="00842477" w:rsidP="00842477">
      <w:pPr>
        <w:spacing w:after="0" w:line="276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C4AB5" w:rsidRPr="0079269C" w:rsidRDefault="00AC4AB5" w:rsidP="00AC4AB5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</w:t>
      </w:r>
      <w:r w:rsidR="00577426"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7A4FF7"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8</w:t>
      </w:r>
    </w:p>
    <w:p w:rsidR="00E9079F" w:rsidRPr="0079269C" w:rsidRDefault="00E9079F" w:rsidP="00E9079F">
      <w:pPr>
        <w:spacing w:after="0" w:line="276" w:lineRule="auto"/>
        <w:jc w:val="center"/>
        <w:rPr>
          <w:rFonts w:ascii="Calibri" w:hAnsi="Calibri" w:cs="Tahoma"/>
          <w:b/>
          <w:sz w:val="24"/>
          <w:szCs w:val="24"/>
        </w:rPr>
      </w:pPr>
      <w:r w:rsidRPr="0079269C">
        <w:rPr>
          <w:rFonts w:ascii="Calibri" w:hAnsi="Calibri" w:cs="Tahoma"/>
          <w:b/>
          <w:sz w:val="24"/>
          <w:szCs w:val="24"/>
        </w:rPr>
        <w:t>Zmiana umowy</w:t>
      </w:r>
    </w:p>
    <w:p w:rsidR="00E9079F" w:rsidRPr="0079269C" w:rsidRDefault="00E9079F" w:rsidP="007A4FF7">
      <w:pPr>
        <w:numPr>
          <w:ilvl w:val="3"/>
          <w:numId w:val="2"/>
        </w:numPr>
        <w:spacing w:after="0" w:line="276" w:lineRule="auto"/>
        <w:ind w:left="284" w:hanging="284"/>
        <w:contextualSpacing/>
        <w:jc w:val="both"/>
        <w:rPr>
          <w:rFonts w:ascii="Calibri" w:hAnsi="Calibri" w:cs="Tahoma"/>
          <w:bCs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Zamawiający przewiduje możliwość dokonania zmian postanowień umowy w stosunku do treści oferty w przypadkach:</w:t>
      </w:r>
    </w:p>
    <w:p w:rsidR="00E9079F" w:rsidRPr="0079269C" w:rsidRDefault="00E9079F" w:rsidP="007A4FF7">
      <w:pPr>
        <w:numPr>
          <w:ilvl w:val="4"/>
          <w:numId w:val="6"/>
        </w:numPr>
        <w:tabs>
          <w:tab w:val="left" w:pos="567"/>
        </w:tabs>
        <w:spacing w:after="0" w:line="276" w:lineRule="auto"/>
        <w:ind w:left="426" w:hanging="142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hAnsi="Calibri" w:cs="Tahoma"/>
          <w:sz w:val="24"/>
          <w:szCs w:val="24"/>
        </w:rPr>
        <w:t>urzędowej zmiany stawki podatku od towarów i usług (VAT),</w:t>
      </w:r>
    </w:p>
    <w:p w:rsidR="00E9079F" w:rsidRPr="0079269C" w:rsidRDefault="00E9079F" w:rsidP="007A4FF7">
      <w:pPr>
        <w:numPr>
          <w:ilvl w:val="4"/>
          <w:numId w:val="6"/>
        </w:numPr>
        <w:tabs>
          <w:tab w:val="left" w:pos="567"/>
        </w:tabs>
        <w:spacing w:after="0" w:line="276" w:lineRule="auto"/>
        <w:ind w:left="426" w:hanging="142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eastAsia="Calibri" w:hAnsi="Calibri" w:cs="Tahoma"/>
          <w:sz w:val="24"/>
          <w:szCs w:val="24"/>
        </w:rPr>
        <w:t>przekształcenia którejkolwiek ze stron umowy,</w:t>
      </w:r>
    </w:p>
    <w:p w:rsidR="00E9079F" w:rsidRPr="0079269C" w:rsidRDefault="00E9079F" w:rsidP="007A4FF7">
      <w:pPr>
        <w:numPr>
          <w:ilvl w:val="4"/>
          <w:numId w:val="6"/>
        </w:numPr>
        <w:tabs>
          <w:tab w:val="left" w:pos="567"/>
        </w:tabs>
        <w:spacing w:after="0" w:line="276" w:lineRule="auto"/>
        <w:ind w:left="426" w:hanging="142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eastAsia="Calibri" w:hAnsi="Calibri" w:cs="Tahoma"/>
          <w:sz w:val="24"/>
          <w:szCs w:val="24"/>
        </w:rPr>
        <w:t>zmiany powszechnie obowi</w:t>
      </w:r>
      <w:r w:rsidRPr="0079269C">
        <w:rPr>
          <w:rFonts w:ascii="Calibri" w:eastAsia="TimesNewRoman" w:hAnsi="Calibri" w:cs="Tahoma"/>
          <w:sz w:val="24"/>
          <w:szCs w:val="24"/>
        </w:rPr>
        <w:t>ą</w:t>
      </w:r>
      <w:r w:rsidRPr="0079269C">
        <w:rPr>
          <w:rFonts w:ascii="Calibri" w:eastAsia="Calibri" w:hAnsi="Calibri" w:cs="Tahoma"/>
          <w:sz w:val="24"/>
          <w:szCs w:val="24"/>
        </w:rPr>
        <w:t>zuj</w:t>
      </w:r>
      <w:r w:rsidRPr="0079269C">
        <w:rPr>
          <w:rFonts w:ascii="Calibri" w:eastAsia="TimesNewRoman" w:hAnsi="Calibri" w:cs="Tahoma"/>
          <w:sz w:val="24"/>
          <w:szCs w:val="24"/>
        </w:rPr>
        <w:t>ą</w:t>
      </w:r>
      <w:r w:rsidRPr="0079269C">
        <w:rPr>
          <w:rFonts w:ascii="Calibri" w:eastAsia="Calibri" w:hAnsi="Calibri" w:cs="Tahoma"/>
          <w:sz w:val="24"/>
          <w:szCs w:val="24"/>
        </w:rPr>
        <w:t>cych przepisów prawa maj</w:t>
      </w:r>
      <w:r w:rsidRPr="0079269C">
        <w:rPr>
          <w:rFonts w:ascii="Calibri" w:eastAsia="TimesNewRoman" w:hAnsi="Calibri" w:cs="Tahoma"/>
          <w:sz w:val="24"/>
          <w:szCs w:val="24"/>
        </w:rPr>
        <w:t>ą</w:t>
      </w:r>
      <w:r w:rsidRPr="0079269C">
        <w:rPr>
          <w:rFonts w:ascii="Calibri" w:eastAsia="Calibri" w:hAnsi="Calibri" w:cs="Tahoma"/>
          <w:sz w:val="24"/>
          <w:szCs w:val="24"/>
        </w:rPr>
        <w:t>cych wpływ na realizacj</w:t>
      </w:r>
      <w:r w:rsidRPr="0079269C">
        <w:rPr>
          <w:rFonts w:ascii="Calibri" w:eastAsia="TimesNewRoman" w:hAnsi="Calibri" w:cs="Tahoma"/>
          <w:sz w:val="24"/>
          <w:szCs w:val="24"/>
        </w:rPr>
        <w:t xml:space="preserve">ę </w:t>
      </w:r>
      <w:r w:rsidRPr="0079269C">
        <w:rPr>
          <w:rFonts w:ascii="Calibri" w:eastAsia="Calibri" w:hAnsi="Calibri" w:cs="Tahoma"/>
          <w:sz w:val="24"/>
          <w:szCs w:val="24"/>
        </w:rPr>
        <w:t>przedmiotu zamówienia,</w:t>
      </w:r>
      <w:r w:rsidRPr="0079269C">
        <w:rPr>
          <w:rFonts w:ascii="Calibri" w:hAnsi="Calibri" w:cs="Tahoma"/>
          <w:sz w:val="24"/>
          <w:szCs w:val="24"/>
        </w:rPr>
        <w:t xml:space="preserve"> </w:t>
      </w:r>
      <w:r w:rsidRPr="0079269C">
        <w:rPr>
          <w:rFonts w:ascii="Calibri" w:eastAsia="Calibri" w:hAnsi="Calibri" w:cs="Tahoma"/>
          <w:sz w:val="24"/>
          <w:szCs w:val="24"/>
        </w:rPr>
        <w:t xml:space="preserve">wprowadzenia podwykonawcy </w:t>
      </w:r>
      <w:r w:rsidRPr="0079269C">
        <w:rPr>
          <w:rFonts w:ascii="Calibri" w:hAnsi="Calibri" w:cs="Tahoma"/>
          <w:sz w:val="24"/>
          <w:szCs w:val="24"/>
        </w:rPr>
        <w:t>w sytuacji, jeżeli wykonawca samodzielnie spełniał warunki udziału w postępowaniu i w odniesieniu do tej części nie została wyłączona dopuszczalność podwykonawstwa</w:t>
      </w:r>
    </w:p>
    <w:p w:rsidR="00E9079F" w:rsidRPr="0079269C" w:rsidRDefault="00E9079F" w:rsidP="007A4FF7">
      <w:pPr>
        <w:numPr>
          <w:ilvl w:val="4"/>
          <w:numId w:val="6"/>
        </w:numPr>
        <w:tabs>
          <w:tab w:val="left" w:pos="567"/>
        </w:tabs>
        <w:spacing w:after="0" w:line="276" w:lineRule="auto"/>
        <w:ind w:left="426" w:hanging="142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eastAsia="Calibri" w:hAnsi="Calibri" w:cs="Tahoma"/>
          <w:sz w:val="24"/>
          <w:szCs w:val="24"/>
        </w:rPr>
        <w:t>zmiany lub rezygnacji z podwykonawcy usług:</w:t>
      </w:r>
    </w:p>
    <w:p w:rsidR="00E9079F" w:rsidRPr="0079269C" w:rsidRDefault="00E9079F" w:rsidP="00E9079F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eastAsia="Calibri" w:hAnsi="Calibri" w:cs="Tahoma"/>
          <w:sz w:val="24"/>
          <w:szCs w:val="24"/>
        </w:rPr>
        <w:t>Je</w:t>
      </w:r>
      <w:r w:rsidRPr="0079269C">
        <w:rPr>
          <w:rFonts w:ascii="Calibri" w:eastAsia="TimesNewRoman" w:hAnsi="Calibri" w:cs="Tahoma"/>
          <w:sz w:val="24"/>
          <w:szCs w:val="24"/>
        </w:rPr>
        <w:t>ś</w:t>
      </w:r>
      <w:r w:rsidRPr="0079269C">
        <w:rPr>
          <w:rFonts w:ascii="Calibri" w:eastAsia="Calibri" w:hAnsi="Calibri" w:cs="Tahoma"/>
          <w:sz w:val="24"/>
          <w:szCs w:val="24"/>
        </w:rPr>
        <w:t>li zmiana lub rezygnacja z podwykonawcy dotyczy podmiotu, na którego zasoby Wykonawca powoływał si</w:t>
      </w:r>
      <w:r w:rsidRPr="0079269C">
        <w:rPr>
          <w:rFonts w:ascii="Calibri" w:eastAsia="TimesNewRoman" w:hAnsi="Calibri" w:cs="Tahoma"/>
          <w:sz w:val="24"/>
          <w:szCs w:val="24"/>
        </w:rPr>
        <w:t>ę</w:t>
      </w:r>
      <w:r w:rsidRPr="0079269C">
        <w:rPr>
          <w:rFonts w:ascii="Calibri" w:eastAsia="Calibri" w:hAnsi="Calibri" w:cs="Tahoma"/>
          <w:sz w:val="24"/>
          <w:szCs w:val="24"/>
        </w:rPr>
        <w:t xml:space="preserve">, w celu wykazania spełniania warunków udziału w postępowaniu, wykonawca jest obowiązany wykazać zamawiającemu, że proponowany inny podwykonawca lub wykonawca, </w:t>
      </w:r>
    </w:p>
    <w:p w:rsidR="00E9079F" w:rsidRPr="00842477" w:rsidRDefault="00E9079F" w:rsidP="00842477">
      <w:pPr>
        <w:numPr>
          <w:ilvl w:val="4"/>
          <w:numId w:val="6"/>
        </w:numPr>
        <w:tabs>
          <w:tab w:val="left" w:pos="284"/>
          <w:tab w:val="left" w:pos="567"/>
        </w:tabs>
        <w:spacing w:after="0" w:line="276" w:lineRule="auto"/>
        <w:ind w:left="426" w:hanging="142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eastAsia="Calibri" w:hAnsi="Calibri" w:cs="Tahoma"/>
          <w:sz w:val="24"/>
          <w:szCs w:val="24"/>
        </w:rPr>
        <w:t>samodzielnie spełnia je w stopniu nie mniejszym ni</w:t>
      </w:r>
      <w:r w:rsidRPr="0079269C">
        <w:rPr>
          <w:rFonts w:ascii="Calibri" w:eastAsia="TimesNewRoman" w:hAnsi="Calibri" w:cs="Tahoma"/>
          <w:sz w:val="24"/>
          <w:szCs w:val="24"/>
        </w:rPr>
        <w:t xml:space="preserve">ż </w:t>
      </w:r>
      <w:r w:rsidRPr="0079269C">
        <w:rPr>
          <w:rFonts w:ascii="Calibri" w:eastAsia="Calibri" w:hAnsi="Calibri" w:cs="Tahoma"/>
          <w:sz w:val="24"/>
          <w:szCs w:val="24"/>
        </w:rPr>
        <w:t>podwykonawca, na którego zasoby wykonawca powoływał się w trakcie postę</w:t>
      </w:r>
      <w:r w:rsidR="00842477">
        <w:rPr>
          <w:rFonts w:ascii="Calibri" w:eastAsia="Calibri" w:hAnsi="Calibri" w:cs="Tahoma"/>
          <w:sz w:val="24"/>
          <w:szCs w:val="24"/>
        </w:rPr>
        <w:t>powania o udzielenie zamówienia,</w:t>
      </w:r>
    </w:p>
    <w:p w:rsidR="00B52583" w:rsidRPr="0079269C" w:rsidRDefault="002D7038" w:rsidP="007A4FF7">
      <w:pPr>
        <w:numPr>
          <w:ilvl w:val="4"/>
          <w:numId w:val="6"/>
        </w:numPr>
        <w:spacing w:after="0" w:line="276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79269C">
        <w:rPr>
          <w:rFonts w:ascii="Calibri" w:hAnsi="Calibri" w:cs="Tahoma"/>
          <w:bCs/>
          <w:sz w:val="24"/>
          <w:szCs w:val="24"/>
        </w:rPr>
        <w:t xml:space="preserve">okoliczności </w:t>
      </w:r>
      <w:r w:rsidR="00B52583" w:rsidRPr="0079269C">
        <w:rPr>
          <w:rFonts w:ascii="Calibri" w:hAnsi="Calibri" w:cs="Tahoma"/>
          <w:bCs/>
          <w:sz w:val="24"/>
          <w:szCs w:val="24"/>
        </w:rPr>
        <w:t xml:space="preserve">związanych z zagrożeniem epidemicznym, w tym spowodowanym COVID-19; </w:t>
      </w:r>
    </w:p>
    <w:p w:rsidR="00E9079F" w:rsidRPr="0079269C" w:rsidRDefault="00E9079F" w:rsidP="007A4FF7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>W przypadkach, o których mowa w ust. 1 Zamawiający może:</w:t>
      </w:r>
    </w:p>
    <w:p w:rsidR="00E9079F" w:rsidRPr="0079269C" w:rsidRDefault="00E9079F" w:rsidP="007A4FF7">
      <w:pPr>
        <w:numPr>
          <w:ilvl w:val="4"/>
          <w:numId w:val="8"/>
        </w:numPr>
        <w:tabs>
          <w:tab w:val="num" w:pos="567"/>
          <w:tab w:val="left" w:pos="709"/>
          <w:tab w:val="left" w:pos="1134"/>
          <w:tab w:val="left" w:pos="3969"/>
        </w:tabs>
        <w:spacing w:after="0" w:line="276" w:lineRule="auto"/>
        <w:ind w:left="426" w:hanging="142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>dokonać w umowie zmiany nazwy stron;</w:t>
      </w:r>
    </w:p>
    <w:p w:rsidR="00E9079F" w:rsidRPr="0079269C" w:rsidRDefault="00E9079F" w:rsidP="007A4FF7">
      <w:pPr>
        <w:numPr>
          <w:ilvl w:val="4"/>
          <w:numId w:val="8"/>
        </w:numPr>
        <w:tabs>
          <w:tab w:val="left" w:pos="567"/>
        </w:tabs>
        <w:spacing w:after="0" w:line="276" w:lineRule="auto"/>
        <w:ind w:left="426" w:hanging="142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>dostosować umowę do zmian powszechnie obowiązujących przepisów prawa;</w:t>
      </w:r>
    </w:p>
    <w:p w:rsidR="00E9079F" w:rsidRPr="0079269C" w:rsidRDefault="00E9079F" w:rsidP="007A4FF7">
      <w:pPr>
        <w:numPr>
          <w:ilvl w:val="4"/>
          <w:numId w:val="8"/>
        </w:numPr>
        <w:tabs>
          <w:tab w:val="num" w:pos="426"/>
          <w:tab w:val="left" w:pos="567"/>
          <w:tab w:val="left" w:pos="3969"/>
        </w:tabs>
        <w:spacing w:after="0" w:line="276" w:lineRule="auto"/>
        <w:ind w:hanging="295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 xml:space="preserve"> przedłużyć termin wykonania umowy;</w:t>
      </w:r>
    </w:p>
    <w:p w:rsidR="00E9079F" w:rsidRPr="0079269C" w:rsidRDefault="00E9079F" w:rsidP="007A4FF7">
      <w:pPr>
        <w:numPr>
          <w:ilvl w:val="4"/>
          <w:numId w:val="8"/>
        </w:numPr>
        <w:tabs>
          <w:tab w:val="num" w:pos="426"/>
          <w:tab w:val="left" w:pos="567"/>
          <w:tab w:val="left" w:pos="3969"/>
        </w:tabs>
        <w:spacing w:after="0" w:line="276" w:lineRule="auto"/>
        <w:ind w:hanging="295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 xml:space="preserve"> dokonać zmiany zakresu dostawy przewidzianych do wykonania;</w:t>
      </w:r>
    </w:p>
    <w:p w:rsidR="00E9079F" w:rsidRPr="0079269C" w:rsidRDefault="00E9079F" w:rsidP="007A4FF7">
      <w:pPr>
        <w:numPr>
          <w:ilvl w:val="4"/>
          <w:numId w:val="8"/>
        </w:numPr>
        <w:tabs>
          <w:tab w:val="num" w:pos="426"/>
          <w:tab w:val="left" w:pos="567"/>
          <w:tab w:val="left" w:pos="709"/>
          <w:tab w:val="left" w:pos="3969"/>
        </w:tabs>
        <w:spacing w:after="0" w:line="276" w:lineRule="auto"/>
        <w:ind w:hanging="295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 xml:space="preserve"> dokonać w umowie zmiany dot. podwykonawcy (wprowadzenie podwykonawcy,   </w:t>
      </w:r>
    </w:p>
    <w:p w:rsidR="00E9079F" w:rsidRPr="0079269C" w:rsidRDefault="00E9079F" w:rsidP="00E9079F">
      <w:pPr>
        <w:tabs>
          <w:tab w:val="left" w:pos="709"/>
          <w:tab w:val="left" w:pos="1134"/>
          <w:tab w:val="left" w:pos="3969"/>
        </w:tabs>
        <w:spacing w:after="0" w:line="276" w:lineRule="auto"/>
        <w:ind w:left="42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 xml:space="preserve">zmiana lub rezygnacja z podwykonawcy); </w:t>
      </w:r>
    </w:p>
    <w:p w:rsidR="00176F78" w:rsidRPr="00A24F6B" w:rsidRDefault="00E9079F" w:rsidP="00A24F6B">
      <w:pPr>
        <w:numPr>
          <w:ilvl w:val="4"/>
          <w:numId w:val="8"/>
        </w:numPr>
        <w:tabs>
          <w:tab w:val="num" w:pos="567"/>
          <w:tab w:val="left" w:pos="1134"/>
          <w:tab w:val="left" w:pos="3969"/>
        </w:tabs>
        <w:spacing w:after="0" w:line="276" w:lineRule="auto"/>
        <w:ind w:hanging="2956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269C">
        <w:rPr>
          <w:rFonts w:ascii="Calibri" w:eastAsia="Times New Roman" w:hAnsi="Calibri" w:cs="Tahoma"/>
          <w:sz w:val="24"/>
          <w:szCs w:val="24"/>
          <w:lang w:eastAsia="pl-PL"/>
        </w:rPr>
        <w:t xml:space="preserve"> zmienić kwotę podatku VAT, zmienić kwotę netto i brutto wynagrodzenia.</w:t>
      </w:r>
    </w:p>
    <w:p w:rsidR="00AC4AB5" w:rsidRPr="0079269C" w:rsidRDefault="00577426" w:rsidP="00AC4AB5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§ </w:t>
      </w:r>
      <w:r w:rsidR="007A4FF7"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9</w:t>
      </w:r>
    </w:p>
    <w:p w:rsidR="00E9079F" w:rsidRPr="0079269C" w:rsidRDefault="00E9079F" w:rsidP="00AC4AB5">
      <w:pPr>
        <w:tabs>
          <w:tab w:val="left" w:pos="0"/>
        </w:tabs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Postanowienia końcowe</w:t>
      </w:r>
    </w:p>
    <w:p w:rsidR="00577426" w:rsidRPr="0079269C" w:rsidRDefault="00AC4AB5" w:rsidP="007A4FF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Zmiany niniejszej umowy wymagają formy pisemnej pod rygorem nieważności.</w:t>
      </w:r>
    </w:p>
    <w:p w:rsidR="00AC4AB5" w:rsidRPr="0079269C" w:rsidRDefault="00AC4AB5" w:rsidP="007A4FF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W sprawach nie uregulowanych niniejszą umową mają zastosow</w:t>
      </w:r>
      <w:r w:rsidR="00577426" w:rsidRPr="0079269C">
        <w:rPr>
          <w:rFonts w:ascii="Calibri" w:eastAsia="Times New Roman" w:hAnsi="Calibri" w:cs="Times New Roman"/>
          <w:sz w:val="24"/>
          <w:szCs w:val="24"/>
          <w:lang w:eastAsia="pl-PL"/>
        </w:rPr>
        <w:t>anie przepisy kodeksu cywilnego oraz przepisy prawa autorskiego</w:t>
      </w:r>
      <w:r w:rsidR="00577426" w:rsidRPr="0079269C">
        <w:rPr>
          <w:rFonts w:ascii="Calibri" w:hAnsi="Calibri"/>
          <w:sz w:val="24"/>
          <w:szCs w:val="24"/>
        </w:rPr>
        <w:t xml:space="preserve"> </w:t>
      </w:r>
      <w:r w:rsidR="00577426" w:rsidRPr="0079269C">
        <w:rPr>
          <w:rFonts w:ascii="Calibri" w:eastAsia="Times New Roman" w:hAnsi="Calibri" w:cs="Times New Roman"/>
          <w:sz w:val="24"/>
          <w:szCs w:val="24"/>
          <w:lang w:eastAsia="pl-PL"/>
        </w:rPr>
        <w:t>dotyczące wykonywania dzieła.</w:t>
      </w:r>
    </w:p>
    <w:p w:rsidR="00AC4AB5" w:rsidRPr="0079269C" w:rsidRDefault="00AC4AB5" w:rsidP="007A4FF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Spory między stronami mogące wyniknąć z realizacji umowy rozstrzygać będzie Sąd właściwy dla  siedziby Zamawiającego.</w:t>
      </w:r>
    </w:p>
    <w:p w:rsidR="00AC4AB5" w:rsidRPr="0079269C" w:rsidRDefault="00AC4AB5" w:rsidP="007A4FF7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>Umowę niniejszą sporządzono w dwóch jednobrzmiących eg</w:t>
      </w:r>
      <w:r w:rsidR="00E9079F" w:rsidRPr="0079269C">
        <w:rPr>
          <w:rFonts w:ascii="Calibri" w:eastAsia="Times New Roman" w:hAnsi="Calibri" w:cs="Times New Roman"/>
          <w:sz w:val="24"/>
          <w:szCs w:val="24"/>
          <w:lang w:eastAsia="pl-PL"/>
        </w:rPr>
        <w:t>zemplarzach, po jednym</w:t>
      </w:r>
      <w:r w:rsidRPr="007926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dla każdej ze stron.</w:t>
      </w:r>
    </w:p>
    <w:p w:rsidR="00892A34" w:rsidRPr="0079269C" w:rsidRDefault="00892A34" w:rsidP="00892A34">
      <w:pPr>
        <w:spacing w:after="0" w:line="276" w:lineRule="auto"/>
        <w:jc w:val="both"/>
        <w:rPr>
          <w:rFonts w:ascii="Calibri" w:hAnsi="Calibri" w:cs="Tahoma"/>
          <w:sz w:val="24"/>
          <w:szCs w:val="24"/>
        </w:rPr>
      </w:pPr>
      <w:bookmarkStart w:id="0" w:name="_GoBack"/>
      <w:bookmarkEnd w:id="0"/>
    </w:p>
    <w:p w:rsidR="00892A34" w:rsidRPr="0079269C" w:rsidRDefault="00892A34" w:rsidP="00892A34">
      <w:pPr>
        <w:pStyle w:val="NormalnyWeb"/>
        <w:spacing w:before="0" w:beforeAutospacing="0" w:after="0" w:line="276" w:lineRule="auto"/>
        <w:jc w:val="center"/>
        <w:rPr>
          <w:rFonts w:ascii="Calibri" w:hAnsi="Calibri" w:cs="Tahoma"/>
          <w:b/>
          <w:bCs/>
        </w:rPr>
      </w:pPr>
      <w:r w:rsidRPr="0079269C">
        <w:rPr>
          <w:rFonts w:ascii="Calibri" w:hAnsi="Calibri" w:cs="Tahoma"/>
          <w:b/>
          <w:bCs/>
        </w:rPr>
        <w:t>Zamawiający</w:t>
      </w:r>
      <w:r w:rsidRPr="0079269C">
        <w:rPr>
          <w:rFonts w:ascii="Calibri" w:hAnsi="Calibri" w:cs="Tahoma"/>
          <w:b/>
          <w:bCs/>
        </w:rPr>
        <w:tab/>
      </w:r>
      <w:r w:rsidRPr="0079269C">
        <w:rPr>
          <w:rFonts w:ascii="Calibri" w:hAnsi="Calibri" w:cs="Tahoma"/>
          <w:b/>
          <w:bCs/>
        </w:rPr>
        <w:tab/>
      </w:r>
      <w:r w:rsidRPr="0079269C">
        <w:rPr>
          <w:rFonts w:ascii="Calibri" w:hAnsi="Calibri" w:cs="Tahoma"/>
          <w:b/>
          <w:bCs/>
        </w:rPr>
        <w:tab/>
      </w:r>
      <w:r w:rsidRPr="0079269C">
        <w:rPr>
          <w:rFonts w:ascii="Calibri" w:hAnsi="Calibri" w:cs="Tahoma"/>
          <w:b/>
          <w:bCs/>
        </w:rPr>
        <w:tab/>
      </w:r>
      <w:r w:rsidRPr="0079269C">
        <w:rPr>
          <w:rFonts w:ascii="Calibri" w:hAnsi="Calibri" w:cs="Tahoma"/>
          <w:b/>
          <w:bCs/>
        </w:rPr>
        <w:tab/>
      </w:r>
      <w:r w:rsidRPr="0079269C">
        <w:rPr>
          <w:rFonts w:ascii="Calibri" w:hAnsi="Calibri" w:cs="Tahoma"/>
          <w:b/>
          <w:bCs/>
        </w:rPr>
        <w:tab/>
        <w:t xml:space="preserve">  </w:t>
      </w:r>
      <w:r w:rsidRPr="0079269C">
        <w:rPr>
          <w:rFonts w:ascii="Calibri" w:hAnsi="Calibri" w:cs="Tahoma"/>
          <w:b/>
        </w:rPr>
        <w:t>Wykonawca</w:t>
      </w:r>
      <w:r w:rsidRPr="0079269C">
        <w:rPr>
          <w:rFonts w:ascii="Calibri" w:eastAsia="Calibri" w:hAnsi="Calibri" w:cs="Tahoma"/>
          <w:bCs/>
          <w:i/>
          <w:lang w:eastAsia="en-US"/>
        </w:rPr>
        <w:t xml:space="preserve">                        </w:t>
      </w:r>
    </w:p>
    <w:p w:rsidR="00892A34" w:rsidRPr="0079269C" w:rsidRDefault="00892A34" w:rsidP="002D7038">
      <w:pPr>
        <w:pStyle w:val="NormalnyWeb"/>
        <w:spacing w:before="0" w:beforeAutospacing="0" w:after="0" w:line="360" w:lineRule="auto"/>
        <w:rPr>
          <w:rFonts w:ascii="Calibri" w:hAnsi="Calibri" w:cs="Tahoma"/>
          <w:color w:val="FF0000"/>
        </w:rPr>
      </w:pPr>
    </w:p>
    <w:p w:rsidR="007C60B2" w:rsidRPr="0079269C" w:rsidRDefault="007C60B2" w:rsidP="007C60B2">
      <w:pPr>
        <w:jc w:val="center"/>
        <w:rPr>
          <w:rFonts w:ascii="Calibri" w:hAnsi="Calibri"/>
          <w:b/>
          <w:color w:val="FF0000"/>
          <w:sz w:val="24"/>
          <w:szCs w:val="24"/>
        </w:rPr>
      </w:pPr>
    </w:p>
    <w:sectPr w:rsidR="007C60B2" w:rsidRPr="0079269C" w:rsidSect="00A24F6B">
      <w:headerReference w:type="default" r:id="rId9"/>
      <w:footerReference w:type="default" r:id="rId10"/>
      <w:pgSz w:w="11900" w:h="16840" w:code="9"/>
      <w:pgMar w:top="754" w:right="1123" w:bottom="709" w:left="1140" w:header="142" w:footer="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64" w:rsidRDefault="003D3764" w:rsidP="00892A34">
      <w:pPr>
        <w:spacing w:after="0" w:line="240" w:lineRule="auto"/>
      </w:pPr>
      <w:r>
        <w:separator/>
      </w:r>
    </w:p>
  </w:endnote>
  <w:endnote w:type="continuationSeparator" w:id="0">
    <w:p w:rsidR="003D3764" w:rsidRDefault="003D3764" w:rsidP="008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438723"/>
      <w:docPartObj>
        <w:docPartGallery w:val="Page Numbers (Bottom of Page)"/>
        <w:docPartUnique/>
      </w:docPartObj>
    </w:sdtPr>
    <w:sdtEndPr/>
    <w:sdtContent>
      <w:p w:rsidR="00D70A22" w:rsidRDefault="00D70A22" w:rsidP="00D70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6B">
          <w:rPr>
            <w:noProof/>
          </w:rPr>
          <w:t>4</w:t>
        </w:r>
        <w:r>
          <w:fldChar w:fldCharType="end"/>
        </w:r>
        <w:r w:rsidR="00A24F6B">
          <w:t>/4</w:t>
        </w:r>
      </w:p>
    </w:sdtContent>
  </w:sdt>
  <w:p w:rsidR="00D70A22" w:rsidRDefault="00D70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64" w:rsidRDefault="003D3764" w:rsidP="00892A34">
      <w:pPr>
        <w:spacing w:after="0" w:line="240" w:lineRule="auto"/>
      </w:pPr>
      <w:r>
        <w:separator/>
      </w:r>
    </w:p>
  </w:footnote>
  <w:footnote w:type="continuationSeparator" w:id="0">
    <w:p w:rsidR="003D3764" w:rsidRDefault="003D3764" w:rsidP="008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9269C">
    <w:pPr>
      <w:pStyle w:val="Nagwek"/>
      <w:rPr>
        <w:b/>
        <w:bCs/>
        <w:sz w:val="20"/>
        <w:szCs w:val="20"/>
      </w:rPr>
    </w:pPr>
    <w:r>
      <w:rPr>
        <w:b/>
        <w:bCs/>
        <w:sz w:val="20"/>
        <w:szCs w:val="20"/>
      </w:rPr>
      <w:t>„Dostawa i montaż</w:t>
    </w:r>
    <w:r w:rsidR="007C73C4" w:rsidRPr="007C73C4">
      <w:rPr>
        <w:b/>
        <w:bCs/>
        <w:sz w:val="20"/>
        <w:szCs w:val="20"/>
      </w:rPr>
      <w:t xml:space="preserve"> zewnętrznej sztucznej choinki bożonarodzeniowej </w:t>
    </w:r>
    <w:r w:rsidR="00A24F6B">
      <w:rPr>
        <w:b/>
        <w:bCs/>
        <w:sz w:val="20"/>
        <w:szCs w:val="20"/>
      </w:rPr>
      <w:t>z ozdobami</w:t>
    </w:r>
    <w:r w:rsidR="007C73C4" w:rsidRPr="007C73C4">
      <w:rPr>
        <w:b/>
        <w:bCs/>
        <w:sz w:val="20"/>
        <w:szCs w:val="20"/>
      </w:rPr>
      <w:t xml:space="preserve">” </w:t>
    </w:r>
  </w:p>
  <w:p w:rsidR="00E7083E" w:rsidRDefault="00E7083E">
    <w:pPr>
      <w:pStyle w:val="Nagwek"/>
      <w:rPr>
        <w:b/>
        <w:bCs/>
        <w:sz w:val="20"/>
        <w:szCs w:val="20"/>
      </w:rPr>
    </w:pPr>
    <w:r>
      <w:rPr>
        <w:b/>
        <w:bCs/>
        <w:sz w:val="20"/>
        <w:szCs w:val="20"/>
      </w:rPr>
      <w:t>ZPZO.1</w:t>
    </w:r>
    <w:r w:rsidR="0079269C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>.</w:t>
    </w:r>
    <w:r w:rsidRPr="007B2267">
      <w:rPr>
        <w:b/>
        <w:bCs/>
        <w:sz w:val="20"/>
        <w:szCs w:val="20"/>
      </w:rPr>
      <w:t>2021</w:t>
    </w:r>
  </w:p>
  <w:p w:rsidR="00176F78" w:rsidRPr="007C73C4" w:rsidRDefault="00176F78">
    <w:pPr>
      <w:pStyle w:val="Nagwek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5C"/>
    <w:multiLevelType w:val="hybridMultilevel"/>
    <w:tmpl w:val="DD3004E2"/>
    <w:lvl w:ilvl="0" w:tplc="C926346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6D67"/>
    <w:multiLevelType w:val="hybridMultilevel"/>
    <w:tmpl w:val="D22EAD2E"/>
    <w:lvl w:ilvl="0" w:tplc="04150011">
      <w:start w:val="1"/>
      <w:numFmt w:val="decimal"/>
      <w:lvlText w:val="%1)"/>
      <w:lvlJc w:val="left"/>
      <w:pPr>
        <w:tabs>
          <w:tab w:val="num" w:pos="1304"/>
        </w:tabs>
        <w:ind w:left="1304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71E5"/>
    <w:multiLevelType w:val="hybridMultilevel"/>
    <w:tmpl w:val="A6A237FA"/>
    <w:lvl w:ilvl="0" w:tplc="C7B4016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948C9"/>
    <w:multiLevelType w:val="hybridMultilevel"/>
    <w:tmpl w:val="89420D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1">
      <w:start w:val="1"/>
      <w:numFmt w:val="decimal"/>
      <w:lvlText w:val="%5)"/>
      <w:lvlJc w:val="left"/>
      <w:pPr>
        <w:ind w:left="4309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F70EA5"/>
    <w:multiLevelType w:val="hybridMultilevel"/>
    <w:tmpl w:val="D45443CA"/>
    <w:lvl w:ilvl="0" w:tplc="120E0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FEC"/>
    <w:multiLevelType w:val="multilevel"/>
    <w:tmpl w:val="33BAB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C340293"/>
    <w:multiLevelType w:val="hybridMultilevel"/>
    <w:tmpl w:val="22825098"/>
    <w:lvl w:ilvl="0" w:tplc="CFD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F77BF"/>
    <w:multiLevelType w:val="hybridMultilevel"/>
    <w:tmpl w:val="25AECFC2"/>
    <w:lvl w:ilvl="0" w:tplc="136C8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9670AB"/>
    <w:multiLevelType w:val="hybridMultilevel"/>
    <w:tmpl w:val="77A6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73F"/>
    <w:multiLevelType w:val="hybridMultilevel"/>
    <w:tmpl w:val="105CEE80"/>
    <w:lvl w:ilvl="0" w:tplc="FB7C52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0804"/>
    <w:multiLevelType w:val="hybridMultilevel"/>
    <w:tmpl w:val="B268BC12"/>
    <w:lvl w:ilvl="0" w:tplc="AFD8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04EC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3" w:tplc="61765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836A9"/>
    <w:multiLevelType w:val="hybridMultilevel"/>
    <w:tmpl w:val="CE1EF708"/>
    <w:lvl w:ilvl="0" w:tplc="AA4A8DDC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b w:val="0"/>
      </w:rPr>
    </w:lvl>
    <w:lvl w:ilvl="1" w:tplc="ED2EB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A1D47"/>
    <w:multiLevelType w:val="hybridMultilevel"/>
    <w:tmpl w:val="9B7A0144"/>
    <w:lvl w:ilvl="0" w:tplc="A216A2A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8544B5"/>
    <w:multiLevelType w:val="hybridMultilevel"/>
    <w:tmpl w:val="1D08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5134D"/>
    <w:multiLevelType w:val="hybridMultilevel"/>
    <w:tmpl w:val="9BBC05CC"/>
    <w:lvl w:ilvl="0" w:tplc="C80C1E0E">
      <w:start w:val="1"/>
      <w:numFmt w:val="decimal"/>
      <w:lvlText w:val="%1."/>
      <w:lvlJc w:val="left"/>
      <w:pPr>
        <w:ind w:left="16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852F8"/>
    <w:multiLevelType w:val="hybridMultilevel"/>
    <w:tmpl w:val="B8C28D1E"/>
    <w:lvl w:ilvl="0" w:tplc="2EBAE2C6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C4044502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499C70EA">
      <w:start w:val="3"/>
      <w:numFmt w:val="decimal"/>
      <w:lvlText w:val="%3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56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CE7854"/>
    <w:multiLevelType w:val="hybridMultilevel"/>
    <w:tmpl w:val="196211A8"/>
    <w:lvl w:ilvl="0" w:tplc="2EBAE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632ED"/>
    <w:multiLevelType w:val="hybridMultilevel"/>
    <w:tmpl w:val="E5940868"/>
    <w:lvl w:ilvl="0" w:tplc="63CC06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5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4"/>
    <w:rsid w:val="000065EC"/>
    <w:rsid w:val="00006E3D"/>
    <w:rsid w:val="00015DE1"/>
    <w:rsid w:val="00073870"/>
    <w:rsid w:val="000B04F2"/>
    <w:rsid w:val="000B71D2"/>
    <w:rsid w:val="000C3C87"/>
    <w:rsid w:val="000F03CE"/>
    <w:rsid w:val="000F7FD8"/>
    <w:rsid w:val="0017043F"/>
    <w:rsid w:val="00176F78"/>
    <w:rsid w:val="001C3ABB"/>
    <w:rsid w:val="001C60A1"/>
    <w:rsid w:val="001D22ED"/>
    <w:rsid w:val="001D31CA"/>
    <w:rsid w:val="001D6DD2"/>
    <w:rsid w:val="001E7A4A"/>
    <w:rsid w:val="00206F4E"/>
    <w:rsid w:val="002823BC"/>
    <w:rsid w:val="002A2883"/>
    <w:rsid w:val="002A451C"/>
    <w:rsid w:val="002A6093"/>
    <w:rsid w:val="002D7038"/>
    <w:rsid w:val="003208C7"/>
    <w:rsid w:val="00363EF3"/>
    <w:rsid w:val="003D3764"/>
    <w:rsid w:val="003F2CA3"/>
    <w:rsid w:val="0042042C"/>
    <w:rsid w:val="00427ABF"/>
    <w:rsid w:val="00446FBD"/>
    <w:rsid w:val="0045367F"/>
    <w:rsid w:val="00495725"/>
    <w:rsid w:val="00497A2A"/>
    <w:rsid w:val="004B2F88"/>
    <w:rsid w:val="004B6015"/>
    <w:rsid w:val="004E6545"/>
    <w:rsid w:val="00543832"/>
    <w:rsid w:val="00550FD5"/>
    <w:rsid w:val="00572953"/>
    <w:rsid w:val="00577426"/>
    <w:rsid w:val="005A3510"/>
    <w:rsid w:val="005B576C"/>
    <w:rsid w:val="005E46F4"/>
    <w:rsid w:val="005F04DF"/>
    <w:rsid w:val="00647A7A"/>
    <w:rsid w:val="00653D65"/>
    <w:rsid w:val="00674C06"/>
    <w:rsid w:val="00681EF4"/>
    <w:rsid w:val="006B20C1"/>
    <w:rsid w:val="00764491"/>
    <w:rsid w:val="0079269C"/>
    <w:rsid w:val="007A4FF7"/>
    <w:rsid w:val="007C60B2"/>
    <w:rsid w:val="007C73C4"/>
    <w:rsid w:val="00813DBC"/>
    <w:rsid w:val="008202AF"/>
    <w:rsid w:val="0084143F"/>
    <w:rsid w:val="00842477"/>
    <w:rsid w:val="0087238E"/>
    <w:rsid w:val="0088540B"/>
    <w:rsid w:val="00892A34"/>
    <w:rsid w:val="008D424D"/>
    <w:rsid w:val="00905133"/>
    <w:rsid w:val="00914860"/>
    <w:rsid w:val="009E2987"/>
    <w:rsid w:val="00A24F6B"/>
    <w:rsid w:val="00A54E6E"/>
    <w:rsid w:val="00A65660"/>
    <w:rsid w:val="00A7497C"/>
    <w:rsid w:val="00A75B0A"/>
    <w:rsid w:val="00A86557"/>
    <w:rsid w:val="00A8691E"/>
    <w:rsid w:val="00AC4AB5"/>
    <w:rsid w:val="00AD4632"/>
    <w:rsid w:val="00B05D3B"/>
    <w:rsid w:val="00B45B34"/>
    <w:rsid w:val="00B476C9"/>
    <w:rsid w:val="00B52583"/>
    <w:rsid w:val="00B62817"/>
    <w:rsid w:val="00B64F88"/>
    <w:rsid w:val="00C22C26"/>
    <w:rsid w:val="00C41A4C"/>
    <w:rsid w:val="00C45E22"/>
    <w:rsid w:val="00C47C0C"/>
    <w:rsid w:val="00C82824"/>
    <w:rsid w:val="00CA639D"/>
    <w:rsid w:val="00D579B4"/>
    <w:rsid w:val="00D66979"/>
    <w:rsid w:val="00D70A22"/>
    <w:rsid w:val="00DC6ACC"/>
    <w:rsid w:val="00DE02FB"/>
    <w:rsid w:val="00DE7EDF"/>
    <w:rsid w:val="00E25204"/>
    <w:rsid w:val="00E33F60"/>
    <w:rsid w:val="00E7083E"/>
    <w:rsid w:val="00E73A52"/>
    <w:rsid w:val="00E9079F"/>
    <w:rsid w:val="00EA3292"/>
    <w:rsid w:val="00ED2486"/>
    <w:rsid w:val="00F11627"/>
    <w:rsid w:val="00F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uiPriority w:val="99"/>
    <w:rsid w:val="00CA639D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CA639D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A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2A3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A34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92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A34"/>
  </w:style>
  <w:style w:type="character" w:customStyle="1" w:styleId="AkapitzlistZnak">
    <w:name w:val="Akapit z listą Znak"/>
    <w:link w:val="Akapitzlist"/>
    <w:qFormat/>
    <w:locked/>
    <w:rsid w:val="00892A34"/>
  </w:style>
  <w:style w:type="paragraph" w:styleId="Akapitzlist">
    <w:name w:val="List Paragraph"/>
    <w:basedOn w:val="Normalny"/>
    <w:link w:val="AkapitzlistZnak"/>
    <w:qFormat/>
    <w:rsid w:val="00892A34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92A34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2A34"/>
    <w:pPr>
      <w:widowControl w:val="0"/>
      <w:shd w:val="clear" w:color="auto" w:fill="FFFFFF"/>
      <w:spacing w:before="300" w:after="180" w:line="274" w:lineRule="exact"/>
      <w:ind w:hanging="880"/>
      <w:jc w:val="both"/>
    </w:pPr>
    <w:rPr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3E"/>
  </w:style>
  <w:style w:type="paragraph" w:styleId="Stopka">
    <w:name w:val="footer"/>
    <w:basedOn w:val="Normalny"/>
    <w:link w:val="StopkaZnak"/>
    <w:uiPriority w:val="99"/>
    <w:unhideWhenUsed/>
    <w:rsid w:val="00E70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3E"/>
  </w:style>
  <w:style w:type="paragraph" w:styleId="Bezodstpw">
    <w:name w:val="No Spacing"/>
    <w:uiPriority w:val="1"/>
    <w:qFormat/>
    <w:rsid w:val="005F04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CA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uiPriority w:val="99"/>
    <w:rsid w:val="00CA639D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CA639D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A547-3E2C-44F9-8349-F46C0EB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4</cp:revision>
  <cp:lastPrinted>2021-09-09T11:23:00Z</cp:lastPrinted>
  <dcterms:created xsi:type="dcterms:W3CDTF">2021-10-29T09:52:00Z</dcterms:created>
  <dcterms:modified xsi:type="dcterms:W3CDTF">2021-10-29T11:31:00Z</dcterms:modified>
</cp:coreProperties>
</file>