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1917" w14:textId="77777777" w:rsidR="009045FD" w:rsidRDefault="0041671C">
      <w:pPr>
        <w:pStyle w:val="Nagwek1"/>
        <w:jc w:val="center"/>
        <w:rPr>
          <w:rFonts w:cs="Arial"/>
          <w:b/>
          <w:bCs/>
        </w:rPr>
      </w:pPr>
      <w:r>
        <w:t>SPECYFIKACJA WARUNKÓW ZAMÓWIENIA</w:t>
      </w:r>
    </w:p>
    <w:p w14:paraId="2E913DFB" w14:textId="77777777" w:rsidR="009045FD" w:rsidRDefault="009045FD">
      <w:pPr>
        <w:jc w:val="center"/>
        <w:rPr>
          <w:rFonts w:cs="Arial"/>
          <w:b/>
          <w:bCs/>
        </w:rPr>
      </w:pPr>
    </w:p>
    <w:p w14:paraId="1503899F" w14:textId="77777777" w:rsidR="009045FD" w:rsidRDefault="009045FD">
      <w:pPr>
        <w:jc w:val="center"/>
        <w:rPr>
          <w:rFonts w:cs="Arial"/>
          <w:b/>
          <w:bCs/>
        </w:rPr>
      </w:pPr>
    </w:p>
    <w:p w14:paraId="43C35E85" w14:textId="77777777" w:rsidR="009045FD" w:rsidRDefault="0041671C">
      <w:pPr>
        <w:jc w:val="center"/>
        <w:rPr>
          <w:rFonts w:cs="Arial"/>
          <w:b/>
          <w:bCs/>
        </w:rPr>
      </w:pPr>
      <w:r>
        <w:rPr>
          <w:rFonts w:cs="Arial"/>
          <w:b/>
          <w:bCs/>
        </w:rPr>
        <w:t>ZAMAWIAJĄCY:</w:t>
      </w:r>
    </w:p>
    <w:p w14:paraId="390DF247" w14:textId="77777777" w:rsidR="009045FD" w:rsidRDefault="0041671C">
      <w:pPr>
        <w:jc w:val="center"/>
        <w:rPr>
          <w:rFonts w:cs="Arial"/>
          <w:b/>
          <w:bCs/>
        </w:rPr>
      </w:pPr>
      <w:r>
        <w:rPr>
          <w:rFonts w:cs="Arial"/>
          <w:b/>
          <w:bCs/>
        </w:rPr>
        <w:t>Wojewódzkie Centrum Psychiatrii Długoterminowej w Stroniu Śląskim</w:t>
      </w:r>
    </w:p>
    <w:p w14:paraId="67145F17" w14:textId="77777777" w:rsidR="009045FD" w:rsidRDefault="0041671C">
      <w:pPr>
        <w:jc w:val="center"/>
        <w:rPr>
          <w:rFonts w:cs="Arial"/>
          <w:b/>
          <w:bCs/>
        </w:rPr>
      </w:pPr>
      <w:r>
        <w:rPr>
          <w:rFonts w:cs="Arial"/>
          <w:b/>
          <w:bCs/>
        </w:rPr>
        <w:t>Samodzielny Publiczny Zakład Opieki Zdrowotnej</w:t>
      </w:r>
    </w:p>
    <w:p w14:paraId="1390D245" w14:textId="77777777" w:rsidR="009045FD" w:rsidRDefault="009045FD">
      <w:pPr>
        <w:jc w:val="center"/>
        <w:rPr>
          <w:rFonts w:cs="Arial"/>
          <w:b/>
          <w:bCs/>
        </w:rPr>
      </w:pPr>
    </w:p>
    <w:p w14:paraId="35DF5D89" w14:textId="1AF5C09D" w:rsidR="009045FD" w:rsidRDefault="0041671C">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482632" w:rsidRPr="00482632">
        <w:rPr>
          <w:rFonts w:cs="Arial"/>
          <w:b/>
          <w:bCs/>
        </w:rPr>
        <w:t>t.j</w:t>
      </w:r>
      <w:proofErr w:type="spellEnd"/>
      <w:r w:rsidR="00482632" w:rsidRPr="00482632">
        <w:rPr>
          <w:rFonts w:cs="Arial"/>
          <w:b/>
          <w:bCs/>
        </w:rPr>
        <w:t>. Dz. U. 2022 poz. 1710</w:t>
      </w:r>
      <w:r>
        <w:rPr>
          <w:rFonts w:cs="Arial"/>
          <w:b/>
          <w:bCs/>
        </w:rPr>
        <w:t xml:space="preserve">) – dalej ustawy PZP na DOSTAWY </w:t>
      </w:r>
      <w:proofErr w:type="spellStart"/>
      <w:r>
        <w:rPr>
          <w:rFonts w:cs="Arial"/>
          <w:b/>
          <w:bCs/>
        </w:rPr>
        <w:t>pn</w:t>
      </w:r>
      <w:proofErr w:type="spellEnd"/>
      <w:r>
        <w:rPr>
          <w:rFonts w:cs="Arial"/>
          <w:b/>
          <w:bCs/>
        </w:rPr>
        <w:t>:</w:t>
      </w:r>
    </w:p>
    <w:p w14:paraId="55141AA6" w14:textId="77777777" w:rsidR="009045FD" w:rsidRDefault="0041671C">
      <w:pPr>
        <w:jc w:val="center"/>
      </w:pPr>
      <w:r>
        <w:rPr>
          <w:rFonts w:cs="Arial"/>
          <w:b/>
          <w:bCs/>
        </w:rPr>
        <w:t xml:space="preserve">  Dostawa produktów farmaceutycznych (na 12 miesięcy)</w:t>
      </w:r>
    </w:p>
    <w:p w14:paraId="7F4F2FE3" w14:textId="77777777" w:rsidR="009045FD" w:rsidRDefault="009045FD">
      <w:pPr>
        <w:jc w:val="center"/>
        <w:rPr>
          <w:rFonts w:cs="Arial"/>
          <w:b/>
          <w:bCs/>
        </w:rPr>
      </w:pPr>
    </w:p>
    <w:p w14:paraId="1BED12A6" w14:textId="77777777" w:rsidR="009045FD" w:rsidRDefault="009045FD">
      <w:pPr>
        <w:rPr>
          <w:rFonts w:cs="Arial"/>
        </w:rPr>
      </w:pPr>
    </w:p>
    <w:p w14:paraId="70F13575" w14:textId="77777777" w:rsidR="009045FD" w:rsidRDefault="009045FD">
      <w:pPr>
        <w:rPr>
          <w:rFonts w:cs="Arial"/>
        </w:rPr>
      </w:pPr>
    </w:p>
    <w:p w14:paraId="709CAA75" w14:textId="2B1CDF85" w:rsidR="009045FD" w:rsidRDefault="0041671C">
      <w:pPr>
        <w:jc w:val="center"/>
      </w:pPr>
      <w:r>
        <w:rPr>
          <w:rFonts w:cs="Arial"/>
          <w:b/>
          <w:bCs/>
        </w:rPr>
        <w:t>Nr postępowania:  ZP.231.</w:t>
      </w:r>
      <w:r w:rsidR="00482632">
        <w:rPr>
          <w:rFonts w:cs="Arial"/>
          <w:b/>
          <w:bCs/>
        </w:rPr>
        <w:t>10</w:t>
      </w:r>
      <w:r>
        <w:rPr>
          <w:rFonts w:cs="Arial"/>
          <w:b/>
          <w:bCs/>
        </w:rPr>
        <w:t>/202</w:t>
      </w:r>
      <w:r w:rsidR="00482632">
        <w:rPr>
          <w:rFonts w:cs="Arial"/>
          <w:b/>
          <w:bCs/>
        </w:rPr>
        <w:t>3</w:t>
      </w:r>
    </w:p>
    <w:p w14:paraId="45444C81" w14:textId="77777777" w:rsidR="009045FD" w:rsidRDefault="009045FD">
      <w:pPr>
        <w:rPr>
          <w:rFonts w:cs="Arial"/>
        </w:rPr>
      </w:pPr>
    </w:p>
    <w:p w14:paraId="6837D065" w14:textId="77777777" w:rsidR="009045FD" w:rsidRDefault="009045FD">
      <w:pPr>
        <w:rPr>
          <w:rFonts w:cs="Arial"/>
        </w:rPr>
      </w:pPr>
    </w:p>
    <w:p w14:paraId="4042A33C" w14:textId="77777777" w:rsidR="009045FD" w:rsidRDefault="009045FD">
      <w:pPr>
        <w:rPr>
          <w:rFonts w:cs="Arial"/>
        </w:rPr>
      </w:pPr>
    </w:p>
    <w:p w14:paraId="577D07E4" w14:textId="77777777" w:rsidR="009045FD" w:rsidRDefault="009045FD">
      <w:pPr>
        <w:rPr>
          <w:rFonts w:cs="Arial"/>
        </w:rPr>
      </w:pPr>
    </w:p>
    <w:p w14:paraId="72A4A086" w14:textId="77777777" w:rsidR="009045FD" w:rsidRDefault="009045FD">
      <w:pPr>
        <w:rPr>
          <w:rFonts w:cs="Arial"/>
        </w:rPr>
      </w:pPr>
    </w:p>
    <w:p w14:paraId="30AF27B2" w14:textId="77777777" w:rsidR="009045FD" w:rsidRDefault="009045FD">
      <w:pPr>
        <w:rPr>
          <w:rFonts w:cs="Arial"/>
        </w:rPr>
      </w:pPr>
    </w:p>
    <w:p w14:paraId="4A92AA9C" w14:textId="77777777" w:rsidR="009045FD" w:rsidRDefault="009045FD">
      <w:pPr>
        <w:rPr>
          <w:rFonts w:cs="Arial"/>
        </w:rPr>
      </w:pPr>
    </w:p>
    <w:p w14:paraId="77A7FF6E" w14:textId="77777777" w:rsidR="009045FD" w:rsidRDefault="009045FD">
      <w:pPr>
        <w:rPr>
          <w:rFonts w:cs="Arial"/>
        </w:rPr>
      </w:pPr>
    </w:p>
    <w:p w14:paraId="0F9DA88B" w14:textId="77777777" w:rsidR="009045FD" w:rsidRDefault="009045FD">
      <w:pPr>
        <w:rPr>
          <w:rFonts w:cs="Arial"/>
        </w:rPr>
      </w:pPr>
    </w:p>
    <w:p w14:paraId="2E5799F1" w14:textId="77777777" w:rsidR="009045FD" w:rsidRDefault="0041671C">
      <w:pPr>
        <w:ind w:left="4248" w:firstLine="708"/>
        <w:rPr>
          <w:rFonts w:cs="Arial"/>
        </w:rPr>
      </w:pPr>
      <w:r>
        <w:rPr>
          <w:rFonts w:cs="Arial"/>
        </w:rPr>
        <w:t>Zatwierdzam:</w:t>
      </w:r>
    </w:p>
    <w:p w14:paraId="4613C077" w14:textId="77777777" w:rsidR="009C73B0" w:rsidRDefault="0041671C" w:rsidP="00D32038">
      <w:pPr>
        <w:rPr>
          <w:rFonts w:cs="Arial"/>
        </w:rPr>
      </w:pPr>
      <w:r>
        <w:rPr>
          <w:rFonts w:cs="Arial"/>
        </w:rPr>
        <w:tab/>
      </w:r>
      <w:r>
        <w:rPr>
          <w:rFonts w:cs="Arial"/>
        </w:rPr>
        <w:tab/>
      </w:r>
      <w:r>
        <w:rPr>
          <w:rFonts w:cs="Arial"/>
        </w:rPr>
        <w:tab/>
      </w:r>
      <w:r>
        <w:rPr>
          <w:rFonts w:cs="Arial"/>
        </w:rPr>
        <w:tab/>
      </w:r>
      <w:r>
        <w:rPr>
          <w:rFonts w:cs="Arial"/>
        </w:rPr>
        <w:tab/>
      </w:r>
      <w:r>
        <w:rPr>
          <w:rFonts w:cs="Arial"/>
        </w:rPr>
        <w:tab/>
      </w:r>
    </w:p>
    <w:p w14:paraId="73ADE821" w14:textId="04C0D7A8" w:rsidR="009045FD" w:rsidRDefault="0041671C" w:rsidP="009C73B0">
      <w:pPr>
        <w:ind w:left="5040" w:firstLine="720"/>
        <w:rPr>
          <w:rFonts w:cs="Arial"/>
        </w:rPr>
      </w:pPr>
      <w:r>
        <w:rPr>
          <w:rFonts w:cs="Arial"/>
        </w:rPr>
        <w:t>Joanna Chromiec</w:t>
      </w:r>
    </w:p>
    <w:p w14:paraId="601738B0" w14:textId="14C61473" w:rsidR="009C73B0" w:rsidRDefault="009C73B0" w:rsidP="009C73B0">
      <w:pPr>
        <w:ind w:left="5040" w:firstLine="720"/>
      </w:pPr>
      <w:r>
        <w:rPr>
          <w:rFonts w:cs="Arial"/>
        </w:rPr>
        <w:t>Dyrektor</w:t>
      </w:r>
      <w:r w:rsidR="0041671C">
        <w:rPr>
          <w:rFonts w:cs="Arial"/>
        </w:rPr>
        <w:t xml:space="preserve"> Centrum</w:t>
      </w:r>
    </w:p>
    <w:p w14:paraId="71AF3AF0" w14:textId="77777777" w:rsidR="009045FD" w:rsidRDefault="0041671C">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6A74FA41" w14:textId="77777777" w:rsidR="009045FD" w:rsidRDefault="009045FD">
      <w:pPr>
        <w:rPr>
          <w:rFonts w:cs="Arial"/>
        </w:rPr>
      </w:pPr>
    </w:p>
    <w:p w14:paraId="24B16D33" w14:textId="77777777" w:rsidR="009045FD" w:rsidRDefault="009045FD">
      <w:pPr>
        <w:rPr>
          <w:rFonts w:cs="Arial"/>
        </w:rPr>
      </w:pPr>
    </w:p>
    <w:p w14:paraId="45B71259" w14:textId="77777777" w:rsidR="009045FD" w:rsidRDefault="009045FD">
      <w:pPr>
        <w:rPr>
          <w:rFonts w:cs="Arial"/>
        </w:rPr>
      </w:pPr>
    </w:p>
    <w:p w14:paraId="1B47AB7D" w14:textId="77777777" w:rsidR="009045FD" w:rsidRDefault="009045FD">
      <w:pPr>
        <w:rPr>
          <w:rFonts w:cs="Arial"/>
        </w:rPr>
      </w:pPr>
    </w:p>
    <w:p w14:paraId="278A9502" w14:textId="77777777" w:rsidR="009045FD" w:rsidRDefault="009045FD">
      <w:pPr>
        <w:rPr>
          <w:rFonts w:cs="Arial"/>
        </w:rPr>
      </w:pPr>
    </w:p>
    <w:p w14:paraId="0A8322DB" w14:textId="77777777" w:rsidR="009045FD" w:rsidRDefault="009045FD">
      <w:pPr>
        <w:rPr>
          <w:rFonts w:cs="Arial"/>
        </w:rPr>
      </w:pPr>
    </w:p>
    <w:p w14:paraId="63DCD6B7" w14:textId="77777777" w:rsidR="009045FD" w:rsidRDefault="009045FD">
      <w:pPr>
        <w:rPr>
          <w:rFonts w:cs="Arial"/>
        </w:rPr>
      </w:pPr>
    </w:p>
    <w:p w14:paraId="2A261C4C" w14:textId="77777777" w:rsidR="009045FD" w:rsidRDefault="009045FD">
      <w:pPr>
        <w:rPr>
          <w:rFonts w:cs="Arial"/>
        </w:rPr>
      </w:pPr>
    </w:p>
    <w:p w14:paraId="13186614" w14:textId="77777777" w:rsidR="009045FD" w:rsidRDefault="009045FD">
      <w:pPr>
        <w:rPr>
          <w:rFonts w:cs="Arial"/>
        </w:rPr>
      </w:pPr>
    </w:p>
    <w:p w14:paraId="2A10D845" w14:textId="77777777" w:rsidR="009045FD" w:rsidRDefault="009045FD">
      <w:pPr>
        <w:rPr>
          <w:rFonts w:cs="Arial"/>
        </w:rPr>
      </w:pPr>
    </w:p>
    <w:p w14:paraId="6345A216" w14:textId="77777777" w:rsidR="009045FD" w:rsidRDefault="009045FD">
      <w:pPr>
        <w:rPr>
          <w:rFonts w:cs="Arial"/>
        </w:rPr>
      </w:pPr>
    </w:p>
    <w:p w14:paraId="016809BA" w14:textId="77777777" w:rsidR="009045FD" w:rsidRDefault="009045FD">
      <w:pPr>
        <w:rPr>
          <w:rFonts w:cs="Arial"/>
        </w:rPr>
      </w:pPr>
    </w:p>
    <w:p w14:paraId="0F49CEFC" w14:textId="77777777" w:rsidR="009045FD" w:rsidRDefault="009045FD">
      <w:pPr>
        <w:rPr>
          <w:rFonts w:cs="Arial"/>
        </w:rPr>
      </w:pPr>
    </w:p>
    <w:p w14:paraId="1D9645AF" w14:textId="77777777" w:rsidR="009045FD" w:rsidRDefault="009045FD">
      <w:pPr>
        <w:rPr>
          <w:rFonts w:cs="Arial"/>
        </w:rPr>
      </w:pPr>
    </w:p>
    <w:p w14:paraId="28FC0907" w14:textId="77777777" w:rsidR="009045FD" w:rsidRDefault="009045FD">
      <w:pPr>
        <w:rPr>
          <w:rFonts w:cs="Arial"/>
        </w:rPr>
      </w:pPr>
    </w:p>
    <w:p w14:paraId="67F32772" w14:textId="77777777" w:rsidR="009045FD" w:rsidRDefault="009045FD">
      <w:pPr>
        <w:rPr>
          <w:rFonts w:cs="Arial"/>
        </w:rPr>
      </w:pPr>
    </w:p>
    <w:p w14:paraId="763D370F" w14:textId="31938586" w:rsidR="009045FD" w:rsidRDefault="0041671C">
      <w:pPr>
        <w:ind w:left="2832" w:firstLine="708"/>
      </w:pPr>
      <w:r>
        <w:rPr>
          <w:rFonts w:cs="Arial"/>
        </w:rPr>
        <w:t>czerwiec 202</w:t>
      </w:r>
      <w:r w:rsidR="00482632">
        <w:rPr>
          <w:rFonts w:cs="Arial"/>
        </w:rPr>
        <w:t>3</w:t>
      </w:r>
    </w:p>
    <w:p w14:paraId="25763F86" w14:textId="77777777" w:rsidR="009045FD" w:rsidRDefault="0041671C">
      <w:pPr>
        <w:rPr>
          <w:rFonts w:cs="Arial"/>
          <w:b/>
          <w:bCs/>
        </w:rPr>
      </w:pPr>
      <w:r>
        <w:rPr>
          <w:rFonts w:cs="Arial"/>
          <w:b/>
          <w:bCs/>
        </w:rPr>
        <w:lastRenderedPageBreak/>
        <w:t>I. Nazwa oraz adres Zamawiającego</w:t>
      </w:r>
    </w:p>
    <w:p w14:paraId="446FC1EF" w14:textId="77777777" w:rsidR="009045FD" w:rsidRDefault="0041671C">
      <w:pPr>
        <w:jc w:val="both"/>
        <w:rPr>
          <w:rFonts w:cs="Arial"/>
        </w:rPr>
      </w:pPr>
      <w:r>
        <w:rPr>
          <w:rFonts w:cs="Arial"/>
        </w:rPr>
        <w:t xml:space="preserve">Wojewódzkie Centrum Psychiatrii Długoterminowej w Stroniu Śląskim </w:t>
      </w:r>
    </w:p>
    <w:p w14:paraId="0E6FC7E4" w14:textId="77777777" w:rsidR="009045FD" w:rsidRDefault="0041671C">
      <w:pPr>
        <w:jc w:val="both"/>
        <w:rPr>
          <w:rFonts w:cs="Arial"/>
        </w:rPr>
      </w:pPr>
      <w:r>
        <w:rPr>
          <w:rFonts w:cs="Arial"/>
        </w:rPr>
        <w:t>Samodzielny Publiczny Zakład Opieki Zdrowotnej</w:t>
      </w:r>
    </w:p>
    <w:p w14:paraId="7154360A" w14:textId="77777777" w:rsidR="009045FD" w:rsidRDefault="0041671C">
      <w:pPr>
        <w:jc w:val="both"/>
        <w:rPr>
          <w:rFonts w:cs="Arial"/>
        </w:rPr>
      </w:pPr>
      <w:r>
        <w:rPr>
          <w:rFonts w:cs="Arial"/>
        </w:rPr>
        <w:t>Adres: ul. Sudecka 3A, 57 – 550 Stronie Śląskie;</w:t>
      </w:r>
    </w:p>
    <w:p w14:paraId="46AA1106" w14:textId="77777777" w:rsidR="009045FD" w:rsidRDefault="0041671C">
      <w:pPr>
        <w:jc w:val="both"/>
        <w:rPr>
          <w:rFonts w:cs="Arial"/>
        </w:rPr>
      </w:pPr>
      <w:r>
        <w:rPr>
          <w:rFonts w:cs="Arial"/>
        </w:rPr>
        <w:t>NIP 8811337915, REGON 000294987;</w:t>
      </w:r>
    </w:p>
    <w:p w14:paraId="055BE288" w14:textId="77777777" w:rsidR="009045FD" w:rsidRDefault="0041671C">
      <w:pPr>
        <w:jc w:val="both"/>
        <w:rPr>
          <w:rFonts w:cs="Arial"/>
        </w:rPr>
      </w:pPr>
      <w:r>
        <w:rPr>
          <w:rFonts w:cs="Arial"/>
        </w:rPr>
        <w:t xml:space="preserve">Tel.: (74) 8141 488 </w:t>
      </w:r>
    </w:p>
    <w:p w14:paraId="310E3C98" w14:textId="77777777" w:rsidR="009045FD" w:rsidRDefault="0041671C">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0A376E1C" w14:textId="54602A44" w:rsidR="009045FD" w:rsidRDefault="0041671C">
      <w:pPr>
        <w:jc w:val="both"/>
        <w:rPr>
          <w:rFonts w:cs="Arial"/>
          <w:color w:val="000000"/>
        </w:rPr>
      </w:pPr>
      <w:r>
        <w:rPr>
          <w:rFonts w:cs="Arial"/>
          <w:color w:val="000000"/>
        </w:rPr>
        <w:t xml:space="preserve">Profil Nabywcy Zamawiającego: </w:t>
      </w:r>
      <w:bookmarkStart w:id="0" w:name="__DdeLink__404_1435289781"/>
      <w:r w:rsidR="00482632" w:rsidRPr="00A67E15">
        <w:rPr>
          <w:rFonts w:cs="Arial"/>
          <w:color w:val="000000"/>
        </w:rPr>
        <w:t>https://platformazakupowa.pl/</w:t>
      </w:r>
      <w:bookmarkEnd w:id="0"/>
      <w:r w:rsidR="00482632" w:rsidRPr="00A67E15">
        <w:rPr>
          <w:rFonts w:cs="Arial"/>
          <w:color w:val="000000"/>
        </w:rPr>
        <w:t>pn/wcpd</w:t>
      </w:r>
    </w:p>
    <w:p w14:paraId="21A49090" w14:textId="4B83E8BC" w:rsidR="00482632" w:rsidRDefault="00A8222D">
      <w:pPr>
        <w:jc w:val="both"/>
        <w:rPr>
          <w:color w:val="000000"/>
        </w:rPr>
      </w:pPr>
      <w:r w:rsidRPr="00A8222D">
        <w:rPr>
          <w:color w:val="000000"/>
        </w:rPr>
        <w:t xml:space="preserve">Adres strony prowadzonego postępowania: </w:t>
      </w:r>
      <w:r w:rsidR="00A67E15" w:rsidRPr="00A67E15">
        <w:rPr>
          <w:color w:val="000000" w:themeColor="text1"/>
        </w:rPr>
        <w:t>https://platformazakupowa.pl/transakcja/785574</w:t>
      </w:r>
    </w:p>
    <w:p w14:paraId="0B87E850" w14:textId="77777777" w:rsidR="009045FD" w:rsidRDefault="00CE4A07">
      <w:pPr>
        <w:jc w:val="both"/>
      </w:pPr>
      <w:hyperlink r:id="rId6">
        <w:r w:rsidR="0041671C">
          <w:rPr>
            <w:rStyle w:val="czeinternetowe"/>
            <w:rFonts w:cs="Arial"/>
            <w:color w:val="000000"/>
            <w:u w:val="none"/>
          </w:rPr>
          <w:t>Strona internetowa: www.wcpd.pl</w:t>
        </w:r>
      </w:hyperlink>
    </w:p>
    <w:p w14:paraId="77E80B1E" w14:textId="77777777" w:rsidR="009045FD" w:rsidRDefault="0041671C">
      <w:pPr>
        <w:jc w:val="both"/>
        <w:rPr>
          <w:rFonts w:cs="Arial"/>
          <w:lang w:val="en-US"/>
        </w:rPr>
      </w:pPr>
      <w:r>
        <w:rPr>
          <w:rFonts w:cs="Arial"/>
          <w:lang w:val="en-US"/>
        </w:rPr>
        <w:t>e-mail: zamowienia@wcpd.pl</w:t>
      </w:r>
    </w:p>
    <w:p w14:paraId="1BFF77BC" w14:textId="77777777" w:rsidR="009045FD" w:rsidRDefault="0041671C">
      <w:pPr>
        <w:jc w:val="both"/>
      </w:pPr>
      <w:r>
        <w:rPr>
          <w:rFonts w:cs="Arial"/>
        </w:rPr>
        <w:t>Godziny pracy Zamawiającego: od 7:00 do 14:35</w:t>
      </w:r>
    </w:p>
    <w:p w14:paraId="60EF3811" w14:textId="77777777" w:rsidR="00A8222D" w:rsidRDefault="00A8222D">
      <w:pPr>
        <w:jc w:val="both"/>
        <w:rPr>
          <w:rFonts w:cs="Arial"/>
        </w:rPr>
      </w:pPr>
    </w:p>
    <w:p w14:paraId="32A12843" w14:textId="4E384D03" w:rsidR="009045FD" w:rsidRDefault="0041671C">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6B925852" w14:textId="77777777" w:rsidR="009045FD" w:rsidRDefault="009045FD">
      <w:pPr>
        <w:rPr>
          <w:rFonts w:cs="Arial"/>
        </w:rPr>
      </w:pPr>
    </w:p>
    <w:p w14:paraId="37E2DF1D" w14:textId="77777777" w:rsidR="00A8222D" w:rsidRDefault="00A8222D">
      <w:pPr>
        <w:rPr>
          <w:rFonts w:cs="Arial"/>
        </w:rPr>
      </w:pPr>
    </w:p>
    <w:p w14:paraId="685334A7" w14:textId="77777777" w:rsidR="009045FD" w:rsidRDefault="0041671C">
      <w:pPr>
        <w:jc w:val="both"/>
        <w:rPr>
          <w:rFonts w:cs="Arial"/>
          <w:b/>
          <w:bCs/>
        </w:rPr>
      </w:pPr>
      <w:r>
        <w:rPr>
          <w:rFonts w:cs="Arial"/>
          <w:b/>
          <w:bCs/>
        </w:rPr>
        <w:t>II. Ochrona danych osobowych</w:t>
      </w:r>
    </w:p>
    <w:p w14:paraId="5B17D60A" w14:textId="77777777" w:rsidR="009045FD" w:rsidRDefault="0041671C">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3C7B22A3" w14:textId="77777777" w:rsidR="009045FD" w:rsidRDefault="0041671C">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5AEC9B5C" w14:textId="77777777" w:rsidR="009045FD" w:rsidRDefault="0041671C">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4210F196" w14:textId="77777777" w:rsidR="009045FD" w:rsidRDefault="0041671C">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1F10E72E" w14:textId="77777777" w:rsidR="009045FD" w:rsidRDefault="0041671C">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66818176" w14:textId="77777777" w:rsidR="009045FD" w:rsidRDefault="0041671C">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1507D16" w14:textId="77777777" w:rsidR="009045FD" w:rsidRDefault="0041671C">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57DB7A13" w14:textId="77777777" w:rsidR="009045FD" w:rsidRDefault="0041671C">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19E716E0" w14:textId="77777777" w:rsidR="009045FD" w:rsidRDefault="0041671C">
      <w:pPr>
        <w:pStyle w:val="Akapitzlist"/>
        <w:numPr>
          <w:ilvl w:val="0"/>
          <w:numId w:val="1"/>
        </w:numPr>
        <w:ind w:left="0" w:firstLine="0"/>
        <w:jc w:val="both"/>
        <w:rPr>
          <w:rFonts w:cs="Arial"/>
        </w:rPr>
      </w:pPr>
      <w:r>
        <w:rPr>
          <w:rFonts w:cs="Arial"/>
        </w:rPr>
        <w:t>posiada Pani/Pan:</w:t>
      </w:r>
    </w:p>
    <w:p w14:paraId="51655F66" w14:textId="77777777" w:rsidR="009045FD" w:rsidRDefault="0041671C">
      <w:pPr>
        <w:pStyle w:val="Akapitzlist"/>
        <w:numPr>
          <w:ilvl w:val="0"/>
          <w:numId w:val="2"/>
        </w:numPr>
        <w:ind w:left="0" w:firstLine="0"/>
        <w:jc w:val="both"/>
        <w:rPr>
          <w:rFonts w:cs="Arial"/>
        </w:rPr>
      </w:pPr>
      <w:r>
        <w:rPr>
          <w:rFonts w:cs="Arial"/>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09A598" w14:textId="77777777" w:rsidR="009045FD" w:rsidRDefault="0041671C">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2229461" w14:textId="77777777" w:rsidR="009045FD" w:rsidRDefault="0041671C">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A3371D" w14:textId="77777777" w:rsidR="009045FD" w:rsidRDefault="0041671C">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7862042" w14:textId="77777777" w:rsidR="009045FD" w:rsidRDefault="0041671C">
      <w:pPr>
        <w:pStyle w:val="Akapitzlist"/>
        <w:ind w:left="737" w:hanging="737"/>
        <w:jc w:val="both"/>
      </w:pPr>
      <w:r>
        <w:rPr>
          <w:rFonts w:cs="Arial"/>
        </w:rPr>
        <w:t>9) nie przysługuje Pani/Panu:</w:t>
      </w:r>
    </w:p>
    <w:p w14:paraId="1F90842E" w14:textId="77777777" w:rsidR="009045FD" w:rsidRDefault="0041671C">
      <w:pPr>
        <w:pStyle w:val="Akapitzlist"/>
        <w:numPr>
          <w:ilvl w:val="0"/>
          <w:numId w:val="3"/>
        </w:numPr>
        <w:ind w:left="0" w:firstLine="0"/>
        <w:jc w:val="both"/>
        <w:rPr>
          <w:rFonts w:cs="Arial"/>
        </w:rPr>
      </w:pPr>
      <w:r>
        <w:rPr>
          <w:rFonts w:cs="Arial"/>
        </w:rPr>
        <w:t>w związku z art. 17 ust. 3 lit. b, d lub e RODO prawo do usunięcia danych osobowych;</w:t>
      </w:r>
    </w:p>
    <w:p w14:paraId="062BAA63" w14:textId="77777777" w:rsidR="009045FD" w:rsidRDefault="0041671C">
      <w:pPr>
        <w:pStyle w:val="Akapitzlist"/>
        <w:numPr>
          <w:ilvl w:val="0"/>
          <w:numId w:val="3"/>
        </w:numPr>
        <w:ind w:left="0" w:firstLine="0"/>
        <w:jc w:val="both"/>
        <w:rPr>
          <w:rFonts w:cs="Arial"/>
        </w:rPr>
      </w:pPr>
      <w:r>
        <w:rPr>
          <w:rFonts w:cs="Arial"/>
        </w:rPr>
        <w:t>prawo do przenoszenia danych osobowych, o którym mowa w art. 20 RODO;</w:t>
      </w:r>
    </w:p>
    <w:p w14:paraId="54344AFD" w14:textId="77777777" w:rsidR="009045FD" w:rsidRDefault="0041671C">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52DC07F" w14:textId="77777777" w:rsidR="009045FD" w:rsidRDefault="0041671C">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73EBA40" w14:textId="77777777" w:rsidR="009045FD" w:rsidRDefault="009045FD">
      <w:pPr>
        <w:jc w:val="both"/>
        <w:rPr>
          <w:rFonts w:cs="Arial"/>
        </w:rPr>
      </w:pPr>
    </w:p>
    <w:p w14:paraId="3C069284" w14:textId="77777777" w:rsidR="00A8222D" w:rsidRDefault="00A8222D">
      <w:pPr>
        <w:jc w:val="both"/>
        <w:rPr>
          <w:rFonts w:cs="Arial"/>
        </w:rPr>
      </w:pPr>
    </w:p>
    <w:p w14:paraId="3C7C1BAB" w14:textId="77777777" w:rsidR="009045FD" w:rsidRDefault="0041671C">
      <w:pPr>
        <w:jc w:val="both"/>
        <w:rPr>
          <w:rFonts w:cs="Arial"/>
        </w:rPr>
      </w:pPr>
      <w:r>
        <w:rPr>
          <w:rFonts w:cs="Arial"/>
          <w:b/>
          <w:bCs/>
        </w:rPr>
        <w:t>III. Tryb udzielania zamówienia</w:t>
      </w:r>
    </w:p>
    <w:p w14:paraId="003E30B0" w14:textId="77777777" w:rsidR="009045FD" w:rsidRDefault="0041671C">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6CDE80F0" w14:textId="77777777" w:rsidR="009045FD" w:rsidRDefault="0041671C">
      <w:pPr>
        <w:numPr>
          <w:ilvl w:val="0"/>
          <w:numId w:val="4"/>
        </w:numPr>
        <w:ind w:left="0" w:firstLine="0"/>
        <w:jc w:val="both"/>
        <w:rPr>
          <w:rFonts w:cs="Arial"/>
        </w:rPr>
      </w:pPr>
      <w:r>
        <w:rPr>
          <w:rFonts w:cs="Arial"/>
        </w:rPr>
        <w:t xml:space="preserve">Zamawiający nie przewiduje prowadzenia negocjacji. </w:t>
      </w:r>
    </w:p>
    <w:p w14:paraId="2F056F73" w14:textId="77777777" w:rsidR="009045FD" w:rsidRDefault="0041671C">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7E91652B" w14:textId="77777777" w:rsidR="009045FD" w:rsidRDefault="0041671C">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30D05" w14:textId="77777777" w:rsidR="009045FD" w:rsidRDefault="0041671C">
      <w:pPr>
        <w:numPr>
          <w:ilvl w:val="0"/>
          <w:numId w:val="4"/>
        </w:numPr>
        <w:ind w:left="0" w:firstLine="0"/>
        <w:jc w:val="both"/>
        <w:rPr>
          <w:rFonts w:cs="Arial"/>
        </w:rPr>
      </w:pPr>
      <w:r>
        <w:rPr>
          <w:rFonts w:cs="Arial"/>
        </w:rPr>
        <w:t>Zamawiający nie przewiduje aukcji elektronicznej.</w:t>
      </w:r>
    </w:p>
    <w:p w14:paraId="63774FF5" w14:textId="77777777" w:rsidR="009045FD" w:rsidRDefault="0041671C">
      <w:pPr>
        <w:numPr>
          <w:ilvl w:val="0"/>
          <w:numId w:val="4"/>
        </w:numPr>
        <w:ind w:left="0" w:firstLine="0"/>
        <w:jc w:val="both"/>
        <w:rPr>
          <w:rFonts w:cs="Arial"/>
        </w:rPr>
      </w:pPr>
      <w:r>
        <w:rPr>
          <w:rFonts w:cs="Arial"/>
        </w:rPr>
        <w:t>Zamawiający nie przewiduje złożenia oferty w postaci katalogów elektronicznych.</w:t>
      </w:r>
    </w:p>
    <w:p w14:paraId="73434D5B" w14:textId="77777777" w:rsidR="009045FD" w:rsidRDefault="0041671C">
      <w:pPr>
        <w:numPr>
          <w:ilvl w:val="0"/>
          <w:numId w:val="4"/>
        </w:numPr>
        <w:ind w:left="0" w:firstLine="0"/>
        <w:jc w:val="both"/>
        <w:rPr>
          <w:rFonts w:cs="Arial"/>
        </w:rPr>
      </w:pPr>
      <w:r>
        <w:rPr>
          <w:rFonts w:cs="Arial"/>
        </w:rPr>
        <w:t>Zamawiający nie prowadzi postępowania w celu zawarcia umowy ramowej.</w:t>
      </w:r>
    </w:p>
    <w:p w14:paraId="77FB96B7" w14:textId="77777777" w:rsidR="009045FD" w:rsidRDefault="0041671C">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9D1D1A9" w14:textId="77777777" w:rsidR="009045FD" w:rsidRDefault="0041671C">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5164F884" w14:textId="77777777" w:rsidR="009045FD" w:rsidRDefault="0041671C">
      <w:pPr>
        <w:numPr>
          <w:ilvl w:val="0"/>
          <w:numId w:val="4"/>
        </w:numPr>
        <w:ind w:left="0" w:firstLine="0"/>
        <w:jc w:val="both"/>
        <w:rPr>
          <w:rFonts w:cs="Arial"/>
        </w:rPr>
      </w:pPr>
      <w:r>
        <w:rPr>
          <w:rFonts w:cs="Arial"/>
        </w:rPr>
        <w:t xml:space="preserve">Użyte w niniejszej SWZ definicje mają następujące znaczenie: </w:t>
      </w:r>
    </w:p>
    <w:p w14:paraId="299EBBAB" w14:textId="77777777" w:rsidR="009045FD" w:rsidRDefault="0041671C">
      <w:pPr>
        <w:numPr>
          <w:ilvl w:val="0"/>
          <w:numId w:val="5"/>
        </w:numPr>
        <w:ind w:left="0" w:firstLine="0"/>
        <w:jc w:val="both"/>
        <w:rPr>
          <w:rFonts w:cs="Arial"/>
        </w:rPr>
      </w:pPr>
      <w:r>
        <w:rPr>
          <w:rFonts w:cs="Arial"/>
        </w:rPr>
        <w:lastRenderedPageBreak/>
        <w:t>„Zamawiający” – Wojewódzkie Centrum Psychiatrii Długoterminowej w Stroniu Śląskim Samodzielny Publiczny Zespół Opieki Zdrowotnej ,</w:t>
      </w:r>
    </w:p>
    <w:p w14:paraId="49924F2F" w14:textId="77777777" w:rsidR="009045FD" w:rsidRDefault="0041671C">
      <w:pPr>
        <w:numPr>
          <w:ilvl w:val="0"/>
          <w:numId w:val="5"/>
        </w:numPr>
        <w:ind w:left="0" w:firstLine="0"/>
        <w:jc w:val="both"/>
      </w:pPr>
      <w:r>
        <w:rPr>
          <w:rFonts w:cs="Arial"/>
        </w:rPr>
        <w:t>„</w:t>
      </w:r>
      <w:proofErr w:type="spellStart"/>
      <w:r>
        <w:rPr>
          <w:rFonts w:cs="Arial"/>
        </w:rPr>
        <w:t>SWZ”„Specyfikacja</w:t>
      </w:r>
      <w:proofErr w:type="spellEnd"/>
      <w:r>
        <w:rPr>
          <w:rFonts w:cs="Arial"/>
        </w:rPr>
        <w:t xml:space="preserve"> Warunków Zamówienia” – niniejsza Specyfikacja Warunków Zamówienia, </w:t>
      </w:r>
    </w:p>
    <w:p w14:paraId="0CF4A388" w14:textId="77777777" w:rsidR="009045FD" w:rsidRDefault="0041671C">
      <w:pPr>
        <w:numPr>
          <w:ilvl w:val="0"/>
          <w:numId w:val="5"/>
        </w:numPr>
        <w:ind w:left="0" w:firstLine="0"/>
        <w:jc w:val="both"/>
        <w:rPr>
          <w:rFonts w:cs="Arial"/>
        </w:rPr>
      </w:pPr>
      <w:r>
        <w:rPr>
          <w:rFonts w:cs="Arial"/>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203249A3" w14:textId="77777777" w:rsidR="009045FD" w:rsidRDefault="0041671C">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443FB2A7" w14:textId="77777777" w:rsidR="009045FD" w:rsidRDefault="0041671C">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5AB59299" w14:textId="77777777" w:rsidR="009045FD" w:rsidRDefault="0041671C">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02C5E0EF" w14:textId="77777777" w:rsidR="009045FD" w:rsidRDefault="0041671C">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7C52F322" w14:textId="77777777" w:rsidR="009045FD" w:rsidRDefault="0041671C">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546560B" w14:textId="77777777" w:rsidR="009045FD" w:rsidRDefault="0041671C">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465FA3C3" w14:textId="77777777" w:rsidR="009045FD" w:rsidRDefault="0041671C">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E1A396B" w14:textId="77777777" w:rsidR="009045FD" w:rsidRDefault="0041671C">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F19A5F3" w14:textId="77777777" w:rsidR="009045FD" w:rsidRDefault="0041671C">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06001A39" w14:textId="77777777" w:rsidR="009045FD" w:rsidRDefault="0041671C">
      <w:pPr>
        <w:numPr>
          <w:ilvl w:val="0"/>
          <w:numId w:val="5"/>
        </w:numPr>
        <w:ind w:left="0" w:firstLine="0"/>
        <w:jc w:val="both"/>
        <w:rPr>
          <w:rFonts w:cs="Arial"/>
        </w:rPr>
      </w:pPr>
      <w:r>
        <w:rPr>
          <w:rFonts w:cs="Arial"/>
        </w:rPr>
        <w:t>„Rozporządzenie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4CFA9FFF" w14:textId="77777777" w:rsidR="009045FD" w:rsidRDefault="0041671C">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766353D5" w14:textId="77777777" w:rsidR="00A8222D" w:rsidRDefault="00A8222D">
      <w:pPr>
        <w:jc w:val="both"/>
        <w:rPr>
          <w:rFonts w:cs="Arial"/>
        </w:rPr>
      </w:pPr>
    </w:p>
    <w:p w14:paraId="2D633C65" w14:textId="77777777" w:rsidR="009045FD" w:rsidRDefault="0041671C">
      <w:pPr>
        <w:jc w:val="both"/>
        <w:rPr>
          <w:rFonts w:cs="Arial"/>
        </w:rPr>
      </w:pPr>
      <w:r>
        <w:rPr>
          <w:rFonts w:cs="Arial"/>
          <w:b/>
          <w:bCs/>
        </w:rPr>
        <w:lastRenderedPageBreak/>
        <w:t>IV. Opis przedmiotu zamówienia</w:t>
      </w:r>
    </w:p>
    <w:p w14:paraId="5310B8B8" w14:textId="6BC1034F" w:rsidR="009045FD" w:rsidRDefault="0041671C">
      <w:pPr>
        <w:numPr>
          <w:ilvl w:val="0"/>
          <w:numId w:val="6"/>
        </w:numPr>
        <w:tabs>
          <w:tab w:val="left" w:pos="120"/>
        </w:tabs>
        <w:ind w:left="0" w:firstLine="0"/>
        <w:jc w:val="both"/>
      </w:pPr>
      <w:bookmarkStart w:id="1" w:name="_Hlk138752014"/>
      <w:r>
        <w:rPr>
          <w:rFonts w:cs="Arial"/>
        </w:rPr>
        <w:t xml:space="preserve">Przedmiotem zamówienia jest: sukcesywna dostawa produktów farmaceutycznych, pogrupowanych w </w:t>
      </w:r>
      <w:r w:rsidR="00005427" w:rsidRPr="00005427">
        <w:rPr>
          <w:rFonts w:cs="Arial"/>
          <w:color w:val="000000" w:themeColor="text1"/>
        </w:rPr>
        <w:t>pięciu</w:t>
      </w:r>
      <w:r w:rsidRPr="00005427">
        <w:rPr>
          <w:rFonts w:cs="Arial"/>
          <w:color w:val="000000" w:themeColor="text1"/>
        </w:rPr>
        <w:t xml:space="preserve"> pakietach, w ilościach i o charakterze określonych w załączniku 2 do SWZ: pakiet nr 1 leki somatyczne, pakiet nr 2 antybiotyki, pakiet nr 3  neuroleptyki, pakiet nr 4 leki psychotropowe</w:t>
      </w:r>
      <w:r w:rsidR="00A8222D" w:rsidRPr="00005427">
        <w:rPr>
          <w:rFonts w:cs="Arial"/>
          <w:color w:val="000000" w:themeColor="text1"/>
        </w:rPr>
        <w:t>, pakiet nr 5 narkotyki</w:t>
      </w:r>
      <w:r w:rsidRPr="00005427">
        <w:rPr>
          <w:rFonts w:cs="Arial"/>
          <w:color w:val="000000" w:themeColor="text1"/>
        </w:rPr>
        <w:t xml:space="preserve">. </w:t>
      </w:r>
      <w:r>
        <w:rPr>
          <w:rFonts w:cs="Arial"/>
        </w:rPr>
        <w:t>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apteki  Centrum.</w:t>
      </w:r>
    </w:p>
    <w:bookmarkEnd w:id="1"/>
    <w:p w14:paraId="438B565E" w14:textId="77777777" w:rsidR="009045FD" w:rsidRDefault="0041671C">
      <w:pPr>
        <w:numPr>
          <w:ilvl w:val="0"/>
          <w:numId w:val="6"/>
        </w:numPr>
        <w:ind w:left="0" w:firstLine="0"/>
        <w:jc w:val="both"/>
      </w:pPr>
      <w:r>
        <w:rPr>
          <w:rFonts w:cs="Arial"/>
        </w:rPr>
        <w:t xml:space="preserve">Wspólny Słownik Zamówień CPV: </w:t>
      </w:r>
    </w:p>
    <w:p w14:paraId="537D20B9" w14:textId="77777777" w:rsidR="009045FD" w:rsidRDefault="0041671C">
      <w:pPr>
        <w:jc w:val="both"/>
      </w:pPr>
      <w:r>
        <w:rPr>
          <w:rFonts w:cs="Arial"/>
        </w:rPr>
        <w:t>Przedmiot główny:</w:t>
      </w:r>
    </w:p>
    <w:p w14:paraId="025D4B7A" w14:textId="77777777" w:rsidR="009045FD" w:rsidRDefault="0041671C">
      <w:pPr>
        <w:jc w:val="both"/>
      </w:pPr>
      <w:r>
        <w:rPr>
          <w:rFonts w:cs="Arial"/>
        </w:rPr>
        <w:t>33600000-6 Produkty farmaceutyczne</w:t>
      </w:r>
    </w:p>
    <w:p w14:paraId="50253ADF" w14:textId="77777777" w:rsidR="009045FD" w:rsidRDefault="0041671C">
      <w:pPr>
        <w:jc w:val="both"/>
      </w:pPr>
      <w:r>
        <w:rPr>
          <w:rFonts w:cs="Arial"/>
        </w:rPr>
        <w:t>Przedmiot dodatkowy:</w:t>
      </w:r>
    </w:p>
    <w:p w14:paraId="3F5055A8" w14:textId="77777777" w:rsidR="009045FD" w:rsidRDefault="0041671C">
      <w:pPr>
        <w:jc w:val="both"/>
      </w:pPr>
      <w:r>
        <w:rPr>
          <w:rFonts w:cs="Arial"/>
        </w:rPr>
        <w:t xml:space="preserve"> 33670000-7 Środki lecznicze dla układu oddechowego, </w:t>
      </w:r>
      <w:r>
        <w:rPr>
          <w:rFonts w:cs="Arial"/>
        </w:rPr>
        <w:tab/>
        <w:t>33660000-4 Produkty lecznicze dla układu nerwowego i organów zmysłów, 33630000-5 Produkty lecznicze dla dermatologii oraz układu mięśniowo-szkieletowego, 33620000-2 Produkty lecznicze dla krwi, organów krwiotwórczych oraz układu krążenia, 33610000-9 Produkty lecznicze dla przewodu pokarmowego i metabolizmu</w:t>
      </w:r>
    </w:p>
    <w:p w14:paraId="07F2D3F1" w14:textId="77777777" w:rsidR="009045FD" w:rsidRDefault="0041671C">
      <w:pPr>
        <w:numPr>
          <w:ilvl w:val="0"/>
          <w:numId w:val="6"/>
        </w:numPr>
        <w:ind w:left="0" w:firstLine="0"/>
        <w:jc w:val="both"/>
      </w:pPr>
      <w:r>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09B98A16" w14:textId="77777777" w:rsidR="009045FD" w:rsidRDefault="0041671C">
      <w:pPr>
        <w:numPr>
          <w:ilvl w:val="0"/>
          <w:numId w:val="6"/>
        </w:numPr>
        <w:ind w:left="0" w:firstLine="0"/>
        <w:jc w:val="both"/>
        <w:rPr>
          <w:rFonts w:cs="Arial"/>
        </w:rPr>
      </w:pPr>
      <w:r>
        <w:rPr>
          <w:rFonts w:cs="Arial"/>
        </w:rPr>
        <w:t>Zamawiający nie dopuszcza składania ofert wariantowych oraz w postaci katalogów elektronicznych.</w:t>
      </w:r>
    </w:p>
    <w:p w14:paraId="2DF3370C" w14:textId="77777777" w:rsidR="009045FD" w:rsidRDefault="0041671C">
      <w:pPr>
        <w:numPr>
          <w:ilvl w:val="0"/>
          <w:numId w:val="6"/>
        </w:numPr>
        <w:ind w:left="0" w:firstLine="0"/>
        <w:jc w:val="both"/>
      </w:pPr>
      <w:r>
        <w:rPr>
          <w:rFonts w:cs="Arial"/>
        </w:rPr>
        <w:t>Zamawiający nie przewiduje udzielania zamówień, o których mowa w art. 214 ust. 1 pkt 7 i 8.</w:t>
      </w:r>
    </w:p>
    <w:p w14:paraId="6693A505" w14:textId="77777777" w:rsidR="009045FD" w:rsidRDefault="0041671C">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2" w:name="__DdeLink__2299_1381880040"/>
      <w:r>
        <w:rPr>
          <w:rFonts w:cs="Arial"/>
        </w:rPr>
        <w:t>Prawo o notariacie</w:t>
      </w:r>
      <w:bookmarkEnd w:id="2"/>
      <w:r>
        <w:rPr>
          <w:rFonts w:cs="Arial"/>
        </w:rPr>
        <w:t>.</w:t>
      </w:r>
    </w:p>
    <w:p w14:paraId="492E8C9A" w14:textId="77777777" w:rsidR="009045FD" w:rsidRDefault="009045FD">
      <w:pPr>
        <w:jc w:val="both"/>
        <w:rPr>
          <w:rFonts w:cs="Arial"/>
        </w:rPr>
      </w:pPr>
    </w:p>
    <w:p w14:paraId="3A02A4F8" w14:textId="77777777" w:rsidR="00A8222D" w:rsidRDefault="00A8222D">
      <w:pPr>
        <w:jc w:val="both"/>
        <w:rPr>
          <w:rFonts w:cs="Arial"/>
        </w:rPr>
      </w:pPr>
    </w:p>
    <w:p w14:paraId="19D4DD58" w14:textId="77777777" w:rsidR="009045FD" w:rsidRDefault="0041671C">
      <w:pPr>
        <w:jc w:val="both"/>
        <w:rPr>
          <w:rFonts w:cs="Arial"/>
        </w:rPr>
      </w:pPr>
      <w:r>
        <w:rPr>
          <w:rFonts w:cs="Arial"/>
          <w:b/>
          <w:bCs/>
        </w:rPr>
        <w:t>V. Wizja lokalna</w:t>
      </w:r>
    </w:p>
    <w:p w14:paraId="163C33F1" w14:textId="77777777" w:rsidR="009045FD" w:rsidRDefault="0041671C">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1EA15628" w14:textId="77777777" w:rsidR="009045FD" w:rsidRDefault="009045FD">
      <w:pPr>
        <w:jc w:val="both"/>
        <w:rPr>
          <w:rFonts w:cs="Arial"/>
        </w:rPr>
      </w:pPr>
    </w:p>
    <w:p w14:paraId="435384BD" w14:textId="77777777" w:rsidR="00A8222D" w:rsidRDefault="00A8222D">
      <w:pPr>
        <w:jc w:val="both"/>
        <w:rPr>
          <w:rFonts w:cs="Arial"/>
        </w:rPr>
      </w:pPr>
    </w:p>
    <w:p w14:paraId="2E72F973" w14:textId="77777777" w:rsidR="009045FD" w:rsidRDefault="0041671C">
      <w:pPr>
        <w:jc w:val="both"/>
        <w:rPr>
          <w:rFonts w:cs="Arial"/>
        </w:rPr>
      </w:pPr>
      <w:r>
        <w:rPr>
          <w:rFonts w:cs="Arial"/>
          <w:b/>
          <w:bCs/>
        </w:rPr>
        <w:t>VI. Podwykonawstwo</w:t>
      </w:r>
    </w:p>
    <w:p w14:paraId="0BD87E1B" w14:textId="77777777" w:rsidR="009045FD" w:rsidRDefault="0041671C">
      <w:pPr>
        <w:numPr>
          <w:ilvl w:val="0"/>
          <w:numId w:val="7"/>
        </w:numPr>
        <w:ind w:left="0" w:firstLine="0"/>
        <w:jc w:val="both"/>
        <w:rPr>
          <w:rFonts w:cs="Arial"/>
        </w:rPr>
      </w:pPr>
      <w:r>
        <w:rPr>
          <w:rFonts w:cs="Arial"/>
        </w:rPr>
        <w:t xml:space="preserve">Wykonawca może powierzyć wykonanie części zamówienia podwykonawcy (podwykonawcom). </w:t>
      </w:r>
    </w:p>
    <w:p w14:paraId="0B6A96AC" w14:textId="77777777" w:rsidR="009045FD" w:rsidRDefault="0041671C">
      <w:pPr>
        <w:numPr>
          <w:ilvl w:val="0"/>
          <w:numId w:val="7"/>
        </w:numPr>
        <w:ind w:left="0" w:firstLine="0"/>
        <w:jc w:val="both"/>
        <w:rPr>
          <w:rFonts w:cs="Arial"/>
        </w:rPr>
      </w:pPr>
      <w:r>
        <w:rPr>
          <w:rFonts w:cs="Arial"/>
        </w:rPr>
        <w:t>Zamawiający nie zastrzega obowiązku osobistego wykonania przez Wykonawcę kluczowych części zamówienia.</w:t>
      </w:r>
    </w:p>
    <w:p w14:paraId="1322F531" w14:textId="77777777" w:rsidR="009045FD" w:rsidRDefault="0041671C">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250ED3" w14:textId="77777777" w:rsidR="009045FD" w:rsidRDefault="009045FD">
      <w:pPr>
        <w:jc w:val="both"/>
        <w:rPr>
          <w:rFonts w:cs="Arial"/>
          <w:b/>
          <w:bCs/>
        </w:rPr>
      </w:pPr>
    </w:p>
    <w:p w14:paraId="73E9107C" w14:textId="77777777" w:rsidR="00A8222D" w:rsidRDefault="00A8222D">
      <w:pPr>
        <w:jc w:val="both"/>
        <w:rPr>
          <w:rFonts w:cs="Arial"/>
          <w:b/>
          <w:bCs/>
        </w:rPr>
      </w:pPr>
    </w:p>
    <w:p w14:paraId="0BB68D12" w14:textId="77777777" w:rsidR="009045FD" w:rsidRDefault="0041671C">
      <w:pPr>
        <w:jc w:val="both"/>
      </w:pPr>
      <w:r>
        <w:rPr>
          <w:rFonts w:cs="Arial"/>
          <w:b/>
          <w:bCs/>
        </w:rPr>
        <w:lastRenderedPageBreak/>
        <w:t>VII. Termin wykonania zamówienia</w:t>
      </w:r>
    </w:p>
    <w:p w14:paraId="754EABE6" w14:textId="65DAD7C0" w:rsidR="009045FD" w:rsidRDefault="0041671C">
      <w:pPr>
        <w:jc w:val="both"/>
      </w:pPr>
      <w:r>
        <w:rPr>
          <w:rFonts w:cs="Arial"/>
        </w:rPr>
        <w:t>Termin realizacji zamówienia wynosi: 12 miesięcy od dnia zawarcia umowy, nie wcześniej, niż od dnia 03.08.202</w:t>
      </w:r>
      <w:r w:rsidR="00482632">
        <w:rPr>
          <w:rFonts w:cs="Arial"/>
        </w:rPr>
        <w:t>3</w:t>
      </w:r>
      <w:r>
        <w:rPr>
          <w:rFonts w:cs="Arial"/>
        </w:rPr>
        <w:t xml:space="preserve"> r.</w:t>
      </w:r>
    </w:p>
    <w:p w14:paraId="662597E1" w14:textId="77777777" w:rsidR="009045FD" w:rsidRDefault="009045FD">
      <w:pPr>
        <w:jc w:val="both"/>
        <w:rPr>
          <w:rFonts w:cs="Arial"/>
        </w:rPr>
      </w:pPr>
    </w:p>
    <w:p w14:paraId="1AC25EAB" w14:textId="77777777" w:rsidR="00A8222D" w:rsidRDefault="00A8222D">
      <w:pPr>
        <w:jc w:val="both"/>
        <w:rPr>
          <w:rFonts w:cs="Arial"/>
        </w:rPr>
      </w:pPr>
    </w:p>
    <w:p w14:paraId="4B40805C" w14:textId="77777777" w:rsidR="009045FD" w:rsidRDefault="0041671C">
      <w:pPr>
        <w:jc w:val="both"/>
        <w:rPr>
          <w:rFonts w:cs="Arial"/>
        </w:rPr>
      </w:pPr>
      <w:r>
        <w:rPr>
          <w:rFonts w:cs="Arial"/>
          <w:b/>
          <w:bCs/>
        </w:rPr>
        <w:t>VIII. Warunki udziału w postępowaniu</w:t>
      </w:r>
    </w:p>
    <w:p w14:paraId="0489194D" w14:textId="77777777" w:rsidR="009045FD" w:rsidRDefault="0041671C">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1A9C4437" w14:textId="77777777" w:rsidR="009045FD" w:rsidRDefault="0041671C">
      <w:pPr>
        <w:numPr>
          <w:ilvl w:val="0"/>
          <w:numId w:val="8"/>
        </w:numPr>
        <w:ind w:left="0" w:firstLine="0"/>
        <w:jc w:val="both"/>
        <w:rPr>
          <w:rFonts w:cs="Arial"/>
        </w:rPr>
      </w:pPr>
      <w:r>
        <w:rPr>
          <w:rFonts w:cs="Arial"/>
        </w:rPr>
        <w:t>O udzielenie zamówienia mogą ubiegać się Wykonawcy, którzy spełniają warunki dotyczące:</w:t>
      </w:r>
    </w:p>
    <w:p w14:paraId="77F1B005" w14:textId="77777777" w:rsidR="009045FD" w:rsidRDefault="0041671C">
      <w:pPr>
        <w:numPr>
          <w:ilvl w:val="0"/>
          <w:numId w:val="9"/>
        </w:numPr>
        <w:ind w:left="0" w:firstLine="0"/>
        <w:jc w:val="both"/>
        <w:rPr>
          <w:rFonts w:cs="Arial"/>
        </w:rPr>
      </w:pPr>
      <w:r>
        <w:rPr>
          <w:rFonts w:cs="Arial"/>
        </w:rPr>
        <w:t>zdolności do występowania w obrocie gospodarczym: Zamawiający nie precyzuje warunku w tym zakresie</w:t>
      </w:r>
    </w:p>
    <w:p w14:paraId="60FA6CBC" w14:textId="77777777" w:rsidR="00482632" w:rsidRDefault="0041671C" w:rsidP="00482632">
      <w:pPr>
        <w:numPr>
          <w:ilvl w:val="0"/>
          <w:numId w:val="9"/>
        </w:numPr>
        <w:tabs>
          <w:tab w:val="clear" w:pos="720"/>
          <w:tab w:val="num" w:pos="0"/>
        </w:tabs>
        <w:ind w:left="0" w:firstLine="0"/>
        <w:jc w:val="both"/>
        <w:rPr>
          <w:rFonts w:cs="Arial"/>
        </w:rPr>
      </w:pPr>
      <w:r>
        <w:rPr>
          <w:rFonts w:cs="Arial"/>
        </w:rPr>
        <w:t xml:space="preserve">uprawnień do prowadzenia określonej działalności gospodarczej lub zawodowej, o ile wynika to z odrębnych przepisów: </w:t>
      </w:r>
    </w:p>
    <w:p w14:paraId="46E126DA" w14:textId="47D8BDE9" w:rsidR="00482632" w:rsidRPr="00482632" w:rsidRDefault="00482632" w:rsidP="00482632">
      <w:pPr>
        <w:tabs>
          <w:tab w:val="left" w:pos="120"/>
        </w:tabs>
        <w:jc w:val="both"/>
        <w:rPr>
          <w:rFonts w:cs="Arial"/>
        </w:rPr>
      </w:pPr>
      <w:r w:rsidRPr="00482632">
        <w:rPr>
          <w:rFonts w:cs="Arial"/>
        </w:rPr>
        <w:t xml:space="preserve">- Wykonawca powinien posiadać aktualną koncesję lub zezwolenia na prowadzenie hurtowni farmaceutycznej, które w świetle obowiązującego prawa w Rzeczpospolitej Polskiej uprawniają Wykonawcę do prowadzenia obrotu produktami leczniczymi; </w:t>
      </w:r>
    </w:p>
    <w:p w14:paraId="5CC47FF6" w14:textId="77777777" w:rsidR="00482632" w:rsidRDefault="00482632" w:rsidP="00482632">
      <w:pPr>
        <w:tabs>
          <w:tab w:val="left" w:pos="120"/>
        </w:tabs>
        <w:jc w:val="both"/>
        <w:rPr>
          <w:rFonts w:cs="Arial"/>
        </w:rPr>
      </w:pPr>
      <w:r w:rsidRPr="00482632">
        <w:rPr>
          <w:rFonts w:cs="Arial"/>
        </w:rPr>
        <w:t xml:space="preserve">- Wykonawca powinien posiadać zezwolenie na prowadzenie obrotu hurtowego środkami odurzającymi oraz substancjami psychotropowymi – dotyczy części (pakietu) nr </w:t>
      </w:r>
      <w:r w:rsidRPr="00005427">
        <w:rPr>
          <w:rFonts w:cs="Arial"/>
          <w:color w:val="000000" w:themeColor="text1"/>
        </w:rPr>
        <w:t>4 oraz 5.</w:t>
      </w:r>
    </w:p>
    <w:p w14:paraId="0DFA98F2" w14:textId="75FF4344" w:rsidR="009045FD" w:rsidRPr="00482632" w:rsidRDefault="00482632" w:rsidP="00482632">
      <w:pPr>
        <w:tabs>
          <w:tab w:val="left" w:pos="120"/>
        </w:tabs>
        <w:jc w:val="both"/>
        <w:rPr>
          <w:rFonts w:cs="Arial"/>
        </w:rPr>
      </w:pPr>
      <w:r w:rsidRPr="00482632">
        <w:rPr>
          <w:rFonts w:cs="Arial"/>
        </w:rPr>
        <w:t>Wykonawca nie może polegać na koncesji lub zezwoleniu wydanych dla innych podmiotów, gdyż posiadanie uprawnień leży poza granicami dopuszczalnych ustawą przypadków udostępnienia potencjału przez inny podmiot.</w:t>
      </w:r>
    </w:p>
    <w:p w14:paraId="61CA2965" w14:textId="77777777" w:rsidR="009045FD" w:rsidRDefault="0041671C">
      <w:pPr>
        <w:jc w:val="both"/>
      </w:pPr>
      <w:r>
        <w:rPr>
          <w:rFonts w:cs="Arial"/>
        </w:rPr>
        <w:t>3) sytuacji ekonomicznej lub finansowej: Zamawiający nie precyzuje warunku w tym zakresie</w:t>
      </w:r>
    </w:p>
    <w:p w14:paraId="23A2EB59" w14:textId="77777777" w:rsidR="009045FD" w:rsidRDefault="0041671C">
      <w:pPr>
        <w:jc w:val="both"/>
      </w:pPr>
      <w:r>
        <w:rPr>
          <w:rFonts w:cs="Arial"/>
        </w:rPr>
        <w:t>4) zdolności technicznej lub zawodowej: Zamawiający nie precyzuje warunku w tym zakresie</w:t>
      </w:r>
    </w:p>
    <w:p w14:paraId="3C2B7F23" w14:textId="77777777" w:rsidR="009045FD" w:rsidRDefault="009045FD">
      <w:pPr>
        <w:jc w:val="both"/>
        <w:rPr>
          <w:rFonts w:cs="Arial"/>
        </w:rPr>
      </w:pPr>
    </w:p>
    <w:p w14:paraId="6BB93854" w14:textId="77777777" w:rsidR="009045FD" w:rsidRDefault="0041671C">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B2EDD2" w14:textId="77777777" w:rsidR="009045FD" w:rsidRDefault="0041671C">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5A5A5C24" w14:textId="77777777" w:rsidR="009045FD" w:rsidRDefault="009045FD">
      <w:pPr>
        <w:jc w:val="both"/>
        <w:rPr>
          <w:rFonts w:cs="Arial"/>
        </w:rPr>
      </w:pPr>
    </w:p>
    <w:p w14:paraId="26FCCB46" w14:textId="77777777" w:rsidR="00A8222D" w:rsidRDefault="00A8222D">
      <w:pPr>
        <w:jc w:val="both"/>
        <w:rPr>
          <w:rFonts w:cs="Arial"/>
        </w:rPr>
      </w:pPr>
    </w:p>
    <w:p w14:paraId="578DBC86" w14:textId="77777777" w:rsidR="009045FD" w:rsidRDefault="0041671C">
      <w:pPr>
        <w:jc w:val="both"/>
        <w:rPr>
          <w:rFonts w:cs="Arial"/>
        </w:rPr>
      </w:pPr>
      <w:r>
        <w:rPr>
          <w:rFonts w:cs="Arial"/>
          <w:b/>
          <w:bCs/>
        </w:rPr>
        <w:t>IX. Podstawy wykluczenia z postępowania</w:t>
      </w:r>
    </w:p>
    <w:p w14:paraId="73864CA6" w14:textId="77777777" w:rsidR="009045FD" w:rsidRDefault="0041671C">
      <w:pPr>
        <w:jc w:val="both"/>
        <w:rPr>
          <w:rFonts w:cs="Arial"/>
        </w:rPr>
      </w:pPr>
      <w:r>
        <w:rPr>
          <w:rFonts w:cs="Arial"/>
        </w:rPr>
        <w:t>1. Z postępowania o udzielenie zamówienia wyklucza się Wykonawców, w stosunku do których zachodzi którakolwiek z okoliczności wskazanych:</w:t>
      </w:r>
    </w:p>
    <w:p w14:paraId="023772B2" w14:textId="77777777" w:rsidR="009045FD" w:rsidRDefault="0041671C">
      <w:pPr>
        <w:numPr>
          <w:ilvl w:val="0"/>
          <w:numId w:val="10"/>
        </w:numPr>
        <w:ind w:left="0" w:firstLine="0"/>
        <w:jc w:val="both"/>
        <w:rPr>
          <w:rFonts w:cs="Arial"/>
        </w:rPr>
      </w:pPr>
      <w:r>
        <w:rPr>
          <w:rFonts w:cs="Arial"/>
        </w:rPr>
        <w:t>w art. 108 ust. 1 PZP (obligatoryjne przesłanki wykluczenia);</w:t>
      </w:r>
    </w:p>
    <w:p w14:paraId="2437C9D8" w14:textId="77777777" w:rsidR="009045FD" w:rsidRDefault="0041671C">
      <w:pPr>
        <w:numPr>
          <w:ilvl w:val="0"/>
          <w:numId w:val="10"/>
        </w:numPr>
        <w:ind w:left="0" w:firstLine="0"/>
        <w:jc w:val="both"/>
        <w:rPr>
          <w:rFonts w:cs="Arial"/>
        </w:rPr>
      </w:pPr>
      <w:r>
        <w:rPr>
          <w:rFonts w:cs="Arial"/>
        </w:rPr>
        <w:t xml:space="preserve">w </w:t>
      </w:r>
      <w:bookmarkStart w:id="3" w:name="__DdeLink__371_1911835969"/>
      <w:r>
        <w:rPr>
          <w:rFonts w:cs="Arial"/>
        </w:rPr>
        <w:t>art. 109 ust. 1 pkt. 4</w:t>
      </w:r>
      <w:bookmarkEnd w:id="3"/>
      <w:r>
        <w:rPr>
          <w:rFonts w:cs="Arial"/>
        </w:rPr>
        <w:t>, 5, 7 PZP (fakultatywne przesłanki wykluczenia), tj.:</w:t>
      </w:r>
    </w:p>
    <w:p w14:paraId="0B471946" w14:textId="77777777" w:rsidR="009045FD" w:rsidRDefault="0041671C">
      <w:pPr>
        <w:numPr>
          <w:ilvl w:val="0"/>
          <w:numId w:val="11"/>
        </w:numPr>
        <w:ind w:left="0" w:firstLine="0"/>
        <w:jc w:val="both"/>
        <w:rPr>
          <w:rFonts w:cs="Arial"/>
        </w:rPr>
      </w:pPr>
      <w:r>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A14694" w14:textId="77777777" w:rsidR="009045FD" w:rsidRDefault="0041671C">
      <w:pPr>
        <w:numPr>
          <w:ilvl w:val="0"/>
          <w:numId w:val="11"/>
        </w:numPr>
        <w:ind w:left="0" w:firstLine="0"/>
        <w:jc w:val="both"/>
        <w:rPr>
          <w:rFonts w:cs="Arial"/>
        </w:rPr>
      </w:pPr>
      <w:r>
        <w:rPr>
          <w:rFonts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1D85CA" w14:textId="77777777" w:rsidR="009045FD" w:rsidRDefault="0041671C">
      <w:pPr>
        <w:numPr>
          <w:ilvl w:val="0"/>
          <w:numId w:val="11"/>
        </w:numPr>
        <w:ind w:left="0" w:firstLine="0"/>
        <w:jc w:val="both"/>
      </w:pPr>
      <w:r>
        <w:rPr>
          <w:rFonts w:cs="Aria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A2710B" w14:textId="77777777" w:rsidR="009045FD" w:rsidRDefault="0041671C">
      <w:pPr>
        <w:jc w:val="both"/>
      </w:pPr>
      <w:r>
        <w:rPr>
          <w:rFonts w:cs="Arial"/>
        </w:rPr>
        <w:t>3) w art. 7 ust. 1 ustawy z dnia 13 kwietnia 2022 r. o szczególnych rozwiązaniach w zakresie przeciwdziałania wspierania agresji na Ukrainę oraz służących ochronie bezpieczeństwa narodowego.</w:t>
      </w:r>
    </w:p>
    <w:p w14:paraId="38D7AAF5" w14:textId="77777777" w:rsidR="009045FD" w:rsidRDefault="0041671C">
      <w:pPr>
        <w:jc w:val="both"/>
      </w:pPr>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44C64B80" w14:textId="77777777" w:rsidR="009045FD" w:rsidRDefault="0041671C">
      <w:pPr>
        <w:jc w:val="both"/>
      </w:pPr>
      <w:r>
        <w:rPr>
          <w:rFonts w:cs="Arial"/>
        </w:rPr>
        <w:t>2.  Wykluczenie Wykonawcy następuje zgodnie z art. 111 PZP.</w:t>
      </w:r>
    </w:p>
    <w:p w14:paraId="064B46D2" w14:textId="77777777" w:rsidR="009045FD" w:rsidRDefault="009045FD">
      <w:pPr>
        <w:jc w:val="both"/>
        <w:rPr>
          <w:rFonts w:cs="Arial"/>
        </w:rPr>
      </w:pPr>
    </w:p>
    <w:p w14:paraId="4B979D70" w14:textId="77777777" w:rsidR="00A8222D" w:rsidRDefault="00A8222D">
      <w:pPr>
        <w:jc w:val="both"/>
        <w:rPr>
          <w:rFonts w:cs="Arial"/>
        </w:rPr>
      </w:pPr>
    </w:p>
    <w:p w14:paraId="10E88730" w14:textId="77777777" w:rsidR="009045FD" w:rsidRDefault="0041671C">
      <w:pPr>
        <w:jc w:val="both"/>
      </w:pPr>
      <w:r>
        <w:rPr>
          <w:rFonts w:cs="Arial"/>
          <w:b/>
          <w:bCs/>
        </w:rPr>
        <w:t>X. Podmiotowe środki dowodowe. Oświadczenia i dokumenty, jakie zobowiązani są dostarczyć Wykonawcy w celu wykazania braku podstaw wykluczenia</w:t>
      </w:r>
    </w:p>
    <w:p w14:paraId="4396E5F3" w14:textId="77777777" w:rsidR="009045FD" w:rsidRDefault="0041671C">
      <w:pPr>
        <w:numPr>
          <w:ilvl w:val="0"/>
          <w:numId w:val="12"/>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4" w:name="__DdeLink__2040_666970080"/>
      <w:r>
        <w:rPr>
          <w:rFonts w:cs="Arial"/>
          <w:b/>
          <w:bCs/>
        </w:rPr>
        <w:t xml:space="preserve">oświadczenie </w:t>
      </w:r>
      <w:bookmarkStart w:id="5" w:name="__DdeLink__456_1695377500"/>
      <w:r>
        <w:rPr>
          <w:rFonts w:cs="Arial"/>
          <w:b/>
          <w:bCs/>
        </w:rPr>
        <w:t>o</w:t>
      </w:r>
      <w:bookmarkEnd w:id="5"/>
      <w:r>
        <w:rPr>
          <w:rFonts w:cs="Arial"/>
          <w:b/>
          <w:bCs/>
        </w:rPr>
        <w:t xml:space="preserve"> niepodleganiu wykluczeniu z postępowania, na podstawie art. 273 ust 2 PZP – zgodnie z Załącznikiem nr 4 do SWZ</w:t>
      </w:r>
      <w:bookmarkEnd w:id="4"/>
      <w:r>
        <w:rPr>
          <w:rFonts w:cs="Arial"/>
          <w:b/>
          <w:bCs/>
        </w:rPr>
        <w:t>;</w:t>
      </w:r>
    </w:p>
    <w:p w14:paraId="0F0066E2" w14:textId="77777777" w:rsidR="009045FD" w:rsidRDefault="0041671C">
      <w:pPr>
        <w:numPr>
          <w:ilvl w:val="0"/>
          <w:numId w:val="12"/>
        </w:numPr>
        <w:ind w:left="0" w:firstLine="0"/>
        <w:jc w:val="both"/>
      </w:pPr>
      <w:r>
        <w:rPr>
          <w:rFonts w:cs="Arial"/>
        </w:rPr>
        <w:t>Informacje zawarte w oświadczeniu, o którym mowa w pkt 1 stanowią wstępne potwierdzenie, że Wykonawca nie podlega wykluczeniu w postępowaniu.</w:t>
      </w:r>
    </w:p>
    <w:p w14:paraId="1D77AA25" w14:textId="77777777" w:rsidR="009045FD" w:rsidRDefault="0041671C">
      <w:pPr>
        <w:numPr>
          <w:ilvl w:val="0"/>
          <w:numId w:val="12"/>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C71035" w14:textId="77777777" w:rsidR="009045FD" w:rsidRDefault="0041671C">
      <w:pPr>
        <w:numPr>
          <w:ilvl w:val="0"/>
          <w:numId w:val="12"/>
        </w:numPr>
        <w:ind w:left="0" w:firstLine="0"/>
        <w:jc w:val="both"/>
        <w:rPr>
          <w:rFonts w:cs="Arial"/>
        </w:rPr>
      </w:pPr>
      <w:r>
        <w:rPr>
          <w:rFonts w:cs="Arial"/>
        </w:rPr>
        <w:t xml:space="preserve"> Podmiotowe środki dowodowe wymagane od wykonawcy obejmują następujące oświadczenia i dokumenty:</w:t>
      </w:r>
    </w:p>
    <w:p w14:paraId="79C56EA8" w14:textId="77777777" w:rsidR="009045FD" w:rsidRDefault="0041671C">
      <w:pPr>
        <w:numPr>
          <w:ilvl w:val="0"/>
          <w:numId w:val="13"/>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26332615" w14:textId="77777777" w:rsidR="009045FD" w:rsidRPr="00482632" w:rsidRDefault="0041671C">
      <w:pPr>
        <w:numPr>
          <w:ilvl w:val="0"/>
          <w:numId w:val="13"/>
        </w:numPr>
        <w:ind w:left="0" w:firstLine="0"/>
        <w:jc w:val="both"/>
      </w:pPr>
      <w:r>
        <w:rPr>
          <w:rFonts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805E7AB" w14:textId="77777777" w:rsidR="00482632" w:rsidRDefault="00482632" w:rsidP="00482632">
      <w:pPr>
        <w:numPr>
          <w:ilvl w:val="0"/>
          <w:numId w:val="13"/>
        </w:numPr>
        <w:tabs>
          <w:tab w:val="clear" w:pos="720"/>
          <w:tab w:val="num" w:pos="0"/>
        </w:tabs>
        <w:ind w:left="0" w:firstLine="0"/>
        <w:jc w:val="both"/>
      </w:pPr>
      <w:r>
        <w:t xml:space="preserve">Aktualna koncesja lub zezwolenia na prowadzenie hurtowni farmaceutycznej, które w świetle obowiązującego prawa w Rzeczpospolitej Polskiej uprawniają Wykonawcę do prowadzenia obrotu produktami leczniczymi lub oświadczenie, że ustawa nie nakłada obowiązku posiadania koncesji lub zezwolenia.  </w:t>
      </w:r>
    </w:p>
    <w:p w14:paraId="159575F9" w14:textId="77777777" w:rsidR="00482632" w:rsidRDefault="00482632" w:rsidP="00482632">
      <w:pPr>
        <w:numPr>
          <w:ilvl w:val="0"/>
          <w:numId w:val="13"/>
        </w:numPr>
        <w:tabs>
          <w:tab w:val="clear" w:pos="720"/>
          <w:tab w:val="num" w:pos="0"/>
        </w:tabs>
        <w:ind w:left="0" w:firstLine="0"/>
        <w:jc w:val="both"/>
      </w:pPr>
      <w:r>
        <w:t xml:space="preserve">Aktualne zezwolenie na prowadzenie obrotu hurtowego środkami odurzającymi oraz substancjami psychotropowymi – dotyczy części (pakietu) </w:t>
      </w:r>
      <w:r w:rsidRPr="00005427">
        <w:rPr>
          <w:color w:val="000000" w:themeColor="text1"/>
        </w:rPr>
        <w:t>nr 4 oraz 5.</w:t>
      </w:r>
    </w:p>
    <w:p w14:paraId="6528BE31" w14:textId="77777777" w:rsidR="00482632" w:rsidRDefault="00482632" w:rsidP="00482632">
      <w:pPr>
        <w:jc w:val="both"/>
      </w:pPr>
    </w:p>
    <w:p w14:paraId="1348C1A2" w14:textId="77777777" w:rsidR="009045FD" w:rsidRDefault="0041671C">
      <w:pPr>
        <w:jc w:val="both"/>
        <w:rPr>
          <w:rFonts w:cs="Arial"/>
        </w:rPr>
      </w:pPr>
      <w:r>
        <w:rPr>
          <w:rFonts w:cs="Arial"/>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9391AB2" w14:textId="77777777" w:rsidR="009045FD" w:rsidRDefault="0041671C">
      <w:pPr>
        <w:jc w:val="both"/>
        <w:rPr>
          <w:rFonts w:cs="Arial"/>
        </w:rPr>
      </w:pPr>
      <w:r>
        <w:rPr>
          <w:rFonts w:cs="Aria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C21D5E" w14:textId="77777777" w:rsidR="009045FD" w:rsidRDefault="0041671C">
      <w:pPr>
        <w:jc w:val="both"/>
      </w:pPr>
      <w:r>
        <w:rPr>
          <w:rFonts w:cs="Arial"/>
        </w:rPr>
        <w:t xml:space="preserve">7. Wykonawca nie jest zobowiązany do złożenia podmiotowych środków dowodowych, które Zamawiający posiada, jeżeli Wykonawca wskaże te środki oraz potwierdzi ich prawidłowość i aktualność. </w:t>
      </w:r>
    </w:p>
    <w:p w14:paraId="07ED7EE9" w14:textId="77777777" w:rsidR="009045FD" w:rsidRDefault="0041671C">
      <w:pPr>
        <w:jc w:val="both"/>
      </w:pPr>
      <w:r>
        <w:rPr>
          <w:rFonts w:cs="Arial"/>
        </w:rPr>
        <w:t xml:space="preserve">8.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Pr>
          <w:rFonts w:cs="Arial"/>
          <w:b/>
          <w:bCs/>
        </w:rPr>
        <w:t xml:space="preserve">w oświadczeniu o niepodleganiu wykluczeniu z postępowania, tj. w załączniku nr 4 do SWZ </w:t>
      </w:r>
      <w:r>
        <w:rPr>
          <w:rFonts w:cs="Arial"/>
        </w:rPr>
        <w:t>dane umożliwiające dostęp do tych środków.</w:t>
      </w:r>
    </w:p>
    <w:p w14:paraId="3D2A695E" w14:textId="77777777" w:rsidR="009045FD" w:rsidRDefault="0041671C">
      <w:pPr>
        <w:jc w:val="both"/>
      </w:pPr>
      <w:r>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1F1901E2" w14:textId="77777777" w:rsidR="009045FD" w:rsidRDefault="0041671C">
      <w:pPr>
        <w:jc w:val="both"/>
      </w:pPr>
      <w:r>
        <w:rPr>
          <w:rFonts w:cs="Aria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bookmarkStart w:id="6" w:name="__DdeLink__440_1212897736"/>
      <w:bookmarkEnd w:id="6"/>
      <w:r>
        <w:rPr>
          <w:rFonts w:cs="Arial"/>
        </w:rPr>
        <w:t>w sprawie sposobu sporządzania i przekazywania informacji oraz wymagań technicznych dla dokumentów elektronicznych oraz środków komunikacji elektronicznej w postępowaniu o udzielenie zamówienia publicznego lub konkursie.</w:t>
      </w:r>
    </w:p>
    <w:p w14:paraId="1D6A0090" w14:textId="77777777" w:rsidR="009045FD" w:rsidRDefault="009045FD">
      <w:pPr>
        <w:jc w:val="both"/>
        <w:rPr>
          <w:rFonts w:cs="Arial"/>
        </w:rPr>
      </w:pPr>
    </w:p>
    <w:p w14:paraId="44ADE531" w14:textId="77777777" w:rsidR="00A8222D" w:rsidRDefault="00A8222D">
      <w:pPr>
        <w:jc w:val="both"/>
        <w:rPr>
          <w:rFonts w:cs="Arial"/>
        </w:rPr>
      </w:pPr>
    </w:p>
    <w:p w14:paraId="173067CE" w14:textId="77777777" w:rsidR="00A8222D" w:rsidRDefault="00A8222D">
      <w:pPr>
        <w:jc w:val="both"/>
        <w:rPr>
          <w:rFonts w:cs="Arial"/>
        </w:rPr>
      </w:pPr>
    </w:p>
    <w:p w14:paraId="3BA4B7BC" w14:textId="77777777" w:rsidR="00A8222D" w:rsidRDefault="00A8222D">
      <w:pPr>
        <w:jc w:val="both"/>
        <w:rPr>
          <w:rFonts w:cs="Arial"/>
        </w:rPr>
      </w:pPr>
    </w:p>
    <w:p w14:paraId="083AAE2B" w14:textId="77777777" w:rsidR="00A8222D" w:rsidRDefault="00A8222D">
      <w:pPr>
        <w:jc w:val="both"/>
        <w:rPr>
          <w:rFonts w:cs="Arial"/>
        </w:rPr>
      </w:pPr>
    </w:p>
    <w:p w14:paraId="06A45667" w14:textId="77777777" w:rsidR="009045FD" w:rsidRDefault="0041671C">
      <w:pPr>
        <w:jc w:val="both"/>
        <w:rPr>
          <w:rFonts w:cs="Arial"/>
        </w:rPr>
      </w:pPr>
      <w:r>
        <w:rPr>
          <w:rFonts w:cs="Arial"/>
          <w:b/>
          <w:bCs/>
        </w:rPr>
        <w:lastRenderedPageBreak/>
        <w:t>XI. Poleganie na zasobach innych podmiotów</w:t>
      </w:r>
    </w:p>
    <w:p w14:paraId="699368D5" w14:textId="77777777" w:rsidR="009045FD" w:rsidRDefault="0041671C">
      <w:pPr>
        <w:numPr>
          <w:ilvl w:val="0"/>
          <w:numId w:val="14"/>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5729B527" w14:textId="77777777" w:rsidR="009045FD" w:rsidRDefault="0041671C">
      <w:pPr>
        <w:numPr>
          <w:ilvl w:val="0"/>
          <w:numId w:val="14"/>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76178A15" w14:textId="77777777" w:rsidR="009045FD" w:rsidRDefault="0041671C">
      <w:pPr>
        <w:numPr>
          <w:ilvl w:val="0"/>
          <w:numId w:val="14"/>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00193D92" w14:textId="77777777" w:rsidR="009045FD" w:rsidRDefault="0041671C">
      <w:pPr>
        <w:numPr>
          <w:ilvl w:val="0"/>
          <w:numId w:val="14"/>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5BB9EB" w14:textId="77777777" w:rsidR="009045FD" w:rsidRDefault="0041671C">
      <w:pPr>
        <w:numPr>
          <w:ilvl w:val="0"/>
          <w:numId w:val="14"/>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50F848D5" w14:textId="77777777" w:rsidR="009045FD" w:rsidRDefault="0041671C">
      <w:pPr>
        <w:numPr>
          <w:ilvl w:val="0"/>
          <w:numId w:val="14"/>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600F0066" w14:textId="77777777" w:rsidR="009045FD" w:rsidRDefault="0041671C">
      <w:pPr>
        <w:numPr>
          <w:ilvl w:val="0"/>
          <w:numId w:val="14"/>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3A8F2DE9" w14:textId="77777777" w:rsidR="009045FD" w:rsidRDefault="009045FD">
      <w:pPr>
        <w:ind w:left="720"/>
        <w:jc w:val="both"/>
        <w:rPr>
          <w:rFonts w:cs="Arial"/>
        </w:rPr>
      </w:pPr>
    </w:p>
    <w:p w14:paraId="1B38554B" w14:textId="77777777" w:rsidR="00A8222D" w:rsidRDefault="00A8222D">
      <w:pPr>
        <w:ind w:left="720"/>
        <w:jc w:val="both"/>
        <w:rPr>
          <w:rFonts w:cs="Arial"/>
        </w:rPr>
      </w:pPr>
    </w:p>
    <w:p w14:paraId="21E109DB" w14:textId="77777777" w:rsidR="009045FD" w:rsidRDefault="0041671C">
      <w:pPr>
        <w:jc w:val="both"/>
        <w:rPr>
          <w:rFonts w:cs="Arial"/>
        </w:rPr>
      </w:pPr>
      <w:r>
        <w:rPr>
          <w:rFonts w:cs="Arial"/>
          <w:b/>
          <w:bCs/>
        </w:rPr>
        <w:t>XII. Informacja dla Wykonawców wspólnie ubiegających się o udzielenie zamówienia</w:t>
      </w:r>
    </w:p>
    <w:p w14:paraId="5143D19A" w14:textId="77777777" w:rsidR="009045FD" w:rsidRDefault="0041671C">
      <w:pPr>
        <w:numPr>
          <w:ilvl w:val="0"/>
          <w:numId w:val="15"/>
        </w:numPr>
        <w:tabs>
          <w:tab w:val="left" w:pos="-60"/>
        </w:tabs>
        <w:ind w:left="0" w:firstLine="0"/>
        <w:jc w:val="both"/>
        <w:rPr>
          <w:rFonts w:cs="Arial"/>
        </w:rPr>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1CCDFE1" w14:textId="77777777" w:rsidR="009045FD" w:rsidRDefault="0041671C">
      <w:pPr>
        <w:numPr>
          <w:ilvl w:val="0"/>
          <w:numId w:val="15"/>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BB599E6" w14:textId="77777777" w:rsidR="009045FD" w:rsidRDefault="0041671C">
      <w:pPr>
        <w:numPr>
          <w:ilvl w:val="0"/>
          <w:numId w:val="15"/>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20DDDA42" w14:textId="77777777" w:rsidR="009045FD" w:rsidRDefault="0041671C">
      <w:pPr>
        <w:numPr>
          <w:ilvl w:val="0"/>
          <w:numId w:val="15"/>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7A0AD750" w14:textId="77777777" w:rsidR="009045FD" w:rsidRDefault="0041671C">
      <w:pPr>
        <w:numPr>
          <w:ilvl w:val="0"/>
          <w:numId w:val="15"/>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0CF300E4" w14:textId="77777777" w:rsidR="009045FD" w:rsidRDefault="009045FD">
      <w:pPr>
        <w:tabs>
          <w:tab w:val="left" w:pos="120"/>
        </w:tabs>
        <w:ind w:left="720"/>
        <w:jc w:val="both"/>
        <w:rPr>
          <w:rFonts w:cs="Arial"/>
        </w:rPr>
      </w:pPr>
    </w:p>
    <w:p w14:paraId="6595686A" w14:textId="77777777" w:rsidR="00A8222D" w:rsidRDefault="00A8222D">
      <w:pPr>
        <w:tabs>
          <w:tab w:val="left" w:pos="120"/>
        </w:tabs>
        <w:ind w:left="720"/>
        <w:jc w:val="both"/>
        <w:rPr>
          <w:rFonts w:cs="Arial"/>
        </w:rPr>
      </w:pPr>
    </w:p>
    <w:p w14:paraId="6175E2CC" w14:textId="77777777" w:rsidR="009045FD" w:rsidRDefault="0041671C">
      <w:pPr>
        <w:jc w:val="both"/>
        <w:rPr>
          <w:rFonts w:cs="Arial"/>
        </w:rPr>
      </w:pPr>
      <w:r>
        <w:rPr>
          <w:rFonts w:cs="Arial"/>
          <w:b/>
          <w:bCs/>
        </w:rPr>
        <w:lastRenderedPageBreak/>
        <w:t>XIII. Informacje o sposobie porozumiewania się zamawiającego z Wykonawcami oraz przekazywania oświadczeń lub dokumentów</w:t>
      </w:r>
    </w:p>
    <w:p w14:paraId="028AA041" w14:textId="77777777" w:rsidR="009045FD" w:rsidRDefault="0041671C">
      <w:pPr>
        <w:numPr>
          <w:ilvl w:val="0"/>
          <w:numId w:val="16"/>
        </w:numPr>
        <w:ind w:left="0" w:firstLine="0"/>
        <w:jc w:val="both"/>
        <w:rPr>
          <w:rFonts w:cs="Arial"/>
        </w:rPr>
      </w:pPr>
      <w:r>
        <w:rPr>
          <w:rFonts w:cs="Arial"/>
        </w:rPr>
        <w:t>Osobą uprawnioną do kontaktu z Wykonawcami jest: Justyna Szuber</w:t>
      </w:r>
    </w:p>
    <w:p w14:paraId="1B327F8F" w14:textId="77777777" w:rsidR="009045FD" w:rsidRDefault="0041671C">
      <w:pPr>
        <w:numPr>
          <w:ilvl w:val="0"/>
          <w:numId w:val="16"/>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sidRPr="00CE4A07">
        <w:rPr>
          <w:rFonts w:cs="Arial"/>
          <w:b/>
          <w:bCs/>
          <w:color w:val="000000" w:themeColor="text1"/>
        </w:rPr>
        <w:t>https://platformazakupowa.pl/pn/wcpd</w:t>
      </w:r>
    </w:p>
    <w:p w14:paraId="7B544F4A" w14:textId="77777777" w:rsidR="009045FD" w:rsidRDefault="0041671C">
      <w:pPr>
        <w:numPr>
          <w:ilvl w:val="0"/>
          <w:numId w:val="16"/>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6C72BF85" w14:textId="77777777" w:rsidR="009045FD" w:rsidRDefault="0041671C">
      <w:pPr>
        <w:numPr>
          <w:ilvl w:val="0"/>
          <w:numId w:val="16"/>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092A320D" w14:textId="77777777" w:rsidR="009045FD" w:rsidRDefault="0041671C">
      <w:pPr>
        <w:numPr>
          <w:ilvl w:val="0"/>
          <w:numId w:val="16"/>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2CEE362" w14:textId="77777777" w:rsidR="009045FD" w:rsidRDefault="0041671C">
      <w:pPr>
        <w:numPr>
          <w:ilvl w:val="0"/>
          <w:numId w:val="16"/>
        </w:numPr>
        <w:ind w:left="0" w:firstLine="0"/>
        <w:jc w:val="both"/>
        <w:rPr>
          <w:rFonts w:cs="Arial"/>
        </w:rPr>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45F5E517" w14:textId="77777777" w:rsidR="009045FD" w:rsidRDefault="0041671C">
      <w:pPr>
        <w:numPr>
          <w:ilvl w:val="0"/>
          <w:numId w:val="16"/>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05628FEE" w14:textId="77777777" w:rsidR="009045FD" w:rsidRDefault="0041671C">
      <w:pPr>
        <w:numPr>
          <w:ilvl w:val="0"/>
          <w:numId w:val="17"/>
        </w:numPr>
        <w:ind w:left="0" w:firstLine="0"/>
        <w:jc w:val="both"/>
        <w:rPr>
          <w:rFonts w:cs="Arial"/>
        </w:rPr>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31385881" w14:textId="77777777" w:rsidR="009045FD" w:rsidRDefault="0041671C">
      <w:pPr>
        <w:numPr>
          <w:ilvl w:val="0"/>
          <w:numId w:val="17"/>
        </w:numPr>
        <w:ind w:left="0" w:firstLine="0"/>
        <w:jc w:val="both"/>
        <w:rPr>
          <w:rFonts w:cs="Arial"/>
        </w:rPr>
      </w:pPr>
      <w:r>
        <w:rPr>
          <w:rFonts w:cs="Arial"/>
        </w:rPr>
        <w:t>komputer klasy PC lub MAC o następującej konfiguracji: pamięć min. 2 GB Ram, procesor Intel IV 2 GHZ lub jego nowsza wersja, jeden z systemów operacyjnych - MS Windows 7, Mac Os x 10 4, Linux, lub ich nowsze wersje,</w:t>
      </w:r>
    </w:p>
    <w:p w14:paraId="59A82BCC" w14:textId="77777777" w:rsidR="009045FD" w:rsidRDefault="0041671C">
      <w:pPr>
        <w:numPr>
          <w:ilvl w:val="0"/>
          <w:numId w:val="17"/>
        </w:numPr>
        <w:ind w:left="0" w:firstLine="0"/>
        <w:jc w:val="both"/>
        <w:rPr>
          <w:rFonts w:cs="Arial"/>
        </w:rPr>
      </w:pPr>
      <w:r>
        <w:rPr>
          <w:rFonts w:cs="Arial"/>
        </w:rPr>
        <w:t>zainstalowana dowolna przeglądarka internetowa, w przypadku Internet Explorer minimalnie wersja 10 0.,</w:t>
      </w:r>
    </w:p>
    <w:p w14:paraId="23A51045" w14:textId="77777777" w:rsidR="009045FD" w:rsidRDefault="0041671C">
      <w:pPr>
        <w:numPr>
          <w:ilvl w:val="0"/>
          <w:numId w:val="17"/>
        </w:numPr>
        <w:ind w:left="0" w:firstLine="0"/>
        <w:jc w:val="both"/>
        <w:rPr>
          <w:rFonts w:cs="Arial"/>
        </w:rPr>
      </w:pPr>
      <w:r>
        <w:rPr>
          <w:rFonts w:cs="Arial"/>
        </w:rPr>
        <w:t>włączona obsługa JavaScript,</w:t>
      </w:r>
    </w:p>
    <w:p w14:paraId="0E6DF4C5" w14:textId="77777777" w:rsidR="009045FD" w:rsidRDefault="0041671C">
      <w:pPr>
        <w:numPr>
          <w:ilvl w:val="0"/>
          <w:numId w:val="17"/>
        </w:numPr>
        <w:ind w:left="0" w:firstLine="0"/>
        <w:jc w:val="both"/>
        <w:rPr>
          <w:rFonts w:cs="Arial"/>
        </w:rPr>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2B53EAE8" w14:textId="77777777" w:rsidR="009045FD" w:rsidRDefault="0041671C">
      <w:pPr>
        <w:numPr>
          <w:ilvl w:val="0"/>
          <w:numId w:val="17"/>
        </w:numPr>
        <w:ind w:left="0" w:firstLine="0"/>
        <w:jc w:val="both"/>
      </w:pPr>
      <w:r>
        <w:rPr>
          <w:rFonts w:cs="Arial"/>
        </w:rPr>
        <w:t>Platforma zakupowa działa według standardu przyjętego w komunikacji sieciowej - kodowanie UTF8,</w:t>
      </w:r>
    </w:p>
    <w:p w14:paraId="4D6788BE" w14:textId="77777777" w:rsidR="009045FD" w:rsidRDefault="0041671C">
      <w:pPr>
        <w:numPr>
          <w:ilvl w:val="0"/>
          <w:numId w:val="17"/>
        </w:numPr>
        <w:ind w:left="0" w:firstLine="0"/>
        <w:jc w:val="both"/>
        <w:rPr>
          <w:rFonts w:cs="Arial"/>
        </w:rPr>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17F5BF49" w14:textId="77777777" w:rsidR="009045FD" w:rsidRDefault="0041671C">
      <w:pPr>
        <w:jc w:val="both"/>
        <w:rPr>
          <w:rFonts w:cs="Arial"/>
        </w:rPr>
      </w:pPr>
      <w:r>
        <w:rPr>
          <w:rFonts w:cs="Arial"/>
        </w:rPr>
        <w:t>7. Wykonawca, przystępując do niniejszego postępowania o udzielenie zamówienia publicznego:</w:t>
      </w:r>
    </w:p>
    <w:p w14:paraId="49B81A54" w14:textId="77777777" w:rsidR="009045FD" w:rsidRDefault="0041671C">
      <w:pPr>
        <w:numPr>
          <w:ilvl w:val="0"/>
          <w:numId w:val="18"/>
        </w:numPr>
        <w:ind w:left="0" w:firstLine="0"/>
        <w:jc w:val="both"/>
      </w:pPr>
      <w:r>
        <w:rPr>
          <w:rFonts w:cs="Arial"/>
        </w:rPr>
        <w:lastRenderedPageBreak/>
        <w:t>akceptuje warunki korzystania z https://platformazakupowa.pl określone w Regulaminie zamieszczonym na stronie internetowej https://platformazakupowa.pl pod adresem https://platformazakupowa.pl/strona/1-regulamin   w zakładce „Regulamin" oraz uznaje go za wiążący,</w:t>
      </w:r>
    </w:p>
    <w:p w14:paraId="36D6D4F2" w14:textId="77777777" w:rsidR="009045FD" w:rsidRDefault="0041671C">
      <w:pPr>
        <w:numPr>
          <w:ilvl w:val="0"/>
          <w:numId w:val="18"/>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6AB405E1" w14:textId="77777777" w:rsidR="009045FD" w:rsidRDefault="0041671C">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17526AE6" w14:textId="77777777" w:rsidR="009045FD" w:rsidRDefault="0041671C">
      <w:pPr>
        <w:jc w:val="both"/>
        <w:rPr>
          <w:rFonts w:cs="Arial"/>
        </w:rPr>
      </w:pPr>
      <w:r>
        <w:rPr>
          <w:rFonts w:cs="Arial"/>
        </w:rPr>
        <w:t>Taka oferta nie zostanie uznana przez Zamawiającego i nie będzie brana pod uwagę w przedmiotowym postępowaniu ponieważ nie został spełniony obowiązek narzucony w art. 221 Ustawy Prawo Zamówień Publicznych.</w:t>
      </w:r>
    </w:p>
    <w:p w14:paraId="4FDBAB15" w14:textId="77777777" w:rsidR="009045FD" w:rsidRDefault="0041671C">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7">
        <w:r>
          <w:rPr>
            <w:rStyle w:val="czeinternetowe"/>
            <w:rFonts w:cs="Arial"/>
          </w:rPr>
          <w:t>https://platformazakupowa.pl/strona/45-instrukcje</w:t>
        </w:r>
      </w:hyperlink>
    </w:p>
    <w:p w14:paraId="393F20F1" w14:textId="77777777" w:rsidR="009045FD" w:rsidRDefault="0041671C">
      <w:pPr>
        <w:jc w:val="both"/>
        <w:rPr>
          <w:u w:val="single"/>
        </w:rPr>
      </w:pPr>
      <w:r>
        <w:rPr>
          <w:rFonts w:cs="Arial"/>
          <w:b/>
          <w:bCs/>
        </w:rPr>
        <w:t>10. Zamawiający zwraca się z prośbą do Wykonawców, aby wnioski o wyjaśnienie treści SWZ były składane w formie edytowalnej.</w:t>
      </w:r>
    </w:p>
    <w:p w14:paraId="45DF8EFF" w14:textId="77777777" w:rsidR="009045FD" w:rsidRDefault="009045FD">
      <w:pPr>
        <w:jc w:val="both"/>
        <w:rPr>
          <w:rFonts w:cs="Arial"/>
        </w:rPr>
      </w:pPr>
    </w:p>
    <w:p w14:paraId="63C7D6A0" w14:textId="77777777" w:rsidR="00A8222D" w:rsidRDefault="00A8222D">
      <w:pPr>
        <w:jc w:val="both"/>
        <w:rPr>
          <w:rFonts w:cs="Arial"/>
        </w:rPr>
      </w:pPr>
    </w:p>
    <w:p w14:paraId="2C7DB77C" w14:textId="77777777" w:rsidR="009045FD" w:rsidRDefault="0041671C">
      <w:pPr>
        <w:jc w:val="both"/>
        <w:rPr>
          <w:rFonts w:cs="Arial"/>
        </w:rPr>
      </w:pPr>
      <w:r>
        <w:rPr>
          <w:rFonts w:cs="Arial"/>
          <w:b/>
          <w:bCs/>
        </w:rPr>
        <w:t>XIV. Opis sposobu przygotowania ofert oraz dokumentów wymaganych przez Zamawiającego w SWZ</w:t>
      </w:r>
    </w:p>
    <w:p w14:paraId="6DF4EAA2" w14:textId="77777777" w:rsidR="009045FD" w:rsidRDefault="0041671C">
      <w:pPr>
        <w:numPr>
          <w:ilvl w:val="0"/>
          <w:numId w:val="19"/>
        </w:numPr>
        <w:ind w:left="0" w:firstLine="0"/>
        <w:jc w:val="both"/>
      </w:pPr>
      <w:r>
        <w:rPr>
          <w:rFonts w:cs="Arial"/>
        </w:rPr>
        <w:t>Oferta, (formularz ofertowy, formularz asortymentowo-cenowy, oświadczenie o niepodleganiu wykluczeniu) oraz podmiotowe i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67DA39D7" w14:textId="77777777" w:rsidR="009045FD" w:rsidRDefault="0041671C">
      <w:pPr>
        <w:numPr>
          <w:ilvl w:val="0"/>
          <w:numId w:val="19"/>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E9EA03" w14:textId="77777777" w:rsidR="009045FD" w:rsidRDefault="0041671C">
      <w:pPr>
        <w:numPr>
          <w:ilvl w:val="0"/>
          <w:numId w:val="19"/>
        </w:numPr>
        <w:ind w:left="0" w:firstLine="0"/>
        <w:jc w:val="both"/>
        <w:rPr>
          <w:rFonts w:cs="Arial"/>
        </w:rPr>
      </w:pPr>
      <w:r>
        <w:rPr>
          <w:rFonts w:cs="Arial"/>
        </w:rPr>
        <w:t>Oferta powinna być:</w:t>
      </w:r>
    </w:p>
    <w:p w14:paraId="5DC3470F" w14:textId="77777777" w:rsidR="009045FD" w:rsidRDefault="0041671C">
      <w:pPr>
        <w:numPr>
          <w:ilvl w:val="0"/>
          <w:numId w:val="20"/>
        </w:numPr>
        <w:ind w:left="0" w:firstLine="0"/>
        <w:jc w:val="both"/>
      </w:pPr>
      <w:r>
        <w:rPr>
          <w:rFonts w:cs="Arial"/>
        </w:rPr>
        <w:t xml:space="preserve">sporządzona na podstawie załączników niniejszej SWZ w języku polskim, treść oferty musi odpowiadać treści specyfikacji, </w:t>
      </w:r>
    </w:p>
    <w:p w14:paraId="2789FFB7" w14:textId="77777777" w:rsidR="009045FD" w:rsidRDefault="0041671C">
      <w:pPr>
        <w:numPr>
          <w:ilvl w:val="0"/>
          <w:numId w:val="20"/>
        </w:numPr>
        <w:ind w:left="0" w:firstLine="0"/>
        <w:jc w:val="both"/>
        <w:rPr>
          <w:rFonts w:cs="Arial"/>
        </w:rPr>
      </w:pPr>
      <w:r>
        <w:rPr>
          <w:rFonts w:cs="Arial"/>
        </w:rPr>
        <w:t xml:space="preserve">złożona przy użyciu środków komunikacji elektronicznej tzn. za pośrednictwem https://platformazakupowa.pl/, </w:t>
      </w:r>
    </w:p>
    <w:p w14:paraId="7423CD38" w14:textId="77777777" w:rsidR="009045FD" w:rsidRDefault="0041671C">
      <w:pPr>
        <w:numPr>
          <w:ilvl w:val="0"/>
          <w:numId w:val="20"/>
        </w:numPr>
        <w:ind w:left="0" w:firstLine="0"/>
        <w:jc w:val="both"/>
        <w:rPr>
          <w:rFonts w:cs="Arial"/>
        </w:rPr>
      </w:pPr>
      <w:r>
        <w:rPr>
          <w:rFonts w:cs="Arial"/>
        </w:rPr>
        <w:lastRenderedPageBreak/>
        <w:t>podpisana kwalifikowanym podpisem elektronicznym https://www.nccert.pl/ lub podpisem zaufanym https://moj.gov.pl/nforms/signer/upload?xFormsAppName=SIGNER lub podpisem osobistym https://www.gov.pl/web/mswia/oprogramowanie-do-pobrania, przez osobę/osoby upoważnioną/upoważnione.</w:t>
      </w:r>
    </w:p>
    <w:p w14:paraId="1C84D0F6" w14:textId="77777777" w:rsidR="009045FD" w:rsidRDefault="0041671C">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2E512B56" w14:textId="77777777" w:rsidR="009045FD" w:rsidRDefault="0041671C">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7AF83E08" w14:textId="77777777" w:rsidR="009045FD" w:rsidRDefault="0041671C">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2070B72A" w14:textId="77777777" w:rsidR="009045FD" w:rsidRDefault="0041671C">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1F2F7C49" w14:textId="77777777" w:rsidR="009045FD" w:rsidRDefault="0041671C">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7BBFAE91" w14:textId="77777777" w:rsidR="009045FD" w:rsidRDefault="0041671C">
      <w:pPr>
        <w:jc w:val="both"/>
        <w:rPr>
          <w:rFonts w:cs="Arial"/>
        </w:rPr>
      </w:pPr>
      <w:r>
        <w:rPr>
          <w:rFonts w:cs="Arial"/>
        </w:rPr>
        <w:t>9. Ceny oferty muszą zawierać wszystkie koszty, jakie musi ponieść Wykonawca, aby zrealizować zamówienie z najwyższą starannością oraz ewentualne rabaty.</w:t>
      </w:r>
    </w:p>
    <w:p w14:paraId="0398FDC5" w14:textId="77777777" w:rsidR="009045FD" w:rsidRDefault="0041671C">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4C233E" w14:textId="77777777" w:rsidR="009045FD" w:rsidRDefault="0041671C">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F0CF99" w14:textId="77777777" w:rsidR="009045FD" w:rsidRDefault="0041671C">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1F5904C3" w14:textId="77777777" w:rsidR="009045FD" w:rsidRDefault="0041671C">
      <w:pPr>
        <w:jc w:val="both"/>
        <w:rPr>
          <w:rFonts w:cs="Arial"/>
        </w:rPr>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18810F" w14:textId="77777777" w:rsidR="009045FD" w:rsidRDefault="0041671C">
      <w:pPr>
        <w:jc w:val="both"/>
        <w:rPr>
          <w:rFonts w:cs="Arial"/>
        </w:rPr>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81BFC96" w14:textId="77777777" w:rsidR="009045FD" w:rsidRDefault="0041671C">
      <w:pPr>
        <w:jc w:val="both"/>
        <w:rPr>
          <w:rFonts w:cs="Arial"/>
        </w:rPr>
      </w:pPr>
      <w:r>
        <w:rPr>
          <w:rFonts w:cs="Arial"/>
        </w:rPr>
        <w:t>15. W celu ewentualnej kompresji danych Zamawiający rekomenduje wykorzystanie jednego z rozszerzeń:</w:t>
      </w:r>
    </w:p>
    <w:p w14:paraId="34B5BBB1" w14:textId="77777777" w:rsidR="009045FD" w:rsidRDefault="0041671C">
      <w:pPr>
        <w:jc w:val="both"/>
        <w:rPr>
          <w:rFonts w:cs="Arial"/>
        </w:rPr>
      </w:pPr>
      <w:r>
        <w:rPr>
          <w:rFonts w:cs="Arial"/>
        </w:rPr>
        <w:t xml:space="preserve">.zip </w:t>
      </w:r>
    </w:p>
    <w:p w14:paraId="3AEE4DCB" w14:textId="77777777" w:rsidR="009045FD" w:rsidRDefault="0041671C">
      <w:pPr>
        <w:jc w:val="both"/>
        <w:rPr>
          <w:rFonts w:cs="Arial"/>
        </w:rPr>
      </w:pPr>
      <w:r>
        <w:rPr>
          <w:rFonts w:cs="Arial"/>
        </w:rPr>
        <w:t>.7Z</w:t>
      </w:r>
    </w:p>
    <w:p w14:paraId="632B2C13" w14:textId="77777777" w:rsidR="009045FD" w:rsidRDefault="0041671C">
      <w:pPr>
        <w:jc w:val="both"/>
        <w:rPr>
          <w:rFonts w:cs="Arial"/>
        </w:rPr>
      </w:pPr>
      <w:r>
        <w:rPr>
          <w:rFonts w:cs="Arial"/>
        </w:rPr>
        <w:lastRenderedPageBreak/>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0A46D21C" w14:textId="77777777" w:rsidR="009045FD" w:rsidRDefault="0041671C">
      <w:pPr>
        <w:jc w:val="both"/>
        <w:rPr>
          <w:rFonts w:cs="Arial"/>
        </w:rPr>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59F743A7" w14:textId="77777777" w:rsidR="009045FD" w:rsidRDefault="0041671C">
      <w:pPr>
        <w:jc w:val="both"/>
        <w:rPr>
          <w:rFonts w:cs="Arial"/>
        </w:rPr>
      </w:pPr>
      <w:r>
        <w:rPr>
          <w:rFonts w:cs="Arial"/>
        </w:rPr>
        <w:t>18. W przypadku stosowania przez wykonawcę kwalifikowanego podpisu elektronicznego:</w:t>
      </w:r>
    </w:p>
    <w:p w14:paraId="7DEB4271" w14:textId="77777777" w:rsidR="009045FD" w:rsidRDefault="0041671C">
      <w:pPr>
        <w:jc w:val="both"/>
        <w:rPr>
          <w:rFonts w:cs="Arial"/>
        </w:rPr>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4560F504" w14:textId="77777777" w:rsidR="009045FD" w:rsidRDefault="0041671C">
      <w:pPr>
        <w:jc w:val="both"/>
        <w:rPr>
          <w:rFonts w:cs="Arial"/>
        </w:rPr>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33A47FFB" w14:textId="77777777" w:rsidR="009045FD" w:rsidRDefault="0041671C">
      <w:pPr>
        <w:jc w:val="both"/>
        <w:rPr>
          <w:rFonts w:cs="Arial"/>
        </w:rPr>
      </w:pPr>
      <w:r>
        <w:rPr>
          <w:rFonts w:cs="Arial"/>
        </w:rPr>
        <w:t>- Zamawiający rekomenduje wykorzystanie podpisu z kwalifikowanym znacznikiem czasu.</w:t>
      </w:r>
    </w:p>
    <w:p w14:paraId="48CE9EBE" w14:textId="77777777" w:rsidR="009045FD" w:rsidRDefault="0041671C">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39ACC1B4" w14:textId="77777777" w:rsidR="009045FD" w:rsidRDefault="0041671C">
      <w:pPr>
        <w:jc w:val="both"/>
      </w:pPr>
      <w:r>
        <w:rPr>
          <w:rFonts w:cs="Arial"/>
        </w:rPr>
        <w:t>20. Zamawiający zaleca, aby Wykonawca z odpowiednim wyprzedzeniem przetestował możliwość prawidłowego wykorzystania wybranej metody podpisania plików oferty.</w:t>
      </w:r>
    </w:p>
    <w:p w14:paraId="338FF8B3" w14:textId="77777777" w:rsidR="009045FD" w:rsidRDefault="0041671C">
      <w:pPr>
        <w:jc w:val="both"/>
      </w:pPr>
      <w:r>
        <w:rPr>
          <w:rFonts w:cs="Arial"/>
        </w:rPr>
        <w:t>21. Osobą składającą ofertę powinna być osoba kontaktowa podawana w dokumentacji.</w:t>
      </w:r>
    </w:p>
    <w:p w14:paraId="3544AA7E" w14:textId="77777777" w:rsidR="009045FD" w:rsidRDefault="0041671C">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4D77D8" w14:textId="77777777" w:rsidR="009045FD" w:rsidRDefault="0041671C">
      <w:pPr>
        <w:jc w:val="both"/>
        <w:rPr>
          <w:rFonts w:cs="Arial"/>
        </w:rPr>
      </w:pPr>
      <w:r>
        <w:rPr>
          <w:rFonts w:cs="Arial"/>
        </w:rPr>
        <w:t xml:space="preserve">23. Jeśli Wykonawca pakuje dokumenty np. w plik o rozszerzeniu .zip, zaleca się wcześniejsze podpisanie każdego ze skompresowanych plików. </w:t>
      </w:r>
    </w:p>
    <w:p w14:paraId="04FB6BAB" w14:textId="77777777" w:rsidR="009045FD" w:rsidRDefault="0041671C">
      <w:pPr>
        <w:jc w:val="both"/>
        <w:rPr>
          <w:b/>
          <w:bCs/>
          <w:u w:val="single"/>
        </w:rPr>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3C5E3C90" w14:textId="77777777" w:rsidR="009045FD" w:rsidRDefault="009045FD">
      <w:pPr>
        <w:jc w:val="both"/>
        <w:rPr>
          <w:rFonts w:cs="Arial"/>
        </w:rPr>
      </w:pPr>
    </w:p>
    <w:p w14:paraId="7F35E3EF" w14:textId="77777777" w:rsidR="00A8222D" w:rsidRDefault="00A8222D">
      <w:pPr>
        <w:jc w:val="both"/>
        <w:rPr>
          <w:rFonts w:cs="Arial"/>
        </w:rPr>
      </w:pPr>
    </w:p>
    <w:p w14:paraId="0646380F" w14:textId="77777777" w:rsidR="009045FD" w:rsidRDefault="0041671C">
      <w:pPr>
        <w:jc w:val="both"/>
        <w:rPr>
          <w:rFonts w:cs="Arial"/>
        </w:rPr>
      </w:pPr>
      <w:r>
        <w:rPr>
          <w:rFonts w:cs="Arial"/>
          <w:b/>
          <w:bCs/>
        </w:rPr>
        <w:t>XV. Sposób obliczania ceny oferty</w:t>
      </w:r>
    </w:p>
    <w:p w14:paraId="4EE13F76" w14:textId="77777777" w:rsidR="009045FD" w:rsidRDefault="0041671C">
      <w:pPr>
        <w:numPr>
          <w:ilvl w:val="0"/>
          <w:numId w:val="21"/>
        </w:numPr>
        <w:ind w:left="0" w:firstLine="0"/>
        <w:jc w:val="both"/>
      </w:pPr>
      <w:r>
        <w:rPr>
          <w:rFonts w:cs="Arial"/>
        </w:rPr>
        <w:t xml:space="preserve">Wykonawca podaje cenę za realizację przedmiotu zamówienia zgodnie ze wzorem </w:t>
      </w:r>
      <w:r>
        <w:rPr>
          <w:rFonts w:cs="Arial"/>
          <w:b/>
          <w:bCs/>
        </w:rPr>
        <w:t>Formularza Ofertowego, stanowiącego Załącznik nr 1 do SWZ</w:t>
      </w:r>
      <w:r>
        <w:rPr>
          <w:rFonts w:cs="Arial"/>
        </w:rPr>
        <w:t>. Ceny poszczególnych artykułów Wykonawca podaje zgodnie ze wzorem</w:t>
      </w:r>
      <w:r>
        <w:rPr>
          <w:rFonts w:cs="Arial"/>
          <w:b/>
          <w:bCs/>
        </w:rPr>
        <w:t xml:space="preserve"> </w:t>
      </w:r>
      <w:bookmarkStart w:id="7" w:name="__DdeLink__1782_349252506"/>
      <w:r>
        <w:rPr>
          <w:rFonts w:cs="Arial"/>
          <w:b/>
          <w:bCs/>
        </w:rPr>
        <w:t>Formularza asortymentowo-cenowego, stanowiącego Załącznik nr 2 do SWZ</w:t>
      </w:r>
      <w:bookmarkEnd w:id="7"/>
      <w:r>
        <w:rPr>
          <w:rFonts w:cs="Arial"/>
        </w:rPr>
        <w:t>.</w:t>
      </w:r>
    </w:p>
    <w:p w14:paraId="324C6B8F" w14:textId="77777777" w:rsidR="009045FD" w:rsidRDefault="0041671C">
      <w:pPr>
        <w:numPr>
          <w:ilvl w:val="0"/>
          <w:numId w:val="21"/>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38C710AF" w14:textId="77777777" w:rsidR="009045FD" w:rsidRDefault="0041671C">
      <w:pPr>
        <w:numPr>
          <w:ilvl w:val="0"/>
          <w:numId w:val="21"/>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47D7EB35" w14:textId="77777777" w:rsidR="009045FD" w:rsidRDefault="0041671C">
      <w:pPr>
        <w:numPr>
          <w:ilvl w:val="0"/>
          <w:numId w:val="21"/>
        </w:numPr>
        <w:ind w:left="0" w:firstLine="0"/>
        <w:jc w:val="both"/>
        <w:rPr>
          <w:rFonts w:cs="Arial"/>
        </w:rPr>
      </w:pPr>
      <w:r>
        <w:rPr>
          <w:rFonts w:cs="Arial"/>
        </w:rPr>
        <w:t>Cena oferty powinna być wyrażona w złotych polskich (PLN) z dokładnością do dwóch miejsc po przecinku.</w:t>
      </w:r>
    </w:p>
    <w:p w14:paraId="41671DBB" w14:textId="77777777" w:rsidR="009045FD" w:rsidRDefault="0041671C">
      <w:pPr>
        <w:numPr>
          <w:ilvl w:val="0"/>
          <w:numId w:val="21"/>
        </w:numPr>
        <w:ind w:left="0" w:firstLine="0"/>
        <w:jc w:val="both"/>
        <w:rPr>
          <w:rFonts w:cs="Arial"/>
        </w:rPr>
      </w:pPr>
      <w:r>
        <w:rPr>
          <w:rFonts w:cs="Arial"/>
        </w:rPr>
        <w:t>Zamawiający nie przewiduje rozliczeń w walucie obcej.</w:t>
      </w:r>
    </w:p>
    <w:p w14:paraId="2BEC61BB" w14:textId="77777777" w:rsidR="009045FD" w:rsidRDefault="0041671C">
      <w:pPr>
        <w:numPr>
          <w:ilvl w:val="0"/>
          <w:numId w:val="21"/>
        </w:numPr>
        <w:ind w:left="0" w:firstLine="0"/>
        <w:jc w:val="both"/>
        <w:rPr>
          <w:rFonts w:cs="Arial"/>
        </w:rPr>
      </w:pPr>
      <w:r>
        <w:rPr>
          <w:rFonts w:cs="Arial"/>
        </w:rPr>
        <w:t>Wyliczona cena oferty brutto będzie służyć do porównania złożonych ofert i do rozliczenia w trakcie realizacji zamówienia.</w:t>
      </w:r>
    </w:p>
    <w:p w14:paraId="266E11C3" w14:textId="77777777" w:rsidR="009045FD" w:rsidRDefault="0041671C">
      <w:pPr>
        <w:numPr>
          <w:ilvl w:val="0"/>
          <w:numId w:val="21"/>
        </w:numPr>
        <w:ind w:left="0" w:firstLine="0"/>
        <w:jc w:val="both"/>
        <w:rPr>
          <w:rFonts w:cs="Arial"/>
        </w:rPr>
      </w:pPr>
      <w:r>
        <w:rPr>
          <w:rFonts w:cs="Arial"/>
        </w:rPr>
        <w:t xml:space="preserve">Jeżeli została złożona oferta, której wybór prowadziłby do powstania u zamawiającego obowiązku podatkowego zgodnie z ustawą z dnia 11 marca 2004 r. o podatku od towarów i </w:t>
      </w:r>
      <w:r>
        <w:rPr>
          <w:rFonts w:cs="Arial"/>
        </w:rPr>
        <w:lastRenderedPageBreak/>
        <w:t xml:space="preserve">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7AC1C9C" w14:textId="77777777" w:rsidR="009045FD" w:rsidRDefault="0041671C">
      <w:pPr>
        <w:jc w:val="both"/>
        <w:rPr>
          <w:rFonts w:cs="Arial"/>
        </w:rPr>
      </w:pPr>
      <w:r>
        <w:rPr>
          <w:rFonts w:cs="Arial"/>
        </w:rPr>
        <w:t>1)</w:t>
      </w:r>
      <w:r>
        <w:rPr>
          <w:rFonts w:cs="Arial"/>
        </w:rPr>
        <w:tab/>
        <w:t>poinformowania zamawiającego, że wybór jego oferty będzie prowadził do powstania u zamawiającego obowiązku podatkowego;</w:t>
      </w:r>
    </w:p>
    <w:p w14:paraId="50D28468" w14:textId="77777777" w:rsidR="009045FD" w:rsidRDefault="0041671C">
      <w:pPr>
        <w:jc w:val="both"/>
        <w:rPr>
          <w:rFonts w:cs="Arial"/>
        </w:rPr>
      </w:pPr>
      <w:r>
        <w:rPr>
          <w:rFonts w:cs="Arial"/>
        </w:rPr>
        <w:t>2)</w:t>
      </w:r>
      <w:r>
        <w:rPr>
          <w:rFonts w:cs="Arial"/>
        </w:rPr>
        <w:tab/>
        <w:t>wskazania nazwy (rodzaju) towaru lub usługi, których dostawa lub świadczenie będą prowadziły do powstania obowiązku podatkowego;</w:t>
      </w:r>
    </w:p>
    <w:p w14:paraId="372E6DA9" w14:textId="77777777" w:rsidR="009045FD" w:rsidRDefault="0041671C">
      <w:pPr>
        <w:jc w:val="both"/>
        <w:rPr>
          <w:rFonts w:cs="Arial"/>
        </w:rPr>
      </w:pPr>
      <w:r>
        <w:rPr>
          <w:rFonts w:cs="Arial"/>
        </w:rPr>
        <w:t>3)</w:t>
      </w:r>
      <w:r>
        <w:rPr>
          <w:rFonts w:cs="Arial"/>
        </w:rPr>
        <w:tab/>
        <w:t>wskazania wartości towaru lub usługi objętego obowiązkiem podatkowym zamawiającego, bez kwoty podatku;</w:t>
      </w:r>
    </w:p>
    <w:p w14:paraId="0B31CB1C" w14:textId="77777777" w:rsidR="009045FD" w:rsidRDefault="0041671C">
      <w:pPr>
        <w:jc w:val="both"/>
      </w:pPr>
      <w:r>
        <w:rPr>
          <w:rFonts w:cs="Arial"/>
        </w:rPr>
        <w:t>4)</w:t>
      </w:r>
      <w:r>
        <w:rPr>
          <w:rFonts w:cs="Arial"/>
        </w:rPr>
        <w:tab/>
        <w:t>wskazania stawki podatku od towarów i usług, która zgodnie z wiedzą wykonawcy, będzie miała zastosowanie.</w:t>
      </w:r>
    </w:p>
    <w:p w14:paraId="10499511" w14:textId="77777777" w:rsidR="009045FD" w:rsidRDefault="0041671C">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1E860E0" w14:textId="77777777" w:rsidR="009045FD" w:rsidRDefault="009045FD">
      <w:pPr>
        <w:jc w:val="both"/>
        <w:rPr>
          <w:rFonts w:cs="Arial"/>
          <w:b/>
          <w:bCs/>
        </w:rPr>
      </w:pPr>
    </w:p>
    <w:p w14:paraId="7AD957F3" w14:textId="77777777" w:rsidR="009045FD" w:rsidRDefault="009045FD">
      <w:pPr>
        <w:jc w:val="both"/>
        <w:rPr>
          <w:rFonts w:cs="Arial"/>
        </w:rPr>
      </w:pPr>
    </w:p>
    <w:p w14:paraId="7F0FF8BD" w14:textId="77777777" w:rsidR="009045FD" w:rsidRDefault="0041671C">
      <w:pPr>
        <w:jc w:val="both"/>
        <w:rPr>
          <w:rFonts w:cs="Arial"/>
        </w:rPr>
      </w:pPr>
      <w:r>
        <w:rPr>
          <w:rFonts w:cs="Arial"/>
          <w:b/>
          <w:bCs/>
        </w:rPr>
        <w:t>XVI. Wymagania dotyczące wadium</w:t>
      </w:r>
    </w:p>
    <w:p w14:paraId="22C6676B" w14:textId="77777777" w:rsidR="009045FD" w:rsidRDefault="0041671C">
      <w:pPr>
        <w:jc w:val="both"/>
        <w:rPr>
          <w:rFonts w:cs="Arial"/>
        </w:rPr>
      </w:pPr>
      <w:r>
        <w:rPr>
          <w:rFonts w:cs="Arial"/>
        </w:rPr>
        <w:t>Zamawiający w niniejszym postępowaniu nie wymaga wniesienia wadium.</w:t>
      </w:r>
    </w:p>
    <w:p w14:paraId="307A37FB" w14:textId="77777777" w:rsidR="009045FD" w:rsidRDefault="009045FD">
      <w:pPr>
        <w:jc w:val="both"/>
        <w:rPr>
          <w:rFonts w:cs="Arial"/>
        </w:rPr>
      </w:pPr>
    </w:p>
    <w:p w14:paraId="424E5F5C" w14:textId="77777777" w:rsidR="00A8222D" w:rsidRDefault="00A8222D">
      <w:pPr>
        <w:jc w:val="both"/>
        <w:rPr>
          <w:rFonts w:cs="Arial"/>
        </w:rPr>
      </w:pPr>
    </w:p>
    <w:p w14:paraId="5BC2764B" w14:textId="77777777" w:rsidR="009045FD" w:rsidRDefault="0041671C">
      <w:pPr>
        <w:jc w:val="both"/>
        <w:rPr>
          <w:rFonts w:cs="Arial"/>
        </w:rPr>
      </w:pPr>
      <w:r>
        <w:rPr>
          <w:rFonts w:cs="Arial"/>
          <w:b/>
          <w:bCs/>
        </w:rPr>
        <w:t>XVII. Termin związania ofertą</w:t>
      </w:r>
    </w:p>
    <w:p w14:paraId="4E40FA7B" w14:textId="3DE8F3C6" w:rsidR="009045FD" w:rsidRPr="00005427" w:rsidRDefault="0041671C">
      <w:pPr>
        <w:numPr>
          <w:ilvl w:val="0"/>
          <w:numId w:val="22"/>
        </w:numPr>
        <w:ind w:left="0" w:firstLine="0"/>
        <w:jc w:val="both"/>
        <w:rPr>
          <w:color w:val="000000" w:themeColor="text1"/>
        </w:rPr>
      </w:pPr>
      <w:r>
        <w:rPr>
          <w:rFonts w:cs="Arial"/>
        </w:rPr>
        <w:t xml:space="preserve">Wykonawca będzie związany ofertą przez okres 30 dni, tj. </w:t>
      </w:r>
      <w:r>
        <w:rPr>
          <w:rFonts w:cs="Arial"/>
          <w:b/>
          <w:bCs/>
          <w:color w:val="000000"/>
        </w:rPr>
        <w:t xml:space="preserve">do dnia </w:t>
      </w:r>
      <w:r w:rsidRPr="00005427">
        <w:rPr>
          <w:rFonts w:cs="Arial"/>
          <w:b/>
          <w:bCs/>
          <w:color w:val="000000" w:themeColor="text1"/>
        </w:rPr>
        <w:t>0</w:t>
      </w:r>
      <w:r w:rsidR="00EE49BB" w:rsidRPr="00005427">
        <w:rPr>
          <w:rFonts w:cs="Arial"/>
          <w:b/>
          <w:bCs/>
          <w:color w:val="000000" w:themeColor="text1"/>
        </w:rPr>
        <w:t>4</w:t>
      </w:r>
      <w:r w:rsidRPr="00005427">
        <w:rPr>
          <w:rFonts w:cs="Arial"/>
          <w:b/>
          <w:bCs/>
          <w:color w:val="000000" w:themeColor="text1"/>
        </w:rPr>
        <w:t>.0</w:t>
      </w:r>
      <w:r w:rsidR="00EE49BB" w:rsidRPr="00005427">
        <w:rPr>
          <w:rFonts w:cs="Arial"/>
          <w:b/>
          <w:bCs/>
          <w:color w:val="000000" w:themeColor="text1"/>
        </w:rPr>
        <w:t>8</w:t>
      </w:r>
      <w:r w:rsidRPr="00005427">
        <w:rPr>
          <w:rFonts w:cs="Arial"/>
          <w:b/>
          <w:bCs/>
          <w:color w:val="000000" w:themeColor="text1"/>
        </w:rPr>
        <w:t>.202</w:t>
      </w:r>
      <w:r w:rsidR="00EE49BB" w:rsidRPr="00005427">
        <w:rPr>
          <w:rFonts w:cs="Arial"/>
          <w:b/>
          <w:bCs/>
          <w:color w:val="000000" w:themeColor="text1"/>
        </w:rPr>
        <w:t>3</w:t>
      </w:r>
      <w:r w:rsidRPr="00005427">
        <w:rPr>
          <w:rFonts w:cs="Arial"/>
          <w:b/>
          <w:bCs/>
          <w:color w:val="000000" w:themeColor="text1"/>
        </w:rPr>
        <w:t xml:space="preserve"> r. </w:t>
      </w:r>
      <w:r w:rsidRPr="00005427">
        <w:rPr>
          <w:rFonts w:cs="Arial"/>
          <w:color w:val="000000" w:themeColor="text1"/>
        </w:rPr>
        <w:t>włącznie. Bieg terminu związania ofertą rozpoczyna się wraz z upływem terminu składania ofert.</w:t>
      </w:r>
    </w:p>
    <w:p w14:paraId="2DD6155B" w14:textId="77777777" w:rsidR="009045FD" w:rsidRPr="00005427" w:rsidRDefault="0041671C">
      <w:pPr>
        <w:numPr>
          <w:ilvl w:val="0"/>
          <w:numId w:val="22"/>
        </w:numPr>
        <w:ind w:left="0" w:firstLine="0"/>
        <w:jc w:val="both"/>
        <w:rPr>
          <w:color w:val="000000" w:themeColor="text1"/>
        </w:rPr>
      </w:pPr>
      <w:r w:rsidRPr="00005427">
        <w:rPr>
          <w:rFonts w:cs="Arial"/>
          <w:color w:val="000000" w:themeColor="text1"/>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05427">
        <w:rPr>
          <w:rFonts w:cs="Arial"/>
          <w:color w:val="000000" w:themeColor="text1"/>
        </w:rPr>
        <w:tab/>
        <w:t>Przedłużenie terminu związania ofertą wymaga złożenia przez wykonawcę pisemnego oświadczenia o wyrażeniu zgody na przedłużenie terminu związania ofertą.</w:t>
      </w:r>
    </w:p>
    <w:p w14:paraId="08FE0147" w14:textId="77777777" w:rsidR="009045FD" w:rsidRPr="00005427" w:rsidRDefault="0041671C">
      <w:pPr>
        <w:numPr>
          <w:ilvl w:val="0"/>
          <w:numId w:val="22"/>
        </w:numPr>
        <w:ind w:left="0" w:firstLine="0"/>
        <w:jc w:val="both"/>
        <w:rPr>
          <w:color w:val="000000" w:themeColor="text1"/>
        </w:rPr>
      </w:pPr>
      <w:r w:rsidRPr="00005427">
        <w:rPr>
          <w:rFonts w:cs="Arial"/>
          <w:color w:val="000000" w:themeColor="text1"/>
        </w:rPr>
        <w:t>Odmowa wyrażenia zgody na przedłużenie terminu związania ofertą nie powoduje utraty wadium.</w:t>
      </w:r>
    </w:p>
    <w:p w14:paraId="1383C3A2" w14:textId="77777777" w:rsidR="009045FD" w:rsidRPr="00005427" w:rsidRDefault="009045FD">
      <w:pPr>
        <w:ind w:left="720"/>
        <w:jc w:val="both"/>
        <w:rPr>
          <w:rFonts w:cs="Arial"/>
          <w:color w:val="000000" w:themeColor="text1"/>
        </w:rPr>
      </w:pPr>
    </w:p>
    <w:p w14:paraId="3653B67C" w14:textId="77777777" w:rsidR="00A8222D" w:rsidRPr="00005427" w:rsidRDefault="00A8222D">
      <w:pPr>
        <w:ind w:left="720"/>
        <w:jc w:val="both"/>
        <w:rPr>
          <w:rFonts w:cs="Arial"/>
          <w:color w:val="000000" w:themeColor="text1"/>
        </w:rPr>
      </w:pPr>
    </w:p>
    <w:p w14:paraId="40F4D23A" w14:textId="77777777" w:rsidR="009045FD" w:rsidRPr="00005427" w:rsidRDefault="0041671C">
      <w:pPr>
        <w:jc w:val="both"/>
        <w:rPr>
          <w:rFonts w:cs="Arial"/>
          <w:color w:val="000000" w:themeColor="text1"/>
        </w:rPr>
      </w:pPr>
      <w:r w:rsidRPr="00005427">
        <w:rPr>
          <w:rFonts w:cs="Arial"/>
          <w:b/>
          <w:bCs/>
          <w:color w:val="000000" w:themeColor="text1"/>
        </w:rPr>
        <w:t>XVIII. Miejsce i termin składania ofert</w:t>
      </w:r>
    </w:p>
    <w:p w14:paraId="0B31D3A4" w14:textId="3DBE65C5" w:rsidR="009045FD" w:rsidRDefault="0041671C">
      <w:pPr>
        <w:numPr>
          <w:ilvl w:val="0"/>
          <w:numId w:val="23"/>
        </w:numPr>
        <w:ind w:left="0" w:firstLine="0"/>
        <w:jc w:val="both"/>
      </w:pPr>
      <w:r w:rsidRPr="00005427">
        <w:rPr>
          <w:rFonts w:cs="Arial"/>
          <w:color w:val="000000" w:themeColor="text1"/>
        </w:rPr>
        <w:t xml:space="preserve">Ofertę wraz z wymaganymi dokumentami należy umieścić na </w:t>
      </w:r>
      <w:bookmarkStart w:id="8" w:name="__DdeLink__643_906873928"/>
      <w:r w:rsidRPr="00005427">
        <w:rPr>
          <w:rFonts w:cs="Arial"/>
          <w:color w:val="000000" w:themeColor="text1"/>
        </w:rPr>
        <w:t xml:space="preserve">https://platformazakupowa.pl </w:t>
      </w:r>
      <w:bookmarkEnd w:id="8"/>
      <w:r w:rsidRPr="00005427">
        <w:rPr>
          <w:rFonts w:cs="Arial"/>
          <w:color w:val="000000" w:themeColor="text1"/>
        </w:rPr>
        <w:t xml:space="preserve">pod adresem: </w:t>
      </w:r>
      <w:hyperlink r:id="rId8" w:history="1">
        <w:r w:rsidR="00005427" w:rsidRPr="00005427">
          <w:rPr>
            <w:rStyle w:val="Hipercze"/>
            <w:rFonts w:cs="Arial"/>
            <w:color w:val="000000" w:themeColor="text1"/>
          </w:rPr>
          <w:t>https://platformazakupowa.pl/transakcja/785574</w:t>
        </w:r>
      </w:hyperlink>
      <w:r w:rsidR="00005427" w:rsidRPr="00005427">
        <w:rPr>
          <w:rFonts w:cs="Arial"/>
          <w:color w:val="000000" w:themeColor="text1"/>
        </w:rPr>
        <w:t xml:space="preserve"> </w:t>
      </w:r>
      <w:r w:rsidRPr="00005427">
        <w:rPr>
          <w:rFonts w:cs="Arial"/>
          <w:color w:val="000000" w:themeColor="text1"/>
        </w:rPr>
        <w:t xml:space="preserve">w myśl Ustawy PZP na stronie internetowej prowadzonego postępowania  </w:t>
      </w:r>
      <w:r w:rsidRPr="00005427">
        <w:rPr>
          <w:rFonts w:cs="Arial"/>
          <w:b/>
          <w:bCs/>
          <w:color w:val="000000" w:themeColor="text1"/>
        </w:rPr>
        <w:t xml:space="preserve">do dnia </w:t>
      </w:r>
      <w:r w:rsidR="00482632" w:rsidRPr="00005427">
        <w:rPr>
          <w:rFonts w:cs="Arial"/>
          <w:b/>
          <w:bCs/>
          <w:color w:val="000000" w:themeColor="text1"/>
        </w:rPr>
        <w:t>06</w:t>
      </w:r>
      <w:r w:rsidRPr="00005427">
        <w:rPr>
          <w:rFonts w:cs="Arial"/>
          <w:b/>
          <w:bCs/>
          <w:color w:val="000000" w:themeColor="text1"/>
        </w:rPr>
        <w:t>.0</w:t>
      </w:r>
      <w:r w:rsidR="00482632" w:rsidRPr="00005427">
        <w:rPr>
          <w:rFonts w:cs="Arial"/>
          <w:b/>
          <w:bCs/>
          <w:color w:val="000000" w:themeColor="text1"/>
        </w:rPr>
        <w:t>7</w:t>
      </w:r>
      <w:r w:rsidRPr="00005427">
        <w:rPr>
          <w:rFonts w:cs="Arial"/>
          <w:b/>
          <w:bCs/>
          <w:color w:val="000000" w:themeColor="text1"/>
        </w:rPr>
        <w:t>.202</w:t>
      </w:r>
      <w:r w:rsidR="00482632" w:rsidRPr="00005427">
        <w:rPr>
          <w:rFonts w:cs="Arial"/>
          <w:b/>
          <w:bCs/>
          <w:color w:val="000000" w:themeColor="text1"/>
        </w:rPr>
        <w:t>3</w:t>
      </w:r>
      <w:r w:rsidRPr="00005427">
        <w:rPr>
          <w:rFonts w:cs="Arial"/>
          <w:b/>
          <w:bCs/>
          <w:color w:val="000000" w:themeColor="text1"/>
        </w:rPr>
        <w:t xml:space="preserve"> </w:t>
      </w:r>
      <w:r>
        <w:rPr>
          <w:rFonts w:cs="Arial"/>
          <w:b/>
          <w:bCs/>
          <w:color w:val="000000"/>
        </w:rPr>
        <w:t>r. do godziny 0</w:t>
      </w:r>
      <w:r w:rsidR="00482632">
        <w:rPr>
          <w:rFonts w:cs="Arial"/>
          <w:b/>
          <w:bCs/>
          <w:color w:val="000000"/>
        </w:rPr>
        <w:t>8</w:t>
      </w:r>
      <w:r>
        <w:rPr>
          <w:rFonts w:cs="Arial"/>
          <w:b/>
          <w:bCs/>
          <w:color w:val="000000"/>
        </w:rPr>
        <w:t>:00.</w:t>
      </w:r>
    </w:p>
    <w:p w14:paraId="1190E285" w14:textId="77777777" w:rsidR="009045FD" w:rsidRDefault="0041671C">
      <w:pPr>
        <w:numPr>
          <w:ilvl w:val="0"/>
          <w:numId w:val="23"/>
        </w:numPr>
        <w:ind w:left="0" w:firstLine="0"/>
        <w:jc w:val="both"/>
      </w:pPr>
      <w:r>
        <w:rPr>
          <w:rFonts w:cs="Arial"/>
        </w:rPr>
        <w:t>Do oferty należy dołączyć wszystkie wymagane w SWZ dokumenty wypełnione i podpisane zgodnie z ustawą PZP.</w:t>
      </w:r>
    </w:p>
    <w:p w14:paraId="7E4EB4AC" w14:textId="77777777" w:rsidR="009045FD" w:rsidRDefault="0041671C">
      <w:pPr>
        <w:numPr>
          <w:ilvl w:val="0"/>
          <w:numId w:val="23"/>
        </w:numPr>
        <w:ind w:left="0" w:firstLine="0"/>
        <w:jc w:val="both"/>
        <w:rPr>
          <w:rFonts w:cs="Arial"/>
        </w:rPr>
      </w:pPr>
      <w:r>
        <w:rPr>
          <w:rFonts w:cs="Arial"/>
        </w:rPr>
        <w:t>Po wypełnieniu Formularza składania oferty lub wniosku i dołączenia  wszystkich wymaganych załączników należy kliknąć przycisk „Przejdź do podsumowania”.</w:t>
      </w:r>
    </w:p>
    <w:p w14:paraId="2C7618B5" w14:textId="77777777" w:rsidR="009045FD" w:rsidRDefault="0041671C">
      <w:pPr>
        <w:numPr>
          <w:ilvl w:val="0"/>
          <w:numId w:val="23"/>
        </w:numPr>
        <w:ind w:left="0" w:firstLine="0"/>
        <w:jc w:val="both"/>
      </w:pPr>
      <w:r>
        <w:rPr>
          <w:rFonts w:cs="Arial"/>
        </w:rPr>
        <w:t xml:space="preserve">Oferta  (formularz ofertowy, formularz asortymentowo-cenowy, oświadczenie o niepodleganiu wykluczeniu) oraz podmiotowe i przedmiotowe środki dowodowe (jeżeli były wymagane) lub wniosek składana elektronicznie muszą zostać podpisana elektronicznym podpisem kwalifikowanym, podpisem zaufanym lub podpisem osobistym. W procesie </w:t>
      </w:r>
      <w:r>
        <w:rPr>
          <w:rFonts w:cs="Arial"/>
        </w:rPr>
        <w:lastRenderedPageBreak/>
        <w:t xml:space="preserve">składania oferty za pośrednictwem https://platformazakupowa.pl Wykonawca powinien złożyć podpis bezpośrednio na dokumentach przesłanych za pośrednictwem </w:t>
      </w:r>
      <w:bookmarkStart w:id="9" w:name="__DdeLink__404_678687974"/>
      <w:r>
        <w:rPr>
          <w:rFonts w:cs="Arial"/>
        </w:rPr>
        <w:t>https://platformazakupowa.pl</w:t>
      </w:r>
      <w:bookmarkEnd w:id="9"/>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99E92B9" w14:textId="77777777" w:rsidR="009045FD" w:rsidRDefault="0041671C">
      <w:pPr>
        <w:numPr>
          <w:ilvl w:val="0"/>
          <w:numId w:val="23"/>
        </w:numPr>
        <w:ind w:left="0" w:firstLine="0"/>
        <w:jc w:val="both"/>
        <w:rPr>
          <w:rFonts w:cs="Arial"/>
        </w:rPr>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636F9B2C" w14:textId="77777777" w:rsidR="009045FD" w:rsidRDefault="0041671C">
      <w:pPr>
        <w:numPr>
          <w:ilvl w:val="0"/>
          <w:numId w:val="23"/>
        </w:numPr>
        <w:ind w:left="0" w:firstLine="0"/>
        <w:jc w:val="both"/>
        <w:rPr>
          <w:rFonts w:cs="Arial"/>
        </w:rPr>
      </w:pPr>
      <w:r>
        <w:rPr>
          <w:rFonts w:cs="Arial"/>
        </w:rPr>
        <w:t>Szczegółowa instrukcja dla Wykonawców dotycząca złożenia, zmiany i wycofania oferty znajduje się na stronie internetowej pod adresem: https://platformazakupowa.pl/strona/45-instrukcje.</w:t>
      </w:r>
    </w:p>
    <w:p w14:paraId="4BA0CA44" w14:textId="77777777" w:rsidR="009045FD" w:rsidRDefault="009045FD">
      <w:pPr>
        <w:jc w:val="both"/>
        <w:rPr>
          <w:rFonts w:cs="Arial"/>
        </w:rPr>
      </w:pPr>
    </w:p>
    <w:p w14:paraId="5DAFA186" w14:textId="77777777" w:rsidR="00A8222D" w:rsidRDefault="00A8222D">
      <w:pPr>
        <w:jc w:val="both"/>
        <w:rPr>
          <w:rFonts w:cs="Arial"/>
        </w:rPr>
      </w:pPr>
    </w:p>
    <w:p w14:paraId="727C6007" w14:textId="77777777" w:rsidR="009045FD" w:rsidRDefault="0041671C">
      <w:pPr>
        <w:jc w:val="both"/>
        <w:rPr>
          <w:rFonts w:cs="Arial"/>
        </w:rPr>
      </w:pPr>
      <w:r>
        <w:rPr>
          <w:rFonts w:cs="Arial"/>
          <w:b/>
          <w:bCs/>
        </w:rPr>
        <w:t>XIX. Otwarcie ofert</w:t>
      </w:r>
    </w:p>
    <w:p w14:paraId="287CD7C4" w14:textId="1781F07A" w:rsidR="009045FD" w:rsidRPr="00005427" w:rsidRDefault="0041671C">
      <w:pPr>
        <w:numPr>
          <w:ilvl w:val="0"/>
          <w:numId w:val="24"/>
        </w:numPr>
        <w:tabs>
          <w:tab w:val="left" w:pos="0"/>
        </w:tabs>
        <w:ind w:left="0" w:firstLine="0"/>
        <w:jc w:val="both"/>
        <w:rPr>
          <w:color w:val="000000" w:themeColor="text1"/>
        </w:rPr>
      </w:pPr>
      <w:r>
        <w:rPr>
          <w:rFonts w:cs="Arial"/>
        </w:rPr>
        <w:t>Otwarcie ofert następuje niezwłocznie po upływie terminu składania ofert, nie później niż następnego dnia po dniu, w którym upłynął termin składania ofert tj</w:t>
      </w:r>
      <w:r w:rsidRPr="00005427">
        <w:rPr>
          <w:rFonts w:cs="Arial"/>
          <w:color w:val="000000" w:themeColor="text1"/>
        </w:rPr>
        <w:t xml:space="preserve">. </w:t>
      </w:r>
      <w:r w:rsidR="00482632" w:rsidRPr="00005427">
        <w:rPr>
          <w:rFonts w:cs="Arial"/>
          <w:b/>
          <w:bCs/>
          <w:color w:val="000000" w:themeColor="text1"/>
        </w:rPr>
        <w:t xml:space="preserve">06.07.2023 </w:t>
      </w:r>
      <w:r w:rsidRPr="00005427">
        <w:rPr>
          <w:rFonts w:cs="Arial"/>
          <w:b/>
          <w:bCs/>
          <w:color w:val="000000" w:themeColor="text1"/>
        </w:rPr>
        <w:t xml:space="preserve">r. o godz. </w:t>
      </w:r>
      <w:r w:rsidR="00482632" w:rsidRPr="00005427">
        <w:rPr>
          <w:rFonts w:cs="Arial"/>
          <w:b/>
          <w:bCs/>
          <w:color w:val="000000" w:themeColor="text1"/>
        </w:rPr>
        <w:t>8</w:t>
      </w:r>
      <w:r w:rsidRPr="00005427">
        <w:rPr>
          <w:rFonts w:cs="Arial"/>
          <w:b/>
          <w:bCs/>
          <w:color w:val="000000" w:themeColor="text1"/>
        </w:rPr>
        <w:t>:05.</w:t>
      </w:r>
    </w:p>
    <w:p w14:paraId="586E5158" w14:textId="77777777" w:rsidR="009045FD" w:rsidRDefault="0041671C">
      <w:pPr>
        <w:numPr>
          <w:ilvl w:val="0"/>
          <w:numId w:val="24"/>
        </w:numPr>
        <w:ind w:left="0" w:firstLine="0"/>
        <w:jc w:val="both"/>
        <w:rPr>
          <w:rFonts w:cs="Arial"/>
        </w:rPr>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B338054" w14:textId="77777777" w:rsidR="009045FD" w:rsidRDefault="0041671C">
      <w:pPr>
        <w:numPr>
          <w:ilvl w:val="0"/>
          <w:numId w:val="24"/>
        </w:numPr>
        <w:ind w:left="0" w:firstLine="0"/>
        <w:jc w:val="both"/>
        <w:rPr>
          <w:rFonts w:cs="Arial"/>
        </w:rPr>
      </w:pPr>
      <w:r>
        <w:rPr>
          <w:rFonts w:cs="Arial"/>
        </w:rPr>
        <w:t>Zamawiający poinformuje o zmianie terminu otwarcia ofert na stronie internetowej prowadzonego postępowania.</w:t>
      </w:r>
    </w:p>
    <w:p w14:paraId="21CEC473" w14:textId="77777777" w:rsidR="009045FD" w:rsidRDefault="0041671C">
      <w:pPr>
        <w:numPr>
          <w:ilvl w:val="0"/>
          <w:numId w:val="24"/>
        </w:numPr>
        <w:ind w:left="0" w:firstLine="0"/>
        <w:jc w:val="both"/>
        <w:rPr>
          <w:rFonts w:cs="Arial"/>
        </w:rPr>
      </w:pPr>
      <w:r>
        <w:rPr>
          <w:rFonts w:cs="Arial"/>
        </w:rPr>
        <w:t>Zamawiający, najpóźniej przed otwarciem ofert, udostępnia na stronie internetowej prowadzonego postępowania informację o kwocie, jaką zamierza przeznaczyć na sfinansowanie zamówienia.</w:t>
      </w:r>
    </w:p>
    <w:p w14:paraId="14533085" w14:textId="77777777" w:rsidR="009045FD" w:rsidRDefault="0041671C">
      <w:pPr>
        <w:numPr>
          <w:ilvl w:val="0"/>
          <w:numId w:val="24"/>
        </w:numPr>
        <w:ind w:left="0" w:firstLine="0"/>
        <w:jc w:val="both"/>
        <w:rPr>
          <w:rFonts w:cs="Arial"/>
        </w:rPr>
      </w:pPr>
      <w:r>
        <w:rPr>
          <w:rFonts w:cs="Arial"/>
        </w:rPr>
        <w:t>Zamawiający, niezwłocznie po otwarciu ofert, udostępnia na stronie internetowej prowadzonego postępowania informacje o:</w:t>
      </w:r>
    </w:p>
    <w:p w14:paraId="56790F65" w14:textId="77777777" w:rsidR="009045FD" w:rsidRDefault="0041671C">
      <w:pPr>
        <w:jc w:val="both"/>
        <w:rPr>
          <w:rFonts w:cs="Arial"/>
        </w:rPr>
      </w:pPr>
      <w:r>
        <w:rPr>
          <w:rFonts w:cs="Arial"/>
        </w:rPr>
        <w:t>1) nazwach albo imionach i nazwiskach oraz siedzibach lub miejscach prowadzonej działalności gospodarczej albo miejscach zamieszkania Wykonawców, których oferty zostały otwarte;</w:t>
      </w:r>
    </w:p>
    <w:p w14:paraId="7D506E8E" w14:textId="77777777" w:rsidR="009045FD" w:rsidRDefault="0041671C">
      <w:pPr>
        <w:jc w:val="both"/>
        <w:rPr>
          <w:rFonts w:cs="Arial"/>
        </w:rPr>
      </w:pPr>
      <w:r>
        <w:rPr>
          <w:rFonts w:cs="Arial"/>
        </w:rPr>
        <w:t>2) cenach lub kosztach zawartych w ofertach.</w:t>
      </w:r>
    </w:p>
    <w:p w14:paraId="11AE27C3" w14:textId="77777777" w:rsidR="009045FD" w:rsidRDefault="0041671C">
      <w:pPr>
        <w:jc w:val="both"/>
      </w:pPr>
      <w:r>
        <w:rPr>
          <w:rFonts w:cs="Arial"/>
        </w:rPr>
        <w:t>Informacja zostanie opublikowana na stronie postępowania na https://platformazakupowa.pl w sekcji ,,Komunikaty” .</w:t>
      </w:r>
    </w:p>
    <w:p w14:paraId="61382626" w14:textId="77777777" w:rsidR="009045FD" w:rsidRDefault="0041671C">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21C767E" w14:textId="77777777" w:rsidR="009045FD" w:rsidRDefault="009045FD">
      <w:pPr>
        <w:jc w:val="both"/>
        <w:rPr>
          <w:rFonts w:cs="Arial"/>
        </w:rPr>
      </w:pPr>
    </w:p>
    <w:p w14:paraId="359D0BE8" w14:textId="77777777" w:rsidR="00A8222D" w:rsidRDefault="00A8222D">
      <w:pPr>
        <w:jc w:val="both"/>
        <w:rPr>
          <w:rFonts w:cs="Arial"/>
        </w:rPr>
      </w:pPr>
    </w:p>
    <w:p w14:paraId="58FA8ED2" w14:textId="77777777" w:rsidR="009045FD" w:rsidRDefault="0041671C">
      <w:pPr>
        <w:jc w:val="both"/>
        <w:rPr>
          <w:rFonts w:cs="Arial"/>
        </w:rPr>
      </w:pPr>
      <w:r>
        <w:rPr>
          <w:rFonts w:cs="Arial"/>
          <w:b/>
          <w:bCs/>
        </w:rPr>
        <w:t xml:space="preserve">XX. Opis kryteriów oceny ofert wraz z podaniem wag tych kryteriów i sposobu oceny ofert </w:t>
      </w:r>
    </w:p>
    <w:p w14:paraId="1F460055" w14:textId="3474FAA0" w:rsidR="009045FD" w:rsidRPr="00A8222D" w:rsidRDefault="0041671C" w:rsidP="00A8222D">
      <w:pPr>
        <w:pStyle w:val="Akapitzlist"/>
        <w:numPr>
          <w:ilvl w:val="1"/>
          <w:numId w:val="24"/>
        </w:numPr>
        <w:tabs>
          <w:tab w:val="clear" w:pos="1080"/>
          <w:tab w:val="num" w:pos="0"/>
        </w:tabs>
        <w:ind w:left="0" w:firstLine="0"/>
        <w:jc w:val="both"/>
        <w:rPr>
          <w:rFonts w:cs="Arial"/>
        </w:rPr>
      </w:pPr>
      <w:r w:rsidRPr="00A8222D">
        <w:rPr>
          <w:rFonts w:cs="Arial"/>
        </w:rPr>
        <w:t>Przy wyborze najkorzystniejszej oferty, w każdym z pakietów (części) postępowania, Zamawiający będzie się kierował następującymi kryteriami oceny ofert:</w:t>
      </w:r>
    </w:p>
    <w:p w14:paraId="37AAF490" w14:textId="77777777" w:rsidR="00A8222D" w:rsidRPr="00A8222D" w:rsidRDefault="00A8222D" w:rsidP="00A8222D">
      <w:pPr>
        <w:pStyle w:val="Akapitzlist"/>
        <w:ind w:left="1080"/>
        <w:jc w:val="both"/>
        <w:rPr>
          <w:rFonts w:cs="Arial"/>
        </w:rPr>
      </w:pPr>
    </w:p>
    <w:p w14:paraId="5B8781E3" w14:textId="77777777" w:rsidR="009045FD" w:rsidRDefault="0041671C">
      <w:pPr>
        <w:numPr>
          <w:ilvl w:val="0"/>
          <w:numId w:val="25"/>
        </w:numPr>
        <w:ind w:left="0" w:firstLine="0"/>
        <w:jc w:val="both"/>
        <w:rPr>
          <w:rFonts w:cs="Arial"/>
        </w:rPr>
      </w:pPr>
      <w:r>
        <w:rPr>
          <w:rFonts w:cs="Arial"/>
        </w:rPr>
        <w:t>Cena (C) – waga kryterium     60,00 %;</w:t>
      </w:r>
    </w:p>
    <w:p w14:paraId="1860BDBE" w14:textId="32D02FD8" w:rsidR="009045FD" w:rsidRPr="00A8222D" w:rsidRDefault="0041671C" w:rsidP="00A8222D">
      <w:pPr>
        <w:numPr>
          <w:ilvl w:val="0"/>
          <w:numId w:val="25"/>
        </w:numPr>
        <w:ind w:left="0" w:firstLine="0"/>
        <w:jc w:val="both"/>
      </w:pPr>
      <w:r>
        <w:rPr>
          <w:rFonts w:cs="Arial"/>
        </w:rPr>
        <w:t>T</w:t>
      </w:r>
      <w:bookmarkStart w:id="10" w:name="__DdeLink__569_112366205"/>
      <w:r>
        <w:rPr>
          <w:rFonts w:cs="Arial"/>
        </w:rPr>
        <w:t>ermin realizacji zamówienia od złożenia zapotrzebowania przez Zamawiającego</w:t>
      </w:r>
      <w:bookmarkEnd w:id="10"/>
      <w:r>
        <w:rPr>
          <w:rFonts w:cs="Arial"/>
        </w:rPr>
        <w:t xml:space="preserve"> (maksymalnie 72 godziny)  – waga kryterium  40,00  %.</w:t>
      </w:r>
    </w:p>
    <w:p w14:paraId="525BD4E6" w14:textId="77777777" w:rsidR="009045FD" w:rsidRDefault="0041671C">
      <w:pPr>
        <w:jc w:val="both"/>
        <w:rPr>
          <w:rFonts w:cs="Arial"/>
        </w:rPr>
      </w:pPr>
      <w:r>
        <w:rPr>
          <w:rFonts w:cs="Arial"/>
        </w:rPr>
        <w:lastRenderedPageBreak/>
        <w:t>2. Zasady oceny ofert w poszczególnych kryteriach:</w:t>
      </w:r>
    </w:p>
    <w:p w14:paraId="28036235" w14:textId="77777777" w:rsidR="009045FD" w:rsidRDefault="009045FD">
      <w:pPr>
        <w:jc w:val="both"/>
        <w:rPr>
          <w:rFonts w:cs="Arial"/>
        </w:rPr>
      </w:pPr>
    </w:p>
    <w:p w14:paraId="24DB5F40" w14:textId="4D1BCAB9" w:rsidR="009045FD" w:rsidRPr="00A8222D" w:rsidRDefault="0041671C" w:rsidP="00A8222D">
      <w:pPr>
        <w:pStyle w:val="Akapitzlist"/>
        <w:numPr>
          <w:ilvl w:val="1"/>
          <w:numId w:val="25"/>
        </w:numPr>
        <w:tabs>
          <w:tab w:val="clear" w:pos="1080"/>
          <w:tab w:val="num" w:pos="0"/>
        </w:tabs>
        <w:ind w:left="0" w:firstLine="0"/>
        <w:jc w:val="both"/>
        <w:rPr>
          <w:rFonts w:cs="Arial"/>
        </w:rPr>
      </w:pPr>
      <w:r w:rsidRPr="00A8222D">
        <w:rPr>
          <w:rFonts w:cs="Arial"/>
        </w:rPr>
        <w:t>Cena (Cena) – waga     60,00 %</w:t>
      </w:r>
    </w:p>
    <w:p w14:paraId="42338255" w14:textId="77777777" w:rsidR="00A8222D" w:rsidRDefault="00A8222D" w:rsidP="00A8222D">
      <w:pPr>
        <w:jc w:val="both"/>
        <w:rPr>
          <w:rFonts w:cs="Arial"/>
        </w:rPr>
      </w:pPr>
    </w:p>
    <w:p w14:paraId="58997768" w14:textId="77777777" w:rsidR="00A8222D" w:rsidRPr="00A8222D" w:rsidRDefault="00A8222D" w:rsidP="00A8222D">
      <w:pPr>
        <w:jc w:val="both"/>
        <w:rPr>
          <w:rFonts w:cs="Arial"/>
        </w:rPr>
      </w:pPr>
    </w:p>
    <w:p w14:paraId="0EE1E57B" w14:textId="77777777" w:rsidR="009045FD" w:rsidRDefault="0041671C">
      <w:pPr>
        <w:jc w:val="both"/>
        <w:rPr>
          <w:rFonts w:cs="Arial"/>
        </w:rPr>
      </w:pPr>
      <w:r>
        <w:rPr>
          <w:rFonts w:cs="Arial"/>
        </w:rPr>
        <w:tab/>
        <w:t>cena najniższa brutto*</w:t>
      </w:r>
    </w:p>
    <w:p w14:paraId="0B2D6140" w14:textId="77777777" w:rsidR="009045FD" w:rsidRDefault="0041671C">
      <w:pPr>
        <w:jc w:val="both"/>
      </w:pPr>
      <w:r>
        <w:rPr>
          <w:rFonts w:cs="Arial"/>
        </w:rPr>
        <w:t>C = ------------------------------------------------   x 100 pkt x 60,00%</w:t>
      </w:r>
    </w:p>
    <w:p w14:paraId="66F88540" w14:textId="77777777" w:rsidR="009045FD" w:rsidRDefault="0041671C">
      <w:pPr>
        <w:jc w:val="both"/>
        <w:rPr>
          <w:rFonts w:cs="Arial"/>
        </w:rPr>
      </w:pPr>
      <w:r>
        <w:rPr>
          <w:rFonts w:cs="Arial"/>
        </w:rPr>
        <w:tab/>
        <w:t>cena oferty ocenianej brutto</w:t>
      </w:r>
    </w:p>
    <w:p w14:paraId="03E65659" w14:textId="77777777" w:rsidR="00A8222D" w:rsidRDefault="00A8222D">
      <w:pPr>
        <w:jc w:val="both"/>
        <w:rPr>
          <w:rFonts w:cs="Arial"/>
        </w:rPr>
      </w:pPr>
    </w:p>
    <w:p w14:paraId="671CE082" w14:textId="32F1DE35" w:rsidR="009045FD" w:rsidRDefault="0041671C">
      <w:pPr>
        <w:jc w:val="both"/>
      </w:pPr>
      <w:r>
        <w:rPr>
          <w:rFonts w:cs="Arial"/>
        </w:rPr>
        <w:t>* spośród wszystkich złożonych ofert niepodlegających odrzuceniu</w:t>
      </w:r>
    </w:p>
    <w:p w14:paraId="59DDC985" w14:textId="77777777" w:rsidR="009045FD" w:rsidRDefault="009045FD">
      <w:pPr>
        <w:jc w:val="both"/>
        <w:rPr>
          <w:rFonts w:cs="Arial"/>
        </w:rPr>
      </w:pPr>
    </w:p>
    <w:p w14:paraId="17F865C1" w14:textId="77777777" w:rsidR="00A8222D" w:rsidRDefault="00A8222D">
      <w:pPr>
        <w:jc w:val="both"/>
        <w:rPr>
          <w:rFonts w:cs="Arial"/>
        </w:rPr>
      </w:pPr>
    </w:p>
    <w:p w14:paraId="2C88DB8B" w14:textId="77777777" w:rsidR="009045FD" w:rsidRDefault="0041671C">
      <w:pPr>
        <w:numPr>
          <w:ilvl w:val="0"/>
          <w:numId w:val="26"/>
        </w:numPr>
        <w:ind w:left="0" w:firstLine="0"/>
        <w:jc w:val="both"/>
        <w:rPr>
          <w:rFonts w:cs="Arial"/>
        </w:rPr>
      </w:pPr>
      <w:r>
        <w:rPr>
          <w:rFonts w:cs="Arial"/>
        </w:rPr>
        <w:t>Podstawą przyznania punktów w kryterium „cena” będzie cena ofertowa brutto podana przez Wykonawcę w Formularzu Ofertowym.</w:t>
      </w:r>
    </w:p>
    <w:p w14:paraId="195B3060" w14:textId="77777777" w:rsidR="009045FD" w:rsidRDefault="0041671C">
      <w:pPr>
        <w:numPr>
          <w:ilvl w:val="0"/>
          <w:numId w:val="26"/>
        </w:numPr>
        <w:ind w:left="0" w:firstLine="0"/>
        <w:jc w:val="both"/>
        <w:rPr>
          <w:rFonts w:cs="Arial"/>
        </w:rPr>
      </w:pPr>
      <w:r>
        <w:rPr>
          <w:rFonts w:cs="Arial"/>
        </w:rPr>
        <w:t>Cena ofertowa brutto musi uwzględniać wszelkie koszty jakie Wykonawca poniesie w związku z realizacją przedmiotu zamówienia.</w:t>
      </w:r>
    </w:p>
    <w:p w14:paraId="11625110" w14:textId="77777777" w:rsidR="00A8222D" w:rsidRDefault="00A8222D">
      <w:pPr>
        <w:jc w:val="both"/>
        <w:rPr>
          <w:rFonts w:cs="Arial"/>
        </w:rPr>
      </w:pPr>
    </w:p>
    <w:p w14:paraId="5A5B9449" w14:textId="1C5C0617" w:rsidR="009045FD" w:rsidRDefault="0041671C">
      <w:pPr>
        <w:jc w:val="both"/>
        <w:rPr>
          <w:rFonts w:cs="Arial"/>
        </w:rPr>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16A95FEB" w14:textId="77777777" w:rsidR="00A8222D" w:rsidRDefault="00A8222D">
      <w:pPr>
        <w:jc w:val="both"/>
      </w:pPr>
    </w:p>
    <w:p w14:paraId="0654A451" w14:textId="77777777" w:rsidR="009045FD" w:rsidRDefault="0041671C">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78306B33" w14:textId="77777777" w:rsidR="009045FD" w:rsidRDefault="0041671C">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748D7112" w14:textId="77777777" w:rsidR="009045FD" w:rsidRDefault="0041671C">
      <w:pPr>
        <w:jc w:val="both"/>
      </w:pPr>
      <w:r>
        <w:rPr>
          <w:rFonts w:cs="Arial"/>
        </w:rPr>
        <w:t xml:space="preserve">c)  deklarowany termin realizacji zamówienia od złożenia zapotrzebowania przez Zamawiającego </w:t>
      </w:r>
      <w:r>
        <w:rPr>
          <w:rFonts w:cs="Arial"/>
          <w:b/>
          <w:bCs/>
        </w:rPr>
        <w:t>24 godziny</w:t>
      </w:r>
      <w:r>
        <w:rPr>
          <w:rFonts w:cs="Arial"/>
        </w:rPr>
        <w:t xml:space="preserve"> = </w:t>
      </w:r>
      <w:r>
        <w:rPr>
          <w:rFonts w:cs="Arial"/>
          <w:b/>
          <w:bCs/>
        </w:rPr>
        <w:t>40 pkt.</w:t>
      </w:r>
    </w:p>
    <w:p w14:paraId="4E227E81" w14:textId="77777777" w:rsidR="00A8222D" w:rsidRDefault="00A8222D">
      <w:pPr>
        <w:jc w:val="both"/>
        <w:rPr>
          <w:rFonts w:cs="Arial"/>
        </w:rPr>
      </w:pPr>
    </w:p>
    <w:p w14:paraId="7137AEF4" w14:textId="7AD16527" w:rsidR="009045FD" w:rsidRDefault="0041671C">
      <w:pPr>
        <w:jc w:val="both"/>
        <w:rPr>
          <w:rFonts w:cs="Arial"/>
        </w:rPr>
      </w:pPr>
      <w:r>
        <w:rPr>
          <w:rFonts w:cs="Arial"/>
        </w:rPr>
        <w:t>3) Łączna liczba punktów zostanie obliczona jako suma uzyskanych punktów w w/w kryteriach, zgodnie z poniższym wzorem:</w:t>
      </w:r>
    </w:p>
    <w:p w14:paraId="003FCABE" w14:textId="77777777" w:rsidR="009045FD" w:rsidRDefault="0041671C">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58AA5228" w14:textId="77777777" w:rsidR="00A8222D" w:rsidRDefault="00A8222D">
      <w:pPr>
        <w:jc w:val="both"/>
        <w:rPr>
          <w:rFonts w:cs="Arial"/>
        </w:rPr>
      </w:pPr>
    </w:p>
    <w:p w14:paraId="551852BE" w14:textId="77777777" w:rsidR="00A8222D" w:rsidRDefault="00A8222D">
      <w:pPr>
        <w:jc w:val="both"/>
        <w:rPr>
          <w:rFonts w:cs="Arial"/>
        </w:rPr>
      </w:pPr>
    </w:p>
    <w:p w14:paraId="0CD9E927" w14:textId="77777777" w:rsidR="00A8222D" w:rsidRDefault="00A8222D">
      <w:pPr>
        <w:jc w:val="both"/>
        <w:rPr>
          <w:rFonts w:cs="Arial"/>
        </w:rPr>
      </w:pPr>
    </w:p>
    <w:p w14:paraId="2A51977E" w14:textId="03CC88D7" w:rsidR="009045FD" w:rsidRDefault="0041671C">
      <w:pPr>
        <w:jc w:val="both"/>
        <w:rPr>
          <w:rFonts w:cs="Arial"/>
        </w:rPr>
      </w:pPr>
      <w:r>
        <w:rPr>
          <w:rFonts w:cs="Arial"/>
        </w:rPr>
        <w:lastRenderedPageBreak/>
        <w:t>gdzie:</w:t>
      </w:r>
    </w:p>
    <w:p w14:paraId="493651F0" w14:textId="77777777" w:rsidR="00A8222D" w:rsidRDefault="00A8222D">
      <w:pPr>
        <w:jc w:val="both"/>
        <w:rPr>
          <w:rFonts w:cs="Arial"/>
        </w:rPr>
      </w:pPr>
    </w:p>
    <w:p w14:paraId="172D86A8" w14:textId="77777777" w:rsidR="009045FD" w:rsidRDefault="0041671C">
      <w:pPr>
        <w:jc w:val="both"/>
        <w:rPr>
          <w:rFonts w:cs="Arial"/>
        </w:rPr>
      </w:pPr>
      <w:proofErr w:type="spellStart"/>
      <w:r>
        <w:rPr>
          <w:rFonts w:cs="Arial"/>
        </w:rPr>
        <w:t>Xcena</w:t>
      </w:r>
      <w:proofErr w:type="spellEnd"/>
      <w:r>
        <w:rPr>
          <w:rFonts w:cs="Arial"/>
        </w:rPr>
        <w:t xml:space="preserve"> – liczba punktów przyznana danej ofercie w kryterium cena</w:t>
      </w:r>
    </w:p>
    <w:p w14:paraId="4893A0A4" w14:textId="77777777" w:rsidR="009045FD" w:rsidRDefault="0041671C">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6286839A" w14:textId="77777777" w:rsidR="009045FD" w:rsidRDefault="0041671C">
      <w:pPr>
        <w:jc w:val="both"/>
        <w:rPr>
          <w:rFonts w:cs="Arial"/>
        </w:rPr>
      </w:pPr>
      <w:r>
        <w:rPr>
          <w:rFonts w:cs="Arial"/>
        </w:rPr>
        <w:t>X – łączna liczba punktów uzyskana w kryteriach oceny ofert</w:t>
      </w:r>
    </w:p>
    <w:p w14:paraId="5D73847C" w14:textId="77777777" w:rsidR="009045FD" w:rsidRDefault="0041671C">
      <w:pPr>
        <w:jc w:val="both"/>
        <w:rPr>
          <w:rFonts w:cs="Arial"/>
        </w:rPr>
      </w:pPr>
      <w:r>
        <w:rPr>
          <w:rFonts w:cs="Arial"/>
        </w:rPr>
        <w:t>   </w:t>
      </w:r>
    </w:p>
    <w:p w14:paraId="33AE6536" w14:textId="77777777" w:rsidR="009045FD" w:rsidRDefault="0041671C">
      <w:pPr>
        <w:jc w:val="both"/>
        <w:rPr>
          <w:rFonts w:cs="Arial"/>
        </w:rPr>
      </w:pPr>
      <w:r>
        <w:rPr>
          <w:rFonts w:cs="Arial"/>
        </w:rPr>
        <w:t>3. Punktacja przyznawana ofertom w poszczególnych kryteriach oceny ofert będzie liczona z dokładnością do dwóch miejsc po przecinku, zgodnie z zasadami arytmetyki.</w:t>
      </w:r>
    </w:p>
    <w:p w14:paraId="446D8C21" w14:textId="77777777" w:rsidR="009045FD" w:rsidRDefault="0041671C">
      <w:pPr>
        <w:jc w:val="both"/>
        <w:rPr>
          <w:rFonts w:cs="Arial"/>
        </w:rPr>
      </w:pPr>
      <w:r>
        <w:rPr>
          <w:rFonts w:cs="Arial"/>
        </w:rPr>
        <w:t>4. W toku badania i oceny ofert Zamawiający może żądać od Wykonawcy wyjaśnień dotyczących treści złożonej oferty, w tym zaoferowanej ceny.</w:t>
      </w:r>
    </w:p>
    <w:p w14:paraId="39A59AB7" w14:textId="77777777" w:rsidR="009045FD" w:rsidRDefault="0041671C">
      <w:pPr>
        <w:jc w:val="both"/>
      </w:pPr>
      <w:r>
        <w:rPr>
          <w:rFonts w:cs="Arial"/>
        </w:rPr>
        <w:t>5. Zamawiający udzieli zamówienia Wykonawcy, którego oferta zostanie uznana za najkorzystniejszą.</w:t>
      </w:r>
    </w:p>
    <w:p w14:paraId="212D3852" w14:textId="77777777" w:rsidR="009045FD" w:rsidRDefault="009045FD">
      <w:pPr>
        <w:jc w:val="both"/>
        <w:rPr>
          <w:rFonts w:cs="Arial"/>
        </w:rPr>
      </w:pPr>
    </w:p>
    <w:p w14:paraId="48B1FD4A" w14:textId="77777777" w:rsidR="00A8222D" w:rsidRDefault="00A8222D">
      <w:pPr>
        <w:jc w:val="both"/>
        <w:rPr>
          <w:rFonts w:cs="Arial"/>
        </w:rPr>
      </w:pPr>
    </w:p>
    <w:p w14:paraId="5ED67376" w14:textId="77777777" w:rsidR="009045FD" w:rsidRDefault="0041671C">
      <w:pPr>
        <w:jc w:val="both"/>
        <w:rPr>
          <w:rFonts w:cs="Arial"/>
        </w:rPr>
      </w:pPr>
      <w:r>
        <w:rPr>
          <w:rFonts w:cs="Arial"/>
          <w:b/>
          <w:bCs/>
        </w:rPr>
        <w:t>XXI. Informacje o formalnościach, jakie powinny być dopełnione po wyborze oferty w celu zawarcia umowy</w:t>
      </w:r>
    </w:p>
    <w:p w14:paraId="64184F41" w14:textId="77777777" w:rsidR="009045FD" w:rsidRDefault="0041671C">
      <w:pPr>
        <w:numPr>
          <w:ilvl w:val="0"/>
          <w:numId w:val="27"/>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13A56534" w14:textId="77777777" w:rsidR="009045FD" w:rsidRDefault="0041671C">
      <w:pPr>
        <w:numPr>
          <w:ilvl w:val="0"/>
          <w:numId w:val="27"/>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4B2847A5" w14:textId="77777777" w:rsidR="009045FD" w:rsidRDefault="0041671C">
      <w:pPr>
        <w:numPr>
          <w:ilvl w:val="0"/>
          <w:numId w:val="27"/>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5150EB" w14:textId="77777777" w:rsidR="009045FD" w:rsidRDefault="0041671C">
      <w:pPr>
        <w:numPr>
          <w:ilvl w:val="0"/>
          <w:numId w:val="27"/>
        </w:numPr>
        <w:ind w:left="0" w:firstLine="0"/>
        <w:jc w:val="both"/>
      </w:pPr>
      <w:r>
        <w:rPr>
          <w:rFonts w:cs="Arial"/>
        </w:rPr>
        <w:t>Wykonawca będzie zobowiązany do podpisania umowy w miejscu i terminie wskazanym przez Zamawiającego.</w:t>
      </w:r>
    </w:p>
    <w:p w14:paraId="419A2841" w14:textId="77777777" w:rsidR="009045FD" w:rsidRDefault="009045FD">
      <w:pPr>
        <w:ind w:left="720"/>
        <w:jc w:val="both"/>
        <w:rPr>
          <w:rFonts w:cs="Arial"/>
        </w:rPr>
      </w:pPr>
    </w:p>
    <w:p w14:paraId="4128672E" w14:textId="77777777" w:rsidR="00A8222D" w:rsidRDefault="00A8222D">
      <w:pPr>
        <w:ind w:left="720"/>
        <w:jc w:val="both"/>
        <w:rPr>
          <w:rFonts w:cs="Arial"/>
        </w:rPr>
      </w:pPr>
    </w:p>
    <w:p w14:paraId="52071A22" w14:textId="77777777" w:rsidR="009045FD" w:rsidRDefault="0041671C">
      <w:pPr>
        <w:jc w:val="both"/>
      </w:pPr>
      <w:r>
        <w:rPr>
          <w:rFonts w:cs="Arial"/>
          <w:b/>
          <w:bCs/>
        </w:rPr>
        <w:t xml:space="preserve">XXII. Informacje o treści zawieranej umowy oraz możliwości jej zmiany </w:t>
      </w:r>
    </w:p>
    <w:p w14:paraId="75825FFE" w14:textId="77777777" w:rsidR="009045FD" w:rsidRDefault="0041671C">
      <w:pPr>
        <w:numPr>
          <w:ilvl w:val="0"/>
          <w:numId w:val="28"/>
        </w:numPr>
        <w:ind w:left="0" w:firstLine="0"/>
        <w:jc w:val="both"/>
        <w:rPr>
          <w:rFonts w:cs="Arial"/>
        </w:rPr>
      </w:pPr>
      <w:r>
        <w:rPr>
          <w:rFonts w:cs="Arial"/>
        </w:rPr>
        <w:t>Wybrany Wykonawca jest zobowiązany do zawarcia umowy w sprawie zamówienia publicznego na warunkach określonych we Wzorze Umowy, stanowiącym Załącznik nr 3 do SWZ.</w:t>
      </w:r>
    </w:p>
    <w:p w14:paraId="25A984B8" w14:textId="77777777" w:rsidR="009045FD" w:rsidRDefault="0041671C">
      <w:pPr>
        <w:numPr>
          <w:ilvl w:val="0"/>
          <w:numId w:val="28"/>
        </w:numPr>
        <w:ind w:left="0" w:firstLine="0"/>
        <w:jc w:val="both"/>
        <w:rPr>
          <w:rFonts w:cs="Arial"/>
        </w:rPr>
      </w:pPr>
      <w:r>
        <w:rPr>
          <w:rFonts w:cs="Arial"/>
        </w:rPr>
        <w:t>Zakres świadczenia Wykonawcy wynikający z umowy jest tożsamy z jego zobowiązaniem zawartym w ofercie.</w:t>
      </w:r>
    </w:p>
    <w:p w14:paraId="73553A9E" w14:textId="77777777" w:rsidR="009045FD" w:rsidRDefault="0041671C">
      <w:pPr>
        <w:numPr>
          <w:ilvl w:val="0"/>
          <w:numId w:val="28"/>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27B6ACF2" w14:textId="77777777" w:rsidR="009045FD" w:rsidRDefault="0041671C">
      <w:pPr>
        <w:numPr>
          <w:ilvl w:val="0"/>
          <w:numId w:val="28"/>
        </w:numPr>
        <w:ind w:left="0" w:firstLine="0"/>
        <w:jc w:val="both"/>
        <w:rPr>
          <w:rFonts w:cs="Arial"/>
        </w:rPr>
      </w:pPr>
      <w:r>
        <w:rPr>
          <w:rFonts w:cs="Arial"/>
        </w:rPr>
        <w:t>Zmiana umowy wymaga dla swej ważności, pod rygorem nieważności, zachowania formy pisemnej.</w:t>
      </w:r>
    </w:p>
    <w:p w14:paraId="261588F9" w14:textId="77777777" w:rsidR="009045FD" w:rsidRDefault="009045FD">
      <w:pPr>
        <w:jc w:val="both"/>
        <w:rPr>
          <w:rFonts w:cs="Arial"/>
        </w:rPr>
      </w:pPr>
    </w:p>
    <w:p w14:paraId="323DBAD0" w14:textId="77777777" w:rsidR="00A8222D" w:rsidRDefault="00A8222D">
      <w:pPr>
        <w:jc w:val="both"/>
        <w:rPr>
          <w:rFonts w:cs="Arial"/>
        </w:rPr>
      </w:pPr>
    </w:p>
    <w:p w14:paraId="23346FC2" w14:textId="77777777" w:rsidR="009045FD" w:rsidRDefault="0041671C">
      <w:pPr>
        <w:jc w:val="both"/>
      </w:pPr>
      <w:r>
        <w:rPr>
          <w:rFonts w:cs="Arial"/>
          <w:b/>
          <w:bCs/>
        </w:rPr>
        <w:t>XXIII. Pouczenie o środkach ochrony prawnej przysługujących Wykonawcy</w:t>
      </w:r>
    </w:p>
    <w:p w14:paraId="2DB01AE7" w14:textId="77777777" w:rsidR="009045FD" w:rsidRDefault="0041671C">
      <w:pPr>
        <w:numPr>
          <w:ilvl w:val="0"/>
          <w:numId w:val="29"/>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804D6F3" w14:textId="77777777" w:rsidR="009045FD" w:rsidRDefault="0041671C">
      <w:pPr>
        <w:numPr>
          <w:ilvl w:val="0"/>
          <w:numId w:val="29"/>
        </w:numPr>
        <w:ind w:left="0" w:firstLine="0"/>
        <w:jc w:val="both"/>
        <w:rPr>
          <w:rFonts w:cs="Arial"/>
        </w:rPr>
      </w:pPr>
      <w:r>
        <w:rPr>
          <w:rFonts w:cs="Arial"/>
        </w:rPr>
        <w:t xml:space="preserve">Środki ochrony prawnej wobec ogłoszenia wszczynającego postępowanie o udzielenie zamówienia lub ogłoszenia o konkursie oraz dokumentów zamówienia przysługują również </w:t>
      </w:r>
      <w:r>
        <w:rPr>
          <w:rFonts w:cs="Arial"/>
        </w:rPr>
        <w:lastRenderedPageBreak/>
        <w:t>organizacjom wpisanym na listę, o której mowa w art. 469 pkt 15 PZP oraz Rzecznikowi Małych i Średnich Przedsiębiorców.</w:t>
      </w:r>
    </w:p>
    <w:p w14:paraId="4CB7099C" w14:textId="77777777" w:rsidR="009045FD" w:rsidRDefault="0041671C">
      <w:pPr>
        <w:numPr>
          <w:ilvl w:val="0"/>
          <w:numId w:val="29"/>
        </w:numPr>
        <w:ind w:left="0" w:firstLine="0"/>
        <w:jc w:val="both"/>
        <w:rPr>
          <w:rFonts w:cs="Arial"/>
        </w:rPr>
      </w:pPr>
      <w:r>
        <w:rPr>
          <w:rFonts w:cs="Arial"/>
        </w:rPr>
        <w:t>Odwołanie przysługuje na:</w:t>
      </w:r>
    </w:p>
    <w:p w14:paraId="24F87DA4" w14:textId="77777777" w:rsidR="009045FD" w:rsidRDefault="0041671C">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6BF8B97E" w14:textId="77777777" w:rsidR="009045FD" w:rsidRDefault="0041671C">
      <w:pPr>
        <w:jc w:val="both"/>
        <w:rPr>
          <w:rFonts w:cs="Arial"/>
        </w:rPr>
      </w:pPr>
      <w:r>
        <w:rPr>
          <w:rFonts w:cs="Arial"/>
        </w:rPr>
        <w:t>2)</w:t>
      </w:r>
      <w:r>
        <w:rPr>
          <w:rFonts w:cs="Arial"/>
        </w:rPr>
        <w:tab/>
        <w:t>zaniechanie czynności w postępowaniu o udzielenie zamówienia do której zamawiający był obowiązany na podstawie ustawy;</w:t>
      </w:r>
    </w:p>
    <w:p w14:paraId="3FF10A77" w14:textId="77777777" w:rsidR="009045FD" w:rsidRDefault="0041671C">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1D2B3C18" w14:textId="77777777" w:rsidR="009045FD" w:rsidRDefault="0041671C">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1EAD156D" w14:textId="77777777" w:rsidR="009045FD" w:rsidRDefault="0041671C">
      <w:pPr>
        <w:jc w:val="both"/>
      </w:pPr>
      <w:r>
        <w:rPr>
          <w:rFonts w:cs="Arial"/>
        </w:rPr>
        <w:t>6. Odwołanie wnosi się w terminie:</w:t>
      </w:r>
    </w:p>
    <w:p w14:paraId="711BAC9E" w14:textId="77777777" w:rsidR="009045FD" w:rsidRDefault="0041671C">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4DBA282D" w14:textId="77777777" w:rsidR="009045FD" w:rsidRDefault="0041671C">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9A42D12" w14:textId="77777777" w:rsidR="009045FD" w:rsidRDefault="0041671C">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A620CDE" w14:textId="77777777" w:rsidR="009045FD" w:rsidRDefault="0041671C">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0E9467E9" w14:textId="77777777" w:rsidR="009045FD" w:rsidRDefault="0041671C">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6E62FF27" w14:textId="77777777" w:rsidR="009045FD" w:rsidRDefault="0041671C">
      <w:pPr>
        <w:jc w:val="both"/>
        <w:rPr>
          <w:rFonts w:cs="Arial"/>
        </w:rPr>
      </w:pPr>
      <w:r>
        <w:rPr>
          <w:rFonts w:cs="Arial"/>
        </w:rPr>
        <w:t>10. Skargę wnosi się do Sądu Okręgowego w Warszawie - sądu zamówień publicznych, zwanego dalej "sądem zamówień publicznych".</w:t>
      </w:r>
    </w:p>
    <w:p w14:paraId="66E36D22" w14:textId="77777777" w:rsidR="009045FD" w:rsidRDefault="0041671C">
      <w:pPr>
        <w:jc w:val="both"/>
        <w:rPr>
          <w:rFonts w:cs="Arial"/>
        </w:rPr>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DDE95D5" w14:textId="77777777" w:rsidR="009045FD" w:rsidRDefault="0041671C">
      <w:pPr>
        <w:jc w:val="both"/>
      </w:pPr>
      <w:r>
        <w:rPr>
          <w:rFonts w:cs="Arial"/>
        </w:rPr>
        <w:t>12. Prezes Izby przekazuje skargę wraz z aktami postępowania odwoławczego do sądu zamówień publicznych w terminie 7 dni od dnia jej otrzymania.</w:t>
      </w:r>
    </w:p>
    <w:p w14:paraId="1F26D61C" w14:textId="77777777" w:rsidR="009045FD" w:rsidRDefault="009045FD">
      <w:pPr>
        <w:jc w:val="both"/>
        <w:rPr>
          <w:rFonts w:cs="Arial"/>
        </w:rPr>
      </w:pPr>
    </w:p>
    <w:p w14:paraId="00507F3D" w14:textId="77777777" w:rsidR="00A8222D" w:rsidRDefault="00A8222D">
      <w:pPr>
        <w:jc w:val="both"/>
        <w:rPr>
          <w:rFonts w:cs="Arial"/>
        </w:rPr>
      </w:pPr>
    </w:p>
    <w:p w14:paraId="4D959C9B" w14:textId="77777777" w:rsidR="00A8222D" w:rsidRDefault="00A8222D">
      <w:pPr>
        <w:jc w:val="both"/>
        <w:rPr>
          <w:rFonts w:cs="Arial"/>
        </w:rPr>
      </w:pPr>
    </w:p>
    <w:p w14:paraId="2FF0BFD2" w14:textId="77777777" w:rsidR="009045FD" w:rsidRDefault="0041671C">
      <w:pPr>
        <w:jc w:val="both"/>
        <w:rPr>
          <w:b/>
          <w:bCs/>
        </w:rPr>
      </w:pPr>
      <w:r>
        <w:rPr>
          <w:rFonts w:cs="Arial"/>
          <w:b/>
          <w:bCs/>
        </w:rPr>
        <w:t>XXV. Spis załączników do niniejszej SWZ</w:t>
      </w:r>
    </w:p>
    <w:p w14:paraId="41FBB85A" w14:textId="77777777" w:rsidR="009045FD" w:rsidRDefault="0041671C">
      <w:pPr>
        <w:jc w:val="both"/>
      </w:pPr>
      <w:r>
        <w:rPr>
          <w:rFonts w:cs="Arial"/>
        </w:rPr>
        <w:t>Załącznik nr 1a do SWZ Formularz ofertowy  dla pakietu nr 1</w:t>
      </w:r>
    </w:p>
    <w:p w14:paraId="70DC1F19" w14:textId="77777777" w:rsidR="009045FD" w:rsidRDefault="0041671C">
      <w:pPr>
        <w:jc w:val="both"/>
      </w:pPr>
      <w:r>
        <w:rPr>
          <w:rFonts w:cs="Arial"/>
        </w:rPr>
        <w:t>Załącznik nr 1b do SWZ Formularz ofertowy  dla pakietu nr 2</w:t>
      </w:r>
    </w:p>
    <w:p w14:paraId="47A1EA15" w14:textId="77777777" w:rsidR="009045FD" w:rsidRDefault="0041671C">
      <w:pPr>
        <w:jc w:val="both"/>
      </w:pPr>
      <w:r>
        <w:rPr>
          <w:rFonts w:cs="Arial"/>
        </w:rPr>
        <w:t>Załącznik nr 1c do SWZ Formularz ofertowy  dla pakietu nr 3</w:t>
      </w:r>
    </w:p>
    <w:p w14:paraId="299E05F7" w14:textId="77777777" w:rsidR="009045FD" w:rsidRDefault="0041671C">
      <w:pPr>
        <w:jc w:val="both"/>
        <w:rPr>
          <w:rFonts w:cs="Arial"/>
        </w:rPr>
      </w:pPr>
      <w:r>
        <w:rPr>
          <w:rFonts w:cs="Arial"/>
        </w:rPr>
        <w:t xml:space="preserve">Załącznik nr 1d do SWZ Formularz ofertowy  dla pakietu nr 4  </w:t>
      </w:r>
    </w:p>
    <w:p w14:paraId="01B324FC" w14:textId="098A8ECC" w:rsidR="00482632" w:rsidRPr="00CE4A07" w:rsidRDefault="00482632">
      <w:pPr>
        <w:jc w:val="both"/>
        <w:rPr>
          <w:rFonts w:cs="Arial"/>
          <w:color w:val="000000" w:themeColor="text1"/>
        </w:rPr>
      </w:pPr>
      <w:r w:rsidRPr="00CE4A07">
        <w:rPr>
          <w:rFonts w:cs="Arial"/>
          <w:color w:val="000000" w:themeColor="text1"/>
        </w:rPr>
        <w:t xml:space="preserve">Załącznik nr 1e do SWZ Formularz ofertowy  dla pakietu nr 5 </w:t>
      </w:r>
    </w:p>
    <w:p w14:paraId="2E57A282" w14:textId="77777777" w:rsidR="009045FD" w:rsidRDefault="0041671C">
      <w:pPr>
        <w:jc w:val="both"/>
      </w:pPr>
      <w:r>
        <w:rPr>
          <w:rFonts w:cs="Arial"/>
        </w:rPr>
        <w:t>Załącznik nr 2 do SWZ Formularz asortymentowo-cenowy</w:t>
      </w:r>
    </w:p>
    <w:p w14:paraId="73021D88" w14:textId="77777777" w:rsidR="009045FD" w:rsidRDefault="0041671C">
      <w:pPr>
        <w:jc w:val="both"/>
        <w:rPr>
          <w:rFonts w:cs="Arial"/>
        </w:rPr>
      </w:pPr>
      <w:r>
        <w:rPr>
          <w:rFonts w:cs="Arial"/>
        </w:rPr>
        <w:t>Załącznik nr 3 do SWZ Wzór umowy</w:t>
      </w:r>
    </w:p>
    <w:p w14:paraId="3333CF1C" w14:textId="614EE9BC" w:rsidR="009045FD" w:rsidRDefault="0041671C">
      <w:pPr>
        <w:jc w:val="both"/>
      </w:pPr>
      <w:r>
        <w:rPr>
          <w:rFonts w:cs="Arial"/>
        </w:rPr>
        <w:lastRenderedPageBreak/>
        <w:t>Załącznik nr 4 do SWZ Oświadczenie Wykonawcy o niepodleganiu wykluczeniu</w:t>
      </w:r>
      <w:r w:rsidR="00DF3CE9">
        <w:rPr>
          <w:rFonts w:cs="Arial"/>
        </w:rPr>
        <w:t xml:space="preserve"> oraz spełnianiu warunków w postępowaniu</w:t>
      </w:r>
      <w:r>
        <w:rPr>
          <w:rFonts w:cs="Arial"/>
        </w:rPr>
        <w:t>, zgodnie  z art. 125 ust.1 ustawy PZP</w:t>
      </w:r>
    </w:p>
    <w:p w14:paraId="659D43CE" w14:textId="77777777" w:rsidR="009045FD" w:rsidRDefault="0041671C">
      <w:pPr>
        <w:jc w:val="both"/>
      </w:pPr>
      <w:r>
        <w:rPr>
          <w:rFonts w:cs="Arial"/>
        </w:rPr>
        <w:t>Załącznik nr 5 do SWZ Oświadczenie dot. przynależności do grupy kapitałowej</w:t>
      </w:r>
    </w:p>
    <w:p w14:paraId="5D3F1F7C" w14:textId="77777777" w:rsidR="009045FD" w:rsidRDefault="009045FD">
      <w:pPr>
        <w:jc w:val="both"/>
      </w:pPr>
    </w:p>
    <w:sectPr w:rsidR="009045FD">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506"/>
    <w:multiLevelType w:val="multilevel"/>
    <w:tmpl w:val="B4269B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1C3112"/>
    <w:multiLevelType w:val="multilevel"/>
    <w:tmpl w:val="6A70C6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7D0E6A"/>
    <w:multiLevelType w:val="multilevel"/>
    <w:tmpl w:val="582044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8F4AA4"/>
    <w:multiLevelType w:val="multilevel"/>
    <w:tmpl w:val="8038487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0195B8E"/>
    <w:multiLevelType w:val="multilevel"/>
    <w:tmpl w:val="3970E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1C7605A"/>
    <w:multiLevelType w:val="multilevel"/>
    <w:tmpl w:val="6D18A9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7F49EF"/>
    <w:multiLevelType w:val="multilevel"/>
    <w:tmpl w:val="144AB2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38CC2BA3"/>
    <w:multiLevelType w:val="multilevel"/>
    <w:tmpl w:val="78C0CC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FEB6BC8"/>
    <w:multiLevelType w:val="multilevel"/>
    <w:tmpl w:val="2A0A4D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2CB1E17"/>
    <w:multiLevelType w:val="multilevel"/>
    <w:tmpl w:val="1A50F8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9B91189"/>
    <w:multiLevelType w:val="multilevel"/>
    <w:tmpl w:val="CFD0EA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EC1141E"/>
    <w:multiLevelType w:val="multilevel"/>
    <w:tmpl w:val="F0D23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DB5BAA"/>
    <w:multiLevelType w:val="multilevel"/>
    <w:tmpl w:val="98741A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083F6C"/>
    <w:multiLevelType w:val="multilevel"/>
    <w:tmpl w:val="9BBC00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B17465B"/>
    <w:multiLevelType w:val="multilevel"/>
    <w:tmpl w:val="A03813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B307F67"/>
    <w:multiLevelType w:val="multilevel"/>
    <w:tmpl w:val="BD16A6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635710"/>
    <w:multiLevelType w:val="multilevel"/>
    <w:tmpl w:val="759AF8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D9D137C"/>
    <w:multiLevelType w:val="multilevel"/>
    <w:tmpl w:val="6B62F4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25105C3"/>
    <w:multiLevelType w:val="multilevel"/>
    <w:tmpl w:val="5D6C64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CA57E2"/>
    <w:multiLevelType w:val="multilevel"/>
    <w:tmpl w:val="8222F6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A6743A4"/>
    <w:multiLevelType w:val="multilevel"/>
    <w:tmpl w:val="5F967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7B6B46"/>
    <w:multiLevelType w:val="multilevel"/>
    <w:tmpl w:val="2F4CDA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7F21E2"/>
    <w:multiLevelType w:val="multilevel"/>
    <w:tmpl w:val="261A1F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E02E8B"/>
    <w:multiLevelType w:val="multilevel"/>
    <w:tmpl w:val="778EE0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424559E"/>
    <w:multiLevelType w:val="multilevel"/>
    <w:tmpl w:val="A30A209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773204AB"/>
    <w:multiLevelType w:val="multilevel"/>
    <w:tmpl w:val="82846C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B87506E"/>
    <w:multiLevelType w:val="multilevel"/>
    <w:tmpl w:val="92F2C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C4C496A"/>
    <w:multiLevelType w:val="multilevel"/>
    <w:tmpl w:val="74D0D1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DC55457"/>
    <w:multiLevelType w:val="multilevel"/>
    <w:tmpl w:val="A4C4965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7ECE66F1"/>
    <w:multiLevelType w:val="multilevel"/>
    <w:tmpl w:val="CD22517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684946310">
    <w:abstractNumId w:val="20"/>
  </w:num>
  <w:num w:numId="2" w16cid:durableId="1395471611">
    <w:abstractNumId w:val="22"/>
  </w:num>
  <w:num w:numId="3" w16cid:durableId="1153453188">
    <w:abstractNumId w:val="12"/>
  </w:num>
  <w:num w:numId="4" w16cid:durableId="604965528">
    <w:abstractNumId w:val="9"/>
  </w:num>
  <w:num w:numId="5" w16cid:durableId="806050198">
    <w:abstractNumId w:val="15"/>
  </w:num>
  <w:num w:numId="6" w16cid:durableId="1933050568">
    <w:abstractNumId w:val="4"/>
  </w:num>
  <w:num w:numId="7" w16cid:durableId="477385901">
    <w:abstractNumId w:val="27"/>
  </w:num>
  <w:num w:numId="8" w16cid:durableId="310596148">
    <w:abstractNumId w:val="14"/>
  </w:num>
  <w:num w:numId="9" w16cid:durableId="653795260">
    <w:abstractNumId w:val="13"/>
  </w:num>
  <w:num w:numId="10" w16cid:durableId="1159887952">
    <w:abstractNumId w:val="5"/>
  </w:num>
  <w:num w:numId="11" w16cid:durableId="235895897">
    <w:abstractNumId w:val="28"/>
  </w:num>
  <w:num w:numId="12" w16cid:durableId="73670675">
    <w:abstractNumId w:val="16"/>
  </w:num>
  <w:num w:numId="13" w16cid:durableId="1842550964">
    <w:abstractNumId w:val="11"/>
  </w:num>
  <w:num w:numId="14" w16cid:durableId="505825607">
    <w:abstractNumId w:val="17"/>
  </w:num>
  <w:num w:numId="15" w16cid:durableId="1548759149">
    <w:abstractNumId w:val="25"/>
  </w:num>
  <w:num w:numId="16" w16cid:durableId="1998261892">
    <w:abstractNumId w:val="2"/>
  </w:num>
  <w:num w:numId="17" w16cid:durableId="1954559282">
    <w:abstractNumId w:val="29"/>
  </w:num>
  <w:num w:numId="18" w16cid:durableId="521749475">
    <w:abstractNumId w:val="6"/>
  </w:num>
  <w:num w:numId="19" w16cid:durableId="633829440">
    <w:abstractNumId w:val="26"/>
  </w:num>
  <w:num w:numId="20" w16cid:durableId="15740814">
    <w:abstractNumId w:val="24"/>
  </w:num>
  <w:num w:numId="21" w16cid:durableId="612245024">
    <w:abstractNumId w:val="23"/>
  </w:num>
  <w:num w:numId="22" w16cid:durableId="447622158">
    <w:abstractNumId w:val="8"/>
  </w:num>
  <w:num w:numId="23" w16cid:durableId="1607422548">
    <w:abstractNumId w:val="18"/>
  </w:num>
  <w:num w:numId="24" w16cid:durableId="1802796813">
    <w:abstractNumId w:val="10"/>
  </w:num>
  <w:num w:numId="25" w16cid:durableId="1616211173">
    <w:abstractNumId w:val="19"/>
  </w:num>
  <w:num w:numId="26" w16cid:durableId="1909219487">
    <w:abstractNumId w:val="3"/>
  </w:num>
  <w:num w:numId="27" w16cid:durableId="1682509023">
    <w:abstractNumId w:val="21"/>
  </w:num>
  <w:num w:numId="28" w16cid:durableId="1347053090">
    <w:abstractNumId w:val="0"/>
  </w:num>
  <w:num w:numId="29" w16cid:durableId="1071925911">
    <w:abstractNumId w:val="1"/>
  </w:num>
  <w:num w:numId="30" w16cid:durableId="1183278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FD"/>
    <w:rsid w:val="00005427"/>
    <w:rsid w:val="00224135"/>
    <w:rsid w:val="002E7B0D"/>
    <w:rsid w:val="0041671C"/>
    <w:rsid w:val="00482632"/>
    <w:rsid w:val="009045FD"/>
    <w:rsid w:val="009C73B0"/>
    <w:rsid w:val="00A67E15"/>
    <w:rsid w:val="00A8222D"/>
    <w:rsid w:val="00CE4A07"/>
    <w:rsid w:val="00D32038"/>
    <w:rsid w:val="00DF3CE9"/>
    <w:rsid w:val="00EE49B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DBA4"/>
  <w15:docId w15:val="{F6726202-EC82-4469-9281-6984918A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82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85574"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2096</TotalTime>
  <Pages>19</Pages>
  <Words>7826</Words>
  <Characters>46959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104</cp:revision>
  <cp:lastPrinted>2023-06-27T08:18:00Z</cp:lastPrinted>
  <dcterms:created xsi:type="dcterms:W3CDTF">2021-03-18T12:59:00Z</dcterms:created>
  <dcterms:modified xsi:type="dcterms:W3CDTF">2023-06-27T09:26:00Z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