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870"/>
        <w:tblW w:w="9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75"/>
      </w:tblGrid>
      <w:tr w:rsidR="00151A85" w:rsidRPr="005F3192" w14:paraId="3F70B872" w14:textId="77777777" w:rsidTr="00B612EA">
        <w:trPr>
          <w:trHeight w:val="708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954F" w14:textId="77777777" w:rsidR="00151A85" w:rsidRPr="009F2748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Hlk176848804"/>
            <w:r w:rsidRPr="009F2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CACC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Lokale komunalne mieszkalne i przynależne budynki gospodarcze </w:t>
            </w:r>
          </w:p>
        </w:tc>
      </w:tr>
      <w:tr w:rsidR="00151A85" w:rsidRPr="005F3192" w14:paraId="25022F27" w14:textId="77777777" w:rsidTr="00A82B5A">
        <w:trPr>
          <w:trHeight w:val="38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60BA10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EF10C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Lipowa 23/1 , dz. nr 365/4 (budynek gospodarczy – 54,95 m2, budynek mieszkalny – 76,65 m2)</w:t>
            </w:r>
          </w:p>
        </w:tc>
      </w:tr>
      <w:tr w:rsidR="00151A85" w:rsidRPr="005F3192" w14:paraId="2C2828A6" w14:textId="77777777" w:rsidTr="006838E6">
        <w:trPr>
          <w:trHeight w:val="45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D7C42E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8E10D1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Olsztyńska 54 (2 lokale mieszkalne + ośrodek zdrowia) pow. 269,2 m2, dz. nr 205/2</w:t>
            </w:r>
          </w:p>
        </w:tc>
      </w:tr>
      <w:tr w:rsidR="00151A85" w:rsidRPr="005F3192" w14:paraId="364EC3AB" w14:textId="77777777" w:rsidTr="00A82B5A">
        <w:trPr>
          <w:trHeight w:val="38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AC3290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1C7204" w14:textId="324F3A88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Kożuchy Wielkie 51 (2 lokale mieszkalne) pow. 106,46 m2 + bud. gosp. pow. </w:t>
            </w:r>
            <w:r w:rsidR="00D80BD9"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73</w:t>
            </w: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m2, dz. nr 225/6</w:t>
            </w:r>
          </w:p>
        </w:tc>
      </w:tr>
      <w:tr w:rsidR="00151A85" w:rsidRPr="005F3192" w14:paraId="037800B9" w14:textId="77777777" w:rsidTr="00A82B5A">
        <w:trPr>
          <w:trHeight w:val="42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B54427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043527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Kożuchy Wielkie 17A pow. 43,80 m2, dz. nr 76</w:t>
            </w:r>
          </w:p>
        </w:tc>
      </w:tr>
      <w:tr w:rsidR="00151A85" w:rsidRPr="005F3192" w14:paraId="381EB387" w14:textId="77777777" w:rsidTr="00A82B5A">
        <w:trPr>
          <w:trHeight w:val="3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C06DE2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44452D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Świdry 37 pow. 60,59 m2, dz. nr 165/2</w:t>
            </w:r>
          </w:p>
        </w:tc>
      </w:tr>
      <w:tr w:rsidR="00151A85" w:rsidRPr="005F3192" w14:paraId="5CA74585" w14:textId="77777777" w:rsidTr="00A82B5A">
        <w:trPr>
          <w:trHeight w:val="40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DA1644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94E87A" w14:textId="49328F73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Doba 1 (cały budynek – 12 lokali + 3 komórki piwniczne) pow. łączna 700,70 m2, dz. nr 16/</w:t>
            </w:r>
            <w:r w:rsidR="00F2402E"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102</w:t>
            </w:r>
          </w:p>
        </w:tc>
      </w:tr>
      <w:tr w:rsidR="00151A85" w:rsidRPr="005F3192" w14:paraId="0F682340" w14:textId="77777777" w:rsidTr="00A82B5A">
        <w:trPr>
          <w:trHeight w:val="41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22D7CF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BDE789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Kamionki 45 (1 lokal mieszkalny 45/4) pow. 83,9 m2, dz. nr 482/2 + budynek gospodarczy pow. ok 140 m2</w:t>
            </w:r>
          </w:p>
        </w:tc>
      </w:tr>
      <w:tr w:rsidR="00151A85" w:rsidRPr="005F3192" w14:paraId="7717AAB8" w14:textId="77777777" w:rsidTr="00A82B5A">
        <w:trPr>
          <w:trHeight w:val="40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1D15BC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D78BB6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Antonowo, ul. Sympatyczna 38A (budynek mieszkalny + świetlica) pow. 156 m2, dz. nr 55</w:t>
            </w:r>
          </w:p>
        </w:tc>
      </w:tr>
      <w:tr w:rsidR="00151A85" w:rsidRPr="005F3192" w14:paraId="2391CE18" w14:textId="77777777" w:rsidTr="00A82B5A">
        <w:trPr>
          <w:trHeight w:val="39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FD3A5F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B52D25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Upałty Małe 5 (8 lokali + sklep + świetlica)</w:t>
            </w:r>
            <w:r w:rsidRPr="00DA6C84">
              <w:rPr>
                <w:color w:val="000000" w:themeColor="text1"/>
              </w:rPr>
              <w:t xml:space="preserve"> </w:t>
            </w: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pow. łączna 487,33 m2, dz. nr 4/6</w:t>
            </w:r>
          </w:p>
        </w:tc>
      </w:tr>
      <w:tr w:rsidR="00151A85" w:rsidRPr="005F3192" w14:paraId="11D0D659" w14:textId="77777777" w:rsidTr="00A82B5A">
        <w:trPr>
          <w:trHeight w:val="40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B67F5" w14:textId="58F0EE1E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2402E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2000F1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Spytkowo 21b – budynek socjalny pow. ok 84 m2, dz. nr 69/5</w:t>
            </w:r>
          </w:p>
        </w:tc>
      </w:tr>
      <w:tr w:rsidR="003102D9" w:rsidRPr="005F3192" w14:paraId="4FA32CB7" w14:textId="77777777" w:rsidTr="00A82B5A">
        <w:trPr>
          <w:trHeight w:val="40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3C57B9" w14:textId="497E24CF" w:rsidR="003102D9" w:rsidRPr="00DA6C84" w:rsidRDefault="003102D9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2402E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FE44D3" w14:textId="5E520705" w:rsidR="003102D9" w:rsidRPr="00DA6C84" w:rsidRDefault="003102D9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Mieszkanie socjalne przy budynku Urzędu Gminy, ul. Mickiewicz 33/1, 11-500 Giżycko</w:t>
            </w:r>
            <w:r w:rsidR="004A7718"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pow. ok. 64 m2</w:t>
            </w:r>
          </w:p>
        </w:tc>
      </w:tr>
      <w:tr w:rsidR="007F0204" w:rsidRPr="005F3192" w14:paraId="15516FD9" w14:textId="77777777" w:rsidTr="00A82B5A">
        <w:trPr>
          <w:trHeight w:val="3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B535" w14:textId="2BED8CDE" w:rsidR="007F0204" w:rsidRPr="00DA6C84" w:rsidRDefault="007F0204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2402E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2B409" w14:textId="37A408DC" w:rsidR="007F0204" w:rsidRPr="00DA6C84" w:rsidRDefault="007F0204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Wilkasy, ul. Lipowa 1/7, dz. nr 392/1 (</w:t>
            </w: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lokal socjalny, pow. użytkowa ok. 25 m2)</w:t>
            </w:r>
          </w:p>
        </w:tc>
      </w:tr>
      <w:tr w:rsidR="00A82B5A" w:rsidRPr="005F3192" w14:paraId="78140FC8" w14:textId="77777777" w:rsidTr="00A82B5A">
        <w:trPr>
          <w:trHeight w:val="39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5423A" w14:textId="2597FA8F" w:rsidR="00A82B5A" w:rsidRPr="00DA6C84" w:rsidRDefault="00A82B5A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2402E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6AAA4C" w14:textId="31B6E013" w:rsidR="00A82B5A" w:rsidRPr="00DA6C84" w:rsidRDefault="00A82B5A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Upałty dz. nr 152/6 budynek gospodarczy pow. ok 34 m2</w:t>
            </w:r>
          </w:p>
        </w:tc>
      </w:tr>
      <w:tr w:rsidR="00A82B5A" w:rsidRPr="005F3192" w14:paraId="5B55E536" w14:textId="77777777" w:rsidTr="00A82B5A">
        <w:trPr>
          <w:trHeight w:val="41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E23AD" w14:textId="469EBF23" w:rsidR="00A82B5A" w:rsidRPr="00DA6C84" w:rsidRDefault="00A82B5A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2402E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EB778A" w14:textId="35056926" w:rsidR="00A82B5A" w:rsidRPr="00DA6C84" w:rsidRDefault="00A82B5A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Upałty dz. nr 152/5 budynek gospodarczy pow. ok 15 m2</w:t>
            </w:r>
          </w:p>
        </w:tc>
      </w:tr>
      <w:tr w:rsidR="008653BC" w:rsidRPr="005F3192" w14:paraId="79C88E24" w14:textId="77777777" w:rsidTr="00A82B5A">
        <w:trPr>
          <w:trHeight w:val="41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7567B" w14:textId="4955CC74" w:rsidR="008653BC" w:rsidRPr="00DA6C84" w:rsidRDefault="008653BC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2402E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D8A1F" w14:textId="4782DC76" w:rsidR="008653BC" w:rsidRPr="00DA6C84" w:rsidRDefault="008653BC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Kruklin 30/1 ( lokal nie zamieszkały ) pow. 110 m2, dz. nr 81/4</w:t>
            </w:r>
          </w:p>
        </w:tc>
      </w:tr>
      <w:tr w:rsidR="00151A85" w:rsidRPr="005F3192" w14:paraId="597E0722" w14:textId="77777777" w:rsidTr="006838E6">
        <w:trPr>
          <w:trHeight w:val="6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BE209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DB349C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Lokale i obiekty użytkowe </w:t>
            </w:r>
          </w:p>
        </w:tc>
      </w:tr>
      <w:tr w:rsidR="00151A85" w:rsidRPr="005F3192" w14:paraId="6BD0CE4F" w14:textId="77777777" w:rsidTr="00A82B5A">
        <w:trPr>
          <w:trHeight w:val="414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185B24" w14:textId="097A73FB" w:rsidR="00151A85" w:rsidRPr="00DA6C84" w:rsidRDefault="003102D9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151A85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6D6BE3" w14:textId="77777777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Wiata estradowa Wilkasy, pow. 154,7 m2, dz. nr 839/1</w:t>
            </w:r>
          </w:p>
        </w:tc>
      </w:tr>
      <w:tr w:rsidR="00151A85" w:rsidRPr="005F3192" w14:paraId="5541109A" w14:textId="77777777" w:rsidTr="00A82B5A">
        <w:trPr>
          <w:trHeight w:val="411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75F42" w14:textId="2CA37F50" w:rsidR="00151A85" w:rsidRPr="00DA6C84" w:rsidRDefault="008653BC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151A85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E26BE" w14:textId="32132A01" w:rsidR="00151A85" w:rsidRPr="00DA6C84" w:rsidRDefault="00151A85" w:rsidP="00B6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Stacja rowerowa </w:t>
            </w:r>
            <w:r w:rsidR="003102D9"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 </w:t>
            </w: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sanitariat</w:t>
            </w:r>
            <w:r w:rsidR="003102D9"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ami</w:t>
            </w: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 Wilkasach dz. nr 839/1</w:t>
            </w:r>
          </w:p>
        </w:tc>
      </w:tr>
      <w:tr w:rsidR="00931D77" w:rsidRPr="005F3192" w14:paraId="605CD75A" w14:textId="77777777" w:rsidTr="00A82B5A">
        <w:trPr>
          <w:trHeight w:val="413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7C6B1" w14:textId="24D8C791" w:rsidR="00931D77" w:rsidRPr="00DA6C84" w:rsidRDefault="008653BC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931D77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E47FF" w14:textId="3FB534A4" w:rsidR="00931D77" w:rsidRPr="00DA6C84" w:rsidRDefault="00931D77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Kozin 13 B, świetlica wiejska, pow. użytkowa ok. 69 m2, dz. nr 81/3</w:t>
            </w:r>
          </w:p>
        </w:tc>
      </w:tr>
      <w:tr w:rsidR="00782EF2" w:rsidRPr="005F3192" w14:paraId="557EC265" w14:textId="77777777" w:rsidTr="00A82B5A">
        <w:trPr>
          <w:trHeight w:val="41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4B880F" w14:textId="07AB6074" w:rsidR="00782EF2" w:rsidRPr="00DA6C84" w:rsidRDefault="008653BC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782EF2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F7095" w14:textId="2699D3C8" w:rsidR="00782EF2" w:rsidRPr="00DA6C84" w:rsidRDefault="00782EF2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Bogacko 15 C, budynek rekreacyjny, pow. użytkowa ok. 35 m2, dz. nr 56/2</w:t>
            </w:r>
          </w:p>
        </w:tc>
      </w:tr>
      <w:tr w:rsidR="00782EF2" w:rsidRPr="005F3192" w14:paraId="5CAF1FEB" w14:textId="77777777" w:rsidTr="00A82B5A">
        <w:trPr>
          <w:trHeight w:val="39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DDAB99" w14:textId="1625F104" w:rsidR="00782EF2" w:rsidRPr="00DA6C84" w:rsidRDefault="008653BC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782EF2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CCA06" w14:textId="58209B8A" w:rsidR="00782EF2" w:rsidRPr="00DA6C84" w:rsidRDefault="00782EF2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Guty 10,  </w:t>
            </w: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budynek rekreacyjny, pow. użytkowa ok. 35 m2, dz. nr</w:t>
            </w: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36/4</w:t>
            </w:r>
          </w:p>
        </w:tc>
      </w:tr>
      <w:tr w:rsidR="00596492" w:rsidRPr="005F3192" w14:paraId="6087CF21" w14:textId="77777777" w:rsidTr="00A82B5A">
        <w:trPr>
          <w:trHeight w:val="41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0093A" w14:textId="1E5D6D20" w:rsidR="00596492" w:rsidRPr="00DA6C84" w:rsidRDefault="008653BC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596492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0EBD7A" w14:textId="74C295D8" w:rsidR="00596492" w:rsidRPr="00DA6C84" w:rsidRDefault="00596492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Spytkowo 21a – remiza strażacka pow. użytkowa 129 m2, dz. nr 69/6</w:t>
            </w:r>
          </w:p>
        </w:tc>
      </w:tr>
      <w:tr w:rsidR="00596492" w:rsidRPr="005F3192" w14:paraId="704F0000" w14:textId="77777777" w:rsidTr="00F2402E">
        <w:trPr>
          <w:trHeight w:val="423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3D625" w14:textId="30E22389" w:rsidR="00596492" w:rsidRPr="00DA6C84" w:rsidRDefault="008653BC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596492"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B40BA" w14:textId="21BFF770" w:rsidR="00596492" w:rsidRPr="00DA6C84" w:rsidRDefault="00596492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Kamionki 11 -  remiza strażacka pow. użytkowa 129 m2, dz. nr 118/1</w:t>
            </w:r>
          </w:p>
        </w:tc>
      </w:tr>
      <w:tr w:rsidR="00F2402E" w:rsidRPr="005F3192" w14:paraId="268596EF" w14:textId="77777777" w:rsidTr="00A82B5A">
        <w:trPr>
          <w:trHeight w:val="423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B4438" w14:textId="790AC8F8" w:rsidR="00F2402E" w:rsidRPr="00DA6C84" w:rsidRDefault="00F2402E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8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4C3B9" w14:textId="2DCCBD9E" w:rsidR="00F2402E" w:rsidRPr="00DA6C84" w:rsidRDefault="00F2402E" w:rsidP="00931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A6C8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Kożuchy Wielkie 7 – budynek dawnej świetlicy wiejskiej pow. ok. 130 m2, dz. nr 53</w:t>
            </w:r>
          </w:p>
        </w:tc>
      </w:tr>
    </w:tbl>
    <w:bookmarkEnd w:id="0"/>
    <w:p w14:paraId="2E4B20FB" w14:textId="30608DCF" w:rsidR="00FE2D75" w:rsidRPr="00625BED" w:rsidRDefault="00625BED" w:rsidP="00625BED">
      <w:pPr>
        <w:jc w:val="center"/>
        <w:rPr>
          <w:b/>
          <w:bCs/>
          <w:sz w:val="28"/>
          <w:szCs w:val="28"/>
        </w:rPr>
      </w:pPr>
      <w:r w:rsidRPr="00625BED">
        <w:rPr>
          <w:b/>
          <w:bCs/>
          <w:sz w:val="28"/>
          <w:szCs w:val="28"/>
        </w:rPr>
        <w:t>Przegląd pomiarów elektrycznych (wyłączników różnicowo-prądowych, pętli zwarcia i samoczynnego wyłączania, rezystancji izolacji, uziemień)</w:t>
      </w:r>
    </w:p>
    <w:sectPr w:rsidR="00FE2D75" w:rsidRPr="0062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85"/>
    <w:rsid w:val="00141450"/>
    <w:rsid w:val="00151A85"/>
    <w:rsid w:val="00281424"/>
    <w:rsid w:val="003102D9"/>
    <w:rsid w:val="004A7718"/>
    <w:rsid w:val="00596492"/>
    <w:rsid w:val="005E43AA"/>
    <w:rsid w:val="00625BED"/>
    <w:rsid w:val="006838E6"/>
    <w:rsid w:val="006C21F1"/>
    <w:rsid w:val="00782EF2"/>
    <w:rsid w:val="007F0204"/>
    <w:rsid w:val="008653BC"/>
    <w:rsid w:val="008F5D49"/>
    <w:rsid w:val="00931D77"/>
    <w:rsid w:val="0095156F"/>
    <w:rsid w:val="00A82B5A"/>
    <w:rsid w:val="00D01248"/>
    <w:rsid w:val="00D80BD9"/>
    <w:rsid w:val="00DA6C84"/>
    <w:rsid w:val="00F2402E"/>
    <w:rsid w:val="00F969CB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7889"/>
  <w15:chartTrackingRefBased/>
  <w15:docId w15:val="{5BAAF2D6-2273-477A-8A71-5473FB2A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8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Ciulewicz Marcin</dc:creator>
  <cp:keywords/>
  <dc:description/>
  <cp:lastModifiedBy>Ciulewicz Marcin</cp:lastModifiedBy>
  <cp:revision>3</cp:revision>
  <cp:lastPrinted>2024-09-11T07:35:00Z</cp:lastPrinted>
  <dcterms:created xsi:type="dcterms:W3CDTF">2024-09-10T09:13:00Z</dcterms:created>
  <dcterms:modified xsi:type="dcterms:W3CDTF">2024-09-13T09:17:00Z</dcterms:modified>
</cp:coreProperties>
</file>