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B30120" w:rsidRDefault="00B1692B" w:rsidP="00064CAE">
      <w:pPr>
        <w:jc w:val="right"/>
        <w:rPr>
          <w:sz w:val="22"/>
          <w:szCs w:val="22"/>
        </w:rPr>
      </w:pPr>
    </w:p>
    <w:p w14:paraId="61B2C93E" w14:textId="77777777" w:rsidR="00B1692B" w:rsidRPr="00B30120" w:rsidRDefault="00B1692B" w:rsidP="00064CAE">
      <w:pPr>
        <w:jc w:val="right"/>
        <w:rPr>
          <w:sz w:val="22"/>
          <w:szCs w:val="22"/>
        </w:rPr>
      </w:pPr>
    </w:p>
    <w:p w14:paraId="22DF30EF" w14:textId="77777777" w:rsidR="00B1692B" w:rsidRPr="00B30120" w:rsidRDefault="00B1692B" w:rsidP="00064CAE">
      <w:pPr>
        <w:jc w:val="right"/>
        <w:rPr>
          <w:sz w:val="22"/>
          <w:szCs w:val="22"/>
        </w:rPr>
      </w:pPr>
    </w:p>
    <w:p w14:paraId="17772071" w14:textId="77777777" w:rsidR="00B30120" w:rsidRDefault="00B30120" w:rsidP="00CE5AD6">
      <w:pPr>
        <w:tabs>
          <w:tab w:val="left" w:pos="4678"/>
        </w:tabs>
        <w:rPr>
          <w:b/>
          <w:sz w:val="22"/>
          <w:szCs w:val="22"/>
        </w:rPr>
      </w:pPr>
    </w:p>
    <w:p w14:paraId="18D5995C" w14:textId="77777777" w:rsidR="00B30120" w:rsidRPr="0031262E" w:rsidRDefault="00B30120" w:rsidP="00B30120">
      <w:pPr>
        <w:autoSpaceDE w:val="0"/>
        <w:jc w:val="right"/>
        <w:rPr>
          <w:b/>
          <w:i/>
          <w:sz w:val="20"/>
        </w:rPr>
      </w:pPr>
      <w:r w:rsidRPr="0031262E">
        <w:rPr>
          <w:b/>
          <w:i/>
          <w:sz w:val="20"/>
        </w:rPr>
        <w:t xml:space="preserve">Załącznik nr </w:t>
      </w:r>
      <w:r w:rsidRPr="001A67E8">
        <w:rPr>
          <w:rFonts w:cs="Calibri"/>
          <w:b/>
          <w:i/>
          <w:iCs/>
          <w:sz w:val="20"/>
        </w:rPr>
        <w:t>4</w:t>
      </w:r>
      <w:r w:rsidRPr="0031262E">
        <w:rPr>
          <w:b/>
          <w:i/>
          <w:sz w:val="20"/>
        </w:rPr>
        <w:t xml:space="preserve"> do SWZ </w:t>
      </w:r>
    </w:p>
    <w:p w14:paraId="55692B4C" w14:textId="77777777" w:rsidR="00B30120" w:rsidRPr="001A67E8" w:rsidRDefault="00B30120" w:rsidP="00B30120">
      <w:pPr>
        <w:autoSpaceDE w:val="0"/>
        <w:jc w:val="right"/>
        <w:rPr>
          <w:rFonts w:cs="Calibri"/>
          <w:b/>
          <w:bCs w:val="0"/>
          <w:i/>
          <w:iCs/>
          <w:sz w:val="20"/>
        </w:rPr>
      </w:pPr>
      <w:r w:rsidRPr="001A67E8">
        <w:rPr>
          <w:rFonts w:cs="Calibri"/>
          <w:b/>
          <w:i/>
          <w:iCs/>
          <w:sz w:val="20"/>
        </w:rPr>
        <w:t>(wzór)</w:t>
      </w:r>
    </w:p>
    <w:p w14:paraId="3EAEEA63" w14:textId="77777777" w:rsidR="00B30120" w:rsidRPr="005D772A" w:rsidRDefault="00B30120" w:rsidP="00B30120">
      <w:pPr>
        <w:autoSpaceDE w:val="0"/>
        <w:jc w:val="center"/>
        <w:rPr>
          <w:rFonts w:cs="Calibri"/>
          <w:b/>
          <w:bCs w:val="0"/>
          <w:sz w:val="22"/>
          <w:szCs w:val="22"/>
          <w:lang w:eastAsia="ar-SA"/>
        </w:rPr>
      </w:pPr>
    </w:p>
    <w:p w14:paraId="5762A165" w14:textId="37660BA9" w:rsidR="00B30120" w:rsidRPr="0031262E" w:rsidRDefault="00B30120" w:rsidP="00B30120">
      <w:pPr>
        <w:autoSpaceDE w:val="0"/>
        <w:jc w:val="center"/>
        <w:rPr>
          <w:b/>
          <w:sz w:val="22"/>
        </w:rPr>
      </w:pPr>
      <w:r w:rsidRPr="0031262E">
        <w:rPr>
          <w:b/>
          <w:sz w:val="22"/>
        </w:rPr>
        <w:t xml:space="preserve">UMOWA nr </w:t>
      </w:r>
      <w:r>
        <w:rPr>
          <w:rFonts w:cs="Calibri"/>
          <w:b/>
          <w:sz w:val="22"/>
          <w:szCs w:val="22"/>
          <w:lang w:eastAsia="ar-SA"/>
        </w:rPr>
        <w:t>RZP</w:t>
      </w:r>
      <w:r w:rsidRPr="005D772A">
        <w:rPr>
          <w:rFonts w:cs="Calibri"/>
          <w:b/>
          <w:sz w:val="22"/>
          <w:szCs w:val="22"/>
          <w:lang w:eastAsia="ar-SA"/>
        </w:rPr>
        <w:t>.244.</w:t>
      </w:r>
      <w:r>
        <w:rPr>
          <w:rFonts w:cs="Calibri"/>
          <w:b/>
          <w:sz w:val="22"/>
          <w:szCs w:val="22"/>
          <w:lang w:eastAsia="ar-SA"/>
        </w:rPr>
        <w:t>15</w:t>
      </w:r>
      <w:r w:rsidRPr="005D772A">
        <w:rPr>
          <w:rFonts w:cs="Calibri"/>
          <w:b/>
          <w:sz w:val="22"/>
          <w:szCs w:val="22"/>
          <w:lang w:eastAsia="ar-SA"/>
        </w:rPr>
        <w:t>.202</w:t>
      </w:r>
      <w:r>
        <w:rPr>
          <w:rFonts w:cs="Calibri"/>
          <w:b/>
          <w:sz w:val="22"/>
          <w:szCs w:val="22"/>
          <w:lang w:eastAsia="ar-SA"/>
        </w:rPr>
        <w:t>3</w:t>
      </w:r>
    </w:p>
    <w:p w14:paraId="7DD679D4" w14:textId="77777777" w:rsidR="00B30120" w:rsidRPr="0031262E" w:rsidRDefault="00B30120" w:rsidP="00B30120">
      <w:pPr>
        <w:autoSpaceDE w:val="0"/>
        <w:jc w:val="both"/>
        <w:rPr>
          <w:b/>
          <w:sz w:val="22"/>
        </w:rPr>
      </w:pPr>
    </w:p>
    <w:p w14:paraId="280CA790" w14:textId="77777777" w:rsidR="00B30120" w:rsidRPr="0031262E" w:rsidRDefault="00B30120" w:rsidP="00B30120">
      <w:pPr>
        <w:autoSpaceDE w:val="0"/>
        <w:jc w:val="both"/>
        <w:rPr>
          <w:b/>
          <w:sz w:val="22"/>
        </w:rPr>
      </w:pPr>
    </w:p>
    <w:p w14:paraId="0885085F" w14:textId="77777777" w:rsidR="00B30120" w:rsidRPr="0031262E" w:rsidRDefault="00B30120" w:rsidP="00B30120">
      <w:pPr>
        <w:jc w:val="both"/>
        <w:rPr>
          <w:sz w:val="22"/>
        </w:rPr>
      </w:pPr>
      <w:r w:rsidRPr="0031262E">
        <w:rPr>
          <w:sz w:val="22"/>
        </w:rPr>
        <w:t>zawarta w dniu …………………... w Bydgoszczy</w:t>
      </w:r>
    </w:p>
    <w:p w14:paraId="729EDBCE" w14:textId="77777777" w:rsidR="00B30120" w:rsidRPr="0031262E" w:rsidRDefault="00B30120" w:rsidP="00B30120">
      <w:pPr>
        <w:jc w:val="both"/>
        <w:rPr>
          <w:sz w:val="22"/>
        </w:rPr>
      </w:pPr>
    </w:p>
    <w:p w14:paraId="53636FFC" w14:textId="77777777" w:rsidR="00B30120" w:rsidRPr="0031262E" w:rsidRDefault="00B30120" w:rsidP="00B30120">
      <w:pPr>
        <w:spacing w:line="300" w:lineRule="auto"/>
        <w:jc w:val="both"/>
        <w:rPr>
          <w:b/>
          <w:sz w:val="22"/>
        </w:rPr>
      </w:pPr>
      <w:r w:rsidRPr="0031262E">
        <w:rPr>
          <w:b/>
          <w:sz w:val="22"/>
        </w:rPr>
        <w:t>Strony umowy:</w:t>
      </w:r>
    </w:p>
    <w:p w14:paraId="28CC0405" w14:textId="77777777" w:rsidR="00B30120" w:rsidRPr="0031262E" w:rsidRDefault="00B30120" w:rsidP="00B30120">
      <w:pPr>
        <w:spacing w:line="300" w:lineRule="auto"/>
        <w:jc w:val="both"/>
        <w:rPr>
          <w:b/>
          <w:sz w:val="22"/>
        </w:rPr>
      </w:pPr>
      <w:r w:rsidRPr="0031262E">
        <w:rPr>
          <w:b/>
          <w:sz w:val="22"/>
        </w:rPr>
        <w:t>Zamawiający:</w:t>
      </w:r>
    </w:p>
    <w:p w14:paraId="35C2F5C1" w14:textId="77777777" w:rsidR="00B30120" w:rsidRPr="0031262E" w:rsidRDefault="00B30120" w:rsidP="00B30120">
      <w:pPr>
        <w:spacing w:line="300" w:lineRule="auto"/>
        <w:jc w:val="both"/>
        <w:rPr>
          <w:sz w:val="22"/>
        </w:rPr>
      </w:pPr>
      <w:r w:rsidRPr="0031262E">
        <w:rPr>
          <w:b/>
          <w:sz w:val="22"/>
        </w:rPr>
        <w:t>Politechnika Bydgoska im. Jana i Jędrzeja Śniadeckich</w:t>
      </w:r>
      <w:r w:rsidRPr="0031262E">
        <w:rPr>
          <w:sz w:val="22"/>
        </w:rPr>
        <w:t xml:space="preserve"> z siedzibą przy Al. prof. S. Kaliskiego 7, 85-796 Bydgoszcz, NIP 5540313107, w imieniu której działa:</w:t>
      </w:r>
    </w:p>
    <w:p w14:paraId="135AC0F6" w14:textId="77777777" w:rsidR="00B30120" w:rsidRPr="0031262E" w:rsidRDefault="00B30120" w:rsidP="00B30120">
      <w:pPr>
        <w:spacing w:line="300" w:lineRule="auto"/>
        <w:jc w:val="both"/>
        <w:rPr>
          <w:sz w:val="22"/>
        </w:rPr>
      </w:pPr>
      <w:r w:rsidRPr="0031262E">
        <w:rPr>
          <w:sz w:val="22"/>
        </w:rPr>
        <w:t>Rektor prof. dr hab. inż. Marek Adamski,</w:t>
      </w:r>
    </w:p>
    <w:p w14:paraId="1BA95AA9" w14:textId="77777777" w:rsidR="00B30120" w:rsidRPr="0031262E" w:rsidRDefault="00B30120" w:rsidP="00B30120">
      <w:pPr>
        <w:spacing w:line="300" w:lineRule="auto"/>
        <w:jc w:val="both"/>
        <w:rPr>
          <w:sz w:val="22"/>
        </w:rPr>
      </w:pPr>
      <w:r w:rsidRPr="0031262E">
        <w:rPr>
          <w:sz w:val="22"/>
        </w:rPr>
        <w:t>przy kontrasygnacie Kwestora</w:t>
      </w:r>
    </w:p>
    <w:p w14:paraId="4B07CF33" w14:textId="77777777" w:rsidR="00B30120" w:rsidRPr="0031262E" w:rsidRDefault="00B30120" w:rsidP="00B30120">
      <w:pPr>
        <w:spacing w:line="300" w:lineRule="auto"/>
        <w:jc w:val="both"/>
        <w:rPr>
          <w:b/>
          <w:sz w:val="22"/>
        </w:rPr>
      </w:pPr>
    </w:p>
    <w:p w14:paraId="05A4AE26" w14:textId="77777777" w:rsidR="00B30120" w:rsidRPr="0031262E" w:rsidRDefault="00B30120" w:rsidP="00B30120">
      <w:pPr>
        <w:spacing w:line="300" w:lineRule="auto"/>
        <w:jc w:val="both"/>
        <w:rPr>
          <w:b/>
          <w:sz w:val="22"/>
        </w:rPr>
      </w:pPr>
      <w:r w:rsidRPr="0031262E">
        <w:rPr>
          <w:b/>
          <w:sz w:val="22"/>
        </w:rPr>
        <w:t>Wykonawca:</w:t>
      </w:r>
    </w:p>
    <w:p w14:paraId="19B99A62" w14:textId="77777777" w:rsidR="00B30120" w:rsidRPr="0031262E" w:rsidRDefault="00B30120" w:rsidP="00B30120">
      <w:pPr>
        <w:spacing w:line="300" w:lineRule="auto"/>
        <w:jc w:val="both"/>
        <w:rPr>
          <w:b/>
          <w:sz w:val="22"/>
        </w:rPr>
      </w:pPr>
    </w:p>
    <w:p w14:paraId="00646C62" w14:textId="77777777" w:rsidR="00B30120" w:rsidRPr="0031262E" w:rsidRDefault="00B30120" w:rsidP="00B30120">
      <w:pPr>
        <w:spacing w:line="300" w:lineRule="auto"/>
        <w:jc w:val="both"/>
        <w:outlineLvl w:val="0"/>
        <w:rPr>
          <w:sz w:val="22"/>
        </w:rPr>
      </w:pPr>
      <w:r w:rsidRPr="0031262E">
        <w:rPr>
          <w:sz w:val="22"/>
        </w:rPr>
        <w:t>…………………………………………… w imieniu którego działa:</w:t>
      </w:r>
    </w:p>
    <w:p w14:paraId="279EA9B8" w14:textId="77777777" w:rsidR="00B30120" w:rsidRPr="0031262E" w:rsidRDefault="00B30120" w:rsidP="00B30120">
      <w:pPr>
        <w:spacing w:line="300" w:lineRule="auto"/>
        <w:jc w:val="both"/>
        <w:outlineLvl w:val="0"/>
        <w:rPr>
          <w:sz w:val="22"/>
        </w:rPr>
      </w:pPr>
      <w:r w:rsidRPr="0031262E">
        <w:rPr>
          <w:sz w:val="22"/>
        </w:rPr>
        <w:t xml:space="preserve">…………………………………………., </w:t>
      </w:r>
    </w:p>
    <w:p w14:paraId="0CE1C194" w14:textId="77777777" w:rsidR="00B30120" w:rsidRPr="0031262E" w:rsidRDefault="00B30120" w:rsidP="00B30120">
      <w:pPr>
        <w:autoSpaceDE w:val="0"/>
        <w:jc w:val="both"/>
        <w:rPr>
          <w:color w:val="FF0000"/>
          <w:sz w:val="22"/>
        </w:rPr>
      </w:pPr>
    </w:p>
    <w:p w14:paraId="4BCC0270" w14:textId="77777777" w:rsidR="00B30120" w:rsidRPr="0031262E" w:rsidRDefault="00B30120" w:rsidP="00B30120">
      <w:pPr>
        <w:autoSpaceDE w:val="0"/>
        <w:jc w:val="both"/>
        <w:rPr>
          <w:sz w:val="22"/>
        </w:rPr>
      </w:pPr>
      <w:r w:rsidRPr="0031262E">
        <w:rPr>
          <w:sz w:val="22"/>
        </w:rPr>
        <w:t>łącznie zwanymi Stronami</w:t>
      </w:r>
    </w:p>
    <w:p w14:paraId="6C865AF3" w14:textId="77777777" w:rsidR="00B30120" w:rsidRPr="0031262E" w:rsidRDefault="00B30120" w:rsidP="00B30120">
      <w:pPr>
        <w:autoSpaceDE w:val="0"/>
        <w:jc w:val="both"/>
        <w:rPr>
          <w:color w:val="FF0000"/>
          <w:sz w:val="22"/>
        </w:rPr>
      </w:pPr>
    </w:p>
    <w:p w14:paraId="795C1B6D" w14:textId="77777777" w:rsidR="00B30120" w:rsidRPr="0031262E" w:rsidRDefault="00B30120" w:rsidP="00B30120">
      <w:pPr>
        <w:jc w:val="both"/>
        <w:rPr>
          <w:sz w:val="22"/>
        </w:rPr>
      </w:pPr>
      <w:r w:rsidRPr="0031262E">
        <w:rPr>
          <w:sz w:val="22"/>
        </w:rPr>
        <w:t>Umowa została zawarta w wyniku rozstrzygnięcia postępowania o udzielenie zamówienia publicznego prowadzonego w trybie podstawowym na podstawie ustawy z dnia 11 września 2019 r.  Prawo zamówień publicznych (Dz. U. 2021 poz. 1129 z </w:t>
      </w:r>
      <w:proofErr w:type="spellStart"/>
      <w:r w:rsidRPr="0031262E">
        <w:rPr>
          <w:sz w:val="22"/>
        </w:rPr>
        <w:t>późn</w:t>
      </w:r>
      <w:proofErr w:type="spellEnd"/>
      <w:r w:rsidRPr="0031262E">
        <w:rPr>
          <w:sz w:val="22"/>
        </w:rPr>
        <w:t>. zm.), po wyborze oferty Wykonawcy złożonej w tym postępowaniu jako najkorzystniejszej.</w:t>
      </w:r>
    </w:p>
    <w:p w14:paraId="5D952E3D" w14:textId="77777777" w:rsidR="00B30120" w:rsidRPr="0031262E" w:rsidRDefault="00B30120" w:rsidP="00B30120">
      <w:pPr>
        <w:spacing w:line="300" w:lineRule="auto"/>
        <w:jc w:val="both"/>
        <w:rPr>
          <w:sz w:val="22"/>
        </w:rPr>
      </w:pPr>
    </w:p>
    <w:p w14:paraId="3F1BCDED" w14:textId="77777777" w:rsidR="00B30120" w:rsidRPr="0031262E" w:rsidRDefault="00B30120" w:rsidP="00B30120">
      <w:pPr>
        <w:pStyle w:val="Nagwek11"/>
        <w:keepNext/>
        <w:keepLines/>
        <w:shd w:val="clear" w:color="auto" w:fill="auto"/>
        <w:spacing w:after="0"/>
        <w:ind w:left="0" w:firstLine="0"/>
        <w:jc w:val="center"/>
        <w:rPr>
          <w:rFonts w:ascii="Calibri" w:hAnsi="Calibri"/>
        </w:rPr>
      </w:pPr>
      <w:bookmarkStart w:id="0" w:name="_Hlk134521606"/>
      <w:bookmarkStart w:id="1" w:name="bookmark21"/>
      <w:r w:rsidRPr="0031262E">
        <w:rPr>
          <w:rFonts w:ascii="Calibri" w:hAnsi="Calibri"/>
        </w:rPr>
        <w:t xml:space="preserve">§1. </w:t>
      </w:r>
      <w:bookmarkEnd w:id="0"/>
      <w:r w:rsidRPr="0031262E">
        <w:rPr>
          <w:rFonts w:ascii="Calibri" w:hAnsi="Calibri"/>
        </w:rPr>
        <w:t>Przedmiot Umowy</w:t>
      </w:r>
      <w:bookmarkEnd w:id="1"/>
    </w:p>
    <w:p w14:paraId="28B7C8ED" w14:textId="7FFA2E57" w:rsidR="00B30120" w:rsidRPr="0071021E" w:rsidRDefault="00B30120" w:rsidP="00B30120">
      <w:pPr>
        <w:pStyle w:val="Teksttreci0"/>
        <w:numPr>
          <w:ilvl w:val="0"/>
          <w:numId w:val="8"/>
        </w:numPr>
        <w:shd w:val="clear" w:color="auto" w:fill="auto"/>
        <w:tabs>
          <w:tab w:val="left" w:pos="284"/>
        </w:tabs>
        <w:spacing w:after="0"/>
        <w:ind w:left="284" w:hanging="284"/>
        <w:rPr>
          <w:rFonts w:ascii="Calibri" w:hAnsi="Calibri"/>
        </w:rPr>
      </w:pPr>
      <w:r w:rsidRPr="0031262E">
        <w:rPr>
          <w:rFonts w:ascii="Calibri" w:hAnsi="Calibri"/>
        </w:rPr>
        <w:t xml:space="preserve">Zgodnie z wynikiem przeprowadzonego postępowania o udzielenie zamówienia publicznego w trybie przetargu nieograniczonego, na podstawie przepisów ustawy z dnia 11 września 2019 r.  Prawo zamówień publicznych (Dz. U. 2021 poz. 1129 z </w:t>
      </w:r>
      <w:proofErr w:type="spellStart"/>
      <w:r w:rsidRPr="0031262E">
        <w:rPr>
          <w:rFonts w:ascii="Calibri" w:hAnsi="Calibri"/>
        </w:rPr>
        <w:t>późn</w:t>
      </w:r>
      <w:proofErr w:type="spellEnd"/>
      <w:r w:rsidRPr="0031262E">
        <w:rPr>
          <w:rFonts w:ascii="Calibri" w:hAnsi="Calibri"/>
        </w:rPr>
        <w:t>. zm., dalej jako „</w:t>
      </w:r>
      <w:proofErr w:type="spellStart"/>
      <w:r w:rsidRPr="0031262E">
        <w:rPr>
          <w:rFonts w:ascii="Calibri" w:hAnsi="Calibri"/>
        </w:rPr>
        <w:t>Pzp</w:t>
      </w:r>
      <w:proofErr w:type="spellEnd"/>
      <w:r w:rsidRPr="0031262E">
        <w:rPr>
          <w:rFonts w:ascii="Calibri" w:hAnsi="Calibri"/>
        </w:rPr>
        <w:t>”) Zamawiający zleca</w:t>
      </w:r>
      <w:r>
        <w:rPr>
          <w:rFonts w:ascii="Calibri" w:hAnsi="Calibri" w:cs="Calibri"/>
        </w:rPr>
        <w:br/>
      </w:r>
      <w:r w:rsidRPr="0031262E">
        <w:rPr>
          <w:rFonts w:ascii="Calibri" w:hAnsi="Calibri"/>
        </w:rPr>
        <w:t xml:space="preserve"> a Wykonawca przyjmuje do wykonania w systemie „zaprojektuj i wybuduj” Przedmiot zamówienia, </w:t>
      </w:r>
      <w:r>
        <w:rPr>
          <w:rFonts w:ascii="Calibri" w:hAnsi="Calibri" w:cs="Calibri"/>
        </w:rPr>
        <w:br/>
      </w:r>
      <w:bookmarkStart w:id="2" w:name="_Hlk116384795"/>
      <w:r>
        <w:rPr>
          <w:rFonts w:ascii="Calibri" w:hAnsi="Calibri"/>
        </w:rPr>
        <w:t xml:space="preserve">dla </w:t>
      </w:r>
      <w:bookmarkEnd w:id="2"/>
      <w:r w:rsidRPr="0031262E">
        <w:rPr>
          <w:rFonts w:ascii="Calibri" w:hAnsi="Calibri"/>
        </w:rPr>
        <w:t>zadania</w:t>
      </w:r>
      <w:r>
        <w:rPr>
          <w:rFonts w:ascii="Calibri" w:hAnsi="Calibri"/>
        </w:rPr>
        <w:t xml:space="preserve"> pod nazwą</w:t>
      </w:r>
      <w:r w:rsidRPr="0031262E">
        <w:rPr>
          <w:rFonts w:ascii="Calibri" w:hAnsi="Calibri"/>
        </w:rPr>
        <w:t xml:space="preserve"> „</w:t>
      </w:r>
      <w:r w:rsidRPr="005D772A">
        <w:rPr>
          <w:rFonts w:ascii="Calibri" w:hAnsi="Calibri" w:cs="Calibri"/>
        </w:rPr>
        <w:t xml:space="preserve">Budowa </w:t>
      </w:r>
      <w:r w:rsidRPr="0031262E">
        <w:rPr>
          <w:rFonts w:ascii="Calibri" w:hAnsi="Calibri"/>
        </w:rPr>
        <w:t>Akademickiego Centrum Sportu – etap II</w:t>
      </w:r>
      <w:r w:rsidRPr="005D772A">
        <w:rPr>
          <w:rFonts w:ascii="Calibri" w:hAnsi="Calibri" w:cs="Calibri"/>
        </w:rPr>
        <w:t xml:space="preserve">” nr </w:t>
      </w:r>
      <w:r>
        <w:rPr>
          <w:rFonts w:ascii="Calibri" w:hAnsi="Calibri" w:cs="Calibri"/>
        </w:rPr>
        <w:t>RZP</w:t>
      </w:r>
      <w:r w:rsidRPr="005D772A">
        <w:rPr>
          <w:rFonts w:ascii="Calibri" w:hAnsi="Calibri" w:cs="Calibri"/>
        </w:rPr>
        <w:t>.243.</w:t>
      </w:r>
      <w:r>
        <w:rPr>
          <w:rFonts w:ascii="Calibri" w:hAnsi="Calibri" w:cs="Calibri"/>
        </w:rPr>
        <w:t>15.2023</w:t>
      </w:r>
      <w:r w:rsidRPr="005D772A">
        <w:rPr>
          <w:rFonts w:ascii="Calibri" w:hAnsi="Calibri" w:cs="Calibri"/>
        </w:rPr>
        <w:t>.</w:t>
      </w:r>
    </w:p>
    <w:p w14:paraId="2DA3FF0B" w14:textId="77777777" w:rsidR="00B30120" w:rsidRPr="002004EE" w:rsidRDefault="00B30120" w:rsidP="00B30120">
      <w:pPr>
        <w:pStyle w:val="Teksttreci0"/>
        <w:numPr>
          <w:ilvl w:val="0"/>
          <w:numId w:val="8"/>
        </w:numPr>
        <w:shd w:val="clear" w:color="auto" w:fill="auto"/>
        <w:tabs>
          <w:tab w:val="left" w:pos="284"/>
        </w:tabs>
        <w:spacing w:after="0"/>
        <w:ind w:left="284" w:hanging="284"/>
        <w:rPr>
          <w:rFonts w:ascii="Calibri" w:hAnsi="Calibri"/>
        </w:rPr>
      </w:pPr>
      <w:r w:rsidRPr="002004EE">
        <w:rPr>
          <w:rFonts w:ascii="Calibri" w:hAnsi="Calibri"/>
        </w:rPr>
        <w:t>Zamawiający zleca a Wykonawca przyjmuje do wykonania czynności polegające na:</w:t>
      </w:r>
    </w:p>
    <w:p w14:paraId="077C25C3" w14:textId="77777777" w:rsidR="00B30120" w:rsidRPr="00142DBB" w:rsidRDefault="00B30120" w:rsidP="00B30120">
      <w:pPr>
        <w:spacing w:line="300" w:lineRule="auto"/>
        <w:ind w:left="284"/>
        <w:jc w:val="both"/>
        <w:rPr>
          <w:rFonts w:cs="Calibri"/>
          <w:sz w:val="22"/>
          <w:szCs w:val="22"/>
          <w:u w:val="single"/>
        </w:rPr>
      </w:pPr>
      <w:r w:rsidRPr="00142DBB">
        <w:rPr>
          <w:rFonts w:cs="Calibri"/>
          <w:sz w:val="22"/>
          <w:szCs w:val="22"/>
          <w:u w:val="single"/>
        </w:rPr>
        <w:t>Faza I „</w:t>
      </w:r>
      <w:r>
        <w:rPr>
          <w:rFonts w:cs="Calibri"/>
          <w:sz w:val="22"/>
          <w:szCs w:val="22"/>
          <w:u w:val="single"/>
        </w:rPr>
        <w:t>zaprojektuj</w:t>
      </w:r>
      <w:r w:rsidRPr="00142DBB">
        <w:rPr>
          <w:rFonts w:cs="Calibri"/>
          <w:sz w:val="22"/>
          <w:szCs w:val="22"/>
          <w:u w:val="single"/>
        </w:rPr>
        <w:t>”</w:t>
      </w:r>
    </w:p>
    <w:p w14:paraId="40C1585F" w14:textId="77777777" w:rsidR="00B30120" w:rsidRPr="00100B63" w:rsidRDefault="00B30120">
      <w:pPr>
        <w:pStyle w:val="Teksttreci0"/>
        <w:numPr>
          <w:ilvl w:val="0"/>
          <w:numId w:val="56"/>
        </w:numPr>
        <w:shd w:val="clear" w:color="auto" w:fill="auto"/>
        <w:spacing w:after="0"/>
        <w:ind w:left="709"/>
        <w:rPr>
          <w:rFonts w:ascii="Calibri" w:hAnsi="Calibri" w:cs="Calibri"/>
        </w:rPr>
      </w:pPr>
      <w:r w:rsidRPr="00100B63">
        <w:rPr>
          <w:rFonts w:ascii="Calibri" w:hAnsi="Calibri" w:cs="Calibri"/>
        </w:rPr>
        <w:t xml:space="preserve">opracowaniu </w:t>
      </w:r>
      <w:r w:rsidRPr="00142DBB">
        <w:rPr>
          <w:rFonts w:ascii="Calibri" w:hAnsi="Calibri" w:cs="Calibri"/>
        </w:rPr>
        <w:t>wielobranżowej dokumentacji projektowo-kosztorysowej</w:t>
      </w:r>
      <w:r w:rsidRPr="00100B63">
        <w:rPr>
          <w:rFonts w:ascii="Calibri" w:hAnsi="Calibri" w:cs="Calibri"/>
        </w:rPr>
        <w:t xml:space="preserve">, </w:t>
      </w:r>
    </w:p>
    <w:p w14:paraId="35D351B0" w14:textId="77777777" w:rsidR="00B30120" w:rsidRPr="00100B63" w:rsidRDefault="00B30120" w:rsidP="00B30120">
      <w:pPr>
        <w:pStyle w:val="Teksttreci0"/>
        <w:shd w:val="clear" w:color="auto" w:fill="auto"/>
        <w:spacing w:after="0"/>
        <w:ind w:left="349"/>
        <w:rPr>
          <w:rFonts w:ascii="Calibri" w:hAnsi="Calibri" w:cs="Calibri"/>
          <w:u w:val="single"/>
        </w:rPr>
      </w:pPr>
      <w:r w:rsidRPr="00142DBB">
        <w:rPr>
          <w:rFonts w:ascii="Calibri" w:eastAsia="Times New Roman" w:hAnsi="Calibri" w:cs="Calibri"/>
          <w:u w:val="single"/>
        </w:rPr>
        <w:t>Faza II „</w:t>
      </w:r>
      <w:r>
        <w:rPr>
          <w:rFonts w:ascii="Calibri" w:eastAsia="Times New Roman" w:hAnsi="Calibri" w:cs="Calibri"/>
          <w:u w:val="single"/>
        </w:rPr>
        <w:t>wybuduj</w:t>
      </w:r>
      <w:r w:rsidRPr="00142DBB">
        <w:rPr>
          <w:rFonts w:ascii="Calibri" w:eastAsia="Times New Roman" w:hAnsi="Calibri" w:cs="Calibri"/>
          <w:u w:val="single"/>
        </w:rPr>
        <w:t>”</w:t>
      </w:r>
    </w:p>
    <w:p w14:paraId="06F1A8CE" w14:textId="428DAABF" w:rsidR="00B30120" w:rsidRDefault="00B30120">
      <w:pPr>
        <w:pStyle w:val="Teksttreci0"/>
        <w:numPr>
          <w:ilvl w:val="0"/>
          <w:numId w:val="56"/>
        </w:numPr>
        <w:shd w:val="clear" w:color="auto" w:fill="auto"/>
        <w:spacing w:after="0"/>
        <w:ind w:left="709"/>
        <w:rPr>
          <w:rFonts w:ascii="Calibri" w:hAnsi="Calibri" w:cs="Calibri"/>
        </w:rPr>
      </w:pPr>
      <w:bookmarkStart w:id="3" w:name="_Hlk116387586"/>
      <w:r>
        <w:rPr>
          <w:rFonts w:ascii="Calibri" w:hAnsi="Calibri" w:cs="Calibri"/>
        </w:rPr>
        <w:t xml:space="preserve">wykonaniu </w:t>
      </w:r>
      <w:r w:rsidRPr="002004EE">
        <w:rPr>
          <w:rFonts w:ascii="Calibri" w:hAnsi="Calibri" w:cs="Calibri"/>
        </w:rPr>
        <w:t>rob</w:t>
      </w:r>
      <w:r>
        <w:rPr>
          <w:rFonts w:ascii="Calibri" w:hAnsi="Calibri" w:cs="Calibri"/>
        </w:rPr>
        <w:t>ót budowlanych</w:t>
      </w:r>
      <w:r w:rsidRPr="002004EE">
        <w:rPr>
          <w:rFonts w:ascii="Calibri" w:hAnsi="Calibri" w:cs="Calibri"/>
        </w:rPr>
        <w:t xml:space="preserve"> w zakresie </w:t>
      </w:r>
      <w:r w:rsidR="002F0FB8">
        <w:rPr>
          <w:rFonts w:ascii="Calibri" w:hAnsi="Calibri" w:cs="Calibri"/>
        </w:rPr>
        <w:t>pokrycia dachowego</w:t>
      </w:r>
      <w:r>
        <w:rPr>
          <w:rFonts w:ascii="Calibri" w:hAnsi="Calibri" w:cs="Calibri"/>
        </w:rPr>
        <w:t>,</w:t>
      </w:r>
      <w:r w:rsidRPr="002004EE">
        <w:rPr>
          <w:rFonts w:ascii="Calibri" w:hAnsi="Calibri" w:cs="Calibri"/>
        </w:rPr>
        <w:t xml:space="preserve"> </w:t>
      </w:r>
    </w:p>
    <w:p w14:paraId="7FE58E78" w14:textId="3C09836F" w:rsidR="00B30120" w:rsidRDefault="00B30120">
      <w:pPr>
        <w:pStyle w:val="Teksttreci0"/>
        <w:numPr>
          <w:ilvl w:val="0"/>
          <w:numId w:val="56"/>
        </w:numPr>
        <w:shd w:val="clear" w:color="auto" w:fill="auto"/>
        <w:spacing w:after="0"/>
        <w:ind w:left="709"/>
        <w:rPr>
          <w:rFonts w:ascii="Calibri" w:hAnsi="Calibri" w:cs="Calibri"/>
        </w:rPr>
      </w:pPr>
      <w:bookmarkStart w:id="4" w:name="_Hlk116387627"/>
      <w:bookmarkEnd w:id="3"/>
      <w:r>
        <w:rPr>
          <w:rFonts w:ascii="Calibri" w:hAnsi="Calibri" w:cs="Calibri"/>
        </w:rPr>
        <w:t xml:space="preserve">wykonaniu </w:t>
      </w:r>
      <w:r w:rsidRPr="002004EE">
        <w:rPr>
          <w:rFonts w:ascii="Calibri" w:hAnsi="Calibri" w:cs="Calibri"/>
        </w:rPr>
        <w:t>rob</w:t>
      </w:r>
      <w:r>
        <w:rPr>
          <w:rFonts w:ascii="Calibri" w:hAnsi="Calibri" w:cs="Calibri"/>
        </w:rPr>
        <w:t>ót budowlanych</w:t>
      </w:r>
      <w:r w:rsidRPr="002004EE">
        <w:rPr>
          <w:rFonts w:ascii="Calibri" w:hAnsi="Calibri" w:cs="Calibri"/>
        </w:rPr>
        <w:t xml:space="preserve"> w zakresie </w:t>
      </w:r>
      <w:r w:rsidR="002F0FB8" w:rsidRPr="002F0FB8">
        <w:rPr>
          <w:rFonts w:ascii="Calibri" w:hAnsi="Calibri" w:cs="Calibri"/>
        </w:rPr>
        <w:t>wykonaniu instalacji fotowoltaicznej</w:t>
      </w:r>
      <w:r>
        <w:rPr>
          <w:rFonts w:ascii="Calibri" w:hAnsi="Calibri" w:cs="Calibri"/>
        </w:rPr>
        <w:t>.</w:t>
      </w:r>
      <w:r w:rsidRPr="002004EE">
        <w:rPr>
          <w:rFonts w:ascii="Calibri" w:hAnsi="Calibri" w:cs="Calibri"/>
        </w:rPr>
        <w:t xml:space="preserve"> </w:t>
      </w:r>
    </w:p>
    <w:bookmarkEnd w:id="4"/>
    <w:p w14:paraId="2497952B" w14:textId="77777777" w:rsidR="00B30120" w:rsidRDefault="00B30120" w:rsidP="00B30120">
      <w:pPr>
        <w:pStyle w:val="Teksttreci0"/>
        <w:shd w:val="clear" w:color="auto" w:fill="auto"/>
        <w:tabs>
          <w:tab w:val="left" w:pos="284"/>
        </w:tabs>
        <w:spacing w:after="0"/>
        <w:ind w:left="284"/>
        <w:rPr>
          <w:rFonts w:ascii="Calibri" w:hAnsi="Calibri"/>
        </w:rPr>
      </w:pPr>
      <w:r w:rsidRPr="0031262E">
        <w:rPr>
          <w:rFonts w:ascii="Calibri" w:hAnsi="Calibri"/>
        </w:rPr>
        <w:t>- dalej łącznie wszystkie obowiązki Wykonawcy wspólnie oznaczono mogą być jako „Przedmiot Umowy”.</w:t>
      </w:r>
    </w:p>
    <w:p w14:paraId="66426AF6" w14:textId="682072BD" w:rsidR="00B30120" w:rsidRDefault="00B30120" w:rsidP="00B30120">
      <w:pPr>
        <w:pStyle w:val="Teksttreci0"/>
        <w:numPr>
          <w:ilvl w:val="0"/>
          <w:numId w:val="8"/>
        </w:numPr>
        <w:shd w:val="clear" w:color="auto" w:fill="auto"/>
        <w:tabs>
          <w:tab w:val="left" w:pos="284"/>
        </w:tabs>
        <w:spacing w:after="0"/>
        <w:ind w:left="284" w:hanging="284"/>
        <w:rPr>
          <w:rFonts w:ascii="Calibri" w:hAnsi="Calibri"/>
        </w:rPr>
      </w:pPr>
      <w:r w:rsidRPr="0031262E">
        <w:rPr>
          <w:rFonts w:ascii="Calibri" w:hAnsi="Calibri"/>
        </w:rPr>
        <w:t>Szczegółowy zakres zamówienia</w:t>
      </w:r>
      <w:r>
        <w:rPr>
          <w:rFonts w:ascii="Calibri" w:hAnsi="Calibri"/>
        </w:rPr>
        <w:t xml:space="preserve"> </w:t>
      </w:r>
      <w:r w:rsidRPr="0031262E">
        <w:rPr>
          <w:rFonts w:ascii="Calibri" w:hAnsi="Calibri"/>
        </w:rPr>
        <w:t xml:space="preserve">określa </w:t>
      </w:r>
      <w:r w:rsidRPr="005D772A">
        <w:rPr>
          <w:rFonts w:ascii="Calibri" w:hAnsi="Calibri" w:cs="Calibri"/>
        </w:rPr>
        <w:t xml:space="preserve">SWZ, w szczególności - </w:t>
      </w:r>
      <w:r w:rsidRPr="0031262E">
        <w:rPr>
          <w:rFonts w:ascii="Calibri" w:hAnsi="Calibri"/>
        </w:rPr>
        <w:t xml:space="preserve">załącznik nr </w:t>
      </w:r>
      <w:r w:rsidR="002F0FB8">
        <w:rPr>
          <w:rFonts w:ascii="Calibri" w:hAnsi="Calibri"/>
        </w:rPr>
        <w:t>8</w:t>
      </w:r>
      <w:r w:rsidRPr="0031262E">
        <w:rPr>
          <w:rFonts w:ascii="Calibri" w:hAnsi="Calibri"/>
        </w:rPr>
        <w:t xml:space="preserve"> </w:t>
      </w:r>
      <w:r w:rsidRPr="00922D7D">
        <w:rPr>
          <w:rFonts w:ascii="Calibri" w:hAnsi="Calibri"/>
        </w:rPr>
        <w:t xml:space="preserve">– Program </w:t>
      </w:r>
      <w:r w:rsidR="002F0FB8">
        <w:rPr>
          <w:rFonts w:ascii="Calibri" w:hAnsi="Calibri"/>
        </w:rPr>
        <w:br/>
      </w:r>
      <w:r w:rsidRPr="00922D7D">
        <w:rPr>
          <w:rFonts w:ascii="Calibri" w:hAnsi="Calibri"/>
        </w:rPr>
        <w:t>Funkcjonalno-Użytkowy</w:t>
      </w:r>
      <w:r w:rsidRPr="002004EE">
        <w:rPr>
          <w:rFonts w:ascii="Calibri" w:hAnsi="Calibri"/>
        </w:rPr>
        <w:t xml:space="preserve"> </w:t>
      </w:r>
      <w:r>
        <w:rPr>
          <w:rFonts w:ascii="Calibri" w:hAnsi="Calibri"/>
        </w:rPr>
        <w:t>(</w:t>
      </w:r>
      <w:r w:rsidRPr="00922D7D">
        <w:rPr>
          <w:rFonts w:ascii="Calibri" w:hAnsi="Calibri"/>
        </w:rPr>
        <w:t xml:space="preserve">dalej także jako: PFU). </w:t>
      </w:r>
      <w:r>
        <w:rPr>
          <w:rFonts w:ascii="Calibri" w:hAnsi="Calibri"/>
        </w:rPr>
        <w:t>PFU</w:t>
      </w:r>
      <w:r w:rsidRPr="00922D7D">
        <w:rPr>
          <w:rFonts w:ascii="Calibri" w:hAnsi="Calibri"/>
        </w:rPr>
        <w:t xml:space="preserve"> stanowi podstawę do prowadzenia prac </w:t>
      </w:r>
      <w:r w:rsidRPr="00922D7D">
        <w:rPr>
          <w:rFonts w:ascii="Calibri" w:hAnsi="Calibri"/>
        </w:rPr>
        <w:lastRenderedPageBreak/>
        <w:t>projektowych oraz określa w sposób generalny zakres prac przekazanych Wykonawcy do realizacji na podstawie Umowy</w:t>
      </w:r>
      <w:r>
        <w:rPr>
          <w:rFonts w:ascii="Calibri" w:hAnsi="Calibri"/>
        </w:rPr>
        <w:t xml:space="preserve"> w tym zakres fazy II „wybuduj”</w:t>
      </w:r>
      <w:r w:rsidRPr="00922D7D">
        <w:rPr>
          <w:rFonts w:ascii="Calibri" w:hAnsi="Calibri"/>
        </w:rPr>
        <w:t>. Przedmiot Umowy musi być wykonany zgodnie z obowiązującymi przepisami prawa a także zgodnie z najlepszą wiedzą i doświadczeniem Wykonawcy oraz z zachowaniem najwyższej staranności. Wykonawca zobowiązany jest wykonać roboty danego rodzaju w takiej ilości, w jakiej to okaże się rzeczywiście konieczne dla wykonania zamierzenia budowlanego, zgodnie z zasadami sztuki budowlanej, wytycznymi Zamawiającego oraz obowiązującymi przepisami i normami. Wszystkie prace konieczne do wykonania w trakcie realizacji zamówienia, których rozmiaru i przedmiotu Zamawiający nie był w stanie określić w momencie rozpoczęcia postępowania o udzielenie zamówienia, Wykonawca będzie zobowiązany wykonać w ramach zaoferowanego wynagrodzenia ryczałtowego.</w:t>
      </w:r>
      <w:r w:rsidRPr="0071021E">
        <w:rPr>
          <w:rFonts w:ascii="Calibri" w:hAnsi="Calibri"/>
        </w:rPr>
        <w:t xml:space="preserve"> </w:t>
      </w:r>
    </w:p>
    <w:p w14:paraId="1D0E3F21" w14:textId="77777777" w:rsidR="00B30120" w:rsidRPr="00922D7D" w:rsidRDefault="00B30120" w:rsidP="00B30120">
      <w:pPr>
        <w:pStyle w:val="Teksttreci0"/>
        <w:numPr>
          <w:ilvl w:val="0"/>
          <w:numId w:val="8"/>
        </w:numPr>
        <w:shd w:val="clear" w:color="auto" w:fill="auto"/>
        <w:tabs>
          <w:tab w:val="left" w:pos="284"/>
        </w:tabs>
        <w:spacing w:after="0"/>
        <w:ind w:left="284" w:hanging="284"/>
        <w:rPr>
          <w:rFonts w:ascii="Calibri" w:hAnsi="Calibri"/>
        </w:rPr>
      </w:pPr>
      <w:r w:rsidRPr="00922D7D">
        <w:rPr>
          <w:rFonts w:ascii="Calibri" w:hAnsi="Calibri"/>
        </w:rPr>
        <w:t>Zamawiający zastrzega sobie prawo kontroli przebiegu i sposobu realizacji Umowy. Wykonawca zobowiązuje się niezwłocznie udzielić Zamawiającemu wszelkich informacji niezbędnych do oceny stopnia realizacji Przedmiotu Umowy.</w:t>
      </w:r>
    </w:p>
    <w:p w14:paraId="46988DB5" w14:textId="77777777" w:rsidR="00B30120" w:rsidRPr="00922D7D" w:rsidRDefault="00B30120" w:rsidP="00B30120">
      <w:pPr>
        <w:pStyle w:val="Teksttreci0"/>
        <w:numPr>
          <w:ilvl w:val="0"/>
          <w:numId w:val="8"/>
        </w:numPr>
        <w:shd w:val="clear" w:color="auto" w:fill="auto"/>
        <w:tabs>
          <w:tab w:val="left" w:pos="284"/>
        </w:tabs>
        <w:spacing w:after="0"/>
        <w:ind w:left="284" w:hanging="284"/>
        <w:rPr>
          <w:rFonts w:ascii="Calibri" w:hAnsi="Calibri"/>
        </w:rPr>
      </w:pPr>
      <w:r w:rsidRPr="00922D7D">
        <w:rPr>
          <w:rFonts w:ascii="Calibri" w:hAnsi="Calibri"/>
        </w:rPr>
        <w:t>Wykonawca oświadcza, że zapoznał się z warunkami realizacji Umowy, wszelkimi dostępnymi dokumentami dotyczącymi zlecanych prac oraz miejscem ich wykonania (tzn. z wszelkimi ograniczeniami, warunkami miejscowymi, położeniem miejsca prac, dojazdem i innymi, które mogą mieć wpływ na ich wykonywanie). Wykonawca przyjmuje zlecone prace do wykonania bez zastrzeżeń i oświadcza, że wypełni obowiązki umowne zgodnie z przepisami prawa budowlanego, zasadami wiedzy i sztuki budowlanej oraz aktualnym stanem wiedzy technicznej.</w:t>
      </w:r>
    </w:p>
    <w:p w14:paraId="658145D9" w14:textId="77777777" w:rsidR="00B30120" w:rsidRDefault="00B30120" w:rsidP="00B30120">
      <w:pPr>
        <w:pStyle w:val="Teksttreci0"/>
        <w:numPr>
          <w:ilvl w:val="0"/>
          <w:numId w:val="8"/>
        </w:numPr>
        <w:shd w:val="clear" w:color="auto" w:fill="auto"/>
        <w:tabs>
          <w:tab w:val="left" w:pos="284"/>
        </w:tabs>
        <w:spacing w:after="0"/>
        <w:ind w:left="284" w:hanging="284"/>
        <w:rPr>
          <w:rFonts w:ascii="Calibri" w:hAnsi="Calibri"/>
        </w:rPr>
      </w:pPr>
      <w:r w:rsidRPr="007C506C">
        <w:rPr>
          <w:rFonts w:ascii="Calibri" w:hAnsi="Calibri"/>
        </w:rPr>
        <w:t xml:space="preserve">Wykonawca oświadcza, że zakres Przedmiotu Umowy nie budzi wątpliwości. Wykonawca wyklucza możliwość powoływania się na niezrozumienie zakresu prac oraz treści Umowy bądź dokumentów </w:t>
      </w:r>
      <w:r w:rsidRPr="007C506C">
        <w:rPr>
          <w:rFonts w:ascii="Calibri" w:hAnsi="Calibri" w:cs="Calibri"/>
        </w:rPr>
        <w:br/>
      </w:r>
      <w:r w:rsidRPr="007C506C">
        <w:rPr>
          <w:rFonts w:ascii="Calibri" w:hAnsi="Calibri"/>
        </w:rPr>
        <w:t>z nią związanych (w szczególności SWZ, PFU), jako podstawę roszczeń o zwiększenie wynagrodzenia oraz potwierdza, że nie będzie żądał podwyższenia wynagrodzenia wskutek złego oszacowania rozmiaru lub kosztów prac.</w:t>
      </w:r>
    </w:p>
    <w:p w14:paraId="56B7CC1E" w14:textId="77777777" w:rsidR="00B30120" w:rsidRPr="00922D7D" w:rsidRDefault="00B30120" w:rsidP="00B30120">
      <w:pPr>
        <w:pStyle w:val="Teksttreci0"/>
        <w:shd w:val="clear" w:color="auto" w:fill="auto"/>
        <w:tabs>
          <w:tab w:val="left" w:pos="347"/>
        </w:tabs>
        <w:spacing w:after="0"/>
        <w:ind w:left="300"/>
        <w:rPr>
          <w:rFonts w:ascii="Calibri" w:hAnsi="Calibri"/>
        </w:rPr>
      </w:pPr>
    </w:p>
    <w:p w14:paraId="641E7CAE" w14:textId="77777777" w:rsidR="00B30120" w:rsidRPr="00922D7D" w:rsidRDefault="00B30120" w:rsidP="00B30120">
      <w:pPr>
        <w:pStyle w:val="Nagwek11"/>
        <w:keepNext/>
        <w:keepLines/>
        <w:shd w:val="clear" w:color="auto" w:fill="auto"/>
        <w:spacing w:after="0"/>
        <w:ind w:left="0" w:firstLine="0"/>
        <w:jc w:val="center"/>
        <w:rPr>
          <w:rFonts w:ascii="Calibri" w:hAnsi="Calibri"/>
        </w:rPr>
      </w:pPr>
      <w:bookmarkStart w:id="5" w:name="bookmark22"/>
      <w:r w:rsidRPr="00922D7D">
        <w:rPr>
          <w:rFonts w:ascii="Calibri" w:hAnsi="Calibri"/>
        </w:rPr>
        <w:t>§2. Wynagrodzenie</w:t>
      </w:r>
      <w:bookmarkEnd w:id="5"/>
    </w:p>
    <w:p w14:paraId="00A1FAA1" w14:textId="77777777" w:rsidR="00B30120" w:rsidRPr="001F2E33"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922D7D">
        <w:rPr>
          <w:rFonts w:ascii="Calibri" w:hAnsi="Calibri"/>
        </w:rPr>
        <w:t>Strony ustalają, że obowiązującą je formą wynagrodzenia jest wynagrodzenie ryczałtowe.</w:t>
      </w:r>
      <w:r>
        <w:rPr>
          <w:rFonts w:ascii="Calibri" w:hAnsi="Calibri"/>
        </w:rPr>
        <w:t xml:space="preserve"> </w:t>
      </w:r>
      <w:r w:rsidRPr="001F2E33">
        <w:rPr>
          <w:rFonts w:ascii="Calibri" w:hAnsi="Calibri"/>
        </w:rPr>
        <w:t>Wynagrodzenie to jest ostateczne i nie podlega zmianie w trakcie realizacji Umowy, chyba że co innego wyraźnie wynika z jej treści.</w:t>
      </w:r>
    </w:p>
    <w:p w14:paraId="3CCE5446" w14:textId="0D8267D3" w:rsidR="00B30120" w:rsidRPr="00454892" w:rsidRDefault="00B30120" w:rsidP="002F0FB8">
      <w:pPr>
        <w:pStyle w:val="Teksttreci0"/>
        <w:numPr>
          <w:ilvl w:val="0"/>
          <w:numId w:val="10"/>
        </w:numPr>
        <w:shd w:val="clear" w:color="auto" w:fill="auto"/>
        <w:tabs>
          <w:tab w:val="left" w:pos="284"/>
        </w:tabs>
        <w:spacing w:after="0"/>
        <w:ind w:left="284" w:hanging="284"/>
        <w:rPr>
          <w:rFonts w:ascii="Calibri" w:hAnsi="Calibri" w:cs="Calibri"/>
        </w:rPr>
      </w:pPr>
      <w:r w:rsidRPr="001F2E33">
        <w:rPr>
          <w:rFonts w:ascii="Calibri" w:hAnsi="Calibri"/>
        </w:rPr>
        <w:t xml:space="preserve">Całkowite wynagrodzenie brutto Wykonawcy z tytułu wykonania Umowy wynosi ……………………………..zł (słownie: …………………………………………złotych). </w:t>
      </w:r>
    </w:p>
    <w:p w14:paraId="5283D858" w14:textId="77777777" w:rsidR="00B30120" w:rsidRPr="00922D7D"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922D7D">
        <w:rPr>
          <w:rFonts w:ascii="Calibri" w:hAnsi="Calibri"/>
        </w:rPr>
        <w:t>Zamawiający przewiduje etapowe (częściowe) rozliczenie na następujących zasadach:</w:t>
      </w:r>
    </w:p>
    <w:p w14:paraId="6B4D340A" w14:textId="163C89CB" w:rsidR="00B30120" w:rsidRPr="002F0FB8" w:rsidRDefault="00B30120" w:rsidP="002F0FB8">
      <w:pPr>
        <w:pStyle w:val="Teksttreci0"/>
        <w:numPr>
          <w:ilvl w:val="0"/>
          <w:numId w:val="2"/>
        </w:numPr>
        <w:shd w:val="clear" w:color="auto" w:fill="auto"/>
        <w:tabs>
          <w:tab w:val="left" w:pos="709"/>
        </w:tabs>
        <w:spacing w:after="0"/>
        <w:ind w:left="709" w:hanging="426"/>
        <w:rPr>
          <w:rFonts w:ascii="Calibri" w:hAnsi="Calibri"/>
        </w:rPr>
      </w:pPr>
      <w:r w:rsidRPr="00147BB7">
        <w:rPr>
          <w:rFonts w:ascii="Calibri" w:hAnsi="Calibri"/>
          <w:b/>
          <w:bCs/>
        </w:rPr>
        <w:t>płatność I</w:t>
      </w:r>
      <w:r w:rsidRPr="002F0FB8">
        <w:rPr>
          <w:rFonts w:ascii="Calibri" w:hAnsi="Calibri"/>
        </w:rPr>
        <w:t xml:space="preserve"> </w:t>
      </w:r>
      <w:r w:rsidR="002F0FB8">
        <w:rPr>
          <w:rFonts w:ascii="Calibri" w:hAnsi="Calibri"/>
        </w:rPr>
        <w:t>po</w:t>
      </w:r>
      <w:r w:rsidR="002F0FB8" w:rsidRPr="002F0FB8">
        <w:rPr>
          <w:rFonts w:ascii="Calibri" w:hAnsi="Calibri"/>
        </w:rPr>
        <w:t xml:space="preserve"> zakończeniu Faz</w:t>
      </w:r>
      <w:r w:rsidR="002B1420">
        <w:rPr>
          <w:rFonts w:ascii="Calibri" w:hAnsi="Calibri"/>
        </w:rPr>
        <w:t>y</w:t>
      </w:r>
      <w:r w:rsidR="002F0FB8" w:rsidRPr="002F0FB8">
        <w:rPr>
          <w:rFonts w:ascii="Calibri" w:hAnsi="Calibri"/>
        </w:rPr>
        <w:t xml:space="preserve"> I „zaprojektuj”</w:t>
      </w:r>
      <w:r w:rsidR="002F0FB8">
        <w:rPr>
          <w:rFonts w:ascii="Calibri" w:hAnsi="Calibri"/>
        </w:rPr>
        <w:t xml:space="preserve"> tj.</w:t>
      </w:r>
      <w:r w:rsidRPr="002F0FB8">
        <w:rPr>
          <w:rFonts w:ascii="Calibri" w:hAnsi="Calibri"/>
        </w:rPr>
        <w:t xml:space="preserve"> opracowaniu </w:t>
      </w:r>
      <w:r w:rsidRPr="002F0FB8">
        <w:rPr>
          <w:rFonts w:ascii="Calibri" w:hAnsi="Calibri" w:cs="Calibri"/>
        </w:rPr>
        <w:t xml:space="preserve">i uzgodnieniu z Zamawiającym </w:t>
      </w:r>
      <w:r w:rsidR="002F0FB8" w:rsidRPr="002F0FB8">
        <w:rPr>
          <w:rFonts w:ascii="Calibri" w:hAnsi="Calibri"/>
        </w:rPr>
        <w:t xml:space="preserve">projektu budowlanego, </w:t>
      </w:r>
      <w:r w:rsidRPr="002F0FB8">
        <w:rPr>
          <w:rFonts w:ascii="Calibri" w:hAnsi="Calibri" w:cs="Calibri"/>
        </w:rPr>
        <w:t xml:space="preserve">wielobranżowych </w:t>
      </w:r>
      <w:r w:rsidRPr="002F0FB8">
        <w:rPr>
          <w:rFonts w:ascii="Calibri" w:hAnsi="Calibri"/>
        </w:rPr>
        <w:t xml:space="preserve">projektów wykonawczych, </w:t>
      </w:r>
      <w:r w:rsidRPr="002F0FB8">
        <w:rPr>
          <w:rFonts w:ascii="Calibri" w:hAnsi="Calibri" w:cs="Calibri"/>
        </w:rPr>
        <w:t xml:space="preserve"> </w:t>
      </w:r>
      <w:r w:rsidRPr="002F0FB8">
        <w:rPr>
          <w:rFonts w:ascii="Calibri" w:hAnsi="Calibri"/>
        </w:rPr>
        <w:t>przedmiarów</w:t>
      </w:r>
      <w:r w:rsidRPr="002F0FB8">
        <w:rPr>
          <w:rFonts w:ascii="Calibri" w:hAnsi="Calibri" w:cs="Calibri"/>
        </w:rPr>
        <w:t>,</w:t>
      </w:r>
      <w:r w:rsidRPr="002F0FB8">
        <w:rPr>
          <w:rFonts w:ascii="Calibri" w:hAnsi="Calibri"/>
        </w:rPr>
        <w:t xml:space="preserve"> kosztorysów robót budowlanych</w:t>
      </w:r>
      <w:r w:rsidRPr="002F0FB8">
        <w:rPr>
          <w:rFonts w:ascii="Calibri" w:hAnsi="Calibri" w:cs="Calibri"/>
        </w:rPr>
        <w:t>,</w:t>
      </w:r>
      <w:r w:rsidRPr="002F0FB8">
        <w:rPr>
          <w:rFonts w:ascii="Calibri" w:hAnsi="Calibri"/>
        </w:rPr>
        <w:t xml:space="preserve"> </w:t>
      </w:r>
      <w:r w:rsidR="002F0FB8" w:rsidRPr="002F0FB8">
        <w:rPr>
          <w:rFonts w:ascii="Calibri" w:hAnsi="Calibri" w:cs="Calibri"/>
        </w:rPr>
        <w:t>harmonogramu rzeczowo-finansowego</w:t>
      </w:r>
      <w:r w:rsidR="002F0FB8">
        <w:rPr>
          <w:rFonts w:ascii="Calibri" w:hAnsi="Calibri" w:cs="Calibri"/>
        </w:rPr>
        <w:t>,</w:t>
      </w:r>
      <w:r w:rsidR="002F0FB8" w:rsidRPr="002F0FB8">
        <w:rPr>
          <w:rFonts w:ascii="Calibri" w:hAnsi="Calibri"/>
        </w:rPr>
        <w:t xml:space="preserve"> </w:t>
      </w:r>
      <w:r w:rsidRPr="002F0FB8">
        <w:rPr>
          <w:rFonts w:ascii="Calibri" w:hAnsi="Calibri"/>
        </w:rPr>
        <w:t>specyfikacji technicznych wykonania i odbioru robót wszystkich branż</w:t>
      </w:r>
      <w:r w:rsidRPr="002F0FB8">
        <w:rPr>
          <w:rFonts w:ascii="Calibri" w:hAnsi="Calibri" w:cs="Calibri"/>
        </w:rPr>
        <w:t xml:space="preserve"> oraz </w:t>
      </w:r>
      <w:r w:rsidR="002F0FB8">
        <w:rPr>
          <w:rFonts w:ascii="Calibri" w:hAnsi="Calibri" w:cs="Calibri"/>
        </w:rPr>
        <w:t xml:space="preserve">zakończeniu </w:t>
      </w:r>
      <w:r w:rsidR="002F0FB8" w:rsidRPr="002F0FB8">
        <w:rPr>
          <w:rFonts w:ascii="Calibri" w:hAnsi="Calibri"/>
        </w:rPr>
        <w:t>wykonaniu robót budowlanych w zakresie pokrycia dachowego</w:t>
      </w:r>
      <w:r w:rsidR="002F0FB8">
        <w:rPr>
          <w:rFonts w:ascii="Calibri" w:hAnsi="Calibri"/>
        </w:rPr>
        <w:t xml:space="preserve"> (</w:t>
      </w:r>
      <w:r w:rsidR="002F0FB8" w:rsidRPr="002F0FB8">
        <w:rPr>
          <w:rFonts w:ascii="Calibri" w:hAnsi="Calibri"/>
        </w:rPr>
        <w:t>Faza II „wybuduj”</w:t>
      </w:r>
      <w:r w:rsidR="002F0FB8">
        <w:rPr>
          <w:rFonts w:ascii="Calibri" w:hAnsi="Calibri"/>
        </w:rPr>
        <w:t>,</w:t>
      </w:r>
      <w:r w:rsidR="002F0FB8" w:rsidRPr="002F0FB8">
        <w:t xml:space="preserve"> </w:t>
      </w:r>
      <w:r w:rsidR="002F0FB8" w:rsidRPr="002F0FB8">
        <w:rPr>
          <w:rFonts w:ascii="Calibri" w:hAnsi="Calibri"/>
        </w:rPr>
        <w:t>§1</w:t>
      </w:r>
      <w:r w:rsidR="002F0FB8">
        <w:rPr>
          <w:rFonts w:ascii="Calibri" w:hAnsi="Calibri"/>
        </w:rPr>
        <w:t xml:space="preserve"> ust. 2 pkt 2 umowy) </w:t>
      </w:r>
      <w:r w:rsidRPr="002F0FB8">
        <w:rPr>
          <w:rFonts w:ascii="Calibri" w:hAnsi="Calibri"/>
        </w:rPr>
        <w:t xml:space="preserve">do </w:t>
      </w:r>
      <w:r w:rsidR="002F0FB8">
        <w:rPr>
          <w:rFonts w:ascii="Calibri" w:hAnsi="Calibri"/>
        </w:rPr>
        <w:t>35</w:t>
      </w:r>
      <w:r w:rsidRPr="002F0FB8">
        <w:rPr>
          <w:rFonts w:ascii="Calibri" w:hAnsi="Calibri"/>
        </w:rPr>
        <w:t>% wartości umowy brutto;</w:t>
      </w:r>
    </w:p>
    <w:p w14:paraId="0BD245A4" w14:textId="33A81578" w:rsidR="00B30120" w:rsidRPr="007C506C" w:rsidRDefault="00B30120" w:rsidP="00B30120">
      <w:pPr>
        <w:pStyle w:val="Teksttreci0"/>
        <w:numPr>
          <w:ilvl w:val="0"/>
          <w:numId w:val="2"/>
        </w:numPr>
        <w:shd w:val="clear" w:color="auto" w:fill="auto"/>
        <w:tabs>
          <w:tab w:val="left" w:pos="709"/>
        </w:tabs>
        <w:spacing w:after="0"/>
        <w:ind w:left="709" w:hanging="426"/>
        <w:rPr>
          <w:rFonts w:ascii="Calibri" w:hAnsi="Calibri"/>
        </w:rPr>
      </w:pPr>
      <w:r w:rsidRPr="00147BB7">
        <w:rPr>
          <w:rFonts w:ascii="Calibri" w:hAnsi="Calibri"/>
          <w:b/>
          <w:bCs/>
        </w:rPr>
        <w:t>płatność końcowa</w:t>
      </w:r>
      <w:r w:rsidR="00147BB7">
        <w:rPr>
          <w:rFonts w:ascii="Calibri" w:hAnsi="Calibri"/>
        </w:rPr>
        <w:t xml:space="preserve"> - </w:t>
      </w:r>
      <w:r w:rsidRPr="00922D7D">
        <w:rPr>
          <w:rFonts w:ascii="Calibri" w:hAnsi="Calibri"/>
        </w:rPr>
        <w:t>pozostał</w:t>
      </w:r>
      <w:r w:rsidR="00147BB7">
        <w:rPr>
          <w:rFonts w:ascii="Calibri" w:hAnsi="Calibri"/>
        </w:rPr>
        <w:t>a</w:t>
      </w:r>
      <w:r w:rsidRPr="00922D7D">
        <w:rPr>
          <w:rFonts w:ascii="Calibri" w:hAnsi="Calibri"/>
        </w:rPr>
        <w:t xml:space="preserve"> wartość wynagrodzenia po zakończeniu całości </w:t>
      </w:r>
      <w:r>
        <w:rPr>
          <w:rFonts w:ascii="Calibri" w:hAnsi="Calibri"/>
        </w:rPr>
        <w:t xml:space="preserve">prac objętych </w:t>
      </w:r>
      <w:r w:rsidR="00147BB7">
        <w:rPr>
          <w:rFonts w:ascii="Calibri" w:hAnsi="Calibri"/>
        </w:rPr>
        <w:br/>
      </w:r>
      <w:r w:rsidR="00C44B5B">
        <w:rPr>
          <w:rFonts w:ascii="Calibri" w:hAnsi="Calibri"/>
        </w:rPr>
        <w:t>F</w:t>
      </w:r>
      <w:r>
        <w:rPr>
          <w:rFonts w:ascii="Calibri" w:hAnsi="Calibri"/>
        </w:rPr>
        <w:t>azą II „wybuduj”</w:t>
      </w:r>
      <w:r w:rsidRPr="00922D7D">
        <w:rPr>
          <w:rFonts w:ascii="Calibri" w:hAnsi="Calibri"/>
        </w:rPr>
        <w:t xml:space="preserve"> potwierdzonych końcowym </w:t>
      </w:r>
      <w:r w:rsidRPr="007C506C">
        <w:rPr>
          <w:rFonts w:ascii="Calibri" w:hAnsi="Calibri" w:cs="Calibri"/>
        </w:rPr>
        <w:t xml:space="preserve">bezusterkowym w zakresie wad istotnych  (wedle definicji przyjętej w umowie) </w:t>
      </w:r>
      <w:r w:rsidRPr="007C506C">
        <w:rPr>
          <w:rFonts w:ascii="Calibri" w:hAnsi="Calibri"/>
        </w:rPr>
        <w:t>protokołem odbioru robót oraz przekazaniu</w:t>
      </w:r>
      <w:r w:rsidRPr="007C506C">
        <w:rPr>
          <w:rFonts w:ascii="Calibri" w:hAnsi="Calibri" w:cs="Calibri"/>
        </w:rPr>
        <w:t xml:space="preserve"> i zaakceptowaniu przez Zamawiającego</w:t>
      </w:r>
      <w:r w:rsidRPr="007C506C">
        <w:rPr>
          <w:rFonts w:ascii="Calibri" w:hAnsi="Calibri"/>
        </w:rPr>
        <w:t xml:space="preserve"> kompletu dokumentacji powykonawczej</w:t>
      </w:r>
      <w:r w:rsidR="002F0FB8">
        <w:rPr>
          <w:rFonts w:ascii="Calibri" w:hAnsi="Calibri"/>
        </w:rPr>
        <w:t>.</w:t>
      </w:r>
    </w:p>
    <w:p w14:paraId="1CC66E89" w14:textId="77777777" w:rsidR="00B30120" w:rsidRPr="007C506C" w:rsidRDefault="00B30120" w:rsidP="00B30120">
      <w:pPr>
        <w:pStyle w:val="Teksttreci0"/>
        <w:numPr>
          <w:ilvl w:val="0"/>
          <w:numId w:val="10"/>
        </w:numPr>
        <w:shd w:val="clear" w:color="auto" w:fill="auto"/>
        <w:tabs>
          <w:tab w:val="left" w:pos="284"/>
        </w:tabs>
        <w:spacing w:after="0"/>
        <w:ind w:left="284" w:hanging="284"/>
        <w:rPr>
          <w:rFonts w:ascii="Calibri" w:hAnsi="Calibri" w:cs="Calibri"/>
        </w:rPr>
      </w:pPr>
      <w:r w:rsidRPr="007C506C">
        <w:rPr>
          <w:rFonts w:ascii="Calibri" w:hAnsi="Calibri" w:cs="Calibri"/>
        </w:rPr>
        <w:t>Podstawą rozliczenia robót budowlanych będzie dokumentacja projektowa oraz harmonogram rzeczowo-finansowy robót budowlanych, który przygotuje Wykonawca i przedstawi Zamawiającemu do akceptacji.</w:t>
      </w:r>
    </w:p>
    <w:p w14:paraId="038B3BF7" w14:textId="77777777" w:rsidR="00B30120" w:rsidRPr="007C506C" w:rsidRDefault="00B30120" w:rsidP="00B30120">
      <w:pPr>
        <w:pStyle w:val="Teksttreci0"/>
        <w:numPr>
          <w:ilvl w:val="0"/>
          <w:numId w:val="10"/>
        </w:numPr>
        <w:shd w:val="clear" w:color="auto" w:fill="auto"/>
        <w:tabs>
          <w:tab w:val="left" w:pos="284"/>
        </w:tabs>
        <w:spacing w:after="0"/>
        <w:ind w:left="284" w:hanging="284"/>
        <w:rPr>
          <w:rFonts w:ascii="Calibri" w:hAnsi="Calibri" w:cs="Calibri"/>
        </w:rPr>
      </w:pPr>
      <w:r w:rsidRPr="007C506C">
        <w:rPr>
          <w:rFonts w:ascii="Calibri" w:hAnsi="Calibri" w:cs="Calibri"/>
        </w:rPr>
        <w:t xml:space="preserve">Podstawą wystawienia bieżącej faktury częściowej jest obustronnie podpisany protokół przerobowy </w:t>
      </w:r>
      <w:r w:rsidRPr="007C506C">
        <w:rPr>
          <w:rFonts w:ascii="Calibri" w:hAnsi="Calibri" w:cs="Calibri"/>
        </w:rPr>
        <w:lastRenderedPageBreak/>
        <w:t xml:space="preserve">(protokół częściowy) za wykonane usługi lub roboty budowlane. </w:t>
      </w:r>
    </w:p>
    <w:p w14:paraId="0F881D11" w14:textId="77777777" w:rsidR="00B30120" w:rsidRPr="007C506C" w:rsidRDefault="00B30120" w:rsidP="00B30120">
      <w:pPr>
        <w:pStyle w:val="Teksttreci0"/>
        <w:numPr>
          <w:ilvl w:val="0"/>
          <w:numId w:val="10"/>
        </w:numPr>
        <w:shd w:val="clear" w:color="auto" w:fill="auto"/>
        <w:tabs>
          <w:tab w:val="left" w:pos="284"/>
        </w:tabs>
        <w:spacing w:after="0"/>
        <w:ind w:left="284" w:hanging="284"/>
        <w:rPr>
          <w:rFonts w:ascii="Calibri" w:hAnsi="Calibri" w:cs="Calibri"/>
        </w:rPr>
      </w:pPr>
      <w:r w:rsidRPr="007C506C">
        <w:rPr>
          <w:rFonts w:ascii="Calibri" w:hAnsi="Calibri" w:cs="Calibri"/>
        </w:rPr>
        <w:t>Wraz z bieżącą fakturą częściową Wykonawca zobowiązany jest dostarczyć:</w:t>
      </w:r>
    </w:p>
    <w:p w14:paraId="73CFE0B3" w14:textId="77777777" w:rsidR="00B30120" w:rsidRPr="007C506C" w:rsidRDefault="00B30120">
      <w:pPr>
        <w:pStyle w:val="Teksttreci0"/>
        <w:numPr>
          <w:ilvl w:val="0"/>
          <w:numId w:val="55"/>
        </w:numPr>
        <w:shd w:val="clear" w:color="auto" w:fill="auto"/>
        <w:tabs>
          <w:tab w:val="left" w:pos="851"/>
        </w:tabs>
        <w:spacing w:after="0"/>
        <w:ind w:left="709" w:hanging="425"/>
        <w:rPr>
          <w:rFonts w:ascii="Calibri" w:hAnsi="Calibri" w:cs="Calibri"/>
        </w:rPr>
      </w:pPr>
      <w:r w:rsidRPr="007C506C">
        <w:rPr>
          <w:rFonts w:ascii="Calibri" w:hAnsi="Calibri" w:cs="Calibri"/>
        </w:rPr>
        <w:t xml:space="preserve">protokół przerobowy (protokół częściowy) za wykonane prace, wskazany w ust. </w:t>
      </w:r>
      <w:r>
        <w:rPr>
          <w:rFonts w:ascii="Calibri" w:hAnsi="Calibri" w:cs="Calibri"/>
        </w:rPr>
        <w:t>5</w:t>
      </w:r>
      <w:r w:rsidRPr="007C506C">
        <w:rPr>
          <w:rFonts w:ascii="Calibri" w:hAnsi="Calibri" w:cs="Calibri"/>
        </w:rPr>
        <w:t>,</w:t>
      </w:r>
    </w:p>
    <w:p w14:paraId="08EC36D4" w14:textId="77777777" w:rsidR="00B30120" w:rsidRPr="007C506C" w:rsidRDefault="00B30120">
      <w:pPr>
        <w:pStyle w:val="Teksttreci0"/>
        <w:numPr>
          <w:ilvl w:val="0"/>
          <w:numId w:val="55"/>
        </w:numPr>
        <w:shd w:val="clear" w:color="auto" w:fill="auto"/>
        <w:tabs>
          <w:tab w:val="left" w:pos="284"/>
          <w:tab w:val="left" w:pos="851"/>
        </w:tabs>
        <w:spacing w:after="0"/>
        <w:ind w:left="709" w:hanging="425"/>
        <w:rPr>
          <w:rFonts w:ascii="Calibri" w:hAnsi="Calibri" w:cs="Calibri"/>
        </w:rPr>
      </w:pPr>
      <w:r w:rsidRPr="007C506C">
        <w:rPr>
          <w:rFonts w:ascii="Calibri" w:hAnsi="Calibri" w:cs="Calibri"/>
        </w:rPr>
        <w:t>wykaz Podwykonawców i dalszych podwykonawców, współuczestniczących w bieżącym fakturowaniu,</w:t>
      </w:r>
    </w:p>
    <w:p w14:paraId="690029F8" w14:textId="77777777" w:rsidR="00B30120" w:rsidRPr="007C506C" w:rsidRDefault="00B30120">
      <w:pPr>
        <w:pStyle w:val="Teksttreci0"/>
        <w:numPr>
          <w:ilvl w:val="0"/>
          <w:numId w:val="55"/>
        </w:numPr>
        <w:shd w:val="clear" w:color="auto" w:fill="auto"/>
        <w:tabs>
          <w:tab w:val="left" w:pos="851"/>
        </w:tabs>
        <w:spacing w:after="0"/>
        <w:ind w:left="709" w:hanging="425"/>
        <w:rPr>
          <w:rFonts w:ascii="Calibri" w:hAnsi="Calibri" w:cs="Calibri"/>
        </w:rPr>
      </w:pPr>
      <w:r w:rsidRPr="007C506C">
        <w:rPr>
          <w:rFonts w:ascii="Calibri" w:hAnsi="Calibri" w:cs="Calibri"/>
        </w:rPr>
        <w:t xml:space="preserve">protokoły odbioru częściowego wykonanych przez Podwykonawców, wykazanych wg postanowień §12, bieżących prac, z informacją, iż Wykonawca nie wnosi zastrzeżeń do wykonanych przez Podwykonawców usług lub robót budowlanych, podpisany bez zastrzeżeń przez Wykonawcę i Podwykonawców, </w:t>
      </w:r>
    </w:p>
    <w:p w14:paraId="46570FD2" w14:textId="77777777" w:rsidR="00B30120" w:rsidRPr="007C506C" w:rsidRDefault="00B30120">
      <w:pPr>
        <w:pStyle w:val="Teksttreci0"/>
        <w:numPr>
          <w:ilvl w:val="0"/>
          <w:numId w:val="55"/>
        </w:numPr>
        <w:shd w:val="clear" w:color="auto" w:fill="auto"/>
        <w:tabs>
          <w:tab w:val="left" w:pos="284"/>
          <w:tab w:val="left" w:pos="851"/>
        </w:tabs>
        <w:spacing w:after="0"/>
        <w:ind w:left="709" w:hanging="425"/>
        <w:rPr>
          <w:rFonts w:ascii="Calibri" w:hAnsi="Calibri" w:cs="Calibri"/>
        </w:rPr>
      </w:pPr>
      <w:r w:rsidRPr="007C506C">
        <w:rPr>
          <w:rFonts w:ascii="Calibri" w:hAnsi="Calibri" w:cs="Calibri"/>
        </w:rPr>
        <w:t>oświadczenia Podwykonawców, z którego wynika, że Wykonawca nie zalega z wymaganymi płatnościami wobec Podwykonawców z tytułu realizacji niniejszej umowy.</w:t>
      </w:r>
    </w:p>
    <w:p w14:paraId="1506C761" w14:textId="77777777" w:rsidR="00B30120" w:rsidRPr="007C506C" w:rsidRDefault="00B30120" w:rsidP="00B30120">
      <w:pPr>
        <w:pStyle w:val="Teksttreci0"/>
        <w:numPr>
          <w:ilvl w:val="0"/>
          <w:numId w:val="10"/>
        </w:numPr>
        <w:shd w:val="clear" w:color="auto" w:fill="auto"/>
        <w:tabs>
          <w:tab w:val="left" w:pos="284"/>
        </w:tabs>
        <w:spacing w:after="0"/>
        <w:ind w:left="284" w:hanging="284"/>
        <w:rPr>
          <w:rFonts w:ascii="Calibri" w:hAnsi="Calibri" w:cs="Calibri"/>
        </w:rPr>
      </w:pPr>
      <w:r w:rsidRPr="007C506C">
        <w:rPr>
          <w:rFonts w:ascii="Calibri" w:hAnsi="Calibri" w:cs="Calibri"/>
        </w:rPr>
        <w:t>Warunkiem uruchomienia bieżących płatności częściowych jest udowodnienie Zamawiającemu przez Wykonawcę (np. poprzez przekazanie dowodów przelewów) o rozliczeniu i zapłaceniu Podwykonawcom i dalszym podwykonawcom należności, wynikających ze współudziału w bieżącym fakturowaniu, adekwatnym do postępu rzeczywiście wykonanych prac. W przypadku niewystarczającego materiału dowodowego, Zamawiający może odmówić dokonania płatności Wykonawcy w części należnej danemu Podwykonawcy lub dalszemu podwykonawcy.</w:t>
      </w:r>
    </w:p>
    <w:p w14:paraId="401B90C8" w14:textId="77777777" w:rsidR="00B30120" w:rsidRPr="007C506C" w:rsidRDefault="00B30120" w:rsidP="00B30120">
      <w:pPr>
        <w:pStyle w:val="Teksttreci0"/>
        <w:numPr>
          <w:ilvl w:val="0"/>
          <w:numId w:val="10"/>
        </w:numPr>
        <w:shd w:val="clear" w:color="auto" w:fill="auto"/>
        <w:tabs>
          <w:tab w:val="left" w:pos="284"/>
        </w:tabs>
        <w:spacing w:after="0"/>
        <w:ind w:left="284" w:hanging="284"/>
        <w:rPr>
          <w:rFonts w:ascii="Calibri" w:hAnsi="Calibri" w:cs="Calibri"/>
        </w:rPr>
      </w:pPr>
      <w:r w:rsidRPr="007C506C">
        <w:rPr>
          <w:rFonts w:ascii="Calibri" w:hAnsi="Calibri" w:cs="Calibri"/>
        </w:rPr>
        <w:t xml:space="preserve">Zapisy ujęte w ust. </w:t>
      </w:r>
      <w:r>
        <w:rPr>
          <w:rFonts w:ascii="Calibri" w:hAnsi="Calibri" w:cs="Calibri"/>
        </w:rPr>
        <w:t>4</w:t>
      </w:r>
      <w:r w:rsidRPr="007C506C">
        <w:rPr>
          <w:rFonts w:ascii="Calibri" w:hAnsi="Calibri" w:cs="Calibri"/>
        </w:rPr>
        <w:t>-</w:t>
      </w:r>
      <w:r>
        <w:rPr>
          <w:rFonts w:ascii="Calibri" w:hAnsi="Calibri" w:cs="Calibri"/>
        </w:rPr>
        <w:t>7</w:t>
      </w:r>
      <w:r w:rsidRPr="007C506C">
        <w:rPr>
          <w:rFonts w:ascii="Calibri" w:hAnsi="Calibri" w:cs="Calibri"/>
        </w:rPr>
        <w:t xml:space="preserve"> stosowane będą adekwatnie do rozliczenia końcowego, z zastrzeżeniem zapisów </w:t>
      </w:r>
      <w:r>
        <w:rPr>
          <w:rFonts w:ascii="Calibri" w:hAnsi="Calibri" w:cs="Calibri"/>
        </w:rPr>
        <w:br/>
      </w:r>
      <w:r w:rsidRPr="007C506C">
        <w:rPr>
          <w:rFonts w:ascii="Calibri" w:hAnsi="Calibri" w:cs="Calibri"/>
        </w:rPr>
        <w:t xml:space="preserve">§2 ust. </w:t>
      </w:r>
      <w:r>
        <w:rPr>
          <w:rFonts w:ascii="Calibri" w:hAnsi="Calibri" w:cs="Calibri"/>
        </w:rPr>
        <w:t>3</w:t>
      </w:r>
      <w:r w:rsidRPr="007C506C">
        <w:rPr>
          <w:rFonts w:ascii="Calibri" w:hAnsi="Calibri" w:cs="Calibri"/>
        </w:rPr>
        <w:t xml:space="preserve"> pkt 4 oraz §3 ust. 2.</w:t>
      </w:r>
    </w:p>
    <w:p w14:paraId="7C8E1980" w14:textId="77777777" w:rsidR="00B30120" w:rsidRPr="007C506C"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922D7D">
        <w:rPr>
          <w:rFonts w:ascii="Calibri" w:hAnsi="Calibri"/>
        </w:rPr>
        <w:t xml:space="preserve">Każdorazowo zapłata nastąpi przelewem na rachunek bankowy Wykonawcy w terminie do </w:t>
      </w:r>
      <w:r w:rsidRPr="005D772A">
        <w:rPr>
          <w:rFonts w:ascii="Calibri" w:hAnsi="Calibri" w:cs="Calibri"/>
        </w:rPr>
        <w:t>30</w:t>
      </w:r>
      <w:r w:rsidRPr="00922D7D">
        <w:rPr>
          <w:rFonts w:ascii="Calibri" w:hAnsi="Calibri"/>
        </w:rPr>
        <w:t xml:space="preserve"> dni od dnia otrzymania faktur VAT lub rachunków z uwzględnieniem potrąceń wynikających z Umowy, wystawionych po prawidłowym wykonaniu części umowy i </w:t>
      </w:r>
      <w:r w:rsidRPr="007C506C">
        <w:rPr>
          <w:rFonts w:ascii="Calibri" w:hAnsi="Calibri"/>
        </w:rPr>
        <w:t xml:space="preserve">podpisaniu przez Zamawiającego protokołu częściowego lub protokołu odbioru końcowego. Zamawiający dokona płatności z zastosowaniem mechanizmu podzielonej płatności (ang. Split </w:t>
      </w:r>
      <w:proofErr w:type="spellStart"/>
      <w:r w:rsidRPr="007C506C">
        <w:rPr>
          <w:rFonts w:ascii="Calibri" w:hAnsi="Calibri"/>
        </w:rPr>
        <w:t>Payment</w:t>
      </w:r>
      <w:proofErr w:type="spellEnd"/>
      <w:r w:rsidRPr="007C506C">
        <w:rPr>
          <w:rFonts w:ascii="Calibri" w:hAnsi="Calibri"/>
        </w:rPr>
        <w:t xml:space="preserve">) w sytuacji, gdy taki mechanizm będzie miał zastosowanie. Niezależnie od przyjęcia faktury przez Zamawiającego, uruchomienie płatności będzie następowało wyłącznie po spełnieniu warunków przewidzianych w ust. </w:t>
      </w:r>
      <w:r>
        <w:rPr>
          <w:rFonts w:ascii="Calibri" w:hAnsi="Calibri"/>
        </w:rPr>
        <w:t>7</w:t>
      </w:r>
      <w:r w:rsidRPr="007C506C">
        <w:rPr>
          <w:rFonts w:ascii="Calibri" w:hAnsi="Calibri"/>
        </w:rPr>
        <w:t>, jeżeli na dzień terminu płatności wynikającego z faktury Wykonawca nie udowodni, że należności Podwykonawców i dalszych podwykonawców z tytułu wykonania prac ujętych w bieżącym fakturowaniu zostały uregulowane, Zamawiający ma prawo wstrzymać płatność do czasu przedstawienia dowodu ich uregulowania, a wszelka odpowiedzialność Zamawiającego z tytułu opóźnienia w zapłacie względem terminu wynikającego z faktury (w tym odszkodowawcza oraz z tytułu odsetek) jest wyłączona.</w:t>
      </w:r>
    </w:p>
    <w:p w14:paraId="72754353" w14:textId="77777777" w:rsidR="00B30120" w:rsidRPr="007C506C"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7C506C">
        <w:rPr>
          <w:rFonts w:ascii="Calibri" w:hAnsi="Calibri"/>
        </w:rPr>
        <w:t xml:space="preserve">Zamawiający, na pisemny wniosek,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7C506C">
        <w:rPr>
          <w:rFonts w:ascii="Calibri" w:hAnsi="Calibri"/>
        </w:rPr>
        <w:br/>
        <w:t>w przypadku uchylenia się od obowiązku zapłaty odpowiednio przez Wykonawcę, podwykonawcę lub dalszego podwykonawcę zamówienia na roboty budowlane.</w:t>
      </w:r>
      <w:r w:rsidRPr="007C506C">
        <w:rPr>
          <w:rFonts w:ascii="Calibri" w:hAnsi="Calibri" w:cs="Calibri"/>
        </w:rPr>
        <w:t xml:space="preserve"> </w:t>
      </w:r>
    </w:p>
    <w:p w14:paraId="17A4C2DD" w14:textId="77777777" w:rsidR="00B30120" w:rsidRPr="00922D7D"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7C506C">
        <w:rPr>
          <w:rFonts w:ascii="Calibri" w:hAnsi="Calibri"/>
        </w:rPr>
        <w:t xml:space="preserve">Wynagrodzenie, o którym mowa w ust. </w:t>
      </w:r>
      <w:r>
        <w:rPr>
          <w:rFonts w:ascii="Calibri" w:hAnsi="Calibri"/>
        </w:rPr>
        <w:t>10</w:t>
      </w:r>
      <w:r w:rsidRPr="007C506C">
        <w:rPr>
          <w:rFonts w:ascii="Calibri" w:hAnsi="Calibri"/>
        </w:rPr>
        <w:t>, dotyczy</w:t>
      </w:r>
      <w:r w:rsidRPr="00922D7D">
        <w:rPr>
          <w:rFonts w:ascii="Calibri" w:hAnsi="Calibri"/>
        </w:rPr>
        <w:t xml:space="preserve">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6D44791" w14:textId="77777777" w:rsidR="00B30120" w:rsidRPr="00922D7D"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922D7D">
        <w:rPr>
          <w:rFonts w:ascii="Calibri" w:hAnsi="Calibri"/>
        </w:rPr>
        <w:t>Bezpośrednia zapłata obejmuje wyłącznie należne wynagrodzenie, bez odsetek, należnych podwykonawcy lub dalszemu podwykonawcy.</w:t>
      </w:r>
    </w:p>
    <w:p w14:paraId="38CA50C1" w14:textId="77777777" w:rsidR="00B30120" w:rsidRPr="00922D7D"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922D7D">
        <w:rPr>
          <w:rFonts w:ascii="Calibri" w:hAnsi="Calibri"/>
        </w:rPr>
        <w:t xml:space="preserve">Przed dokonaniem bezpośredniej zapłaty, Wykonawca ma prawo w wyznaczonym przez </w:t>
      </w:r>
      <w:r w:rsidRPr="00922D7D">
        <w:rPr>
          <w:rFonts w:ascii="Calibri" w:hAnsi="Calibri"/>
        </w:rPr>
        <w:lastRenderedPageBreak/>
        <w:t>Zamawiającego terminie, lecz nie krótszym niż 7 dni od dnia doręczenia tej informacji, zgłosić pisemnie uwagi dotyczące zasadności bezpośredniej zapłaty wynagrodzenia podwykonawcy lub dalszemu podwykonawcy.</w:t>
      </w:r>
    </w:p>
    <w:p w14:paraId="4488D61A"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922D7D">
        <w:rPr>
          <w:rFonts w:ascii="Calibri" w:hAnsi="Calibri"/>
        </w:rPr>
        <w:t xml:space="preserve">W przypadku zgłoszenia uwag, o których </w:t>
      </w:r>
      <w:r w:rsidRPr="007C506C">
        <w:rPr>
          <w:rFonts w:ascii="Calibri" w:hAnsi="Calibri"/>
        </w:rPr>
        <w:t>mowa w ust. 1</w:t>
      </w:r>
      <w:r>
        <w:rPr>
          <w:rFonts w:ascii="Calibri" w:hAnsi="Calibri"/>
        </w:rPr>
        <w:t>3</w:t>
      </w:r>
      <w:r w:rsidRPr="007C506C">
        <w:rPr>
          <w:rFonts w:ascii="Calibri" w:hAnsi="Calibri"/>
        </w:rPr>
        <w:t>, w</w:t>
      </w:r>
      <w:r w:rsidRPr="00B25180">
        <w:rPr>
          <w:rFonts w:ascii="Calibri" w:hAnsi="Calibri"/>
        </w:rPr>
        <w:t xml:space="preserve"> terminie wskazanym przez Zamawiającego, Zamawiający może:</w:t>
      </w:r>
    </w:p>
    <w:p w14:paraId="508A830E" w14:textId="77777777" w:rsidR="00B30120" w:rsidRPr="00B25180" w:rsidRDefault="00B30120">
      <w:pPr>
        <w:pStyle w:val="Teksttreci0"/>
        <w:numPr>
          <w:ilvl w:val="0"/>
          <w:numId w:val="11"/>
        </w:numPr>
        <w:shd w:val="clear" w:color="auto" w:fill="auto"/>
        <w:tabs>
          <w:tab w:val="left" w:pos="709"/>
        </w:tabs>
        <w:spacing w:after="0"/>
        <w:ind w:left="709" w:hanging="426"/>
        <w:rPr>
          <w:rFonts w:ascii="Calibri" w:hAnsi="Calibri"/>
        </w:rPr>
      </w:pPr>
      <w:r w:rsidRPr="00B25180">
        <w:rPr>
          <w:rFonts w:ascii="Calibri" w:hAnsi="Calibri"/>
        </w:rPr>
        <w:t>nie dokonać bezpośredniej zapłaty wynagrodzenia podwykonawcy lub dalszemu podwykonawcy, jeżeli wykonawca wykaże niezasadność takiej zapłaty, albo</w:t>
      </w:r>
    </w:p>
    <w:p w14:paraId="6CD2813B" w14:textId="77777777" w:rsidR="00B30120" w:rsidRPr="00B25180" w:rsidRDefault="00B30120">
      <w:pPr>
        <w:pStyle w:val="Teksttreci0"/>
        <w:numPr>
          <w:ilvl w:val="0"/>
          <w:numId w:val="11"/>
        </w:numPr>
        <w:shd w:val="clear" w:color="auto" w:fill="auto"/>
        <w:tabs>
          <w:tab w:val="left" w:pos="709"/>
        </w:tabs>
        <w:spacing w:after="0"/>
        <w:ind w:left="709" w:hanging="426"/>
        <w:rPr>
          <w:rFonts w:ascii="Calibri" w:hAnsi="Calibri"/>
        </w:rPr>
      </w:pPr>
      <w:r w:rsidRPr="00B25180">
        <w:rPr>
          <w:rFonts w:ascii="Calibri" w:hAnsi="Calibri"/>
        </w:rPr>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14:paraId="62B4A9C5" w14:textId="77777777" w:rsidR="00B30120" w:rsidRPr="00B25180" w:rsidRDefault="00B30120">
      <w:pPr>
        <w:pStyle w:val="Teksttreci0"/>
        <w:numPr>
          <w:ilvl w:val="0"/>
          <w:numId w:val="11"/>
        </w:numPr>
        <w:shd w:val="clear" w:color="auto" w:fill="auto"/>
        <w:tabs>
          <w:tab w:val="left" w:pos="709"/>
        </w:tabs>
        <w:spacing w:after="0"/>
        <w:ind w:left="709" w:hanging="426"/>
        <w:rPr>
          <w:rFonts w:ascii="Calibri" w:hAnsi="Calibri"/>
        </w:rPr>
      </w:pPr>
      <w:r w:rsidRPr="00B25180">
        <w:rPr>
          <w:rFonts w:ascii="Calibri" w:hAnsi="Calibri"/>
        </w:rPr>
        <w:t>dokonać bezpośredniej zapłaty wynagrodzenia podwykonawcy lub dalszemu podwykonawcy, jeżeli podwykonawca lub dalszy podwykonawca wykaże zasadność takiej zapłaty.</w:t>
      </w:r>
    </w:p>
    <w:p w14:paraId="47E1D5CA"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W przypadku dokonania bezpośredniej zapłaty podwykonawcy lub dalszemu podwykonawcy, Zamawiający potrąca kwotę wypłaconego wynagrodzenia z wynagrodzenia należnego Wykonawcy.</w:t>
      </w:r>
    </w:p>
    <w:p w14:paraId="3DD37D73"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14:paraId="75808129"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Za termin płatności przyjmuje się datę obciążenia rachunku Zamawiającego.</w:t>
      </w:r>
    </w:p>
    <w:p w14:paraId="5DE800AC"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Wykonawca oświadcza, że rachunek bankowy Wykonawcy, służący do rozliczenia wynagrodzenia będzie spełniał wymogi na potrzeby mechanizmu podzielonej płatności (</w:t>
      </w:r>
      <w:proofErr w:type="spellStart"/>
      <w:r w:rsidRPr="00B25180">
        <w:rPr>
          <w:rFonts w:ascii="Calibri" w:hAnsi="Calibri"/>
        </w:rPr>
        <w:t>split</w:t>
      </w:r>
      <w:proofErr w:type="spellEnd"/>
      <w:r w:rsidRPr="00B25180">
        <w:rPr>
          <w:rFonts w:ascii="Calibri" w:hAnsi="Calibri"/>
        </w:rPr>
        <w:t xml:space="preserve"> </w:t>
      </w:r>
      <w:proofErr w:type="spellStart"/>
      <w:r w:rsidRPr="00B25180">
        <w:rPr>
          <w:rFonts w:ascii="Calibri" w:hAnsi="Calibri"/>
        </w:rPr>
        <w:t>payment</w:t>
      </w:r>
      <w:proofErr w:type="spellEnd"/>
      <w:r w:rsidRPr="00B25180">
        <w:rPr>
          <w:rFonts w:ascii="Calibri" w:hAnsi="Calibri"/>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286EAD36"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 xml:space="preserve">Zamawiający oświadcza, że płatności za wszystkie faktury, do których znajduje zastosowanie regulacja tzw. </w:t>
      </w:r>
      <w:proofErr w:type="spellStart"/>
      <w:r w:rsidRPr="00B25180">
        <w:rPr>
          <w:rFonts w:ascii="Calibri" w:hAnsi="Calibri"/>
        </w:rPr>
        <w:t>split</w:t>
      </w:r>
      <w:proofErr w:type="spellEnd"/>
      <w:r w:rsidRPr="00B25180">
        <w:rPr>
          <w:rFonts w:ascii="Calibri" w:hAnsi="Calibri"/>
        </w:rPr>
        <w:t xml:space="preserve"> </w:t>
      </w:r>
      <w:proofErr w:type="spellStart"/>
      <w:r w:rsidRPr="00B25180">
        <w:rPr>
          <w:rFonts w:ascii="Calibri" w:hAnsi="Calibri"/>
        </w:rPr>
        <w:t>payment</w:t>
      </w:r>
      <w:proofErr w:type="spellEnd"/>
      <w:r w:rsidRPr="00B25180">
        <w:rPr>
          <w:rFonts w:ascii="Calibri" w:hAnsi="Calibri"/>
        </w:rPr>
        <w:t>, realizuje z zastosowaniem mechanizmu podzielonej płatności (</w:t>
      </w:r>
      <w:proofErr w:type="spellStart"/>
      <w:r w:rsidRPr="00B25180">
        <w:rPr>
          <w:rFonts w:ascii="Calibri" w:hAnsi="Calibri"/>
        </w:rPr>
        <w:t>split</w:t>
      </w:r>
      <w:proofErr w:type="spellEnd"/>
      <w:r w:rsidRPr="00B25180">
        <w:rPr>
          <w:rFonts w:ascii="Calibri" w:hAnsi="Calibri"/>
        </w:rPr>
        <w:t xml:space="preserve"> </w:t>
      </w:r>
      <w:proofErr w:type="spellStart"/>
      <w:r w:rsidRPr="00B25180">
        <w:rPr>
          <w:rFonts w:ascii="Calibri" w:hAnsi="Calibri"/>
        </w:rPr>
        <w:t>payment</w:t>
      </w:r>
      <w:proofErr w:type="spellEnd"/>
      <w:r w:rsidRPr="00B25180">
        <w:rPr>
          <w:rFonts w:ascii="Calibri" w:hAnsi="Calibri"/>
        </w:rPr>
        <w:t>).</w:t>
      </w:r>
    </w:p>
    <w:p w14:paraId="38F7CB95"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Wykonawca oświadcza, że wyraża zgodę na dokonywanie przez Zamawiającego płatności w systemie podzielonej płatności (</w:t>
      </w:r>
      <w:proofErr w:type="spellStart"/>
      <w:r w:rsidRPr="00B25180">
        <w:rPr>
          <w:rFonts w:ascii="Calibri" w:hAnsi="Calibri"/>
        </w:rPr>
        <w:t>split</w:t>
      </w:r>
      <w:proofErr w:type="spellEnd"/>
      <w:r w:rsidRPr="00B25180">
        <w:rPr>
          <w:rFonts w:ascii="Calibri" w:hAnsi="Calibri"/>
        </w:rPr>
        <w:t xml:space="preserve"> </w:t>
      </w:r>
      <w:proofErr w:type="spellStart"/>
      <w:r w:rsidRPr="00B25180">
        <w:rPr>
          <w:rFonts w:ascii="Calibri" w:hAnsi="Calibri"/>
        </w:rPr>
        <w:t>payment</w:t>
      </w:r>
      <w:proofErr w:type="spellEnd"/>
      <w:r w:rsidRPr="00B25180">
        <w:rPr>
          <w:rFonts w:ascii="Calibri" w:hAnsi="Calibri"/>
        </w:rPr>
        <w:t>).</w:t>
      </w:r>
    </w:p>
    <w:p w14:paraId="1549DA3D"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D461819"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5174AEE"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w:t>
      </w:r>
      <w:r w:rsidRPr="00B25180">
        <w:rPr>
          <w:rFonts w:ascii="Calibri" w:hAnsi="Calibri"/>
        </w:rPr>
        <w:lastRenderedPageBreak/>
        <w:t>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39A249C1"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Skutki finansowe wszelkich błędów występujących w dokumentacji projektowej obciążają Wykonawcę.</w:t>
      </w:r>
    </w:p>
    <w:p w14:paraId="50F9A2EF" w14:textId="7C272628" w:rsidR="00B30120" w:rsidRPr="004556AA" w:rsidRDefault="00B30120" w:rsidP="004556AA">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 xml:space="preserve">Kwota wynagrodzenia ryczałtowego określona w ust. </w:t>
      </w:r>
      <w:r>
        <w:rPr>
          <w:rFonts w:ascii="Calibri" w:hAnsi="Calibri"/>
        </w:rPr>
        <w:t>2</w:t>
      </w:r>
      <w:r w:rsidRPr="00B25180">
        <w:rPr>
          <w:rFonts w:ascii="Calibri" w:hAnsi="Calibri"/>
        </w:rPr>
        <w:t xml:space="preserve"> niniejszego paragrafu zawiera wszystkie koszty związane z realizacją Przedmiotu Umowy, w tym koszty zapewnienia</w:t>
      </w:r>
      <w:r w:rsidR="004556AA">
        <w:rPr>
          <w:rFonts w:ascii="Calibri" w:hAnsi="Calibri"/>
        </w:rPr>
        <w:t xml:space="preserve"> </w:t>
      </w:r>
      <w:r w:rsidRPr="004556AA">
        <w:rPr>
          <w:rFonts w:ascii="Calibri" w:hAnsi="Calibri"/>
        </w:rPr>
        <w:t>wszelkich robót przygotowawczych, demontażowych, wyburzeniowych, odtworzeniowych, porządkowych, zagospodarowania terenu budowy, robót związanych z utrudnieniami wynikającymi z realizacji obiektu bez wyłączenia z eksploatacji, odtworzenie dróg, chodników, wywozu odpadów</w:t>
      </w:r>
      <w:r w:rsidR="004556AA">
        <w:rPr>
          <w:rFonts w:ascii="Calibri" w:hAnsi="Calibri"/>
        </w:rPr>
        <w:t xml:space="preserve"> </w:t>
      </w:r>
      <w:r w:rsidRPr="004556AA">
        <w:rPr>
          <w:rFonts w:ascii="Calibri" w:hAnsi="Calibri"/>
        </w:rPr>
        <w:t>oraz wszelkie koszty niezbędne do zrealizowania Przedmiotu Umowy w tym także koszty nie ujęte w programie funkcjonalno-użytkowym a bez których nie można wykonać Przedmiotu Umowy.</w:t>
      </w:r>
    </w:p>
    <w:p w14:paraId="13EC9AEC" w14:textId="77777777" w:rsidR="00B30120" w:rsidRPr="00B25180" w:rsidRDefault="00B30120" w:rsidP="00B30120">
      <w:pPr>
        <w:pStyle w:val="Teksttreci0"/>
        <w:numPr>
          <w:ilvl w:val="0"/>
          <w:numId w:val="10"/>
        </w:numPr>
        <w:shd w:val="clear" w:color="auto" w:fill="auto"/>
        <w:tabs>
          <w:tab w:val="left" w:pos="284"/>
        </w:tabs>
        <w:spacing w:after="0"/>
        <w:ind w:left="284" w:hanging="284"/>
        <w:rPr>
          <w:rFonts w:ascii="Calibri" w:hAnsi="Calibri"/>
        </w:rPr>
      </w:pPr>
      <w:r w:rsidRPr="00B25180">
        <w:rPr>
          <w:rFonts w:ascii="Calibri" w:hAnsi="Calibri"/>
        </w:rPr>
        <w:t>W zakresie materiałów zbędnych Wykonawca jest zobowiązany przestrzegać przepisów wynikających z ustawy o odpadach (ustawa z dnia 14.12.2012 r.) i wydanych do ustawy przepisów wykonawczych - ponosząc w tym zakresie wyłączną odpowiedzialność.</w:t>
      </w:r>
    </w:p>
    <w:p w14:paraId="76FFF904" w14:textId="77777777" w:rsidR="00B30120" w:rsidRPr="005D772A" w:rsidRDefault="00B30120" w:rsidP="00B30120">
      <w:pPr>
        <w:pStyle w:val="Teksttreci0"/>
        <w:shd w:val="clear" w:color="auto" w:fill="auto"/>
        <w:tabs>
          <w:tab w:val="left" w:pos="567"/>
        </w:tabs>
        <w:spacing w:after="0"/>
        <w:jc w:val="center"/>
        <w:rPr>
          <w:rFonts w:ascii="Calibri" w:hAnsi="Calibri" w:cs="Calibri"/>
          <w:b/>
          <w:bCs/>
          <w:highlight w:val="green"/>
        </w:rPr>
      </w:pPr>
    </w:p>
    <w:p w14:paraId="1D396669" w14:textId="77777777" w:rsidR="00B30120" w:rsidRPr="003852EE" w:rsidRDefault="00B30120" w:rsidP="00B30120">
      <w:pPr>
        <w:pStyle w:val="Nagwek11"/>
        <w:keepNext/>
        <w:keepLines/>
        <w:shd w:val="clear" w:color="auto" w:fill="auto"/>
        <w:spacing w:after="0"/>
        <w:ind w:left="0" w:firstLine="0"/>
        <w:jc w:val="center"/>
        <w:rPr>
          <w:rFonts w:ascii="Calibri" w:hAnsi="Calibri"/>
        </w:rPr>
      </w:pPr>
      <w:bookmarkStart w:id="6" w:name="bookmark23"/>
      <w:r w:rsidRPr="003852EE">
        <w:rPr>
          <w:rFonts w:ascii="Calibri" w:hAnsi="Calibri"/>
        </w:rPr>
        <w:t>§3. Terminy</w:t>
      </w:r>
      <w:bookmarkStart w:id="7" w:name="_Hlk88210870"/>
      <w:bookmarkEnd w:id="6"/>
    </w:p>
    <w:p w14:paraId="58B1B6AB" w14:textId="262C7748" w:rsidR="004556AA" w:rsidRPr="004556AA" w:rsidRDefault="004556AA">
      <w:pPr>
        <w:widowControl w:val="0"/>
        <w:numPr>
          <w:ilvl w:val="0"/>
          <w:numId w:val="12"/>
        </w:numPr>
        <w:tabs>
          <w:tab w:val="left" w:pos="284"/>
        </w:tabs>
        <w:spacing w:line="276" w:lineRule="auto"/>
        <w:ind w:left="284" w:hanging="284"/>
        <w:jc w:val="both"/>
        <w:rPr>
          <w:rFonts w:eastAsia="Arial" w:cs="Arial"/>
          <w:sz w:val="22"/>
          <w:szCs w:val="22"/>
        </w:rPr>
      </w:pPr>
      <w:r w:rsidRPr="004556AA">
        <w:rPr>
          <w:rFonts w:eastAsia="Arial" w:cs="Arial"/>
          <w:sz w:val="22"/>
          <w:szCs w:val="22"/>
        </w:rPr>
        <w:t xml:space="preserve">Wykonawca będzie zobowiązany zrealizować przedmiot zamówienia w terminie maksymalnie do 60 dni kalendarzowych liczonych od daty zawarcia umowy. </w:t>
      </w:r>
    </w:p>
    <w:p w14:paraId="34B9A2D3" w14:textId="6BCBDD8A" w:rsidR="004556AA" w:rsidRPr="004556AA" w:rsidRDefault="004556AA">
      <w:pPr>
        <w:widowControl w:val="0"/>
        <w:numPr>
          <w:ilvl w:val="0"/>
          <w:numId w:val="12"/>
        </w:numPr>
        <w:tabs>
          <w:tab w:val="left" w:pos="284"/>
        </w:tabs>
        <w:spacing w:line="276" w:lineRule="auto"/>
        <w:ind w:left="284" w:hanging="284"/>
        <w:jc w:val="both"/>
        <w:rPr>
          <w:rFonts w:eastAsia="Arial" w:cs="Arial"/>
          <w:sz w:val="22"/>
          <w:szCs w:val="22"/>
        </w:rPr>
      </w:pPr>
      <w:r w:rsidRPr="004556AA">
        <w:rPr>
          <w:rFonts w:eastAsia="Arial" w:cs="Arial"/>
          <w:sz w:val="22"/>
          <w:szCs w:val="22"/>
        </w:rPr>
        <w:t xml:space="preserve">Wykonawca przystąpi do wykonywania przedmiotu zamówienia nie później niż w terminie 3 dni od dnia </w:t>
      </w:r>
      <w:r>
        <w:rPr>
          <w:rFonts w:eastAsia="Arial" w:cs="Arial"/>
          <w:sz w:val="22"/>
          <w:szCs w:val="22"/>
        </w:rPr>
        <w:t>zawarcia</w:t>
      </w:r>
      <w:r w:rsidRPr="004556AA">
        <w:rPr>
          <w:rFonts w:eastAsia="Arial" w:cs="Arial"/>
          <w:sz w:val="22"/>
          <w:szCs w:val="22"/>
        </w:rPr>
        <w:t xml:space="preserve"> niniejszej umowy. </w:t>
      </w:r>
    </w:p>
    <w:p w14:paraId="50A85749" w14:textId="77777777" w:rsidR="004556AA" w:rsidRPr="004556AA" w:rsidRDefault="004556AA">
      <w:pPr>
        <w:widowControl w:val="0"/>
        <w:numPr>
          <w:ilvl w:val="0"/>
          <w:numId w:val="12"/>
        </w:numPr>
        <w:tabs>
          <w:tab w:val="left" w:pos="284"/>
        </w:tabs>
        <w:spacing w:line="276" w:lineRule="auto"/>
        <w:ind w:left="284" w:hanging="284"/>
        <w:jc w:val="both"/>
        <w:rPr>
          <w:rFonts w:eastAsia="Arial" w:cs="Arial"/>
          <w:sz w:val="22"/>
          <w:szCs w:val="22"/>
        </w:rPr>
      </w:pPr>
      <w:r w:rsidRPr="004556AA">
        <w:rPr>
          <w:rFonts w:eastAsia="Arial" w:cs="Arial"/>
          <w:sz w:val="22"/>
          <w:szCs w:val="22"/>
        </w:rPr>
        <w:t xml:space="preserve">Za termin wykonania Przedmiotu Umowy, uważa się datę podpisania przez Strony bezusterkowego </w:t>
      </w:r>
      <w:r w:rsidRPr="004556AA">
        <w:rPr>
          <w:rFonts w:eastAsia="Arial" w:cs="Arial"/>
          <w:sz w:val="22"/>
          <w:szCs w:val="22"/>
        </w:rPr>
        <w:br/>
        <w:t>w zakresie wad istotnych  (wedle definicji przyjętej w umowie) protokołu końcowego odbioru robót.</w:t>
      </w:r>
    </w:p>
    <w:bookmarkEnd w:id="7"/>
    <w:p w14:paraId="018DC70B" w14:textId="77777777" w:rsidR="00B30120" w:rsidRPr="006257F7" w:rsidRDefault="00B30120" w:rsidP="00B30120">
      <w:pPr>
        <w:pStyle w:val="Teksttreci0"/>
        <w:shd w:val="clear" w:color="auto" w:fill="auto"/>
        <w:tabs>
          <w:tab w:val="left" w:pos="664"/>
        </w:tabs>
        <w:spacing w:after="60"/>
        <w:rPr>
          <w:rFonts w:ascii="Calibri" w:hAnsi="Calibri"/>
          <w:highlight w:val="yellow"/>
        </w:rPr>
      </w:pPr>
    </w:p>
    <w:p w14:paraId="3719A6CC" w14:textId="77777777" w:rsidR="00B30120" w:rsidRPr="006257F7" w:rsidRDefault="00B30120" w:rsidP="00B30120">
      <w:pPr>
        <w:pStyle w:val="Nagwek11"/>
        <w:keepNext/>
        <w:keepLines/>
        <w:shd w:val="clear" w:color="auto" w:fill="auto"/>
        <w:spacing w:after="0"/>
        <w:ind w:left="0" w:firstLine="0"/>
        <w:jc w:val="center"/>
        <w:rPr>
          <w:rFonts w:ascii="Calibri" w:hAnsi="Calibri"/>
        </w:rPr>
      </w:pPr>
      <w:bookmarkStart w:id="8" w:name="bookmark24"/>
      <w:r w:rsidRPr="006257F7">
        <w:rPr>
          <w:rFonts w:ascii="Calibri" w:hAnsi="Calibri"/>
        </w:rPr>
        <w:t>§4. Osoby odpowiedzialne za realizację Umowy</w:t>
      </w:r>
      <w:bookmarkEnd w:id="8"/>
    </w:p>
    <w:p w14:paraId="6E20A39E"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 xml:space="preserve">Zamawiający wyznacza przedstawiciela odpowiedzialnego za koordynację realizacji Umowy w osobie </w:t>
      </w:r>
      <w:r w:rsidRPr="005D772A">
        <w:rPr>
          <w:rFonts w:ascii="Calibri" w:hAnsi="Calibri" w:cs="Calibri"/>
        </w:rPr>
        <w:t>....</w:t>
      </w:r>
      <w:r>
        <w:rPr>
          <w:rFonts w:ascii="Calibri" w:hAnsi="Calibri" w:cs="Calibri"/>
        </w:rPr>
        <w:t>....................</w:t>
      </w:r>
      <w:r w:rsidRPr="005D772A">
        <w:rPr>
          <w:rFonts w:ascii="Calibri" w:hAnsi="Calibri" w:cs="Calibri"/>
        </w:rPr>
        <w:t>..</w:t>
      </w:r>
      <w:r>
        <w:rPr>
          <w:rFonts w:ascii="Calibri" w:hAnsi="Calibri" w:cs="Calibri"/>
        </w:rPr>
        <w:t xml:space="preserve"> </w:t>
      </w:r>
      <w:r w:rsidRPr="006257F7">
        <w:rPr>
          <w:rFonts w:ascii="Calibri" w:hAnsi="Calibri"/>
        </w:rPr>
        <w:t>, nr telefonu: ...... , e-mail: ......</w:t>
      </w:r>
      <w:r>
        <w:rPr>
          <w:rFonts w:ascii="Calibri" w:hAnsi="Calibri" w:cs="Calibri"/>
        </w:rPr>
        <w:t xml:space="preserve"> </w:t>
      </w:r>
      <w:r w:rsidRPr="006257F7">
        <w:rPr>
          <w:rFonts w:ascii="Calibri" w:hAnsi="Calibri"/>
        </w:rPr>
        <w:t>, adres do doręczeń:</w:t>
      </w:r>
      <w:r w:rsidRPr="00ED7D34">
        <w:rPr>
          <w:rFonts w:ascii="Calibri" w:hAnsi="Calibri" w:cs="Calibri"/>
        </w:rPr>
        <w:t xml:space="preserve"> </w:t>
      </w:r>
      <w:r w:rsidRPr="005D772A">
        <w:rPr>
          <w:rFonts w:ascii="Calibri" w:hAnsi="Calibri" w:cs="Calibri"/>
        </w:rPr>
        <w:t>....</w:t>
      </w:r>
      <w:r>
        <w:rPr>
          <w:rFonts w:ascii="Calibri" w:hAnsi="Calibri" w:cs="Calibri"/>
        </w:rPr>
        <w:t>....................</w:t>
      </w:r>
      <w:r w:rsidRPr="005D772A">
        <w:rPr>
          <w:rFonts w:ascii="Calibri" w:hAnsi="Calibri" w:cs="Calibri"/>
        </w:rPr>
        <w:t>..</w:t>
      </w:r>
    </w:p>
    <w:p w14:paraId="7531E2F3"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 xml:space="preserve">Wykonawca wyznacza przedstawiciela odpowiedzialnego za koordynację realizacji Umowy w osobie </w:t>
      </w:r>
      <w:r w:rsidRPr="005D772A">
        <w:rPr>
          <w:rFonts w:ascii="Calibri" w:hAnsi="Calibri" w:cs="Calibri"/>
        </w:rPr>
        <w:t>....</w:t>
      </w:r>
      <w:r>
        <w:rPr>
          <w:rFonts w:ascii="Calibri" w:hAnsi="Calibri" w:cs="Calibri"/>
        </w:rPr>
        <w:t>....................</w:t>
      </w:r>
      <w:r w:rsidRPr="005D772A">
        <w:rPr>
          <w:rFonts w:ascii="Calibri" w:hAnsi="Calibri" w:cs="Calibri"/>
        </w:rPr>
        <w:t>..</w:t>
      </w:r>
      <w:r>
        <w:rPr>
          <w:rFonts w:ascii="Calibri" w:hAnsi="Calibri" w:cs="Calibri"/>
        </w:rPr>
        <w:t xml:space="preserve"> </w:t>
      </w:r>
      <w:r w:rsidRPr="006257F7">
        <w:rPr>
          <w:rFonts w:ascii="Calibri" w:hAnsi="Calibri"/>
        </w:rPr>
        <w:t>, nr telefonu: ......</w:t>
      </w:r>
      <w:r w:rsidRPr="005D772A">
        <w:rPr>
          <w:rFonts w:ascii="Calibri" w:hAnsi="Calibri" w:cs="Calibri"/>
        </w:rPr>
        <w:t xml:space="preserve"> </w:t>
      </w:r>
      <w:r w:rsidRPr="006257F7">
        <w:rPr>
          <w:rFonts w:ascii="Calibri" w:hAnsi="Calibri"/>
        </w:rPr>
        <w:t>, e-mail: ......</w:t>
      </w:r>
      <w:r>
        <w:rPr>
          <w:rFonts w:ascii="Calibri" w:hAnsi="Calibri" w:cs="Calibri"/>
        </w:rPr>
        <w:t xml:space="preserve"> </w:t>
      </w:r>
      <w:r w:rsidRPr="006257F7">
        <w:rPr>
          <w:rFonts w:ascii="Calibri" w:hAnsi="Calibri"/>
        </w:rPr>
        <w:t>, adres do doręczeń:</w:t>
      </w:r>
      <w:r w:rsidRPr="00ED7D34">
        <w:rPr>
          <w:rFonts w:ascii="Calibri" w:hAnsi="Calibri" w:cs="Calibri"/>
        </w:rPr>
        <w:t xml:space="preserve"> </w:t>
      </w:r>
      <w:r w:rsidRPr="005D772A">
        <w:rPr>
          <w:rFonts w:ascii="Calibri" w:hAnsi="Calibri" w:cs="Calibri"/>
        </w:rPr>
        <w:t>....</w:t>
      </w:r>
      <w:r>
        <w:rPr>
          <w:rFonts w:ascii="Calibri" w:hAnsi="Calibri" w:cs="Calibri"/>
        </w:rPr>
        <w:t>....................</w:t>
      </w:r>
      <w:r w:rsidRPr="005D772A">
        <w:rPr>
          <w:rFonts w:ascii="Calibri" w:hAnsi="Calibri" w:cs="Calibri"/>
        </w:rPr>
        <w:t>..</w:t>
      </w:r>
    </w:p>
    <w:p w14:paraId="15DC7C8A"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Najpóźniej w dacie uzyskania ostatecznego i prawomocnego pozwolenia na budowę Zamawiający wskaże Inspektora Nadzoru Inwestorskiego</w:t>
      </w:r>
      <w:r w:rsidRPr="005D772A">
        <w:rPr>
          <w:rFonts w:ascii="Calibri" w:hAnsi="Calibri" w:cs="Calibri"/>
        </w:rPr>
        <w:t xml:space="preserve"> dla każdej z branż.</w:t>
      </w:r>
      <w:r w:rsidRPr="006257F7">
        <w:rPr>
          <w:rFonts w:ascii="Calibri" w:hAnsi="Calibri"/>
        </w:rPr>
        <w:t xml:space="preserve"> Wskazanie takie nastąpi poprzez złożenie Wykonawcy pisemnego oświadczenia.</w:t>
      </w:r>
    </w:p>
    <w:p w14:paraId="46A28224"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5D772A">
        <w:rPr>
          <w:rFonts w:ascii="Calibri" w:hAnsi="Calibri" w:cs="Calibri"/>
        </w:rPr>
        <w:t xml:space="preserve">Właściwy </w:t>
      </w:r>
      <w:r w:rsidRPr="006257F7">
        <w:rPr>
          <w:rFonts w:ascii="Calibri" w:hAnsi="Calibri"/>
        </w:rPr>
        <w:t>Inspektor Nadzoru Inwestorskiego jest upoważniony w szczególności do weryfikacji gotowości do odbioru Przedmiotu Umowy i jego poszczególnych etapów/faz/odcinków, a także do zgłaszania uwag, zastrzeżeń, opiniowania, weryfikacji dokumentacji budowy i żądania jej uzupełnienia bądź zmiany od Wykonawcy.</w:t>
      </w:r>
    </w:p>
    <w:p w14:paraId="636767E8"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Każda ze Stron ma prawo do zmiany w każdym czasie osoby odpowiedzialnej za realizację Umowy po jej stronie. Zmiana taka nie wymaga zmiany Umowy, wymaga jednak uprzedniego poinformowania o tym drugiej Strony, pod rygorem nieważności ustaleń poczynionych między dotychczasowymi osobami. Osoby odpowiedzialne mają prawo do składania wszelkich oświadczeń związanych z realizacją Umowy, za wyjątkiem składania oświadczeń woli.</w:t>
      </w:r>
      <w:bookmarkStart w:id="9" w:name="bookmark25"/>
    </w:p>
    <w:p w14:paraId="110A1E67"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Zamawiający ma prawo w każdym czasie dokonać zmiany na stanowisku Inspektora Nadzoru Inwestorskiego.</w:t>
      </w:r>
    </w:p>
    <w:p w14:paraId="4C3D1734"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Wykonawca ustanawia Pana/Panią ……………………………………. jako Kierownika budowy, który jest uprawniony do działania w związku z realizacją Umowy w granicach określonych przepisami ustawy Prawo budowlane.</w:t>
      </w:r>
    </w:p>
    <w:p w14:paraId="5EB01229" w14:textId="58F97841"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lastRenderedPageBreak/>
        <w:t>Wykonawca ma prawo do zmiany osoby pełniącej obowiązki Kierownika budowy na inną osobę po poinformowaniu Zamawiającego o zamiarze zmiany kierownika budowy i uzyskaniu jego pisemnej akceptacji.</w:t>
      </w:r>
    </w:p>
    <w:p w14:paraId="23B59ACB" w14:textId="77777777"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Wykonawca jest zobowiązany zapewnić, aby Kierownik budowy fizycznie przebywał i wykonywał swoje obowiązki na terenie budowy w zakresie niezbędnym dla prawidłowego nadzorowania prac. Kierownik budowy będzie uczestniczył ponadto we wszystkich naradach  i spotkaniach a ponadto stawiał się na każde wezwanie Zamawiającego.</w:t>
      </w:r>
    </w:p>
    <w:p w14:paraId="090026CE" w14:textId="75873239" w:rsidR="00B30120" w:rsidRPr="006257F7" w:rsidRDefault="00B30120">
      <w:pPr>
        <w:pStyle w:val="Teksttreci0"/>
        <w:numPr>
          <w:ilvl w:val="0"/>
          <w:numId w:val="13"/>
        </w:numPr>
        <w:shd w:val="clear" w:color="auto" w:fill="auto"/>
        <w:tabs>
          <w:tab w:val="left" w:pos="284"/>
        </w:tabs>
        <w:spacing w:after="0"/>
        <w:ind w:left="284" w:hanging="284"/>
        <w:rPr>
          <w:rFonts w:ascii="Calibri" w:hAnsi="Calibri"/>
        </w:rPr>
      </w:pPr>
      <w:r w:rsidRPr="006257F7">
        <w:rPr>
          <w:rFonts w:ascii="Calibri" w:hAnsi="Calibri"/>
        </w:rPr>
        <w:t xml:space="preserve">Zamawiający jest uprawniony do zgłoszenia uwag, zastrzeżeń albo do wystąpienia do Wykonawcy </w:t>
      </w:r>
      <w:r w:rsidR="00C92F4A">
        <w:rPr>
          <w:rFonts w:ascii="Calibri" w:hAnsi="Calibri"/>
        </w:rPr>
        <w:br/>
      </w:r>
      <w:r w:rsidRPr="006257F7">
        <w:rPr>
          <w:rFonts w:ascii="Calibri" w:hAnsi="Calibri"/>
        </w:rPr>
        <w:t>z żądaniem usunięcia określonej osoby, spośród personelu Wykonawcy lub jego Podwykonawcy, która pomimo udzielonego jej upomnienia:</w:t>
      </w:r>
    </w:p>
    <w:p w14:paraId="65DD6422" w14:textId="77777777" w:rsidR="00B30120" w:rsidRPr="008C6E07" w:rsidRDefault="00B30120">
      <w:pPr>
        <w:pStyle w:val="Teksttreci0"/>
        <w:numPr>
          <w:ilvl w:val="0"/>
          <w:numId w:val="14"/>
        </w:numPr>
        <w:shd w:val="clear" w:color="auto" w:fill="auto"/>
        <w:tabs>
          <w:tab w:val="left" w:pos="709"/>
        </w:tabs>
        <w:spacing w:after="0"/>
        <w:ind w:left="709" w:hanging="426"/>
        <w:rPr>
          <w:rFonts w:ascii="Calibri" w:hAnsi="Calibri"/>
        </w:rPr>
      </w:pPr>
      <w:r>
        <w:rPr>
          <w:rFonts w:ascii="Calibri" w:hAnsi="Calibri" w:cs="Calibri"/>
        </w:rPr>
        <w:t>u</w:t>
      </w:r>
      <w:r w:rsidRPr="005D772A">
        <w:rPr>
          <w:rFonts w:ascii="Calibri" w:hAnsi="Calibri" w:cs="Calibri"/>
        </w:rPr>
        <w:t>porczywie</w:t>
      </w:r>
      <w:r w:rsidRPr="008C6E07">
        <w:rPr>
          <w:rFonts w:ascii="Calibri" w:hAnsi="Calibri"/>
        </w:rPr>
        <w:t xml:space="preserve"> wykazuje rażący brak staranności</w:t>
      </w:r>
      <w:r>
        <w:rPr>
          <w:rFonts w:ascii="Calibri" w:hAnsi="Calibri" w:cs="Calibri"/>
        </w:rPr>
        <w:t>;</w:t>
      </w:r>
    </w:p>
    <w:p w14:paraId="79574823" w14:textId="77777777" w:rsidR="00B30120" w:rsidRPr="008C6E07" w:rsidRDefault="00B30120">
      <w:pPr>
        <w:pStyle w:val="Teksttreci0"/>
        <w:numPr>
          <w:ilvl w:val="0"/>
          <w:numId w:val="14"/>
        </w:numPr>
        <w:shd w:val="clear" w:color="auto" w:fill="auto"/>
        <w:tabs>
          <w:tab w:val="left" w:pos="709"/>
        </w:tabs>
        <w:spacing w:after="0"/>
        <w:ind w:left="709" w:hanging="426"/>
        <w:rPr>
          <w:rFonts w:ascii="Calibri" w:hAnsi="Calibri"/>
        </w:rPr>
      </w:pPr>
      <w:r>
        <w:rPr>
          <w:rFonts w:ascii="Calibri" w:hAnsi="Calibri" w:cs="Calibri"/>
        </w:rPr>
        <w:t>w</w:t>
      </w:r>
      <w:r w:rsidRPr="005D772A">
        <w:rPr>
          <w:rFonts w:ascii="Calibri" w:hAnsi="Calibri" w:cs="Calibri"/>
        </w:rPr>
        <w:t>ykonuje</w:t>
      </w:r>
      <w:r w:rsidRPr="008C6E07">
        <w:rPr>
          <w:rFonts w:ascii="Calibri" w:hAnsi="Calibri"/>
        </w:rPr>
        <w:t xml:space="preserve"> swoje obowiązki w sposób niekompetentny lub niedbały</w:t>
      </w:r>
      <w:r>
        <w:rPr>
          <w:rFonts w:ascii="Calibri" w:hAnsi="Calibri" w:cs="Calibri"/>
        </w:rPr>
        <w:t>;</w:t>
      </w:r>
    </w:p>
    <w:p w14:paraId="2477541D" w14:textId="77777777" w:rsidR="00B30120" w:rsidRPr="008C6E07" w:rsidRDefault="00B30120">
      <w:pPr>
        <w:pStyle w:val="Teksttreci0"/>
        <w:numPr>
          <w:ilvl w:val="0"/>
          <w:numId w:val="14"/>
        </w:numPr>
        <w:shd w:val="clear" w:color="auto" w:fill="auto"/>
        <w:tabs>
          <w:tab w:val="left" w:pos="709"/>
        </w:tabs>
        <w:spacing w:after="0"/>
        <w:ind w:left="709" w:hanging="426"/>
        <w:rPr>
          <w:rFonts w:ascii="Calibri" w:hAnsi="Calibri"/>
        </w:rPr>
      </w:pPr>
      <w:r>
        <w:rPr>
          <w:rFonts w:ascii="Calibri" w:hAnsi="Calibri" w:cs="Calibri"/>
        </w:rPr>
        <w:t>n</w:t>
      </w:r>
      <w:r w:rsidRPr="005D772A">
        <w:rPr>
          <w:rFonts w:ascii="Calibri" w:hAnsi="Calibri" w:cs="Calibri"/>
        </w:rPr>
        <w:t>ie</w:t>
      </w:r>
      <w:r w:rsidRPr="008C6E07">
        <w:rPr>
          <w:rFonts w:ascii="Calibri" w:hAnsi="Calibri"/>
        </w:rPr>
        <w:t xml:space="preserve"> stosuje się do postanowień umowy lub</w:t>
      </w:r>
    </w:p>
    <w:p w14:paraId="10E29782" w14:textId="77777777" w:rsidR="00B30120" w:rsidRPr="008C6E07" w:rsidRDefault="00B30120">
      <w:pPr>
        <w:pStyle w:val="Teksttreci0"/>
        <w:numPr>
          <w:ilvl w:val="0"/>
          <w:numId w:val="14"/>
        </w:numPr>
        <w:shd w:val="clear" w:color="auto" w:fill="auto"/>
        <w:tabs>
          <w:tab w:val="left" w:pos="709"/>
        </w:tabs>
        <w:spacing w:after="0"/>
        <w:ind w:left="709" w:hanging="426"/>
        <w:rPr>
          <w:rFonts w:ascii="Calibri" w:hAnsi="Calibri"/>
        </w:rPr>
      </w:pPr>
      <w:r>
        <w:rPr>
          <w:rFonts w:ascii="Calibri" w:hAnsi="Calibri" w:cs="Calibri"/>
        </w:rPr>
        <w:t>s</w:t>
      </w:r>
      <w:r w:rsidRPr="005D772A">
        <w:rPr>
          <w:rFonts w:ascii="Calibri" w:hAnsi="Calibri" w:cs="Calibri"/>
        </w:rPr>
        <w:t>twarza</w:t>
      </w:r>
      <w:r w:rsidRPr="008C6E07">
        <w:rPr>
          <w:rFonts w:ascii="Calibri" w:hAnsi="Calibri"/>
        </w:rPr>
        <w:t xml:space="preserve"> zagrożenie dla bezpieczeństwa, zdrowia lub ochrony środowiska, w szczególności narusza przepisy BHP i PPOŻ.</w:t>
      </w:r>
    </w:p>
    <w:p w14:paraId="5FDB07D4" w14:textId="77777777" w:rsidR="00B30120" w:rsidRPr="008C6E07" w:rsidRDefault="00B30120">
      <w:pPr>
        <w:pStyle w:val="Teksttreci0"/>
        <w:numPr>
          <w:ilvl w:val="0"/>
          <w:numId w:val="13"/>
        </w:numPr>
        <w:shd w:val="clear" w:color="auto" w:fill="auto"/>
        <w:tabs>
          <w:tab w:val="left" w:pos="284"/>
        </w:tabs>
        <w:spacing w:after="0"/>
        <w:ind w:left="284" w:hanging="284"/>
        <w:rPr>
          <w:rFonts w:ascii="Calibri" w:hAnsi="Calibri"/>
        </w:rPr>
      </w:pPr>
      <w:r w:rsidRPr="008C6E07">
        <w:rPr>
          <w:rFonts w:ascii="Calibri" w:hAnsi="Calibri"/>
        </w:rPr>
        <w:t>Nieusunięcie wskazanej przez Zamawiającego osoby w trybie wynikającym z ust. 10 uprawnia Zamawiającego do żądania zapłaty kary umownej w wysokości 1500,00 złotych za każdy taki przypadek.</w:t>
      </w:r>
    </w:p>
    <w:p w14:paraId="70C8334B" w14:textId="77777777" w:rsidR="00B30120" w:rsidRPr="008C6E07" w:rsidRDefault="00B30120" w:rsidP="00B30120">
      <w:pPr>
        <w:pStyle w:val="Teksttreci0"/>
        <w:shd w:val="clear" w:color="auto" w:fill="auto"/>
        <w:tabs>
          <w:tab w:val="left" w:pos="382"/>
        </w:tabs>
        <w:spacing w:after="0"/>
        <w:ind w:left="360"/>
        <w:rPr>
          <w:rFonts w:ascii="Calibri" w:hAnsi="Calibri"/>
        </w:rPr>
      </w:pPr>
    </w:p>
    <w:p w14:paraId="4B64B7EF" w14:textId="77777777" w:rsidR="00B30120" w:rsidRPr="008C6E07" w:rsidRDefault="00B30120" w:rsidP="00B30120">
      <w:pPr>
        <w:pStyle w:val="Teksttreci0"/>
        <w:shd w:val="clear" w:color="auto" w:fill="auto"/>
        <w:tabs>
          <w:tab w:val="left" w:pos="382"/>
        </w:tabs>
        <w:spacing w:after="0"/>
        <w:ind w:left="360"/>
        <w:jc w:val="center"/>
        <w:rPr>
          <w:rFonts w:ascii="Calibri" w:hAnsi="Calibri"/>
          <w:b/>
        </w:rPr>
      </w:pPr>
      <w:r w:rsidRPr="008C6E07">
        <w:rPr>
          <w:rFonts w:ascii="Calibri" w:hAnsi="Calibri"/>
          <w:b/>
        </w:rPr>
        <w:t>§5. Obowiązki Stron</w:t>
      </w:r>
      <w:bookmarkEnd w:id="9"/>
      <w:r w:rsidRPr="008C6E07">
        <w:rPr>
          <w:rFonts w:ascii="Calibri" w:hAnsi="Calibri"/>
          <w:b/>
        </w:rPr>
        <w:t xml:space="preserve"> związane z realizacją fazy „zaprojektuj”</w:t>
      </w:r>
    </w:p>
    <w:p w14:paraId="71F1370B"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Wykonawca zobowiązany jest do przedłożenia Zamawiającemu dokumentacji projektowej sporządzonej wg następujących zasad:</w:t>
      </w:r>
    </w:p>
    <w:p w14:paraId="4DD99E6D" w14:textId="77777777" w:rsidR="00B30120" w:rsidRPr="008C6E07" w:rsidRDefault="00B30120">
      <w:pPr>
        <w:pStyle w:val="Teksttreci0"/>
        <w:numPr>
          <w:ilvl w:val="0"/>
          <w:numId w:val="16"/>
        </w:numPr>
        <w:shd w:val="clear" w:color="auto" w:fill="auto"/>
        <w:tabs>
          <w:tab w:val="left" w:pos="709"/>
        </w:tabs>
        <w:spacing w:after="0"/>
        <w:ind w:left="709" w:hanging="426"/>
        <w:rPr>
          <w:rFonts w:ascii="Calibri" w:hAnsi="Calibri"/>
        </w:rPr>
      </w:pPr>
      <w:r w:rsidRPr="008C6E07">
        <w:rPr>
          <w:rFonts w:ascii="Calibri" w:hAnsi="Calibri"/>
        </w:rPr>
        <w:t>dokumentacja projektowa powinna być wykonana w języku polskim, zgodnie z obowiązującymi przepisami, normami, ze sztuką budowlaną oraz powinna być opatrzona klauzulą o kompletności i przydatności z punktu widzenia celu, któremu ma służyć.</w:t>
      </w:r>
    </w:p>
    <w:p w14:paraId="309F9823" w14:textId="77777777" w:rsidR="00B30120" w:rsidRPr="008C6E07" w:rsidRDefault="00B30120">
      <w:pPr>
        <w:pStyle w:val="Teksttreci0"/>
        <w:numPr>
          <w:ilvl w:val="0"/>
          <w:numId w:val="16"/>
        </w:numPr>
        <w:shd w:val="clear" w:color="auto" w:fill="auto"/>
        <w:tabs>
          <w:tab w:val="left" w:pos="709"/>
        </w:tabs>
        <w:spacing w:after="0"/>
        <w:ind w:left="709" w:hanging="426"/>
        <w:rPr>
          <w:rFonts w:ascii="Calibri" w:hAnsi="Calibri"/>
        </w:rPr>
      </w:pPr>
      <w:r w:rsidRPr="008C6E07">
        <w:rPr>
          <w:rFonts w:ascii="Calibri" w:hAnsi="Calibri"/>
        </w:rPr>
        <w:t>Wykonawca ma obowiązek uzgodnić projekt budowlany ze wszystkimi wymaganymi rzeczoznawcami:</w:t>
      </w:r>
    </w:p>
    <w:p w14:paraId="759C36B3" w14:textId="77777777" w:rsidR="00B30120" w:rsidRPr="008C6E07" w:rsidRDefault="00B30120">
      <w:pPr>
        <w:pStyle w:val="Teksttreci0"/>
        <w:numPr>
          <w:ilvl w:val="0"/>
          <w:numId w:val="16"/>
        </w:numPr>
        <w:shd w:val="clear" w:color="auto" w:fill="auto"/>
        <w:tabs>
          <w:tab w:val="left" w:pos="709"/>
        </w:tabs>
        <w:spacing w:after="0"/>
        <w:ind w:left="709" w:hanging="426"/>
        <w:rPr>
          <w:rFonts w:ascii="Calibri" w:hAnsi="Calibri"/>
        </w:rPr>
      </w:pPr>
      <w:r w:rsidRPr="008C6E07">
        <w:rPr>
          <w:rFonts w:ascii="Calibri" w:hAnsi="Calibri"/>
        </w:rPr>
        <w:t>dokumentacja projektowa będzie sprawdzona przez osoby posiadające wymagane uprawnienia. Każdy egzemplarz dokumentacji ma być podpisany przez projektanta.</w:t>
      </w:r>
    </w:p>
    <w:p w14:paraId="04EB75E1" w14:textId="5E9EA207" w:rsidR="00B30120" w:rsidRPr="008C6E07" w:rsidRDefault="00B30120">
      <w:pPr>
        <w:pStyle w:val="Teksttreci0"/>
        <w:numPr>
          <w:ilvl w:val="0"/>
          <w:numId w:val="16"/>
        </w:numPr>
        <w:shd w:val="clear" w:color="auto" w:fill="auto"/>
        <w:tabs>
          <w:tab w:val="left" w:pos="709"/>
        </w:tabs>
        <w:spacing w:after="0"/>
        <w:ind w:left="709" w:hanging="426"/>
        <w:rPr>
          <w:rFonts w:ascii="Calibri" w:hAnsi="Calibri"/>
        </w:rPr>
      </w:pPr>
      <w:r w:rsidRPr="008C6E07">
        <w:rPr>
          <w:rFonts w:ascii="Calibri" w:hAnsi="Calibri"/>
        </w:rPr>
        <w:t xml:space="preserve">informacje zawarte w dokumentacji w zakresie technologii wykonania robót, doboru materiałów </w:t>
      </w:r>
      <w:r w:rsidR="00C92F4A">
        <w:rPr>
          <w:rFonts w:ascii="Calibri" w:hAnsi="Calibri"/>
        </w:rPr>
        <w:br/>
      </w:r>
      <w:r w:rsidRPr="008C6E07">
        <w:rPr>
          <w:rFonts w:ascii="Calibri" w:hAnsi="Calibri"/>
        </w:rPr>
        <w:t>i urządzeń powinny określać Przedmiot Umowy w sposób zgodny z przepisami prawa.</w:t>
      </w:r>
    </w:p>
    <w:p w14:paraId="5815EE29" w14:textId="06BAC0FC"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 xml:space="preserve">Jeżeli w trakcie realizacji niniejszej Umowy przepisy prawa obowiązującego w Polsce wprowadzą obowiązek uzyskania nowych zatwierdzeń, uzgodnień i pozwoleń, to Wykonawca zobowiązany </w:t>
      </w:r>
      <w:r w:rsidR="00C92F4A">
        <w:rPr>
          <w:rFonts w:ascii="Calibri" w:hAnsi="Calibri"/>
        </w:rPr>
        <w:br/>
      </w:r>
      <w:r w:rsidRPr="008C6E07">
        <w:rPr>
          <w:rFonts w:ascii="Calibri" w:hAnsi="Calibri"/>
        </w:rPr>
        <w:t>jest je uzyskać. Za czynności, których mowa powyżej nie przysługuje Wykonawcy dodatkowe wynagrodzenie.</w:t>
      </w:r>
    </w:p>
    <w:p w14:paraId="5C5E884A" w14:textId="458A403D"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 xml:space="preserve">Wykonawca jest upoważniony do wykorzystania opracowań wydanych mu przez Zamawiającego, </w:t>
      </w:r>
      <w:r w:rsidR="00C92F4A">
        <w:rPr>
          <w:rFonts w:ascii="Calibri" w:hAnsi="Calibri"/>
        </w:rPr>
        <w:br/>
      </w:r>
      <w:r w:rsidRPr="008C6E07">
        <w:rPr>
          <w:rFonts w:ascii="Calibri" w:hAnsi="Calibri"/>
        </w:rPr>
        <w:t>tylko dla potrzeb wykonania niniejszej umowy.</w:t>
      </w:r>
    </w:p>
    <w:p w14:paraId="319F6037"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 xml:space="preserve">Jeżeli od dnia zarejestrowania mapy do celów projektowych do czasu przekazania projektu budowlanego Zamawiającemu upłynie okres ważności mapy lub w przypadku zarejestrowania przez właściwy organ nowych elementów projektowanych przez innych inwestorów w obszarze objętym zakresem inwestycji, Wykonawca dokona aktualizacji mapy w ramach zawartej umowy, bez dodatkowych kosztów. </w:t>
      </w:r>
    </w:p>
    <w:p w14:paraId="4A3AF5F2"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 xml:space="preserve">Wykonawca ponosi pełną odpowiedzialność za terminowe uzyskanie uzgodnień, decyzji, postanowień, zgłoszeń i opinii niezbędnych do prawidłowego wykonania przedmiotu umowy. </w:t>
      </w:r>
    </w:p>
    <w:p w14:paraId="61E4D37D"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 xml:space="preserve">Zamawiający działając na podstawie art. 4 ust. 3 w związku  z ust. 4 ustawy z dnia 19 lipca 2019 r. o zapewnianiu dostępności osobom ze szczególnymi potrzebami (Dz. U 2020 poz. 1062) określa, iż </w:t>
      </w:r>
      <w:r w:rsidRPr="008C6E07">
        <w:rPr>
          <w:rFonts w:ascii="Calibri" w:hAnsi="Calibri"/>
        </w:rPr>
        <w:lastRenderedPageBreak/>
        <w:t>Wykonawca jest zobowiązany do wykonania dokumentacji projektowej zgodnie z obowiązującymi przepisami prawa budowlanego, normami techniczno-budowlanymi i zasadami wiedzy technicznej, w szczególności z uwzględnieniem zasad projektowania uniwersalnego, w ten sposób, iż projekt architektoniczno-budowlany będzie uwzględniać niezbędne warunki do korzystania z obiektu przez osoby ze szczególnymi potrzebami, o których mowa w przedmiotowej ustawie.</w:t>
      </w:r>
    </w:p>
    <w:p w14:paraId="22924DA2"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Wykonawca zobowiązuje się do przygotowania dokumentacji projektowej spełniającej  wymagania, o których mowa w art. 6 pkt. 1 ustawy z dnia 19 lipca 2019 r. o zapewnianiu dostępności osobom ze szczególnymi potrzebami, tj.:</w:t>
      </w:r>
    </w:p>
    <w:p w14:paraId="61B916EB" w14:textId="77777777" w:rsidR="00B30120" w:rsidRPr="008C6E07" w:rsidRDefault="00B30120">
      <w:pPr>
        <w:pStyle w:val="Teksttreci0"/>
        <w:numPr>
          <w:ilvl w:val="0"/>
          <w:numId w:val="17"/>
        </w:numPr>
        <w:shd w:val="clear" w:color="auto" w:fill="auto"/>
        <w:tabs>
          <w:tab w:val="left" w:pos="709"/>
        </w:tabs>
        <w:spacing w:after="0"/>
        <w:ind w:left="709" w:hanging="426"/>
        <w:rPr>
          <w:rFonts w:ascii="Calibri" w:hAnsi="Calibri"/>
        </w:rPr>
      </w:pPr>
      <w:r w:rsidRPr="008C6E07">
        <w:rPr>
          <w:rFonts w:ascii="Calibri" w:hAnsi="Calibri"/>
        </w:rPr>
        <w:t>zostaną zapewnione wolne od barier poziome i pionowe przestrzenie komunikacyjne,</w:t>
      </w:r>
    </w:p>
    <w:p w14:paraId="14B111C3" w14:textId="77777777" w:rsidR="00B30120" w:rsidRPr="008C6E07" w:rsidRDefault="00B30120">
      <w:pPr>
        <w:pStyle w:val="Teksttreci0"/>
        <w:numPr>
          <w:ilvl w:val="0"/>
          <w:numId w:val="17"/>
        </w:numPr>
        <w:shd w:val="clear" w:color="auto" w:fill="auto"/>
        <w:tabs>
          <w:tab w:val="left" w:pos="709"/>
        </w:tabs>
        <w:spacing w:after="0"/>
        <w:ind w:left="709" w:hanging="426"/>
        <w:rPr>
          <w:rFonts w:ascii="Calibri" w:hAnsi="Calibri"/>
        </w:rPr>
      </w:pPr>
      <w:r w:rsidRPr="008C6E07">
        <w:rPr>
          <w:rFonts w:ascii="Calibri" w:hAnsi="Calibri"/>
        </w:rPr>
        <w:t>zostanie zapewniony dostęp do wszystkich pomieszczeń, z wyłączeniem pomieszczeń technicznych,</w:t>
      </w:r>
    </w:p>
    <w:p w14:paraId="680317E4" w14:textId="77777777" w:rsidR="00B30120" w:rsidRPr="008C6E07" w:rsidRDefault="00B30120">
      <w:pPr>
        <w:pStyle w:val="Teksttreci0"/>
        <w:numPr>
          <w:ilvl w:val="0"/>
          <w:numId w:val="17"/>
        </w:numPr>
        <w:shd w:val="clear" w:color="auto" w:fill="auto"/>
        <w:tabs>
          <w:tab w:val="left" w:pos="709"/>
        </w:tabs>
        <w:spacing w:after="0"/>
        <w:ind w:left="709" w:hanging="426"/>
        <w:rPr>
          <w:rFonts w:ascii="Calibri" w:hAnsi="Calibri"/>
        </w:rPr>
      </w:pPr>
      <w:r w:rsidRPr="008C6E07">
        <w:rPr>
          <w:rFonts w:ascii="Calibri" w:hAnsi="Calibri"/>
        </w:rPr>
        <w:t>zostanie zapewniona wizualna oraz głosowa informacja na temat rozkładu pomieszczeń,</w:t>
      </w:r>
    </w:p>
    <w:p w14:paraId="59B86C8E" w14:textId="77777777" w:rsidR="00B30120" w:rsidRPr="008C6E07" w:rsidRDefault="00B30120">
      <w:pPr>
        <w:pStyle w:val="Teksttreci0"/>
        <w:numPr>
          <w:ilvl w:val="0"/>
          <w:numId w:val="17"/>
        </w:numPr>
        <w:shd w:val="clear" w:color="auto" w:fill="auto"/>
        <w:tabs>
          <w:tab w:val="left" w:pos="709"/>
        </w:tabs>
        <w:spacing w:after="0"/>
        <w:ind w:left="709" w:hanging="426"/>
        <w:rPr>
          <w:rFonts w:ascii="Calibri" w:hAnsi="Calibri"/>
        </w:rPr>
      </w:pPr>
      <w:r w:rsidRPr="008C6E07">
        <w:rPr>
          <w:rFonts w:ascii="Calibri" w:hAnsi="Calibri"/>
        </w:rPr>
        <w:t>zostaną przewidziane rozwiązania umożliwiające osobom ze szczególnymi potrzebami możliwości ewakuacji lub ich uratowania w inny sposób.</w:t>
      </w:r>
    </w:p>
    <w:p w14:paraId="13295E8D"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Wykonawca zobowiązany jest uwzględniać uwagi Zamawiającego zgłaszane na etapie realizacji Fazy zaprojektuj o ile nie pozostają w sprzeczności z przepisami prawa lub zasadami sztuki budowlanej oraz są zgodne z PFU.</w:t>
      </w:r>
    </w:p>
    <w:p w14:paraId="351D0E55" w14:textId="38A4AB68"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454892">
        <w:rPr>
          <w:rFonts w:ascii="Calibri" w:hAnsi="Calibri"/>
        </w:rPr>
        <w:t xml:space="preserve">Wykonawca kompletną dokumentację projektową </w:t>
      </w:r>
      <w:r w:rsidRPr="00566A0A">
        <w:rPr>
          <w:rFonts w:ascii="Calibri" w:hAnsi="Calibri"/>
        </w:rPr>
        <w:t>przewidzianą do wykonania, co zostanie</w:t>
      </w:r>
      <w:r w:rsidR="00C92F4A">
        <w:rPr>
          <w:rFonts w:ascii="Calibri" w:hAnsi="Calibri"/>
        </w:rPr>
        <w:t xml:space="preserve"> </w:t>
      </w:r>
      <w:r w:rsidRPr="00566A0A">
        <w:rPr>
          <w:rFonts w:ascii="Calibri" w:hAnsi="Calibri"/>
        </w:rPr>
        <w:t>potwierdzone</w:t>
      </w:r>
      <w:r w:rsidRPr="008C6E07">
        <w:rPr>
          <w:rFonts w:ascii="Calibri" w:hAnsi="Calibri"/>
        </w:rPr>
        <w:t xml:space="preserve"> protokołem przekazania dokumentacji.</w:t>
      </w:r>
    </w:p>
    <w:p w14:paraId="36BB94D1" w14:textId="5082D361"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 xml:space="preserve">Zamawiający w terminie </w:t>
      </w:r>
      <w:r w:rsidR="00C92F4A">
        <w:rPr>
          <w:rFonts w:ascii="Calibri" w:hAnsi="Calibri" w:cs="Calibri"/>
        </w:rPr>
        <w:t>7</w:t>
      </w:r>
      <w:r w:rsidRPr="005D772A">
        <w:rPr>
          <w:rFonts w:ascii="Calibri" w:hAnsi="Calibri" w:cs="Calibri"/>
        </w:rPr>
        <w:t xml:space="preserve"> </w:t>
      </w:r>
      <w:r w:rsidRPr="008C6E07">
        <w:rPr>
          <w:rFonts w:ascii="Calibri" w:hAnsi="Calibri"/>
        </w:rPr>
        <w:t xml:space="preserve"> dni roboczych od dnia sporządzenia protokołu przekazania dokumentacji, o którym mowa w ust. 10 </w:t>
      </w:r>
      <w:r>
        <w:rPr>
          <w:rFonts w:ascii="Calibri" w:hAnsi="Calibri"/>
        </w:rPr>
        <w:t>zaopiniuje</w:t>
      </w:r>
      <w:r w:rsidRPr="008C6E07">
        <w:rPr>
          <w:rFonts w:ascii="Calibri" w:hAnsi="Calibri"/>
        </w:rPr>
        <w:t xml:space="preserve"> przekazan</w:t>
      </w:r>
      <w:r>
        <w:rPr>
          <w:rFonts w:ascii="Calibri" w:hAnsi="Calibri"/>
        </w:rPr>
        <w:t>ą</w:t>
      </w:r>
      <w:r w:rsidRPr="008C6E07">
        <w:rPr>
          <w:rFonts w:ascii="Calibri" w:hAnsi="Calibri"/>
        </w:rPr>
        <w:t xml:space="preserve"> dokument</w:t>
      </w:r>
      <w:r>
        <w:rPr>
          <w:rFonts w:ascii="Calibri" w:hAnsi="Calibri"/>
        </w:rPr>
        <w:t>ację</w:t>
      </w:r>
      <w:r w:rsidRPr="008C6E07">
        <w:rPr>
          <w:rFonts w:ascii="Calibri" w:hAnsi="Calibri"/>
        </w:rPr>
        <w:t xml:space="preserve">. W tym terminie Zamawiający dokona odbioru dokumentacji projektowej sporządzonej przez Wykonawcę lub wskaże wady wyznaczając termin </w:t>
      </w:r>
      <w:r w:rsidR="00C92F4A">
        <w:rPr>
          <w:rFonts w:ascii="Calibri" w:hAnsi="Calibri"/>
        </w:rPr>
        <w:t>7</w:t>
      </w:r>
      <w:r w:rsidRPr="008C6E07">
        <w:rPr>
          <w:rFonts w:ascii="Calibri" w:hAnsi="Calibri"/>
        </w:rPr>
        <w:t xml:space="preserve"> dni roboczych na ich usunięcie. </w:t>
      </w:r>
    </w:p>
    <w:p w14:paraId="5548E9C5"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W przypadku nieusunięcia wad, o których mowa w ust. 11 w terminie wyznaczonym przez Zamawiającego, jeżeli wady uniemożliwiają wykorzystanie przedmiotu umowy zgodnie z przeznaczeniem, Zamawiający może od umowy odstąpić w zakresie wadliwie zrealizowanej części przedmiotu umowy albo powierzyć usunięcie wad osobie trzeciej na koszt i ryzyko Wykonawcy bez konieczności uzyskania upoważnienia Sądu.</w:t>
      </w:r>
    </w:p>
    <w:p w14:paraId="693D0E38" w14:textId="77777777" w:rsidR="00B30120" w:rsidRDefault="00B30120">
      <w:pPr>
        <w:pStyle w:val="Teksttreci0"/>
        <w:numPr>
          <w:ilvl w:val="0"/>
          <w:numId w:val="15"/>
        </w:numPr>
        <w:shd w:val="clear" w:color="auto" w:fill="auto"/>
        <w:tabs>
          <w:tab w:val="left" w:pos="284"/>
        </w:tabs>
        <w:spacing w:after="0"/>
        <w:ind w:left="284" w:hanging="284"/>
        <w:rPr>
          <w:rFonts w:ascii="Calibri" w:hAnsi="Calibri"/>
        </w:rPr>
      </w:pPr>
      <w:r w:rsidRPr="008C6E07">
        <w:rPr>
          <w:rFonts w:ascii="Calibri" w:hAnsi="Calibri"/>
        </w:rPr>
        <w:t>Ponowny odbiór nastąpi na zasadach określonych powyżej.</w:t>
      </w:r>
    </w:p>
    <w:p w14:paraId="64FF2335" w14:textId="23DC354D" w:rsidR="00C92F4A" w:rsidRPr="008C6E07" w:rsidRDefault="00C92F4A">
      <w:pPr>
        <w:pStyle w:val="Teksttreci0"/>
        <w:numPr>
          <w:ilvl w:val="0"/>
          <w:numId w:val="15"/>
        </w:numPr>
        <w:shd w:val="clear" w:color="auto" w:fill="auto"/>
        <w:tabs>
          <w:tab w:val="left" w:pos="284"/>
        </w:tabs>
        <w:spacing w:after="0"/>
        <w:ind w:left="284" w:hanging="284"/>
        <w:rPr>
          <w:rFonts w:ascii="Calibri" w:hAnsi="Calibri"/>
        </w:rPr>
      </w:pPr>
      <w:r>
        <w:rPr>
          <w:rFonts w:ascii="Calibri" w:hAnsi="Calibri"/>
        </w:rPr>
        <w:t xml:space="preserve">Zamawiający </w:t>
      </w:r>
      <w:r w:rsidRPr="00C92F4A">
        <w:rPr>
          <w:rFonts w:ascii="Calibri" w:hAnsi="Calibri"/>
        </w:rPr>
        <w:t>zapewnienia Wykonawcy na własny koszt dostępu do wody i energii elektrycznej, niezbędnych do wykonania przedmiotu umowy przy czym udostępnione media mogą być przez Wykonawcę wykorzystywane wyłącznie do prowadzenia robót objętych umową</w:t>
      </w:r>
      <w:r>
        <w:rPr>
          <w:rFonts w:ascii="Calibri" w:hAnsi="Calibri"/>
        </w:rPr>
        <w:t>.</w:t>
      </w:r>
    </w:p>
    <w:p w14:paraId="429DFA35" w14:textId="77777777" w:rsidR="00B30120" w:rsidRDefault="00B30120">
      <w:pPr>
        <w:pStyle w:val="Teksttreci0"/>
        <w:numPr>
          <w:ilvl w:val="0"/>
          <w:numId w:val="15"/>
        </w:numPr>
        <w:shd w:val="clear" w:color="auto" w:fill="auto"/>
        <w:tabs>
          <w:tab w:val="left" w:pos="284"/>
        </w:tabs>
        <w:spacing w:after="0"/>
        <w:ind w:left="284" w:hanging="284"/>
        <w:rPr>
          <w:rFonts w:ascii="Calibri" w:hAnsi="Calibri"/>
        </w:rPr>
      </w:pPr>
      <w:bookmarkStart w:id="10" w:name="_Hlk117499146"/>
      <w:r>
        <w:rPr>
          <w:rFonts w:ascii="Calibri" w:hAnsi="Calibri"/>
        </w:rPr>
        <w:t xml:space="preserve">Wykonawca udziela Zamawiającemu dodatkowej, rękojmi oraz gwarancji jakości na przekazaną dokumentację projektową. Okres rękojmi i gwarancji jakości rozpoczyna bieg od dnia odbioru dokumentacji projektowej przez Zamawiającego, a kończy się wraz z upływem terminu gwarancji </w:t>
      </w:r>
      <w:r w:rsidRPr="009E32DF">
        <w:rPr>
          <w:rFonts w:ascii="Calibri" w:hAnsi="Calibri"/>
        </w:rPr>
        <w:t>dotycząc</w:t>
      </w:r>
      <w:r>
        <w:rPr>
          <w:rFonts w:ascii="Calibri" w:hAnsi="Calibri"/>
        </w:rPr>
        <w:t>ej</w:t>
      </w:r>
      <w:r w:rsidRPr="009E32DF">
        <w:rPr>
          <w:rFonts w:ascii="Calibri" w:hAnsi="Calibri"/>
        </w:rPr>
        <w:t xml:space="preserve"> części „wybuduj”</w:t>
      </w:r>
      <w:r>
        <w:rPr>
          <w:rFonts w:ascii="Calibri" w:hAnsi="Calibri"/>
        </w:rPr>
        <w:t xml:space="preserve"> z </w:t>
      </w:r>
      <w:r w:rsidRPr="008C6E07">
        <w:rPr>
          <w:rFonts w:ascii="Calibri" w:hAnsi="Calibri"/>
        </w:rPr>
        <w:t>§</w:t>
      </w:r>
      <w:r>
        <w:rPr>
          <w:rFonts w:ascii="Calibri" w:hAnsi="Calibri"/>
        </w:rPr>
        <w:t xml:space="preserve">7 ust. 1. </w:t>
      </w:r>
    </w:p>
    <w:bookmarkEnd w:id="10"/>
    <w:p w14:paraId="41949C32" w14:textId="77777777" w:rsidR="00B30120" w:rsidRPr="008C6E07" w:rsidRDefault="00B30120">
      <w:pPr>
        <w:pStyle w:val="Teksttreci0"/>
        <w:numPr>
          <w:ilvl w:val="0"/>
          <w:numId w:val="15"/>
        </w:numPr>
        <w:shd w:val="clear" w:color="auto" w:fill="auto"/>
        <w:tabs>
          <w:tab w:val="left" w:pos="284"/>
        </w:tabs>
        <w:spacing w:after="0"/>
        <w:ind w:left="284" w:hanging="284"/>
        <w:rPr>
          <w:rFonts w:ascii="Calibri" w:hAnsi="Calibri"/>
        </w:rPr>
      </w:pPr>
      <w:r>
        <w:rPr>
          <w:rFonts w:ascii="Calibri" w:hAnsi="Calibri"/>
        </w:rPr>
        <w:t>Strony wyłączają stosowanie art. 55 ust. 3 ustawy o prawie autorskim i prawach pokrewnych.</w:t>
      </w:r>
    </w:p>
    <w:p w14:paraId="7D38F4F0" w14:textId="77777777" w:rsidR="00B30120" w:rsidRPr="008C6E07" w:rsidRDefault="00B30120" w:rsidP="00B30120">
      <w:pPr>
        <w:pStyle w:val="Teksttreci0"/>
        <w:shd w:val="clear" w:color="auto" w:fill="auto"/>
        <w:tabs>
          <w:tab w:val="left" w:pos="284"/>
        </w:tabs>
        <w:spacing w:after="0"/>
        <w:ind w:left="284"/>
        <w:rPr>
          <w:rFonts w:ascii="Calibri" w:hAnsi="Calibri"/>
        </w:rPr>
      </w:pPr>
    </w:p>
    <w:p w14:paraId="0D19A608" w14:textId="77777777" w:rsidR="00B30120" w:rsidRPr="008C6E07" w:rsidRDefault="00B30120" w:rsidP="00B30120">
      <w:pPr>
        <w:pStyle w:val="Nagwek11"/>
        <w:keepNext/>
        <w:keepLines/>
        <w:shd w:val="clear" w:color="auto" w:fill="auto"/>
        <w:spacing w:after="0"/>
        <w:ind w:left="0" w:firstLine="0"/>
        <w:jc w:val="center"/>
        <w:rPr>
          <w:rFonts w:ascii="Calibri" w:hAnsi="Calibri"/>
        </w:rPr>
      </w:pPr>
      <w:r w:rsidRPr="008C6E07">
        <w:rPr>
          <w:rFonts w:ascii="Calibri" w:hAnsi="Calibri"/>
        </w:rPr>
        <w:t>§ 5a Obowiązki Stron związane z fazą „wybuduj”</w:t>
      </w:r>
    </w:p>
    <w:p w14:paraId="2C034AB6" w14:textId="4C77ECAA"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 xml:space="preserve">Zamawiający przekaże Wykonawcy teren budowy w terminie </w:t>
      </w:r>
      <w:r w:rsidR="00C92F4A">
        <w:rPr>
          <w:rFonts w:ascii="Calibri" w:hAnsi="Calibri" w:cs="Calibri"/>
        </w:rPr>
        <w:t>1</w:t>
      </w:r>
      <w:r w:rsidRPr="008C6E07">
        <w:rPr>
          <w:rFonts w:ascii="Calibri" w:hAnsi="Calibri"/>
        </w:rPr>
        <w:t xml:space="preserve"> dni</w:t>
      </w:r>
      <w:r w:rsidR="00C92F4A">
        <w:rPr>
          <w:rFonts w:ascii="Calibri" w:hAnsi="Calibri"/>
        </w:rPr>
        <w:t>a</w:t>
      </w:r>
      <w:r w:rsidRPr="008C6E07">
        <w:rPr>
          <w:rFonts w:ascii="Calibri" w:hAnsi="Calibri"/>
        </w:rPr>
        <w:t xml:space="preserve"> od dnia </w:t>
      </w:r>
      <w:r w:rsidR="00C92F4A">
        <w:rPr>
          <w:rFonts w:ascii="Calibri" w:hAnsi="Calibri" w:cs="Calibri"/>
        </w:rPr>
        <w:t>zawarcia umowy</w:t>
      </w:r>
      <w:r w:rsidRPr="008C6E07">
        <w:rPr>
          <w:rFonts w:ascii="Calibri" w:hAnsi="Calibri"/>
        </w:rPr>
        <w:t>. Wykonawca jest zobowiązany do realizacji Przedmiotu Umowy, w terminach i na zasadach określonych w Umowie. Wykonawca:</w:t>
      </w:r>
    </w:p>
    <w:p w14:paraId="1555FEBD" w14:textId="2FBF04F5" w:rsidR="00B30120" w:rsidRPr="008C6E07" w:rsidRDefault="00B30120">
      <w:pPr>
        <w:pStyle w:val="Teksttreci0"/>
        <w:numPr>
          <w:ilvl w:val="0"/>
          <w:numId w:val="19"/>
        </w:numPr>
        <w:shd w:val="clear" w:color="auto" w:fill="auto"/>
        <w:tabs>
          <w:tab w:val="left" w:pos="709"/>
        </w:tabs>
        <w:spacing w:after="0"/>
        <w:ind w:left="709" w:hanging="426"/>
        <w:rPr>
          <w:rFonts w:ascii="Calibri" w:hAnsi="Calibri"/>
        </w:rPr>
      </w:pPr>
      <w:r w:rsidRPr="008C6E07">
        <w:rPr>
          <w:rFonts w:ascii="Calibri" w:hAnsi="Calibri"/>
        </w:rPr>
        <w:t xml:space="preserve">wykona, a po zakończeniu robót zdemontuje zaplecze budowy jak również będzie ponosił koszty utrzymania oraz konserwacji wszelkich urządzeń i obiektów tymczasowych, dróg dojazdowych </w:t>
      </w:r>
      <w:r w:rsidR="00C92F4A">
        <w:rPr>
          <w:rFonts w:ascii="Calibri" w:hAnsi="Calibri"/>
        </w:rPr>
        <w:br/>
      </w:r>
      <w:r w:rsidRPr="008C6E07">
        <w:rPr>
          <w:rFonts w:ascii="Calibri" w:hAnsi="Calibri"/>
        </w:rPr>
        <w:t>i montażowych, na zorganizowanym przez siebie terenie budowy,</w:t>
      </w:r>
    </w:p>
    <w:p w14:paraId="1F1A4B3D" w14:textId="4E2E049E" w:rsidR="00B30120" w:rsidRPr="008C6E07" w:rsidRDefault="00B30120">
      <w:pPr>
        <w:pStyle w:val="Teksttreci0"/>
        <w:numPr>
          <w:ilvl w:val="0"/>
          <w:numId w:val="19"/>
        </w:numPr>
        <w:shd w:val="clear" w:color="auto" w:fill="auto"/>
        <w:tabs>
          <w:tab w:val="left" w:pos="709"/>
        </w:tabs>
        <w:spacing w:after="0"/>
        <w:ind w:left="709" w:hanging="426"/>
        <w:rPr>
          <w:rFonts w:ascii="Calibri" w:hAnsi="Calibri"/>
        </w:rPr>
      </w:pPr>
      <w:r w:rsidRPr="008C6E07">
        <w:rPr>
          <w:rFonts w:ascii="Calibri" w:hAnsi="Calibri"/>
        </w:rPr>
        <w:lastRenderedPageBreak/>
        <w:t xml:space="preserve">będzie utrzymywał teren budowy w należytym porządku oraz będzie składował w miejscach wskazanych przez Zamawiającego śmieci i inne odpady powstałe podczas wykonywania robót </w:t>
      </w:r>
      <w:r w:rsidR="00C92F4A">
        <w:rPr>
          <w:rFonts w:ascii="Calibri" w:hAnsi="Calibri"/>
        </w:rPr>
        <w:br/>
      </w:r>
      <w:r w:rsidRPr="008C6E07">
        <w:rPr>
          <w:rFonts w:ascii="Calibri" w:hAnsi="Calibri"/>
        </w:rPr>
        <w:t>do czasu całkowitego ich usunięcia.</w:t>
      </w:r>
    </w:p>
    <w:p w14:paraId="4EC52DF0"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jest zobowiązany zabezpieczyć i oznakować prowadzone roboty oraz dbać o stan techniczny i prawidłowość ich oznakowania przez cały czas trwania realizacji Umowy.</w:t>
      </w:r>
    </w:p>
    <w:p w14:paraId="7D8034AA"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ponosi pełną odpowiedzialność za teren budowy z chwilą protokolarnego przejęcia terenu budowy od Zamawiającego.</w:t>
      </w:r>
    </w:p>
    <w:p w14:paraId="27C473D9"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zobowiązuje się zapewnić, na swój koszt, tymczasowe zasilanie placu budowy w niezbędne media w sytuacji braku dostaw mediów ze strony dostawców zewnętrznych.</w:t>
      </w:r>
    </w:p>
    <w:p w14:paraId="369D0288"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Wszelkie należności związane z korzystaniem z placu budowy, niewskazane bezpośrednio w Umowie, obciążają Wykonawcę.</w:t>
      </w:r>
    </w:p>
    <w:p w14:paraId="2C5B1E34"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zobowiązuje się wykonać roboty z własnych materiałów.</w:t>
      </w:r>
    </w:p>
    <w:p w14:paraId="3EA268DD"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zobowiązuje się do wykonania Przedmiotu Umowy z uwzględnieniem wymagań w zakresie dostępności dla osób niepełnosprawnych.</w:t>
      </w:r>
    </w:p>
    <w:p w14:paraId="779DB40F"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Do obowiązków Wykonawcy należy pełny zakres czynności, zgodnie z obowiązującymi w tym zakresie przepisami oraz w szczególności:</w:t>
      </w:r>
    </w:p>
    <w:p w14:paraId="7811921D"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prawidłowe wykonanie wszystkich prac związanych z realizacją Przedmiotu Umowy w zakresie umożliwiającym użytkowanie obiektów zgodnie z ich przeznaczeniem oraz użycie do realizacji zadania materiałów odpowiadających co do jakości wymogom wyrobów dopuszczonych do obrotu i stosowania w budownictwie, określonym w Prawie Budowlanym;</w:t>
      </w:r>
    </w:p>
    <w:p w14:paraId="551F6DAD"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na każde żądanie Inspektora Nadzoru Inwestorskiego lub Zamawiającego okazanie co do wskazanych materiałów certyfikatu na znak bezpieczeństwa, deklaracji zgodności lub certyfikatu zgodności z Polską Normą lub aprobatą techniczną oraz dostarczenie atestów, wyników oraz protokołów badań, sprawozdań i prób dotyczących realizowanego Przedmiotu Umowy;</w:t>
      </w:r>
    </w:p>
    <w:p w14:paraId="31BF6B87"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zabezpieczenie placu budowy oraz prowadzenie robót zgodnie z przepisami BHP oraz ppoż.;</w:t>
      </w:r>
    </w:p>
    <w:p w14:paraId="178CE02E"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usuwanie wszelkich usterek stwierdzonych podczas dokonywanych odbiorów;</w:t>
      </w:r>
    </w:p>
    <w:p w14:paraId="1280F8CA"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zapewnienie bezpiecznego korzystania z terenu przylegającego do placu budowy;</w:t>
      </w:r>
    </w:p>
    <w:p w14:paraId="78D51A12"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zapewnienie kadry z wymaganymi uprawnieniami;</w:t>
      </w:r>
    </w:p>
    <w:p w14:paraId="225629B0"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zorganizowania we własnym zakresie i na własny koszt zaplecza produkcyjnego i socjalnego niezbędnego do wykonania robót;</w:t>
      </w:r>
    </w:p>
    <w:p w14:paraId="5E8A163C"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zapewnienie sprzętu spełniającego wymagania norm technicznych i innych właściwych przepisów;</w:t>
      </w:r>
    </w:p>
    <w:p w14:paraId="7283D8B5"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po zakończeniu robót budowlanych - uporządkowanie terenu budowy, zaplecza budowy, jak również terenów zajętych lub użytkowanych przez Wykonawcę, łącznie z przywróceniem zagospodarowania terenów zielonych;</w:t>
      </w:r>
    </w:p>
    <w:p w14:paraId="471D7A96"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naprawa szkód powstałych w trakcie realizacji Umowy, dotyczących zdarzeń takich jak np. uszkodzenie, zniszczenie kamieni granicznych, drzew, spowodowanie awarii istniejącego uzbrojenia technicznego, uszkodzenie lub zniszczenie znaków geodezyjnych;</w:t>
      </w:r>
    </w:p>
    <w:p w14:paraId="523C77F8"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zawiadomienie Zamawiającego o zakończeniu realizacji poszczególnych zadań i osiągnięciu gotowości do odbioru nie później niż w ciągu 3 dni roboczych od zakończenia robót podlegających odbiorowi;</w:t>
      </w:r>
    </w:p>
    <w:p w14:paraId="74D335CA"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wykonanie czynności wymienionych w art. 22 ustawy Prawo budowlane;</w:t>
      </w:r>
    </w:p>
    <w:p w14:paraId="65C37846"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kontrola jakości materiałów i robót zgodnie z postanowieniami Umowy; uzyskanie w imieniu i na rzecz Zamawiającego ostatecznego i prawomocnego pozwolenia na użytkowanie budynków;</w:t>
      </w:r>
    </w:p>
    <w:p w14:paraId="16E9F2DE"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ponoszenie pełnej odpowiedzialności za teren budowy wobec Zamawiającego i osób trzecich. Wykonawca zobowiązuje się do należytego zabezpieczenie mienia własnego jak i mienia </w:t>
      </w:r>
      <w:r w:rsidRPr="008C6E07">
        <w:rPr>
          <w:rFonts w:ascii="Calibri" w:hAnsi="Calibri"/>
        </w:rPr>
        <w:lastRenderedPageBreak/>
        <w:t>podmiotów trzecich znajdującego się na terenie budowy, a także zobowiązuje się zapewnić zgodnie z obowiązującymi przepisami warunki bezpieczeństwa i higieny pracy;</w:t>
      </w:r>
    </w:p>
    <w:p w14:paraId="2816F588"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utrzymanie porządku na placu budowy w czasie realizacji prac;</w:t>
      </w:r>
    </w:p>
    <w:p w14:paraId="13D635CE"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wywiezienie i utylizacja na własny koszt wszelkich odpadów powstałych w związku z realizacją Przedmiotu Umowy zgodnie z właściwymi przepisami prawa;</w:t>
      </w:r>
    </w:p>
    <w:p w14:paraId="1BDAD9AF" w14:textId="49D09346"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podejmowania wszelkich innych czynności, choćby w sposób bezpośredni nieokreślonych Umową, a mających na celu prawidłowe i terminowe wykonanie robót objętych niniejszą Umową, </w:t>
      </w:r>
      <w:r w:rsidR="002625D3">
        <w:rPr>
          <w:rFonts w:ascii="Calibri" w:hAnsi="Calibri"/>
        </w:rPr>
        <w:br/>
      </w:r>
      <w:r w:rsidRPr="008C6E07">
        <w:rPr>
          <w:rFonts w:ascii="Calibri" w:hAnsi="Calibri"/>
        </w:rPr>
        <w:t>z dbałością o przestrzeganie przepisów prawa,</w:t>
      </w:r>
    </w:p>
    <w:p w14:paraId="35DDCABE" w14:textId="3418E439"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informowanie Inspektora Nadzoru o problemach i okolicznościach, które mogą wpłynąć na jakość przedmiotu umowy oraz o terminie: zakończenia robót ulegających zakryciu, zakończenia robót zanikających, o których Kierownik budowy zawiadomi </w:t>
      </w:r>
      <w:r w:rsidR="00BF3042">
        <w:rPr>
          <w:rFonts w:ascii="Calibri" w:hAnsi="Calibri"/>
        </w:rPr>
        <w:t>pisemnie Inspektora Nadzoru</w:t>
      </w:r>
      <w:r w:rsidRPr="008C6E07">
        <w:rPr>
          <w:rFonts w:ascii="Calibri" w:hAnsi="Calibri"/>
        </w:rPr>
        <w:t xml:space="preserve"> w terminie </w:t>
      </w:r>
      <w:r w:rsidR="002625D3">
        <w:rPr>
          <w:rFonts w:ascii="Calibri" w:hAnsi="Calibri"/>
        </w:rPr>
        <w:br/>
      </w:r>
      <w:r w:rsidRPr="008C6E07">
        <w:rPr>
          <w:rFonts w:ascii="Calibri" w:hAnsi="Calibri"/>
        </w:rPr>
        <w:t xml:space="preserve">5 dni roboczych przed ich zakryciem/zaniknięciem, </w:t>
      </w:r>
    </w:p>
    <w:p w14:paraId="18B7AF65"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zgłoszenie do odbioru wszelkich robót wykonywanych przez podwykonawców lub dalszych podwykonawców poprzedzone musi być dokonaniem odbioru przez Kierownika budowy/ kierowników robót  potwierdzonym stosownym protokołem odbioru przedłożonym Inspektorowi Nadzoru, </w:t>
      </w:r>
    </w:p>
    <w:p w14:paraId="59D07D66" w14:textId="4DA270E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przeprowadzenie wszelkich wymaganych prób, badań i sprawdzeń w terminie pisemnie uzgodnionym z Inspektorem Nadzoru, nie później niż 7 dni przed terminem wyznaczonym </w:t>
      </w:r>
      <w:r w:rsidR="002625D3">
        <w:rPr>
          <w:rFonts w:ascii="Calibri" w:hAnsi="Calibri"/>
        </w:rPr>
        <w:br/>
      </w:r>
      <w:r w:rsidRPr="008C6E07">
        <w:rPr>
          <w:rFonts w:ascii="Calibri" w:hAnsi="Calibri"/>
        </w:rPr>
        <w:t>do dokonania prób, badań i sprawdzeń,</w:t>
      </w:r>
    </w:p>
    <w:p w14:paraId="54748D1D" w14:textId="6BD2358B"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wykonanie</w:t>
      </w:r>
      <w:r w:rsidRPr="005D772A">
        <w:rPr>
          <w:rFonts w:ascii="Calibri" w:hAnsi="Calibri" w:cs="Calibri"/>
        </w:rPr>
        <w:t xml:space="preserve"> </w:t>
      </w:r>
      <w:r w:rsidRPr="008C6E07">
        <w:rPr>
          <w:rFonts w:ascii="Calibri" w:hAnsi="Calibri"/>
        </w:rPr>
        <w:t>robót rozbiórkowych,</w:t>
      </w:r>
    </w:p>
    <w:p w14:paraId="529D768D" w14:textId="5B8A1A3A"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rozliczenie, udokumentowanie wywozu i utylizacji materiałów odpadowych, budowlanych, pochodzących z rozbiórek zgodnie z obowiązującymi w tej materii przepisami,</w:t>
      </w:r>
    </w:p>
    <w:p w14:paraId="7DD9E725"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udokumentowanie wykonania jakościowego przewidzianych do realizacji zakresów rzeczowych robót,</w:t>
      </w:r>
    </w:p>
    <w:p w14:paraId="2B85742C"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sprawdzanie danych zawartych w dokumentach rozliczeniowych przedmiotu umowy pod względem formalnym i merytorycznym,</w:t>
      </w:r>
    </w:p>
    <w:p w14:paraId="39C68E08"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uzgadnianie z Inspektorem Nadzoru zastosowania innych (równoważnych) materiałów budowlanych/urządzeń niż przewiduje dokumentacja projektowa (wątpliwości w interpretacji dokumentacji projektowej rozstrzyga Inspektor Nadzoru), </w:t>
      </w:r>
    </w:p>
    <w:p w14:paraId="11439EC7" w14:textId="5C1CF783"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składanie wniosków o akceptację przez Inspektora Nadzoru planowanych do wbudowania wszystkich materiałów i urządzeń, min. 5 dni roboczych przed zamiarem ich wbudowania (wniosek powinien zawierać odpowiednio: certyfikat, karty techniczne, aprobaty, atesty higieniczne, świadectwo CE, DTR, instrukcję eksploatacji, warunki gwarancji), </w:t>
      </w:r>
    </w:p>
    <w:p w14:paraId="6A2EF1E9" w14:textId="4A585CB0"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przedkładanie Zamawiającemu dokumentacji zamiennej lub rysunków warsztatowych celem uzyskania akceptacji projektanta w terminie min. 5 dni roboczych przed rozpoczęciem robót/ zamiarem wbudowania (warunkiem wbudowania lub rozpoczęcia robót jest uzyskanie akceptacji Zamawiającego i projektanta),  </w:t>
      </w:r>
    </w:p>
    <w:p w14:paraId="6C450695"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naprawienie i doprowadzenie do stanu poprzedniego w przypadku zniszczenia lub uszkodzenia w toku realizacji Umowy istniejącej infrastruktury technicznej w tym m. in. instalacji podziemnych, urządzeń, obiektów budowlanych, naruszonych nawierzchni oraz terenów przyległych, </w:t>
      </w:r>
    </w:p>
    <w:p w14:paraId="2F1A6F13"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utrzymanie w należytym stanie technicznym i estetycznym dróg/ciągów komunikacyjnych (wewnętrznych i zewnętrznych), z których korzystać będzie Wykonawca, </w:t>
      </w:r>
    </w:p>
    <w:p w14:paraId="242409F0"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organizowanie narad koordynacyjnych cyklicznie 1 x w tygodniu oraz na każde żądanie Zamawiającego w miejscu i terminie ustalonym z Inspektorami nadzoru inwestorskiego z udziałem kierownika budowy i/lub kierowników robót, </w:t>
      </w:r>
    </w:p>
    <w:p w14:paraId="0BA953AB"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lastRenderedPageBreak/>
        <w:t>przeprowadzenie rozruchu technicznego (w terminie uzgodnionym z Zamawiającym) wraz z przeszkoleniem wskazanych przez Zamawiającego pracowników, wyznaczonych do obsługi wbudowanych instalacji i urządzeń,</w:t>
      </w:r>
    </w:p>
    <w:p w14:paraId="79FB8D7A"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poniesienie wszelkich kosztów związanych z rozruchem obiektu,</w:t>
      </w:r>
    </w:p>
    <w:p w14:paraId="48420099"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wykonanie dokumentacji fotograficznej (format .jpg) lub wideo (format .</w:t>
      </w:r>
      <w:proofErr w:type="spellStart"/>
      <w:r w:rsidRPr="008C6E07">
        <w:rPr>
          <w:rFonts w:ascii="Calibri" w:hAnsi="Calibri"/>
        </w:rPr>
        <w:t>avi</w:t>
      </w:r>
      <w:proofErr w:type="spellEnd"/>
      <w:r w:rsidRPr="008C6E07">
        <w:rPr>
          <w:rFonts w:ascii="Calibri" w:hAnsi="Calibri"/>
        </w:rPr>
        <w:t>) robót ulegających zakryciu, robót zanikających,</w:t>
      </w:r>
    </w:p>
    <w:p w14:paraId="271DDB6E" w14:textId="39F82AAF"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w przypadku stwierdzenia przez Zamawiającego opóźnień w stosunku do harmonogramu rzeczowo-finansowego robót – sporządzenie programu działań naprawczych, jego uzgodnienie </w:t>
      </w:r>
      <w:r w:rsidR="00BF3042">
        <w:rPr>
          <w:rFonts w:ascii="Calibri" w:hAnsi="Calibri"/>
        </w:rPr>
        <w:br/>
      </w:r>
      <w:r w:rsidRPr="008C6E07">
        <w:rPr>
          <w:rFonts w:ascii="Calibri" w:hAnsi="Calibri"/>
        </w:rPr>
        <w:t>z Zamawiającym i przekazywanie Zamawiającemu raportów dziennych postępu prac na email wskazany przez Zamawiającego w dniu następnym do godz. 10,</w:t>
      </w:r>
    </w:p>
    <w:p w14:paraId="3F77C960"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niezwłoczne, nie późniejsze aniżeli  w terminie 5 dni od powzięcia o nich wiadomości powiadomienie Zamawiającego na piśmie o wszystkich zauważonych wadach w dokumentacji projektowo-technicznej.</w:t>
      </w:r>
    </w:p>
    <w:p w14:paraId="71754D7A"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niezwłoczne nie później aniżeli  w </w:t>
      </w:r>
      <w:r w:rsidRPr="00566A0A">
        <w:rPr>
          <w:rFonts w:ascii="Calibri" w:hAnsi="Calibri"/>
        </w:rPr>
        <w:t xml:space="preserve">terminie </w:t>
      </w:r>
      <w:r w:rsidRPr="00454892">
        <w:rPr>
          <w:rFonts w:ascii="Calibri" w:hAnsi="Calibri"/>
        </w:rPr>
        <w:t>7 dni</w:t>
      </w:r>
      <w:r w:rsidRPr="00566A0A">
        <w:rPr>
          <w:rFonts w:ascii="Calibri" w:hAnsi="Calibri"/>
        </w:rPr>
        <w:t xml:space="preserve"> od</w:t>
      </w:r>
      <w:r w:rsidRPr="008C6E07">
        <w:rPr>
          <w:rFonts w:ascii="Calibri" w:hAnsi="Calibri"/>
        </w:rPr>
        <w:t xml:space="preserve"> powzięcia o nich wiadomości powiadomienie Zamawiającego o konieczności wykonania robót dodatkowych, zamiennych lub zaniechanych nie objętych dokumentacją projektowo-techniczną, na które nie otrzymał pisemnego zlecenia wykonania od Zamawiającego.</w:t>
      </w:r>
    </w:p>
    <w:p w14:paraId="3C2A26D9"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usuwanie usterek i niezgodności robót wskazanych przez nadzór inwestorski.</w:t>
      </w:r>
    </w:p>
    <w:p w14:paraId="38213178"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sporządzenie dokumentacji powykonawczej oraz przedłożenia Zamawiającemu tych dokumentów najpóźniej w dniu zgłoszenia gotowości robót do odbioru końcowego.</w:t>
      </w:r>
    </w:p>
    <w:p w14:paraId="6C738BE1"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pełnienie funkcji koordynatora w stosunku do robót realizowanych przez podwykonawców oraz odpowiedzialność za ich działania oraz zaniechania jak za działania własne.</w:t>
      </w:r>
    </w:p>
    <w:p w14:paraId="27CA14ED" w14:textId="39AEE140"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 xml:space="preserve">natychmiastowego wykonania wszelkich robót nie będących przedmiotem niniejszej umowy, </w:t>
      </w:r>
      <w:r w:rsidR="002625D3">
        <w:rPr>
          <w:rFonts w:ascii="Calibri" w:hAnsi="Calibri"/>
        </w:rPr>
        <w:br/>
      </w:r>
      <w:r w:rsidRPr="008C6E07">
        <w:rPr>
          <w:rFonts w:ascii="Calibri" w:hAnsi="Calibri"/>
        </w:rPr>
        <w:t xml:space="preserve">a koniecznych do wykonania ze względu na bezpieczeństwo lub zabezpieczenie przed awarią. Konieczność wykonania tych robót zostanie potwierdzona </w:t>
      </w:r>
      <w:r w:rsidR="002625D3">
        <w:rPr>
          <w:rFonts w:ascii="Calibri" w:hAnsi="Calibri"/>
        </w:rPr>
        <w:t>pisemnym powiadomieniem Zamawiającego</w:t>
      </w:r>
      <w:r w:rsidRPr="008C6E07">
        <w:rPr>
          <w:rFonts w:ascii="Calibri" w:hAnsi="Calibri"/>
        </w:rPr>
        <w:t>, a następnie poparta pisemnym zleceniem Zamawiającego;</w:t>
      </w:r>
    </w:p>
    <w:p w14:paraId="419FC424" w14:textId="77777777" w:rsidR="00B30120" w:rsidRPr="008C6E07" w:rsidRDefault="00B30120">
      <w:pPr>
        <w:pStyle w:val="Teksttreci0"/>
        <w:numPr>
          <w:ilvl w:val="0"/>
          <w:numId w:val="20"/>
        </w:numPr>
        <w:shd w:val="clear" w:color="auto" w:fill="auto"/>
        <w:tabs>
          <w:tab w:val="left" w:pos="709"/>
        </w:tabs>
        <w:spacing w:after="0"/>
        <w:ind w:left="709" w:hanging="426"/>
        <w:rPr>
          <w:rFonts w:ascii="Calibri" w:hAnsi="Calibri"/>
        </w:rPr>
      </w:pPr>
      <w:r w:rsidRPr="008C6E07">
        <w:rPr>
          <w:rFonts w:ascii="Calibri" w:hAnsi="Calibri"/>
        </w:rPr>
        <w:t>do przekazywania wszelkich innych materiałów, raportów i rozliczeń wymaganych przez Zamawiającego w terminie uzgodnionym z Zamawiającym i Inspektorem Nadzoru Inwestorskiego.</w:t>
      </w:r>
    </w:p>
    <w:p w14:paraId="29347F22"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jest zobowiązany wykonać Przedmiot Umowy zgodnie z obowiązującymi w tym zakresie przepisami prawa, obowiązującymi normami, warunkami technicznymi wykonania robót, zasadami Sztuki Budowlanej, zaleceniami Inspektora Nadzoru Inwestorskiego oraz zgodnie z Dokumentacją Techniczną.</w:t>
      </w:r>
    </w:p>
    <w:p w14:paraId="5DFE0C59"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zobowiązany jest uzyskać wszystkie wymagane przepisami prawa uzgodnienia, opinie i zatwierdzenia, a także rozwiązać wszelkie kolizje oraz uzgodnić odstępstwa od obowiązujących przepisów, jeśli to konieczne.</w:t>
      </w:r>
    </w:p>
    <w:p w14:paraId="762C99BB"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zobowiązuje się przestrzegać przepisów ustawy Prawo budowlane oraz przepisów z zakresu bezpieczeństwa i higieny pracy, bezpieczeństwa przeciwpożarowego, z zakresu ochrony środowiska itp., oraz umożliwić wstęp na teren budowy Zamawiającemu, Inspektorowi Nadzoru Inwestorskiego, pracownikom organów państwowych celem dokonywania kontroli i udzielać im informacji i pomocy wymaganej przepisami prawa.</w:t>
      </w:r>
    </w:p>
    <w:p w14:paraId="28128E40" w14:textId="0A6F10CB"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 xml:space="preserve">Przy wykonywaniu Przedmiotu Umowy Wykonawca jest zobowiązany stosować wyroby budowlane wprowadzone do obrotu zgodnie z przepisami obowiązującego prawa. Wszystkie użyte materiały, montowane urządzenia i elementy wyposażenia muszą być dopuszczone do stosowania </w:t>
      </w:r>
      <w:r w:rsidR="002625D3">
        <w:rPr>
          <w:rFonts w:ascii="Calibri" w:hAnsi="Calibri"/>
        </w:rPr>
        <w:br/>
      </w:r>
      <w:r w:rsidRPr="008C6E07">
        <w:rPr>
          <w:rFonts w:ascii="Calibri" w:hAnsi="Calibri"/>
        </w:rPr>
        <w:t xml:space="preserve">w budownictwie w Polsce i posiadać aprobaty techniczne, świadectwa jakości, dokumenty odniesienia i certyfikaty zgodności potwierdzające wszystkie wymagane właściwości, parametry techniczne </w:t>
      </w:r>
      <w:r w:rsidR="002625D3">
        <w:rPr>
          <w:rFonts w:ascii="Calibri" w:hAnsi="Calibri"/>
        </w:rPr>
        <w:br/>
      </w:r>
      <w:r w:rsidRPr="008C6E07">
        <w:rPr>
          <w:rFonts w:ascii="Calibri" w:hAnsi="Calibri"/>
        </w:rPr>
        <w:lastRenderedPageBreak/>
        <w:t xml:space="preserve">i użytkowe. Proponowane przez Wykonawcę materiały i urządzenia przewidziane do wbudowania i wykorzystania przy realizacji Przedmiotu Umowy muszą być zgodne z zawartą Umową. </w:t>
      </w:r>
    </w:p>
    <w:p w14:paraId="6AE7F5B4" w14:textId="61E3EB2D"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obowiązany jest okazać (5 dni przed wbudowaniem) w stosunku dla wszystkich materiałów oraz urządzeń stosownych i prawem wymaganych aktualnych dokumentów (certyfikat, europejską aprobatę techniczną, atest higieniczny, świadectwo CE, DTR, instrukcję eksploatacji, krajową deklarację zgodności, znak budowlany, kartę techniczną, warunki gwarancji, itp. dokumenty).</w:t>
      </w:r>
    </w:p>
    <w:p w14:paraId="5FC9ED08" w14:textId="7FC1F65C"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 xml:space="preserve">Wykonawca zapewni potrzebne oprzyrządowanie, potencjał ludzki oraz materiały wymagane </w:t>
      </w:r>
      <w:r w:rsidR="002625D3">
        <w:rPr>
          <w:rFonts w:ascii="Calibri" w:hAnsi="Calibri"/>
        </w:rPr>
        <w:br/>
      </w:r>
      <w:r w:rsidRPr="008C6E07">
        <w:rPr>
          <w:rFonts w:ascii="Calibri" w:hAnsi="Calibri"/>
        </w:rPr>
        <w:t>do zbadania na żądanie Zamawiającego jakości robót wykonanych z materiałów Wykonawcy na terenie budowy, a także do sprawdzenia ciężaru i ilości zużytych materiałów.</w:t>
      </w:r>
    </w:p>
    <w:p w14:paraId="4DED6769"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zobowiązuje się wykonać roboty z materiałów nowych i pierwszej jakości, dopuszczonych do obrotu i stosowania w budownictwie, odpowiadającym wymogom określonym w art. 10 ustawy z dnia 7 lipca 1994 r. Prawo budowlane oraz wymogom projektu.</w:t>
      </w:r>
    </w:p>
    <w:p w14:paraId="27A4F466" w14:textId="4F151F88"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 xml:space="preserve">Podczas realizacji Przedmiotu Umowy nie jest dopuszczalna sytuacja, w której Wykonawca dostarczy na plac budowy materiał nie odpowiadający wymaganiom lub zakwestionowany przez Inspektora Nadzoru Inwestorskiego. </w:t>
      </w:r>
    </w:p>
    <w:p w14:paraId="7E40AAF1"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Użyte materiały, elementy wyposażenia i urządzenia winny być w pierwszym gatunku jakościowym i wymiarowym, posiadać odpowiednie dopuszczenia do stosowania w budownictwie i zapewniać pełną sprawność eksploatacyjną:</w:t>
      </w:r>
    </w:p>
    <w:p w14:paraId="11EAE11B" w14:textId="77777777" w:rsidR="00B30120" w:rsidRPr="008C6E07" w:rsidRDefault="00B30120">
      <w:pPr>
        <w:pStyle w:val="Teksttreci0"/>
        <w:numPr>
          <w:ilvl w:val="0"/>
          <w:numId w:val="21"/>
        </w:numPr>
        <w:shd w:val="clear" w:color="auto" w:fill="auto"/>
        <w:tabs>
          <w:tab w:val="left" w:pos="709"/>
        </w:tabs>
        <w:spacing w:after="0"/>
        <w:ind w:left="709" w:hanging="426"/>
        <w:rPr>
          <w:rFonts w:ascii="Calibri" w:hAnsi="Calibri"/>
        </w:rPr>
      </w:pPr>
      <w:r w:rsidRPr="008C6E07">
        <w:rPr>
          <w:rFonts w:ascii="Calibri" w:hAnsi="Calibri"/>
        </w:rPr>
        <w:t>oznaczone znakiem CE, dla których zgodnie z odrębnymi przepisami dokonano oceny zgodnie ze zharmonizowaną normą europejską wprowadzoną do zbioru Polskich Norm, z europejską aprobatą techniczną (EAT) lub krajową specyfikacją techniczną Państwa członkowskiego UE uznaną przez Komisję Europejską za zgodną z wymogami podstawowymi;</w:t>
      </w:r>
    </w:p>
    <w:p w14:paraId="7ACA7E87" w14:textId="77777777" w:rsidR="00B30120" w:rsidRPr="008C6E07" w:rsidRDefault="00B30120">
      <w:pPr>
        <w:pStyle w:val="Teksttreci0"/>
        <w:numPr>
          <w:ilvl w:val="0"/>
          <w:numId w:val="21"/>
        </w:numPr>
        <w:shd w:val="clear" w:color="auto" w:fill="auto"/>
        <w:tabs>
          <w:tab w:val="left" w:pos="709"/>
        </w:tabs>
        <w:spacing w:after="0"/>
        <w:ind w:left="709" w:hanging="426"/>
        <w:rPr>
          <w:rFonts w:ascii="Calibri" w:hAnsi="Calibri"/>
        </w:rPr>
      </w:pPr>
      <w:r w:rsidRPr="008C6E07">
        <w:rPr>
          <w:rFonts w:ascii="Calibri" w:hAnsi="Calibri"/>
        </w:rPr>
        <w:t>znajdujące się w określonym przez Komisję Europejską wykazie wyrobów mających niewielkie znaczenie dla zdrowia i bezpieczeństwa dla których producent wydał deklarację zgodności z uznanymi Zasadami Sztuki Budowlanej;</w:t>
      </w:r>
    </w:p>
    <w:p w14:paraId="45650A50" w14:textId="77777777" w:rsidR="00B30120" w:rsidRPr="008C6E07" w:rsidRDefault="00B30120">
      <w:pPr>
        <w:pStyle w:val="Teksttreci0"/>
        <w:numPr>
          <w:ilvl w:val="0"/>
          <w:numId w:val="21"/>
        </w:numPr>
        <w:shd w:val="clear" w:color="auto" w:fill="auto"/>
        <w:tabs>
          <w:tab w:val="left" w:pos="709"/>
        </w:tabs>
        <w:spacing w:after="0"/>
        <w:ind w:left="709" w:hanging="426"/>
        <w:rPr>
          <w:rFonts w:ascii="Calibri" w:hAnsi="Calibri"/>
        </w:rPr>
      </w:pPr>
      <w:r w:rsidRPr="008C6E07">
        <w:rPr>
          <w:rFonts w:ascii="Calibri" w:hAnsi="Calibri"/>
        </w:rPr>
        <w:t>dla których producent po dokonaniu odpowiedniej procedury oceniającej wystawił deklarację zgodności WE potwierdzającą zgodność wyrobu z europejskimi normami i aprobatami;</w:t>
      </w:r>
    </w:p>
    <w:p w14:paraId="50496FE9" w14:textId="77777777" w:rsidR="00B30120" w:rsidRPr="008C6E07" w:rsidRDefault="00B30120">
      <w:pPr>
        <w:pStyle w:val="Teksttreci0"/>
        <w:numPr>
          <w:ilvl w:val="0"/>
          <w:numId w:val="21"/>
        </w:numPr>
        <w:shd w:val="clear" w:color="auto" w:fill="auto"/>
        <w:tabs>
          <w:tab w:val="left" w:pos="709"/>
        </w:tabs>
        <w:spacing w:after="0"/>
        <w:ind w:left="709" w:hanging="426"/>
        <w:rPr>
          <w:rFonts w:ascii="Calibri" w:hAnsi="Calibri"/>
        </w:rPr>
      </w:pPr>
      <w:r w:rsidRPr="008C6E07">
        <w:rPr>
          <w:rFonts w:ascii="Calibri" w:hAnsi="Calibri"/>
        </w:rPr>
        <w:t xml:space="preserve">oznaczone znakiem budowlanym zgodnie z Polską Normą lub krajową aprobatą techniczną, a zgodność ta została potwierdzona w deklaracji zgodności wydanej przez producenta, a w przypadku wyrobów, dla których nie ustanowiono PN i PN-EN posiadające aprobatę techniczną COBRTI </w:t>
      </w:r>
      <w:proofErr w:type="spellStart"/>
      <w:r w:rsidRPr="008C6E07">
        <w:rPr>
          <w:rFonts w:ascii="Calibri" w:hAnsi="Calibri"/>
        </w:rPr>
        <w:t>Instal</w:t>
      </w:r>
      <w:proofErr w:type="spellEnd"/>
      <w:r w:rsidRPr="008C6E07">
        <w:rPr>
          <w:rFonts w:ascii="Calibri" w:hAnsi="Calibri"/>
        </w:rPr>
        <w:t>.</w:t>
      </w:r>
    </w:p>
    <w:p w14:paraId="2C57171C"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na każde żądanie Inspektora Nadzoru Inwestorskiego przedłoży Inspektorowi Nadzoru Inwestorskiego dokumenty dotyczące urządzeń, materiałów i elementów wyposażenia. Inspektor Nadzoru Inwestorskiego może sprzeciwić się użyciu wskazanych przez Wykonawcę materiałów, urządzeń i elementów wyposażenia w terminie 3 dni roboczych od daty złożenia wniosku (wniosek materiałowy). Jeżeli w wyniku badań, inspekcji, pomiarów lub prób zostanie stwierdzone, że urządzenie, materiał, element wyposażenia lub wykonanie Przedmiotu Umowy jest/są wadliwe lub w inny sposób niezgodne z Przedmiotem Umowy, to Zamawiający może odrzucić to urządzenie, materiał, element wyposażenia lub wykonawstwo powiadamiając o tym Wykonawcę z odpowiednim uzasadnieniem. W takich przypadkach Wykonawca zobowiązany będzie do zastąpienia takich urządzeń, materiałów, elementów wyposażenia lub wykonawstwa właściwymi, o parametrach wymaganych przez Zamawiającego i zgodnych z Umową. Koszt wykonania takiego zastąpienia zostanie poniesiony przez Wykonawcę.</w:t>
      </w:r>
    </w:p>
    <w:p w14:paraId="241E625E"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Wszelką dokumentację, szkice, mapy i tym podobne dokumenty, niezbędne do realizacji Przedmiotu Umowy Wykonawca wykonuje na własne zlecenie i w ramach wynagrodzenia wskazanego w Umowie.</w:t>
      </w:r>
    </w:p>
    <w:p w14:paraId="3CB077C8"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lastRenderedPageBreak/>
        <w:t>Wykonawca zobowiązuje się po zakończeniu realizacji Przedmiotu Umowy zdemontować obiekty tymczasowe i uporządkować nieruchomości, w tym nieruchomości przyległe, o ile były zajęte na czas realizacji Przedmiotu Umowy, a także utrzymywać w czystości koła pojazdów wyjeżdżających z placu budowy na ulice/drogi publiczne, a w przypadku zabrudzenia ulic/dróg przez Wykonawcę lub jego podmiotów trzecich, zostanie on obciążony kosztami ich sprzątania.</w:t>
      </w:r>
    </w:p>
    <w:p w14:paraId="58F00002"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przy wykonywaniu Umowy zobowiązany jest dochować staranności wynikającej z zawodowego charakteru prowadzonej przez niego działalności gospodarczej.</w:t>
      </w:r>
    </w:p>
    <w:p w14:paraId="0A3D2A17"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 toku wykonywania robót budowlanych Wykonawca zobowiązany jest zapewnić usługi z zakresu świadczenia usług nadzoru autorskiego w zakresie wymaganym przez przepisy ustawy Prawo budowlane, jak również polegające w szczególności na:</w:t>
      </w:r>
    </w:p>
    <w:p w14:paraId="67847444"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opiniowaniu i uzgadnianiu dokumentacji dotyczącej robót budowlanych w zakresie związanym z dokumentacją projektową;</w:t>
      </w:r>
    </w:p>
    <w:p w14:paraId="5F6D5295"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wyjaśnianiu wątpliwości zespołu Wykonawcy wykonującego roboty budowlane dotyczących dokumentacji projektowej;</w:t>
      </w:r>
    </w:p>
    <w:p w14:paraId="0005FDF7"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sporządzaniu odpowiedzi i wyjaśnień dotyczących dokumentacji projektowej na wezwania i pisma od organów administracji w terminach w nich zastrzeżonych;</w:t>
      </w:r>
    </w:p>
    <w:p w14:paraId="00ECAC6C"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sporządzaniu uzupełniających rysunków, jeżeli dokumentacja projektowa z winy projektanta w niedostatecznym stopniu wyjaśnia rozwiązania techniczne;</w:t>
      </w:r>
    </w:p>
    <w:p w14:paraId="129F6DDA"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oceny zgodności wykonanych robót budowlanych z dokumentacją projektową i uzgodnieniami projektanta;</w:t>
      </w:r>
    </w:p>
    <w:p w14:paraId="0945F153"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wsparciu Zamawiającego w ocenie technicznej wystąpienia okoliczności związanych z koniecznością wykonania robót dodatkowych lub zamiennych lub uzupełniających;</w:t>
      </w:r>
    </w:p>
    <w:p w14:paraId="5B47AA9D"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bieżącym doradztwie zespołowi Wykonawcy wykonującemu roboty budowlane;</w:t>
      </w:r>
    </w:p>
    <w:p w14:paraId="67693489" w14:textId="77777777" w:rsidR="00B30120" w:rsidRPr="008C6E07" w:rsidRDefault="00B30120">
      <w:pPr>
        <w:pStyle w:val="Teksttreci0"/>
        <w:numPr>
          <w:ilvl w:val="0"/>
          <w:numId w:val="22"/>
        </w:numPr>
        <w:shd w:val="clear" w:color="auto" w:fill="auto"/>
        <w:tabs>
          <w:tab w:val="left" w:pos="709"/>
        </w:tabs>
        <w:spacing w:after="0"/>
        <w:ind w:left="709" w:hanging="426"/>
        <w:rPr>
          <w:rFonts w:ascii="Calibri" w:hAnsi="Calibri"/>
        </w:rPr>
      </w:pPr>
      <w:r w:rsidRPr="008C6E07">
        <w:rPr>
          <w:rFonts w:ascii="Calibri" w:hAnsi="Calibri"/>
        </w:rPr>
        <w:t>udziale w odbiorach robót.</w:t>
      </w:r>
    </w:p>
    <w:p w14:paraId="4A116694" w14:textId="365FFD2E"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 xml:space="preserve"> Usługi wskazane w ust. 2</w:t>
      </w:r>
      <w:r w:rsidR="002625D3">
        <w:rPr>
          <w:rFonts w:ascii="Calibri" w:hAnsi="Calibri"/>
        </w:rPr>
        <w:t>2</w:t>
      </w:r>
      <w:r w:rsidRPr="008C6E07">
        <w:rPr>
          <w:rFonts w:ascii="Calibri" w:hAnsi="Calibri"/>
        </w:rPr>
        <w:t xml:space="preserve"> świadczone będą od momentu przekazania Wykonawcy terenu budowy do pozyskania ostatecznego i prawomocnego pozwolenia na użytkowanie obiektu a w miarę potrzeby na wezwanie Zamawiającego w terminie obowiązywania gwarancji.</w:t>
      </w:r>
    </w:p>
    <w:p w14:paraId="18990A71"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ponosi odpowiedzialność za wszelkie działania i zaniechania osób i podmiotów, przy pomocy których realizuje Przedmiot Umowy.</w:t>
      </w:r>
    </w:p>
    <w:p w14:paraId="42326040"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Zamawiający zobowiązuje się do współdziałania z Wykonawcą przy wykonywaniu Umowy.</w:t>
      </w:r>
    </w:p>
    <w:p w14:paraId="21A350DE"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Zamawiający zapewnia koordynację, kontrolę i nadzór nad realizacją Przedmiotu Umowy poprzez Inspektora Nadzoru Inwestorskiego.</w:t>
      </w:r>
    </w:p>
    <w:p w14:paraId="1162116B"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Inspektor Nadzoru Inwestorskiego jest upoważniony w szczególności do weryfikacji gotowości do odbioru Przedmiotu Umowy i jego poszczególnych etapów oraz potwierdzania stanu zaawansowania robót, a także do zgłaszania uwag, zastrzeżeń, weryfikacji rozliczeń Wykonawcy, opiniowania wniosków Wykonawcy kierowanych do Zamawiającego.</w:t>
      </w:r>
    </w:p>
    <w:p w14:paraId="7A42F542"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Wszelka korespondencja kierowana przez Wykonawcę do Zamawiającego dotycząca realizacji Przedmiotu Umowy, musi być kierowana do wiadomości Inspektora Nadzoru Inwestorskiego, a wszelkie wnioski Wykonawcy kierowane do Zamawiającego, w sprawie akceptacji rozwiązań, ewentualnych zmian wykonawczych, realizacji robót itp. podlegają wcześniejszemu zaopiniowaniu przez projektanta oraz Inspektora Nadzoru Inwestorskiego.</w:t>
      </w:r>
    </w:p>
    <w:p w14:paraId="75C7D870"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Wykonawca jest zobowiązany do sporządzania i przechowywania dokumentacji powstałej w związku z realizacją Przedmiotu Umowy.</w:t>
      </w:r>
    </w:p>
    <w:p w14:paraId="0EC73D72"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 xml:space="preserve">Wszelkie spory pomiędzy Stronami dotyczące wykonania Przedmiotu Umowy pozostają bez wpływu na obowiązki Wykonawcy dotyczące jego wykonania oraz terminu jego realizacji. Oznacza to, że w razie </w:t>
      </w:r>
      <w:r w:rsidRPr="008C6E07">
        <w:rPr>
          <w:rFonts w:ascii="Calibri" w:hAnsi="Calibri"/>
        </w:rPr>
        <w:lastRenderedPageBreak/>
        <w:t>wystąpienia sporu, Wykonawca zobowiązany jest realizować Przedmiot Umowy zgodnie z pisemnym poleceniem Zamawiającego zaopiniowanym przez Inspektora Nadzoru Inwestorskiego pod rygorem przekroczenia terminu realizacji i naliczeniem kar umownych z nim związanych, jeśli Wykonawca wstrzymuje roboty do czasu rozstrzygnięcia sporu. W razie sporu Strony spiszą protokół rozbieżności, prezentujący szczegółowo odmienne stanowiska, który stanowi podstawę do rozstrzygnięcia sporu, niezależnie od toku wykonywania Umowy przez Wykonawcę.</w:t>
      </w:r>
    </w:p>
    <w:p w14:paraId="0C8D0287"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Jeżeli z jakiejkolwiek przyczyny, która nie uprawnia Wykonawcy do przedłużenia terminu wykonania Przedmiotu Umowy, tempo robót budowlanych w opinii Zamawiającego nie pozwoli na terminowe zakończenie Przedmiotu Umowy, Zamawiający może polecić Wykonawcy podjęcie działań skutecznych dla przyspieszania tempa realizowanych robót budowlanych. Wszystkie koszty związane z podjętymi działaniami obciążają jedynie Wykonawcę.</w:t>
      </w:r>
    </w:p>
    <w:p w14:paraId="18A6ACCB"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Jeżeli Wykonawca zignoruje uzasadnione żądania Zamawiającego dotyczące wykonania Przedmiotu Umowy, Zamawiający ma prawo zawieszenia realizowanych robót budowlanych do czasu spełnienia odpowiednich wymagań przez Wykonawcę. Wszelkie opóźnienia wynikłe z powodu takiego zawieszenia obciążają wyłącznie Wykonawcę.</w:t>
      </w:r>
    </w:p>
    <w:p w14:paraId="4D3FA09E" w14:textId="77777777" w:rsidR="00B30120" w:rsidRPr="008C6E07" w:rsidRDefault="00B30120">
      <w:pPr>
        <w:pStyle w:val="Teksttreci0"/>
        <w:numPr>
          <w:ilvl w:val="0"/>
          <w:numId w:val="18"/>
        </w:numPr>
        <w:shd w:val="clear" w:color="auto" w:fill="auto"/>
        <w:tabs>
          <w:tab w:val="left" w:pos="284"/>
        </w:tabs>
        <w:spacing w:after="0"/>
        <w:ind w:left="284" w:hanging="284"/>
        <w:rPr>
          <w:rFonts w:ascii="Calibri" w:hAnsi="Calibri"/>
        </w:rPr>
      </w:pPr>
      <w:r w:rsidRPr="008C6E07">
        <w:rPr>
          <w:rFonts w:ascii="Calibri" w:hAnsi="Calibri"/>
        </w:rPr>
        <w:t>Zamawiający może polecić Wykonawcy wstrzymanie realizacji Przedmiotu Umowy lub jego dowolnej części na okres, który uzna za konieczny, a także polecić zabezpieczenie robót budowlanych na czas wstrzymania ich dalszego wykonywania.</w:t>
      </w:r>
    </w:p>
    <w:p w14:paraId="1D01A212" w14:textId="77777777" w:rsidR="00B30120" w:rsidRPr="008C6E07" w:rsidRDefault="00B30120" w:rsidP="00B30120">
      <w:pPr>
        <w:pStyle w:val="Teksttreci0"/>
        <w:shd w:val="clear" w:color="auto" w:fill="auto"/>
        <w:tabs>
          <w:tab w:val="left" w:pos="442"/>
        </w:tabs>
        <w:spacing w:after="0"/>
        <w:ind w:left="440"/>
        <w:rPr>
          <w:rFonts w:ascii="Calibri" w:hAnsi="Calibri"/>
        </w:rPr>
      </w:pPr>
    </w:p>
    <w:p w14:paraId="62B349C1" w14:textId="77777777" w:rsidR="00B30120" w:rsidRPr="008C6E07" w:rsidRDefault="00B30120" w:rsidP="00B30120">
      <w:pPr>
        <w:pStyle w:val="Teksttreci0"/>
        <w:shd w:val="clear" w:color="auto" w:fill="auto"/>
        <w:tabs>
          <w:tab w:val="left" w:pos="442"/>
        </w:tabs>
        <w:spacing w:after="0"/>
        <w:ind w:left="440"/>
        <w:jc w:val="center"/>
        <w:rPr>
          <w:rFonts w:ascii="Calibri" w:hAnsi="Calibri"/>
          <w:b/>
        </w:rPr>
      </w:pPr>
      <w:r w:rsidRPr="008C6E07">
        <w:rPr>
          <w:rFonts w:ascii="Calibri" w:hAnsi="Calibri"/>
          <w:b/>
        </w:rPr>
        <w:t xml:space="preserve">§ </w:t>
      </w:r>
      <w:r w:rsidRPr="005D772A">
        <w:rPr>
          <w:rFonts w:ascii="Calibri" w:hAnsi="Calibri" w:cs="Calibri"/>
          <w:b/>
          <w:bCs/>
        </w:rPr>
        <w:t>5b</w:t>
      </w:r>
      <w:r w:rsidRPr="008C6E07">
        <w:rPr>
          <w:rFonts w:ascii="Calibri" w:hAnsi="Calibri"/>
          <w:b/>
        </w:rPr>
        <w:t xml:space="preserve"> Odbiory robót i odbiór końcowy przedmiotu umowy</w:t>
      </w:r>
    </w:p>
    <w:p w14:paraId="13215A51" w14:textId="77777777"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Wszystkie odbiory robót (zanikających, ulegających zakryciu, odbiory częściowe, odbiór końcowy, próby montażowe, prace regulacyjno-pomiarowe, odbiory specjalistyczne, odbiór ostateczny w okresie gwarancji i okresie rękojmi) odbywać się będą na zasadach i w terminach zgodnych z zapisami Umowy. Dla dokonania ww. odbiorów, Wykonawca przedłoży Inspektorowi Nadzoru Inwestorskiego niezbędne dokumenty, a w szczególności świadectwa jakości, certyfikaty, świadectwa wykonanych prób i atesty, dotyczące odbieranego elementu robót.</w:t>
      </w:r>
    </w:p>
    <w:p w14:paraId="019289CE" w14:textId="7A9A428F"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 xml:space="preserve">Odbiory częściowe oraz odbiory robót zanikających, ulegających zakryciu, dokonywane będą przez Inspektora Nadzoru Inwestorskiego w terminie nie dłuższym niż </w:t>
      </w:r>
      <w:r w:rsidRPr="005D772A">
        <w:rPr>
          <w:rFonts w:ascii="Calibri" w:hAnsi="Calibri" w:cs="Calibri"/>
        </w:rPr>
        <w:t>3</w:t>
      </w:r>
      <w:r w:rsidRPr="008C6E07">
        <w:rPr>
          <w:rFonts w:ascii="Calibri" w:hAnsi="Calibri"/>
        </w:rPr>
        <w:t>. dzień roboczy od dnia ich zgłoszenia. Wykonawca winien zgłosić gotowość do odbiorów, o których wyżej</w:t>
      </w:r>
      <w:r w:rsidR="002625D3">
        <w:rPr>
          <w:rFonts w:ascii="Calibri" w:hAnsi="Calibri"/>
        </w:rPr>
        <w:t xml:space="preserve"> </w:t>
      </w:r>
      <w:r w:rsidR="001254A5">
        <w:rPr>
          <w:rFonts w:ascii="Calibri" w:hAnsi="Calibri"/>
        </w:rPr>
        <w:t xml:space="preserve">pisemnie. </w:t>
      </w:r>
      <w:r w:rsidRPr="008C6E07">
        <w:rPr>
          <w:rFonts w:ascii="Calibri" w:hAnsi="Calibri"/>
        </w:rPr>
        <w:t xml:space="preserve">Wykonawca jest zobowiązany do informowania Inspektora Nadzoru Inwestorskiego, nie później niż na </w:t>
      </w:r>
      <w:r w:rsidRPr="005D772A">
        <w:rPr>
          <w:rFonts w:ascii="Calibri" w:hAnsi="Calibri" w:cs="Calibri"/>
        </w:rPr>
        <w:t>3</w:t>
      </w:r>
      <w:r w:rsidRPr="008C6E07">
        <w:rPr>
          <w:rFonts w:ascii="Calibri" w:hAnsi="Calibri"/>
        </w:rPr>
        <w:t xml:space="preserve">. dzień roboczy przed zdarzeniem (zaniknięcie, zakrycie), o terminach odbioru robót ulegających zakryciu. </w:t>
      </w:r>
      <w:r w:rsidR="001254A5">
        <w:rPr>
          <w:rFonts w:ascii="Calibri" w:hAnsi="Calibri"/>
        </w:rPr>
        <w:br/>
      </w:r>
      <w:r w:rsidRPr="008C6E07">
        <w:rPr>
          <w:rFonts w:ascii="Calibri" w:hAnsi="Calibri"/>
        </w:rPr>
        <w:t>Jeżeli Wykonawca nie poinformował o tych faktach Inspektora Nadzoru Inwestorskiego, zobowiązany jest na żądanie odkryć roboty lub wykonać odpowiednie odkrywki lub otwory niezbędne do zbadania robót, a następnie przywrócić roboty do stanu poprzedniego na swój koszt i ryzyko.</w:t>
      </w:r>
    </w:p>
    <w:p w14:paraId="6DBD5609" w14:textId="30F448EB"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 xml:space="preserve">Po zakończeniu prac Wykonawca zawiadomi Zamawiającego o osiągnięciu gotowości i zwróci się </w:t>
      </w:r>
      <w:r w:rsidR="001254A5">
        <w:rPr>
          <w:rFonts w:ascii="Calibri" w:hAnsi="Calibri"/>
        </w:rPr>
        <w:br/>
      </w:r>
      <w:r w:rsidRPr="008C6E07">
        <w:rPr>
          <w:rFonts w:ascii="Calibri" w:hAnsi="Calibri"/>
        </w:rPr>
        <w:t xml:space="preserve">do Zamawiającego z pisemnym wnioskiem o dokonanie odbioru końcowego Przedmiotu Umowy. </w:t>
      </w:r>
      <w:r w:rsidR="001254A5">
        <w:rPr>
          <w:rFonts w:ascii="Calibri" w:hAnsi="Calibri"/>
        </w:rPr>
        <w:br/>
      </w:r>
      <w:r w:rsidRPr="008C6E07">
        <w:rPr>
          <w:rFonts w:ascii="Calibri" w:hAnsi="Calibri"/>
        </w:rPr>
        <w:t>Do procedury odbioru robót częściowych stosuje się zdanie poprzednie, a postanowienia kolejne dotyczące odbioru końcowego stosuje się odpowiednio.</w:t>
      </w:r>
    </w:p>
    <w:p w14:paraId="139A8BF0" w14:textId="6E3EFF41"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Podstawę zgłoszenia gotowości do odbioru końcowego stanowi stosown</w:t>
      </w:r>
      <w:r w:rsidR="001254A5">
        <w:rPr>
          <w:rFonts w:ascii="Calibri" w:hAnsi="Calibri"/>
        </w:rPr>
        <w:t>e pisemne powiadomienie Zmawiającego po</w:t>
      </w:r>
      <w:r w:rsidRPr="008C6E07">
        <w:rPr>
          <w:rFonts w:ascii="Calibri" w:hAnsi="Calibri"/>
        </w:rPr>
        <w:t>przez Inspektora Nadzoru Inwestorskiego.</w:t>
      </w:r>
    </w:p>
    <w:p w14:paraId="2AF72E29" w14:textId="77777777"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 xml:space="preserve">Razem z wnioskiem o dokonanie odbioru końcowego Przedmiotu Umowy Wykonawca przekaże Zamawiającemu dokumentację powykonawczą, </w:t>
      </w:r>
      <w:r w:rsidRPr="005D772A">
        <w:rPr>
          <w:rFonts w:ascii="Calibri" w:hAnsi="Calibri" w:cs="Calibri"/>
        </w:rPr>
        <w:t xml:space="preserve"> w szczególności:</w:t>
      </w:r>
      <w:r w:rsidRPr="008C6E07">
        <w:rPr>
          <w:rFonts w:ascii="Calibri" w:hAnsi="Calibri"/>
        </w:rPr>
        <w:t xml:space="preserve"> </w:t>
      </w:r>
    </w:p>
    <w:p w14:paraId="67B2A8AB"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dokumentację projektową podstawową z naniesionymi zmianami oraz dodatkową, jeśli została sporządzona w trakcie realizacji Umowy, całość zmian musi być zatwierdzona przez projektanta;</w:t>
      </w:r>
    </w:p>
    <w:p w14:paraId="4BFD96CA"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dokumentację techniczno-ruchową i instrukcje obsługi urządzeń;</w:t>
      </w:r>
    </w:p>
    <w:p w14:paraId="5A8EA816"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lastRenderedPageBreak/>
        <w:t>Szczegółowe Specyfikacje Techniczne - SST (podstawowe wynikające z Umowy oraz ewentualnie uzupełniające lub zamienne);</w:t>
      </w:r>
    </w:p>
    <w:p w14:paraId="25FF431E"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deklaracje zgodności lub certyfikaty zgodności wbudowanych materiałów zgodnie z ST i PZJ;</w:t>
      </w:r>
    </w:p>
    <w:p w14:paraId="46834435" w14:textId="24EB4709"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rysunki (dokumentacje) na wykonanie robót towarzyszących (np. na przełożenie linii energetycznej, oświetlenia itp.) oraz protokoły odbioru i przekazania tych robót właścicielom urządzeń geodezyjną inwentaryzację powykonawczą Robót i sieci uzbrojenia terenu w ilości egz. uzgodnionej z Inżynierem;</w:t>
      </w:r>
    </w:p>
    <w:p w14:paraId="34DC8936"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kopię mapy zasadniczej powstałej w wyniku geodezyjnej inwentaryzacji powykonawczej w ilości egz. uzgodnionej z Inspektorem Nadzoru Inwestorskiego;</w:t>
      </w:r>
    </w:p>
    <w:p w14:paraId="0B889BEF" w14:textId="33BAC34E"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oświadczenie o zgodności wykonania Przedmiotu Umowy z przepisami i obowiązującymi Polskimi Normami, doprowadzeniu do należytego stanu oraz porządku terenu budowy;</w:t>
      </w:r>
    </w:p>
    <w:p w14:paraId="12D2E5F6"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atesty i aprobaty na materiały oraz urządzenia, wymagane dokumenty, protokoły i zaświadczenia z przeprowadzonych przez Wykonawcę sprawdzeń, badań i prób;</w:t>
      </w:r>
    </w:p>
    <w:p w14:paraId="3FCCC271"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potwierdzenie przeprowadzenia niezbędnych prób, kamerowania, badań i odbiorów;</w:t>
      </w:r>
    </w:p>
    <w:p w14:paraId="2D4C4C1C" w14:textId="77777777"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8C6E07">
        <w:rPr>
          <w:rFonts w:ascii="Calibri" w:hAnsi="Calibri"/>
        </w:rPr>
        <w:t>pozostałe dokumenty wymagane przez zapisy Umowy, protokoły i certyfikaty</w:t>
      </w:r>
    </w:p>
    <w:p w14:paraId="63108697" w14:textId="1EE35962" w:rsidR="00B30120" w:rsidRPr="008C6E07" w:rsidRDefault="00B30120">
      <w:pPr>
        <w:pStyle w:val="Teksttreci0"/>
        <w:numPr>
          <w:ilvl w:val="0"/>
          <w:numId w:val="24"/>
        </w:numPr>
        <w:shd w:val="clear" w:color="auto" w:fill="auto"/>
        <w:tabs>
          <w:tab w:val="left" w:pos="709"/>
        </w:tabs>
        <w:spacing w:after="0"/>
        <w:ind w:left="709" w:hanging="426"/>
        <w:rPr>
          <w:rFonts w:ascii="Calibri" w:hAnsi="Calibri"/>
        </w:rPr>
      </w:pPr>
      <w:r w:rsidRPr="005D772A">
        <w:rPr>
          <w:rFonts w:ascii="Calibri" w:hAnsi="Calibri" w:cs="Calibri"/>
        </w:rPr>
        <w:t xml:space="preserve">dokumenty </w:t>
      </w:r>
      <w:r w:rsidRPr="008C6E07">
        <w:rPr>
          <w:rFonts w:ascii="Calibri" w:hAnsi="Calibri"/>
        </w:rPr>
        <w:t xml:space="preserve">potwierdzające wywóz i utylizację wszelkich odpadów powstałych w związku </w:t>
      </w:r>
      <w:r w:rsidR="001254A5">
        <w:rPr>
          <w:rFonts w:ascii="Calibri" w:hAnsi="Calibri"/>
        </w:rPr>
        <w:br/>
      </w:r>
      <w:r w:rsidRPr="008C6E07">
        <w:rPr>
          <w:rFonts w:ascii="Calibri" w:hAnsi="Calibri"/>
        </w:rPr>
        <w:t>z realizacją Przedmiotu Umowy.</w:t>
      </w:r>
    </w:p>
    <w:p w14:paraId="0C084672" w14:textId="77777777"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 xml:space="preserve">Wykonawca do podpisania protokołu końcowego prowadzić będzie wstępną eksploatację Przedmiotu Umowy. </w:t>
      </w:r>
    </w:p>
    <w:p w14:paraId="348332FF" w14:textId="6924068B"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 xml:space="preserve">Jako zakończenie robót budowlanych traktowane jest wykonanie wszystkich robót budowlano montażowych, wykończeniowych i technologii, z wyposażeniem obiektu zgodnie z dokumentacją opracowaną przez Wykonawcę. Dniem zakończenia robót budowlanych jest data </w:t>
      </w:r>
      <w:r w:rsidR="001254A5">
        <w:rPr>
          <w:rFonts w:ascii="Calibri" w:hAnsi="Calibri"/>
        </w:rPr>
        <w:t xml:space="preserve">pisemnego powiadomienia Zmawiającego </w:t>
      </w:r>
      <w:r w:rsidRPr="008C6E07">
        <w:rPr>
          <w:rFonts w:ascii="Calibri" w:hAnsi="Calibri"/>
        </w:rPr>
        <w:t>o gotowości do odbioru, potwierdzonego przez branżowych inspektorów nadzoru oraz inspektora nadzoru koordynującego stwierdzeniem, że wszystkie roboty budowlane zgodnie z Umową zostały wykonane, o czym Wykonawca zobowiązany jest do następnego dnia roboczego powiadomić na piśmie Zamawiającego, składając stosowne pismo w siedzibie Zamawiającego.</w:t>
      </w:r>
    </w:p>
    <w:p w14:paraId="2848213A" w14:textId="77777777"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Zamawiający w ciągu 7 dni od otrzymania wniosku o dokonanie odbioru końcowego oraz kompletnej dokumentacji, o której mowa w ust. 5 ustali termin odbioru końcowego. W trakcie czynności odbioru Zamawiający sprawdzi jakość i kompletność wykonanych robót, zainstalowanych urządzeń oraz elementów technologii, wyposażenia. Stwierdzone braki lub usterki Wykonawca uzupełni i poprawi niezwłocznie.</w:t>
      </w:r>
    </w:p>
    <w:p w14:paraId="722F7792" w14:textId="77777777" w:rsidR="00B30120" w:rsidRPr="008C6E07" w:rsidRDefault="00B30120">
      <w:pPr>
        <w:pStyle w:val="Teksttreci0"/>
        <w:numPr>
          <w:ilvl w:val="0"/>
          <w:numId w:val="23"/>
        </w:numPr>
        <w:shd w:val="clear" w:color="auto" w:fill="auto"/>
        <w:tabs>
          <w:tab w:val="left" w:pos="284"/>
        </w:tabs>
        <w:spacing w:after="0"/>
        <w:ind w:left="284" w:hanging="284"/>
        <w:rPr>
          <w:rFonts w:ascii="Calibri" w:hAnsi="Calibri"/>
        </w:rPr>
      </w:pPr>
      <w:r w:rsidRPr="008C6E07">
        <w:rPr>
          <w:rFonts w:ascii="Calibri" w:hAnsi="Calibri"/>
        </w:rPr>
        <w:t>Jeżeli w toku czynności odbioru zostaną stwierdzone wady:</w:t>
      </w:r>
    </w:p>
    <w:p w14:paraId="220B2383" w14:textId="77777777" w:rsidR="00B30120" w:rsidRPr="008C6E07" w:rsidRDefault="00B30120">
      <w:pPr>
        <w:pStyle w:val="Teksttreci0"/>
        <w:numPr>
          <w:ilvl w:val="0"/>
          <w:numId w:val="25"/>
        </w:numPr>
        <w:shd w:val="clear" w:color="auto" w:fill="auto"/>
        <w:tabs>
          <w:tab w:val="left" w:pos="709"/>
        </w:tabs>
        <w:spacing w:after="0"/>
        <w:ind w:left="709" w:hanging="426"/>
        <w:rPr>
          <w:rFonts w:ascii="Calibri" w:hAnsi="Calibri"/>
        </w:rPr>
      </w:pPr>
      <w:r w:rsidRPr="008C6E07">
        <w:rPr>
          <w:rFonts w:ascii="Calibri" w:hAnsi="Calibri"/>
        </w:rPr>
        <w:t>nieistotne:</w:t>
      </w:r>
    </w:p>
    <w:p w14:paraId="205E1BA7" w14:textId="77777777" w:rsidR="00B30120" w:rsidRPr="008C6E07" w:rsidRDefault="00B30120" w:rsidP="00B30120">
      <w:pPr>
        <w:pStyle w:val="Akapitzlist"/>
        <w:numPr>
          <w:ilvl w:val="0"/>
          <w:numId w:val="4"/>
        </w:numPr>
        <w:spacing w:line="276" w:lineRule="auto"/>
        <w:ind w:left="1276"/>
        <w:jc w:val="both"/>
      </w:pPr>
      <w:r w:rsidRPr="008C6E07">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55579EF2" w14:textId="77777777" w:rsidR="00B30120" w:rsidRPr="008C6E07" w:rsidRDefault="00B30120" w:rsidP="00B30120">
      <w:pPr>
        <w:pStyle w:val="Akapitzlist"/>
        <w:numPr>
          <w:ilvl w:val="0"/>
          <w:numId w:val="4"/>
        </w:numPr>
        <w:spacing w:line="276" w:lineRule="auto"/>
        <w:ind w:left="1276"/>
        <w:jc w:val="both"/>
      </w:pPr>
      <w:r w:rsidRPr="008C6E07">
        <w:t>nienadające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p>
    <w:p w14:paraId="1D799C7B" w14:textId="77777777" w:rsidR="00B30120" w:rsidRPr="008C6E07" w:rsidRDefault="00B30120">
      <w:pPr>
        <w:pStyle w:val="Teksttreci0"/>
        <w:numPr>
          <w:ilvl w:val="0"/>
          <w:numId w:val="25"/>
        </w:numPr>
        <w:shd w:val="clear" w:color="auto" w:fill="auto"/>
        <w:tabs>
          <w:tab w:val="left" w:pos="709"/>
        </w:tabs>
        <w:spacing w:after="0"/>
        <w:ind w:left="709" w:hanging="426"/>
        <w:rPr>
          <w:rFonts w:ascii="Calibri" w:hAnsi="Calibri"/>
        </w:rPr>
      </w:pPr>
      <w:r w:rsidRPr="008C6E07">
        <w:rPr>
          <w:rFonts w:ascii="Calibri" w:hAnsi="Calibri"/>
        </w:rPr>
        <w:t>istotne:</w:t>
      </w:r>
    </w:p>
    <w:p w14:paraId="5D74EA1B" w14:textId="77777777" w:rsidR="00B30120" w:rsidRPr="008C6E07" w:rsidRDefault="00B30120" w:rsidP="00B30120">
      <w:pPr>
        <w:pStyle w:val="Akapitzlist"/>
        <w:numPr>
          <w:ilvl w:val="0"/>
          <w:numId w:val="7"/>
        </w:numPr>
        <w:spacing w:line="276" w:lineRule="auto"/>
        <w:ind w:left="1276"/>
        <w:jc w:val="both"/>
      </w:pPr>
      <w:r w:rsidRPr="008C6E07">
        <w:lastRenderedPageBreak/>
        <w:t>nadające się do usunięcia, Zamawiający może:</w:t>
      </w:r>
    </w:p>
    <w:p w14:paraId="6945FC53" w14:textId="77777777" w:rsidR="00B30120" w:rsidRPr="008C6E07" w:rsidRDefault="00B30120" w:rsidP="00B30120">
      <w:pPr>
        <w:pStyle w:val="Akapitzlist"/>
        <w:numPr>
          <w:ilvl w:val="0"/>
          <w:numId w:val="5"/>
        </w:numPr>
        <w:spacing w:line="276" w:lineRule="auto"/>
        <w:ind w:left="1701"/>
        <w:jc w:val="both"/>
      </w:pPr>
      <w:r w:rsidRPr="008C6E07">
        <w:t>odmówić odbioru przedmiot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zobowiązany jest pokryć Wykonawca,</w:t>
      </w:r>
    </w:p>
    <w:p w14:paraId="3CEDF948" w14:textId="77777777" w:rsidR="00B30120" w:rsidRPr="008C6E07" w:rsidRDefault="00B30120" w:rsidP="00B30120">
      <w:pPr>
        <w:spacing w:line="276" w:lineRule="auto"/>
        <w:ind w:left="1701" w:firstLine="708"/>
        <w:jc w:val="both"/>
        <w:rPr>
          <w:sz w:val="22"/>
        </w:rPr>
      </w:pPr>
      <w:r w:rsidRPr="008C6E07">
        <w:rPr>
          <w:sz w:val="22"/>
        </w:rPr>
        <w:t>albo</w:t>
      </w:r>
    </w:p>
    <w:p w14:paraId="10812609" w14:textId="77777777" w:rsidR="00B30120" w:rsidRPr="008C6E07" w:rsidRDefault="00B30120" w:rsidP="00B30120">
      <w:pPr>
        <w:pStyle w:val="Akapitzlist"/>
        <w:numPr>
          <w:ilvl w:val="0"/>
          <w:numId w:val="5"/>
        </w:numPr>
        <w:spacing w:line="276" w:lineRule="auto"/>
        <w:ind w:left="1701"/>
        <w:jc w:val="both"/>
      </w:pPr>
      <w:r w:rsidRPr="008C6E07">
        <w:t>odebrać przedmiot zamówienia z jednoczesnym obniżeniem wynagrodzenia Wykonawcy odpowiednio do utraconej wartości użytkowej i technicznej ustalonej na podstawie opinii biegłego, którego wynagrodzenie zobowiązany jest pokryć Wykonawca,</w:t>
      </w:r>
    </w:p>
    <w:p w14:paraId="459CE9CE" w14:textId="77777777" w:rsidR="00B30120" w:rsidRPr="008C6E07" w:rsidRDefault="00B30120" w:rsidP="00B30120">
      <w:pPr>
        <w:pStyle w:val="Akapitzlist"/>
        <w:numPr>
          <w:ilvl w:val="0"/>
          <w:numId w:val="7"/>
        </w:numPr>
        <w:spacing w:line="276" w:lineRule="auto"/>
        <w:ind w:left="1276"/>
        <w:jc w:val="both"/>
      </w:pPr>
      <w:r w:rsidRPr="008C6E07">
        <w:t>nienadające się do usunięcia, Zamawiający może:</w:t>
      </w:r>
    </w:p>
    <w:p w14:paraId="2FC26911" w14:textId="77777777" w:rsidR="00B30120" w:rsidRPr="008C6E07" w:rsidRDefault="00B30120" w:rsidP="00B30120">
      <w:pPr>
        <w:pStyle w:val="Akapitzlist"/>
        <w:numPr>
          <w:ilvl w:val="0"/>
          <w:numId w:val="5"/>
        </w:numPr>
        <w:spacing w:line="276" w:lineRule="auto"/>
        <w:ind w:left="1701"/>
        <w:jc w:val="both"/>
      </w:pPr>
      <w:r w:rsidRPr="008C6E07">
        <w:t>odmówić odbioru przedmiotu zamówienia i żądać wykonania przedmiotu zamówienia po raz drugi, jednocześnie zachowując prawo domagania się od Wykonawcy kary umownej z tytułu opóźnienia w wykonaniu przedmiotu zamówienia, albo odebrać przedmiot zamówienia z jednoczesnym obniżeniem wynagrodzenia Wykonawcy odpowiednio do utraconej wartości użytkowej i technicznej ustalonej na podstawie opinii biegłego, którego wynagrodzenie zobowiązany jest pokryć Wykonawca,</w:t>
      </w:r>
    </w:p>
    <w:p w14:paraId="504573DC" w14:textId="77777777" w:rsidR="00B30120" w:rsidRPr="008C6E07" w:rsidRDefault="00B30120" w:rsidP="00B30120">
      <w:pPr>
        <w:spacing w:line="276" w:lineRule="auto"/>
        <w:ind w:left="1701" w:firstLine="708"/>
        <w:jc w:val="both"/>
        <w:rPr>
          <w:sz w:val="22"/>
        </w:rPr>
      </w:pPr>
      <w:r w:rsidRPr="008C6E07">
        <w:rPr>
          <w:sz w:val="22"/>
        </w:rPr>
        <w:t>albo</w:t>
      </w:r>
    </w:p>
    <w:p w14:paraId="137AB217" w14:textId="77777777" w:rsidR="00B30120" w:rsidRPr="00B11F36" w:rsidRDefault="00B30120" w:rsidP="00B30120">
      <w:pPr>
        <w:pStyle w:val="Akapitzlist"/>
        <w:numPr>
          <w:ilvl w:val="0"/>
          <w:numId w:val="5"/>
        </w:numPr>
        <w:spacing w:line="276" w:lineRule="auto"/>
        <w:ind w:left="1701"/>
        <w:jc w:val="both"/>
      </w:pPr>
      <w:r w:rsidRPr="008C6E07">
        <w:t>odmówić odbioru przedmiotu zamówienia i odstąpić od umowy z winy Wykonawcy.</w:t>
      </w:r>
    </w:p>
    <w:p w14:paraId="650ED6CC" w14:textId="77777777" w:rsidR="00B30120" w:rsidRPr="007C506C" w:rsidRDefault="00B30120">
      <w:pPr>
        <w:pStyle w:val="Teksttreci0"/>
        <w:numPr>
          <w:ilvl w:val="0"/>
          <w:numId w:val="23"/>
        </w:numPr>
        <w:tabs>
          <w:tab w:val="left" w:pos="284"/>
        </w:tabs>
        <w:ind w:left="284" w:hanging="284"/>
        <w:rPr>
          <w:rFonts w:ascii="Calibri" w:hAnsi="Calibri"/>
        </w:rPr>
      </w:pPr>
      <w:r w:rsidRPr="007C506C">
        <w:rPr>
          <w:rFonts w:ascii="Calibri" w:hAnsi="Calibri"/>
        </w:rPr>
        <w:t xml:space="preserve"> Dla potrzeb realizacji niniejszej umowy oraz dokonania odbioru Przedmiotu Umowy poprzez „wady istotne” rozumie się w szczególności wady nie nadające się do usunięcia w terminie krótszym niż 5 (pięć) dni, wady wyłączające lub ograniczające możliwość użytkowania w całości lub części Przedmiotu Umowy zgodnie z jego przeznaczeniem, wady w istotny sposób wpływające na odbiór estetyki obiektu lub jego istotnych części, nie przedłożenie przez Wykonawcę wymaganej i kompletnej dokumentacji, w szczególności dokumentów gwarancyjnych lub dokumentów wskazanych w ust. 5. Łączne występowanie wad kwalifikowanych indywidualnie jako nieistotne nie wyklucza ich zbiorczego zakwalifikowania jako wady istotnej, gdy będzie to uzasadnione okolicznościami faktycznymi.</w:t>
      </w:r>
    </w:p>
    <w:p w14:paraId="05534407" w14:textId="77777777" w:rsidR="00B30120" w:rsidRPr="007C506C" w:rsidRDefault="00B30120">
      <w:pPr>
        <w:pStyle w:val="Teksttreci0"/>
        <w:numPr>
          <w:ilvl w:val="0"/>
          <w:numId w:val="23"/>
        </w:numPr>
        <w:tabs>
          <w:tab w:val="left" w:pos="284"/>
        </w:tabs>
        <w:ind w:left="284" w:hanging="284"/>
        <w:rPr>
          <w:rFonts w:ascii="Calibri" w:hAnsi="Calibri"/>
        </w:rPr>
      </w:pPr>
      <w:r w:rsidRPr="007C506C">
        <w:rPr>
          <w:rFonts w:ascii="Calibri" w:hAnsi="Calibri"/>
        </w:rPr>
        <w:t>Za termin zakończenia Robót Podwykonawczych będzie uważało się dzień podpisania przez Wykonawcę protokołu końcowego odbioru Robót Podwykonawczych wolnych od wad istotnych wraz z przekazaniem Wykonawcy wymaganej dokumentacji powykonawczo - odbiorowej.</w:t>
      </w:r>
    </w:p>
    <w:p w14:paraId="666573F1" w14:textId="261BF045" w:rsidR="00B30120" w:rsidRPr="00B11F36" w:rsidRDefault="00B30120">
      <w:pPr>
        <w:pStyle w:val="Teksttreci0"/>
        <w:numPr>
          <w:ilvl w:val="0"/>
          <w:numId w:val="23"/>
        </w:numPr>
        <w:shd w:val="clear" w:color="auto" w:fill="auto"/>
        <w:tabs>
          <w:tab w:val="left" w:pos="284"/>
        </w:tabs>
        <w:spacing w:after="0"/>
        <w:ind w:left="284" w:hanging="284"/>
        <w:rPr>
          <w:rFonts w:ascii="Calibri" w:hAnsi="Calibri"/>
        </w:rPr>
      </w:pPr>
      <w:r w:rsidRPr="00B11F36">
        <w:rPr>
          <w:rFonts w:ascii="Calibri" w:hAnsi="Calibri"/>
        </w:rPr>
        <w:t>Po zakończeniu czynności odbiorowych, po uzupełnieniu przez Wykonawcę wszystkich braków, dostarczeniu kompletnej dokumentacji powykonawczej Zamawiający sporządzi protokół odbioru końcowego Przedmiotu Umowy.</w:t>
      </w:r>
    </w:p>
    <w:p w14:paraId="5D1DD59E" w14:textId="77777777" w:rsidR="00B30120" w:rsidRPr="00B11F36" w:rsidRDefault="00B30120" w:rsidP="00B30120">
      <w:pPr>
        <w:pStyle w:val="Teksttreci0"/>
        <w:shd w:val="clear" w:color="auto" w:fill="auto"/>
        <w:tabs>
          <w:tab w:val="left" w:pos="442"/>
        </w:tabs>
        <w:spacing w:after="0"/>
        <w:ind w:left="440"/>
        <w:rPr>
          <w:rFonts w:ascii="Calibri" w:hAnsi="Calibri"/>
        </w:rPr>
      </w:pPr>
    </w:p>
    <w:p w14:paraId="5C98EBE8" w14:textId="77777777" w:rsidR="00B30120" w:rsidRPr="00B11F36" w:rsidRDefault="00B30120" w:rsidP="00B30120">
      <w:pPr>
        <w:pStyle w:val="Nagwek11"/>
        <w:keepNext/>
        <w:keepLines/>
        <w:shd w:val="clear" w:color="auto" w:fill="auto"/>
        <w:spacing w:after="0"/>
        <w:ind w:left="0" w:firstLine="0"/>
        <w:jc w:val="center"/>
        <w:rPr>
          <w:rFonts w:ascii="Calibri" w:hAnsi="Calibri"/>
        </w:rPr>
      </w:pPr>
      <w:bookmarkStart w:id="11" w:name="bookmark26"/>
      <w:r w:rsidRPr="00B11F36">
        <w:rPr>
          <w:rFonts w:ascii="Calibri" w:hAnsi="Calibri"/>
        </w:rPr>
        <w:t>§ 6. Adresy do doręczeń</w:t>
      </w:r>
      <w:bookmarkEnd w:id="11"/>
    </w:p>
    <w:p w14:paraId="719F177E" w14:textId="77777777" w:rsidR="00B30120" w:rsidRPr="00B11F36" w:rsidRDefault="00B30120">
      <w:pPr>
        <w:pStyle w:val="Teksttreci0"/>
        <w:numPr>
          <w:ilvl w:val="0"/>
          <w:numId w:val="51"/>
        </w:numPr>
        <w:shd w:val="clear" w:color="auto" w:fill="auto"/>
        <w:tabs>
          <w:tab w:val="left" w:pos="284"/>
        </w:tabs>
        <w:spacing w:after="0"/>
        <w:ind w:left="284" w:hanging="284"/>
        <w:rPr>
          <w:rFonts w:ascii="Calibri" w:hAnsi="Calibri"/>
        </w:rPr>
      </w:pPr>
      <w:r w:rsidRPr="00B11F36">
        <w:rPr>
          <w:rFonts w:ascii="Calibri" w:hAnsi="Calibri"/>
        </w:rPr>
        <w:t>Strony wskazują następujące adresy do doręczeń korespondencji:</w:t>
      </w:r>
    </w:p>
    <w:p w14:paraId="7F553268" w14:textId="77777777" w:rsidR="00B30120" w:rsidRPr="00B11F36" w:rsidRDefault="00B30120">
      <w:pPr>
        <w:pStyle w:val="Teksttreci0"/>
        <w:numPr>
          <w:ilvl w:val="0"/>
          <w:numId w:val="26"/>
        </w:numPr>
        <w:shd w:val="clear" w:color="auto" w:fill="auto"/>
        <w:tabs>
          <w:tab w:val="left" w:pos="709"/>
        </w:tabs>
        <w:spacing w:after="0"/>
        <w:ind w:left="709" w:hanging="426"/>
        <w:rPr>
          <w:rFonts w:ascii="Calibri" w:hAnsi="Calibri"/>
        </w:rPr>
      </w:pPr>
      <w:bookmarkStart w:id="12" w:name="bookmark27"/>
      <w:r w:rsidRPr="00B11F36">
        <w:rPr>
          <w:rFonts w:ascii="Calibri" w:hAnsi="Calibri"/>
        </w:rPr>
        <w:t>Zamawiający -</w:t>
      </w:r>
      <w:r w:rsidRPr="00B11F36">
        <w:rPr>
          <w:rFonts w:ascii="Calibri" w:hAnsi="Calibri"/>
        </w:rPr>
        <w:tab/>
      </w:r>
      <w:r w:rsidRPr="005D772A">
        <w:rPr>
          <w:rFonts w:ascii="Calibri" w:hAnsi="Calibri" w:cs="Calibri"/>
        </w:rPr>
        <w:t xml:space="preserve">…………………. </w:t>
      </w:r>
      <w:bookmarkEnd w:id="12"/>
    </w:p>
    <w:p w14:paraId="027BC6E2" w14:textId="77777777" w:rsidR="00B30120" w:rsidRPr="00B11F36" w:rsidRDefault="00B30120">
      <w:pPr>
        <w:pStyle w:val="Teksttreci0"/>
        <w:numPr>
          <w:ilvl w:val="0"/>
          <w:numId w:val="26"/>
        </w:numPr>
        <w:shd w:val="clear" w:color="auto" w:fill="auto"/>
        <w:tabs>
          <w:tab w:val="left" w:pos="702"/>
        </w:tabs>
        <w:spacing w:after="0"/>
        <w:ind w:left="709" w:hanging="426"/>
        <w:rPr>
          <w:rFonts w:ascii="Calibri" w:hAnsi="Calibri"/>
        </w:rPr>
      </w:pPr>
      <w:r w:rsidRPr="00B11F36">
        <w:rPr>
          <w:rFonts w:ascii="Calibri" w:hAnsi="Calibri"/>
        </w:rPr>
        <w:t>Wykonawca -</w:t>
      </w:r>
      <w:r w:rsidRPr="00B11F36">
        <w:rPr>
          <w:rFonts w:ascii="Calibri" w:hAnsi="Calibri"/>
        </w:rPr>
        <w:tab/>
      </w:r>
      <w:r w:rsidRPr="001125B2">
        <w:rPr>
          <w:rFonts w:ascii="Calibri" w:hAnsi="Calibri" w:cs="Calibri"/>
        </w:rPr>
        <w:t>………………….</w:t>
      </w:r>
    </w:p>
    <w:p w14:paraId="61896C65" w14:textId="77777777" w:rsidR="00B30120" w:rsidRPr="00B11F36" w:rsidRDefault="00B30120">
      <w:pPr>
        <w:pStyle w:val="Teksttreci0"/>
        <w:numPr>
          <w:ilvl w:val="0"/>
          <w:numId w:val="51"/>
        </w:numPr>
        <w:shd w:val="clear" w:color="auto" w:fill="auto"/>
        <w:tabs>
          <w:tab w:val="left" w:pos="284"/>
        </w:tabs>
        <w:spacing w:after="0"/>
        <w:ind w:left="284" w:hanging="284"/>
        <w:rPr>
          <w:rFonts w:ascii="Calibri" w:hAnsi="Calibri"/>
        </w:rPr>
      </w:pPr>
      <w:r w:rsidRPr="00B11F36">
        <w:rPr>
          <w:rFonts w:ascii="Calibri" w:hAnsi="Calibri"/>
        </w:rPr>
        <w:t>O każdej zmianie adresu każda ze Stron jest zobowiązana niezwłocznie powiadomić drugą Stronę - pod rygorem uznania korespondencji za skuteczne doręczoną.</w:t>
      </w:r>
    </w:p>
    <w:p w14:paraId="7010438B" w14:textId="77777777" w:rsidR="00B30120" w:rsidRPr="00B11F36" w:rsidRDefault="00B30120">
      <w:pPr>
        <w:pStyle w:val="Teksttreci0"/>
        <w:numPr>
          <w:ilvl w:val="0"/>
          <w:numId w:val="51"/>
        </w:numPr>
        <w:shd w:val="clear" w:color="auto" w:fill="auto"/>
        <w:tabs>
          <w:tab w:val="left" w:pos="284"/>
        </w:tabs>
        <w:spacing w:after="0"/>
        <w:ind w:left="284" w:hanging="284"/>
        <w:rPr>
          <w:rFonts w:ascii="Calibri" w:hAnsi="Calibri"/>
        </w:rPr>
      </w:pPr>
      <w:r w:rsidRPr="00B11F36">
        <w:rPr>
          <w:rFonts w:ascii="Calibri" w:hAnsi="Calibri"/>
        </w:rPr>
        <w:t>Zmiana adresu nie stanowi zmiany Umowy.</w:t>
      </w:r>
    </w:p>
    <w:p w14:paraId="3AFC2F12" w14:textId="77777777" w:rsidR="00B30120" w:rsidRPr="00B11F36" w:rsidRDefault="00B30120">
      <w:pPr>
        <w:pStyle w:val="Teksttreci0"/>
        <w:numPr>
          <w:ilvl w:val="0"/>
          <w:numId w:val="51"/>
        </w:numPr>
        <w:shd w:val="clear" w:color="auto" w:fill="auto"/>
        <w:tabs>
          <w:tab w:val="left" w:pos="284"/>
        </w:tabs>
        <w:spacing w:after="0"/>
        <w:ind w:left="284" w:hanging="284"/>
        <w:rPr>
          <w:rFonts w:ascii="Calibri" w:hAnsi="Calibri"/>
        </w:rPr>
      </w:pPr>
      <w:r w:rsidRPr="00B11F36">
        <w:rPr>
          <w:rFonts w:ascii="Calibri" w:hAnsi="Calibri"/>
        </w:rPr>
        <w:t>W celu zapewnienia sprawnej wymiany informacji, Strony zobowiązują się pisma oraz oświadczenia przesyłać także drogą korespondencji mailowej.</w:t>
      </w:r>
    </w:p>
    <w:p w14:paraId="77A69DE0" w14:textId="77777777" w:rsidR="00B30120" w:rsidRPr="005D772A" w:rsidRDefault="00B30120" w:rsidP="00B30120">
      <w:pPr>
        <w:pStyle w:val="Teksttreci0"/>
        <w:shd w:val="clear" w:color="auto" w:fill="auto"/>
        <w:tabs>
          <w:tab w:val="left" w:pos="284"/>
        </w:tabs>
        <w:spacing w:after="0"/>
        <w:ind w:left="284"/>
        <w:rPr>
          <w:rFonts w:ascii="Calibri" w:hAnsi="Calibri" w:cs="Calibri"/>
        </w:rPr>
      </w:pPr>
    </w:p>
    <w:p w14:paraId="4E03A07F" w14:textId="77777777" w:rsidR="00B30120" w:rsidRPr="00B11F36" w:rsidRDefault="00B30120" w:rsidP="00B30120">
      <w:pPr>
        <w:pStyle w:val="Nagwek11"/>
        <w:keepNext/>
        <w:keepLines/>
        <w:shd w:val="clear" w:color="auto" w:fill="auto"/>
        <w:spacing w:after="0"/>
        <w:ind w:left="0" w:firstLine="0"/>
        <w:jc w:val="center"/>
        <w:rPr>
          <w:rFonts w:ascii="Calibri" w:hAnsi="Calibri"/>
        </w:rPr>
      </w:pPr>
      <w:bookmarkStart w:id="13" w:name="bookmark28"/>
      <w:r w:rsidRPr="00B11F36">
        <w:rPr>
          <w:rFonts w:ascii="Calibri" w:hAnsi="Calibri"/>
        </w:rPr>
        <w:t xml:space="preserve">§ 7. </w:t>
      </w:r>
      <w:bookmarkStart w:id="14" w:name="bookmark29"/>
      <w:bookmarkEnd w:id="13"/>
      <w:r w:rsidRPr="00B11F36">
        <w:rPr>
          <w:rFonts w:ascii="Calibri" w:hAnsi="Calibri"/>
        </w:rPr>
        <w:t>Gwarancja i rękojmia</w:t>
      </w:r>
      <w:bookmarkEnd w:id="14"/>
      <w:r>
        <w:rPr>
          <w:rFonts w:ascii="Calibri" w:hAnsi="Calibri"/>
        </w:rPr>
        <w:t xml:space="preserve"> </w:t>
      </w:r>
      <w:bookmarkStart w:id="15" w:name="_Hlk117516029"/>
      <w:r>
        <w:rPr>
          <w:rFonts w:ascii="Calibri" w:hAnsi="Calibri"/>
        </w:rPr>
        <w:t>dotycząca części „wybuduj”</w:t>
      </w:r>
      <w:bookmarkEnd w:id="15"/>
    </w:p>
    <w:p w14:paraId="7C31075E" w14:textId="4DB795B9" w:rsidR="00B30120" w:rsidRPr="001254A5" w:rsidRDefault="00B30120">
      <w:pPr>
        <w:pStyle w:val="Teksttreci0"/>
        <w:numPr>
          <w:ilvl w:val="0"/>
          <w:numId w:val="52"/>
        </w:numPr>
        <w:shd w:val="clear" w:color="auto" w:fill="auto"/>
        <w:tabs>
          <w:tab w:val="left" w:pos="284"/>
        </w:tabs>
        <w:spacing w:after="0"/>
        <w:ind w:left="284" w:hanging="284"/>
        <w:rPr>
          <w:rFonts w:ascii="Calibri" w:hAnsi="Calibri"/>
        </w:rPr>
      </w:pPr>
      <w:bookmarkStart w:id="16" w:name="bookmark30"/>
      <w:r w:rsidRPr="00B11F36">
        <w:rPr>
          <w:rFonts w:ascii="Calibri" w:hAnsi="Calibri"/>
        </w:rPr>
        <w:t>Z dniem podpisania końcowego protokołu odbioru Przedmiotu Umowy przez Zamawiającego, Wykonawca udziela gwarancji jakości na wykonane na podstawie Umowy roboty oraz zastosowane materiały i urządzenia, na okres …………………. .</w:t>
      </w:r>
      <w:r w:rsidR="001254A5">
        <w:rPr>
          <w:rFonts w:ascii="Calibri" w:hAnsi="Calibri"/>
        </w:rPr>
        <w:t xml:space="preserve"> </w:t>
      </w:r>
      <w:r w:rsidR="001254A5" w:rsidRPr="001254A5">
        <w:rPr>
          <w:rFonts w:ascii="Calibri" w:hAnsi="Calibri"/>
        </w:rPr>
        <w:t xml:space="preserve">Ponadto dla modułów fotowoltaicznych </w:t>
      </w:r>
      <w:r w:rsidR="001254A5">
        <w:rPr>
          <w:rFonts w:ascii="Calibri" w:hAnsi="Calibri"/>
        </w:rPr>
        <w:t>Wykonawca udziela</w:t>
      </w:r>
      <w:r w:rsidR="001254A5" w:rsidRPr="001254A5">
        <w:rPr>
          <w:rFonts w:ascii="Calibri" w:hAnsi="Calibri"/>
        </w:rPr>
        <w:t xml:space="preserve"> 15 lat gwarancji produktowej oraz co najmniej 25 lat gwarancji mocy na poziomie minimum 80% (mocy znamionowej).</w:t>
      </w:r>
      <w:r w:rsidR="001254A5">
        <w:rPr>
          <w:rFonts w:ascii="Calibri" w:hAnsi="Calibri"/>
        </w:rPr>
        <w:t xml:space="preserve"> </w:t>
      </w:r>
      <w:r w:rsidRPr="001254A5">
        <w:rPr>
          <w:rFonts w:ascii="Calibri" w:hAnsi="Calibri"/>
        </w:rPr>
        <w:t>W przypadku wcześniejszego rozwiązania Umowy Wykonawca udziela gwarancji, o której wyżej mowa, na wykonaną część Przedmiotu Umowy.</w:t>
      </w:r>
    </w:p>
    <w:p w14:paraId="66187470"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Jeżeli oprócz gwarancji udzielonej przez Wykonawcę wykorzystane materiały lub urządzenia objęte są również odrębną gwarancją ich producenta, Wykonawca najpóźniej w dacie zgłoszenia gotowości robót do odbioru końcowego przekaże Zamawiającemu stosowne dokumenty gwarancyjne uprawniające do skorzystania z roszczeń wynikających z takiej odrębnej gwarancji producenta. Niżej określone warunki znajdują zastosowanie do gwarancji Wykonawcy.</w:t>
      </w:r>
    </w:p>
    <w:p w14:paraId="5337E3E6"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Świadczenia gwarancyjne polegają na usuwaniu wszelkich wad i usterek powstałych w okresie gwarancji.</w:t>
      </w:r>
    </w:p>
    <w:p w14:paraId="222EC805"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Nie podlegają uprawnieniom z tytułu gwarancji wady i usterki powstałe na skutek:</w:t>
      </w:r>
    </w:p>
    <w:p w14:paraId="77BC3D02" w14:textId="77777777" w:rsidR="00B30120" w:rsidRPr="00B11F36" w:rsidRDefault="00B30120">
      <w:pPr>
        <w:pStyle w:val="Teksttreci0"/>
        <w:numPr>
          <w:ilvl w:val="0"/>
          <w:numId w:val="27"/>
        </w:numPr>
        <w:shd w:val="clear" w:color="auto" w:fill="auto"/>
        <w:tabs>
          <w:tab w:val="left" w:pos="709"/>
        </w:tabs>
        <w:spacing w:after="0"/>
        <w:ind w:left="709" w:hanging="426"/>
        <w:rPr>
          <w:rFonts w:ascii="Calibri" w:hAnsi="Calibri"/>
        </w:rPr>
      </w:pPr>
      <w:r w:rsidRPr="00B11F36">
        <w:rPr>
          <w:rFonts w:ascii="Calibri" w:hAnsi="Calibri"/>
        </w:rPr>
        <w:t>działania siły wyższej albo wyłącznie z winy Zamawiającego lub osoby trzeciej, za którą nie ponosi on odpowiedzialności;</w:t>
      </w:r>
    </w:p>
    <w:p w14:paraId="0B7D63BA" w14:textId="77777777" w:rsidR="00B30120" w:rsidRPr="00B11F36" w:rsidRDefault="00B30120">
      <w:pPr>
        <w:pStyle w:val="Teksttreci0"/>
        <w:numPr>
          <w:ilvl w:val="0"/>
          <w:numId w:val="27"/>
        </w:numPr>
        <w:shd w:val="clear" w:color="auto" w:fill="auto"/>
        <w:tabs>
          <w:tab w:val="left" w:pos="709"/>
        </w:tabs>
        <w:spacing w:after="0"/>
        <w:ind w:left="709" w:hanging="426"/>
        <w:rPr>
          <w:rFonts w:ascii="Calibri" w:hAnsi="Calibri"/>
        </w:rPr>
      </w:pPr>
      <w:r w:rsidRPr="00B11F36">
        <w:rPr>
          <w:rFonts w:ascii="Calibri" w:hAnsi="Calibri"/>
        </w:rPr>
        <w:t>uszkodzeń mechanicznych oraz eksploatacji i konserwacji obiektu oraz urządzeń w sposób niezgodny z zasadami eksploatacji.</w:t>
      </w:r>
    </w:p>
    <w:p w14:paraId="64677C8F"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Wykonawca zobowiązuje się do usunięcia zgłoszonych pisemnie przez Zamawiającego wad lub usterek w terminie 14 dni kalendarzowych, a wad szczególnie uciążliwych, w tym awarii urządzeń i instalacji lub wad i usterek stwarzających zagrożenie dla zdrowia i życia osób korzystających z budynku – w ciągu 24 godzin.</w:t>
      </w:r>
    </w:p>
    <w:p w14:paraId="7122574F"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Okres gwarancji ulega wydłużeniu o czas usuwania wad. Wykonawca odpowiada za wady wykryte i zgłoszone w okresie gwarancji również po jego zakończeniu.</w:t>
      </w:r>
    </w:p>
    <w:p w14:paraId="4D7C57FA"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W okresie gwarancji Zamawiający nie może być obciążany kosztami wynikającymi z różnicy cen, w tym: kosztami prac dostosowawczych w przypadku konieczności wymiany uszkodzonego podzespołu na element nowszej generacji, gdy zakończono produkcję zastosowanych elementów.</w:t>
      </w:r>
    </w:p>
    <w:p w14:paraId="3647E96A"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Wykonawca będzie stosował w okresie gwarancji materiały nie gorsze niż użyte do realizacji przedmiotu umowy (najwyższej jakości).</w:t>
      </w:r>
    </w:p>
    <w:p w14:paraId="7FD247F1"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W okresie rękojmi i udzielonej gwarancji Wykonawca zobowiązany jest do udziału w przeprowadzanych przeglądach oraz do usuwania wad stwierdzonych w trakcie tych przeglądów.</w:t>
      </w:r>
    </w:p>
    <w:p w14:paraId="411EF0D8"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W przypadku nieprzystąpienia Wykonawcy do wykonywania napraw gwarancyjnych lub napraw z tytułu rękojmi lub opóźnieniach w wykonywaniu napraw, Zamawiający ma prawo do powierzenia naprawy osobom trzecim na koszt i ryzyko Wykonawcy, na co Wykonawca wyraża zgodę – do wysokości kwoty wynagrodzenia otrzymanego przez Wykonawcę na mocy Umowy.</w:t>
      </w:r>
    </w:p>
    <w:p w14:paraId="5B0A77E4" w14:textId="77777777" w:rsidR="00B30120" w:rsidRPr="00B11F36" w:rsidRDefault="00B30120">
      <w:pPr>
        <w:pStyle w:val="Teksttreci0"/>
        <w:numPr>
          <w:ilvl w:val="0"/>
          <w:numId w:val="52"/>
        </w:numPr>
        <w:shd w:val="clear" w:color="auto" w:fill="auto"/>
        <w:tabs>
          <w:tab w:val="left" w:pos="284"/>
        </w:tabs>
        <w:spacing w:after="0"/>
        <w:ind w:left="284" w:hanging="284"/>
        <w:rPr>
          <w:rFonts w:ascii="Calibri" w:hAnsi="Calibri"/>
        </w:rPr>
      </w:pPr>
      <w:r w:rsidRPr="00B11F36">
        <w:rPr>
          <w:rFonts w:ascii="Calibri" w:hAnsi="Calibri"/>
        </w:rPr>
        <w:t>W pozostałym zakresie do odpowiedzialności z tytułu gwarancji i rękojmi stosuje się przepisy kodeksu cywilnego. Postanowienia Umowy nie mogę kształtować uprawnień Zamawiającego z tytułu gwarancji i rękojmi w sposób mniej korzystny niż przepisy powszechnie obowiązującego prawa – w takim wypadku Zamawiający ma prawo realizować swoje uprawnienia na zasadach korzystniejszych wynikających z przepisów prawa.</w:t>
      </w:r>
    </w:p>
    <w:p w14:paraId="3BA65579" w14:textId="77777777" w:rsidR="00B30120" w:rsidRPr="00B11F36" w:rsidRDefault="00B30120" w:rsidP="00B30120">
      <w:pPr>
        <w:pStyle w:val="Akapitzlist"/>
        <w:spacing w:line="276" w:lineRule="auto"/>
        <w:ind w:left="0"/>
        <w:jc w:val="both"/>
      </w:pPr>
    </w:p>
    <w:p w14:paraId="7729CF28" w14:textId="77777777" w:rsidR="00B30120" w:rsidRPr="00B11F36" w:rsidRDefault="00B30120" w:rsidP="00B30120">
      <w:pPr>
        <w:pStyle w:val="Akapitzlist"/>
        <w:spacing w:line="276" w:lineRule="auto"/>
        <w:ind w:left="0"/>
        <w:jc w:val="center"/>
        <w:rPr>
          <w:b/>
        </w:rPr>
      </w:pPr>
      <w:r w:rsidRPr="00B11F36">
        <w:rPr>
          <w:b/>
        </w:rPr>
        <w:t>§ 7a Roboty dodatkowe, zamienne i zaniechane</w:t>
      </w:r>
    </w:p>
    <w:p w14:paraId="19FD2752" w14:textId="77777777" w:rsidR="00B30120" w:rsidRPr="00B11F36" w:rsidRDefault="00B30120">
      <w:pPr>
        <w:pStyle w:val="Teksttreci0"/>
        <w:numPr>
          <w:ilvl w:val="0"/>
          <w:numId w:val="53"/>
        </w:numPr>
        <w:shd w:val="clear" w:color="auto" w:fill="auto"/>
        <w:tabs>
          <w:tab w:val="left" w:pos="284"/>
        </w:tabs>
        <w:spacing w:after="0"/>
        <w:rPr>
          <w:rFonts w:ascii="Calibri" w:hAnsi="Calibri"/>
        </w:rPr>
      </w:pPr>
      <w:r w:rsidRPr="00B11F36">
        <w:rPr>
          <w:rFonts w:ascii="Calibri" w:hAnsi="Calibri"/>
        </w:rPr>
        <w:t>Zamawiający dopuszcza możliwość:</w:t>
      </w:r>
    </w:p>
    <w:p w14:paraId="1FDA3CF3" w14:textId="77777777" w:rsidR="00B30120" w:rsidRPr="00B11F36" w:rsidRDefault="00B30120">
      <w:pPr>
        <w:pStyle w:val="Teksttreci0"/>
        <w:numPr>
          <w:ilvl w:val="0"/>
          <w:numId w:val="28"/>
        </w:numPr>
        <w:shd w:val="clear" w:color="auto" w:fill="auto"/>
        <w:tabs>
          <w:tab w:val="left" w:pos="709"/>
        </w:tabs>
        <w:spacing w:after="0"/>
        <w:ind w:left="709" w:hanging="426"/>
        <w:rPr>
          <w:rFonts w:ascii="Calibri" w:hAnsi="Calibri"/>
        </w:rPr>
      </w:pPr>
      <w:r w:rsidRPr="00B11F36">
        <w:rPr>
          <w:rFonts w:ascii="Calibri" w:hAnsi="Calibri"/>
        </w:rPr>
        <w:lastRenderedPageBreak/>
        <w:t>wykonania robót zamiennych (w tym związanych z zamianą materiału budowlanego) w stosunku do przewidzianych dokumentacją projektową,</w:t>
      </w:r>
    </w:p>
    <w:p w14:paraId="1260E6AF" w14:textId="77777777" w:rsidR="00B30120" w:rsidRPr="00B11F36" w:rsidRDefault="00B30120">
      <w:pPr>
        <w:pStyle w:val="Teksttreci0"/>
        <w:numPr>
          <w:ilvl w:val="0"/>
          <w:numId w:val="28"/>
        </w:numPr>
        <w:shd w:val="clear" w:color="auto" w:fill="auto"/>
        <w:tabs>
          <w:tab w:val="left" w:pos="709"/>
        </w:tabs>
        <w:spacing w:after="0"/>
        <w:ind w:left="709" w:hanging="426"/>
        <w:rPr>
          <w:rFonts w:ascii="Calibri" w:hAnsi="Calibri"/>
        </w:rPr>
      </w:pPr>
      <w:r w:rsidRPr="00B11F36">
        <w:rPr>
          <w:rFonts w:ascii="Calibri" w:hAnsi="Calibri"/>
        </w:rPr>
        <w:t>ograniczenia zakresu rzeczowego przedmiotu umowy (roboty zaniechane).</w:t>
      </w:r>
    </w:p>
    <w:p w14:paraId="2A7E8817" w14:textId="77777777" w:rsidR="00B30120" w:rsidRPr="00B11F36" w:rsidRDefault="00B30120">
      <w:pPr>
        <w:pStyle w:val="Teksttreci0"/>
        <w:numPr>
          <w:ilvl w:val="0"/>
          <w:numId w:val="28"/>
        </w:numPr>
        <w:shd w:val="clear" w:color="auto" w:fill="auto"/>
        <w:tabs>
          <w:tab w:val="left" w:pos="709"/>
        </w:tabs>
        <w:spacing w:after="0"/>
        <w:ind w:left="709" w:hanging="426"/>
        <w:rPr>
          <w:rFonts w:ascii="Calibri" w:hAnsi="Calibri"/>
        </w:rPr>
      </w:pPr>
      <w:r w:rsidRPr="00B11F36">
        <w:rPr>
          <w:rFonts w:ascii="Calibri" w:hAnsi="Calibri"/>
        </w:rPr>
        <w:t xml:space="preserve">wykonania dodatkowych dostaw i robót budowlanych na podstawie art. 455 ust. 1 ustawy </w:t>
      </w:r>
      <w:proofErr w:type="spellStart"/>
      <w:r w:rsidRPr="00B11F36">
        <w:rPr>
          <w:rFonts w:ascii="Calibri" w:hAnsi="Calibri"/>
        </w:rPr>
        <w:t>Pzp</w:t>
      </w:r>
      <w:proofErr w:type="spellEnd"/>
      <w:r w:rsidRPr="00B11F36">
        <w:rPr>
          <w:rFonts w:ascii="Calibri" w:hAnsi="Calibri"/>
        </w:rPr>
        <w:t>.</w:t>
      </w:r>
    </w:p>
    <w:p w14:paraId="53379CE4" w14:textId="77777777" w:rsidR="00B30120" w:rsidRPr="00B11F36" w:rsidRDefault="00B30120">
      <w:pPr>
        <w:pStyle w:val="Teksttreci0"/>
        <w:numPr>
          <w:ilvl w:val="0"/>
          <w:numId w:val="53"/>
        </w:numPr>
        <w:shd w:val="clear" w:color="auto" w:fill="auto"/>
        <w:tabs>
          <w:tab w:val="left" w:pos="284"/>
        </w:tabs>
        <w:spacing w:after="0"/>
        <w:ind w:left="284" w:hanging="284"/>
        <w:rPr>
          <w:rFonts w:ascii="Calibri" w:hAnsi="Calibri"/>
        </w:rPr>
      </w:pPr>
      <w:r w:rsidRPr="00B11F36">
        <w:rPr>
          <w:rFonts w:ascii="Calibri" w:hAnsi="Calibri"/>
        </w:rPr>
        <w:t>Sytuacje, o których mowa w ust. 1 wymagają sporządzenia protokołu uzasadniającego wykonanie robót lub zaniechania robót. Przedmiotowy protokół podpisywany jest przez Inspektora Nadzoru i Kierownika budowy/robót a w przypadku zmian istotnych również przez projektanta sprawującego nadzór autorski.</w:t>
      </w:r>
    </w:p>
    <w:p w14:paraId="178ABC0F" w14:textId="77777777" w:rsidR="00B30120" w:rsidRPr="00B11F36" w:rsidRDefault="00B30120">
      <w:pPr>
        <w:pStyle w:val="Teksttreci0"/>
        <w:numPr>
          <w:ilvl w:val="0"/>
          <w:numId w:val="53"/>
        </w:numPr>
        <w:shd w:val="clear" w:color="auto" w:fill="auto"/>
        <w:tabs>
          <w:tab w:val="left" w:pos="284"/>
        </w:tabs>
        <w:spacing w:after="0"/>
        <w:ind w:left="284" w:hanging="284"/>
        <w:rPr>
          <w:rFonts w:ascii="Calibri" w:hAnsi="Calibri"/>
        </w:rPr>
      </w:pPr>
      <w:r w:rsidRPr="00B11F36">
        <w:rPr>
          <w:rFonts w:ascii="Calibri" w:hAnsi="Calibri"/>
        </w:rPr>
        <w:t xml:space="preserve">W sytuacjach, o których mowa w ust. 1 pkt 1 i 2  zakres robót wynikający z określonej sytuacji zostanie wyłączony spod wynagrodzenia ryczałtowego na postawie niezmiennych cen jednostkowych robót wynikających z kosztorysów, o których mowa w  § </w:t>
      </w:r>
      <w:r w:rsidRPr="005D772A">
        <w:rPr>
          <w:rFonts w:ascii="Calibri" w:hAnsi="Calibri" w:cs="Calibri"/>
        </w:rPr>
        <w:t>3</w:t>
      </w:r>
      <w:r w:rsidRPr="00B11F36">
        <w:rPr>
          <w:rFonts w:ascii="Calibri" w:hAnsi="Calibri"/>
        </w:rPr>
        <w:t xml:space="preserve"> ust. 1 pkt. </w:t>
      </w:r>
      <w:r w:rsidRPr="005D772A">
        <w:rPr>
          <w:rFonts w:ascii="Calibri" w:hAnsi="Calibri" w:cs="Calibri"/>
        </w:rPr>
        <w:t>3</w:t>
      </w:r>
      <w:r w:rsidRPr="00B11F36">
        <w:rPr>
          <w:rFonts w:ascii="Calibri" w:hAnsi="Calibri"/>
        </w:rPr>
        <w:t xml:space="preserve"> niniejszej umowy oraz  faktycznych ilości robót </w:t>
      </w:r>
      <w:r w:rsidRPr="005D772A">
        <w:rPr>
          <w:rFonts w:ascii="Calibri" w:hAnsi="Calibri" w:cs="Calibri"/>
        </w:rPr>
        <w:t>wyłączonych</w:t>
      </w:r>
      <w:r>
        <w:rPr>
          <w:rFonts w:ascii="Calibri" w:hAnsi="Calibri"/>
        </w:rPr>
        <w:t>.</w:t>
      </w:r>
    </w:p>
    <w:p w14:paraId="405D4E23" w14:textId="497419A0" w:rsidR="00B30120" w:rsidRPr="00FF25BC" w:rsidRDefault="00B30120">
      <w:pPr>
        <w:pStyle w:val="Teksttreci0"/>
        <w:numPr>
          <w:ilvl w:val="0"/>
          <w:numId w:val="53"/>
        </w:numPr>
        <w:shd w:val="clear" w:color="auto" w:fill="auto"/>
        <w:tabs>
          <w:tab w:val="left" w:pos="284"/>
        </w:tabs>
        <w:spacing w:after="0"/>
        <w:ind w:left="284" w:hanging="284"/>
        <w:rPr>
          <w:rFonts w:ascii="Calibri" w:hAnsi="Calibri"/>
        </w:rPr>
      </w:pPr>
      <w:r w:rsidRPr="00B11F36">
        <w:rPr>
          <w:rFonts w:ascii="Calibri" w:hAnsi="Calibri"/>
        </w:rPr>
        <w:t xml:space="preserve"> W sytuacjach, o których mowa w ust. 1 pkt 1 i 3  wykonanie robót zamiennych i dodatkowych nastąpi na podstawie, zatwierdzonych przez Zamawiającego,  kosztorysów opracowanych metodą szczegółową z zachowaniem takich samych składników cenotwórczych (R, </w:t>
      </w:r>
      <w:proofErr w:type="spellStart"/>
      <w:r w:rsidRPr="00B11F36">
        <w:rPr>
          <w:rFonts w:ascii="Calibri" w:hAnsi="Calibri"/>
        </w:rPr>
        <w:t>Kp</w:t>
      </w:r>
      <w:proofErr w:type="spellEnd"/>
      <w:r w:rsidRPr="00B11F36">
        <w:rPr>
          <w:rFonts w:ascii="Calibri" w:hAnsi="Calibri"/>
        </w:rPr>
        <w:t xml:space="preserve">, </w:t>
      </w:r>
      <w:proofErr w:type="spellStart"/>
      <w:r w:rsidRPr="00B11F36">
        <w:rPr>
          <w:rFonts w:ascii="Calibri" w:hAnsi="Calibri"/>
        </w:rPr>
        <w:t>Kz</w:t>
      </w:r>
      <w:proofErr w:type="spellEnd"/>
      <w:r w:rsidRPr="00B11F36">
        <w:rPr>
          <w:rFonts w:ascii="Calibri" w:hAnsi="Calibri"/>
        </w:rPr>
        <w:t xml:space="preserve">, Z), jak określone przez Wykonawcę  w kosztorysach o których mowa w § </w:t>
      </w:r>
      <w:r w:rsidRPr="005D772A">
        <w:rPr>
          <w:rFonts w:ascii="Calibri" w:hAnsi="Calibri" w:cs="Calibri"/>
        </w:rPr>
        <w:t>3</w:t>
      </w:r>
      <w:r w:rsidRPr="00B11F36">
        <w:rPr>
          <w:rFonts w:ascii="Calibri" w:hAnsi="Calibri"/>
        </w:rPr>
        <w:t xml:space="preserve"> ust. 1 pkt. </w:t>
      </w:r>
      <w:r w:rsidRPr="005D772A">
        <w:rPr>
          <w:rFonts w:ascii="Calibri" w:hAnsi="Calibri" w:cs="Calibri"/>
        </w:rPr>
        <w:t>3</w:t>
      </w:r>
      <w:r w:rsidRPr="00FF25BC">
        <w:rPr>
          <w:rFonts w:ascii="Calibri" w:hAnsi="Calibri"/>
        </w:rPr>
        <w:t xml:space="preserve"> niniejszej umowy. Ceny materiałów i sprzętu</w:t>
      </w:r>
      <w:r w:rsidR="00FC5E51">
        <w:rPr>
          <w:rFonts w:ascii="Calibri" w:hAnsi="Calibri"/>
        </w:rPr>
        <w:br/>
      </w:r>
      <w:r w:rsidRPr="00FF25BC">
        <w:rPr>
          <w:rFonts w:ascii="Calibri" w:hAnsi="Calibri"/>
        </w:rPr>
        <w:t>– według średnich cen publikowanych w wydawnictwie „</w:t>
      </w:r>
      <w:proofErr w:type="spellStart"/>
      <w:r w:rsidRPr="00FF25BC">
        <w:rPr>
          <w:rFonts w:ascii="Calibri" w:hAnsi="Calibri"/>
        </w:rPr>
        <w:t>Sekocenbud</w:t>
      </w:r>
      <w:proofErr w:type="spellEnd"/>
      <w:r w:rsidRPr="00FF25BC">
        <w:rPr>
          <w:rFonts w:ascii="Calibri" w:hAnsi="Calibri"/>
        </w:rPr>
        <w:t xml:space="preserve">” (OWEOB PROMOCJA </w:t>
      </w:r>
      <w:r w:rsidR="00FC5E51">
        <w:rPr>
          <w:rFonts w:ascii="Calibri" w:hAnsi="Calibri"/>
        </w:rPr>
        <w:br/>
      </w:r>
      <w:r w:rsidRPr="00FF25BC">
        <w:rPr>
          <w:rFonts w:ascii="Calibri" w:hAnsi="Calibri"/>
        </w:rPr>
        <w:t xml:space="preserve">spółka z o.o. ) adekwatnych do okresu i miejsca wykonania robót </w:t>
      </w:r>
      <w:r w:rsidRPr="00FF25BC">
        <w:rPr>
          <w:rFonts w:ascii="Calibri" w:hAnsi="Calibri"/>
          <w:i/>
          <w:sz w:val="18"/>
        </w:rPr>
        <w:t>(kosztorys należy przedłożyć Zamawiającemu w formie papierowej oraz w wersji elektronicznej – format pliku .</w:t>
      </w:r>
      <w:proofErr w:type="spellStart"/>
      <w:r w:rsidRPr="00FF25BC">
        <w:rPr>
          <w:rFonts w:ascii="Calibri" w:hAnsi="Calibri"/>
          <w:i/>
          <w:sz w:val="18"/>
        </w:rPr>
        <w:t>ath</w:t>
      </w:r>
      <w:proofErr w:type="spellEnd"/>
      <w:r w:rsidRPr="00FF25BC">
        <w:rPr>
          <w:rFonts w:ascii="Calibri" w:hAnsi="Calibri"/>
          <w:i/>
          <w:sz w:val="18"/>
        </w:rPr>
        <w:t>).</w:t>
      </w:r>
    </w:p>
    <w:p w14:paraId="568B6184" w14:textId="77777777" w:rsidR="00B30120" w:rsidRPr="00FF25BC" w:rsidRDefault="00B30120" w:rsidP="00B30120">
      <w:pPr>
        <w:pStyle w:val="Akapitzlist"/>
        <w:spacing w:line="276" w:lineRule="auto"/>
        <w:ind w:left="426"/>
        <w:jc w:val="both"/>
      </w:pPr>
    </w:p>
    <w:p w14:paraId="3C28E5C3" w14:textId="77777777" w:rsidR="00B30120" w:rsidRPr="00FF25BC" w:rsidRDefault="00B30120" w:rsidP="00B30120">
      <w:pPr>
        <w:pStyle w:val="Nagwek11"/>
        <w:keepNext/>
        <w:keepLines/>
        <w:shd w:val="clear" w:color="auto" w:fill="auto"/>
        <w:spacing w:after="0"/>
        <w:ind w:left="0" w:firstLine="0"/>
        <w:jc w:val="center"/>
        <w:rPr>
          <w:rFonts w:ascii="Calibri" w:hAnsi="Calibri"/>
        </w:rPr>
      </w:pPr>
      <w:bookmarkStart w:id="17" w:name="bookmark31"/>
      <w:bookmarkEnd w:id="16"/>
      <w:r w:rsidRPr="00FF25BC">
        <w:rPr>
          <w:rFonts w:ascii="Calibri" w:hAnsi="Calibri"/>
        </w:rPr>
        <w:t>§ 8. Zmiany Umowy</w:t>
      </w:r>
      <w:bookmarkEnd w:id="17"/>
    </w:p>
    <w:p w14:paraId="08033765" w14:textId="77777777"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 xml:space="preserve">Zamawiający przewiduje możliwość dokonania zmian postanowień zawartej Umowy w okolicznościach określonych w </w:t>
      </w:r>
      <w:proofErr w:type="spellStart"/>
      <w:r w:rsidRPr="00FF25BC">
        <w:rPr>
          <w:rFonts w:ascii="Calibri" w:hAnsi="Calibri"/>
        </w:rPr>
        <w:t>Pzp</w:t>
      </w:r>
      <w:proofErr w:type="spellEnd"/>
      <w:r w:rsidRPr="005D772A">
        <w:rPr>
          <w:rFonts w:ascii="Calibri" w:hAnsi="Calibri" w:cs="Calibri"/>
        </w:rPr>
        <w:t>, wystąpienia robót dodatkowych, zaniechanych lub zamiennych</w:t>
      </w:r>
      <w:r>
        <w:rPr>
          <w:rFonts w:ascii="Calibri" w:hAnsi="Calibri" w:cs="Calibri"/>
        </w:rPr>
        <w:t>, których wykonanie ma na celu prawidłowe zrealizowanie przedmiotu zamówienia</w:t>
      </w:r>
      <w:r w:rsidRPr="00FF25BC">
        <w:rPr>
          <w:rFonts w:ascii="Calibri" w:hAnsi="Calibri"/>
        </w:rPr>
        <w:t xml:space="preserve"> oraz innych wyraźnie przewidzianych w treści Umowy, w tym:</w:t>
      </w:r>
    </w:p>
    <w:p w14:paraId="7E70D117" w14:textId="77777777" w:rsidR="00B30120" w:rsidRPr="00FF25BC" w:rsidRDefault="00B30120">
      <w:pPr>
        <w:pStyle w:val="Teksttreci0"/>
        <w:numPr>
          <w:ilvl w:val="0"/>
          <w:numId w:val="30"/>
        </w:numPr>
        <w:shd w:val="clear" w:color="auto" w:fill="auto"/>
        <w:tabs>
          <w:tab w:val="left" w:pos="709"/>
        </w:tabs>
        <w:spacing w:after="0"/>
        <w:ind w:left="709" w:hanging="426"/>
        <w:rPr>
          <w:rFonts w:ascii="Calibri" w:hAnsi="Calibri"/>
        </w:rPr>
      </w:pPr>
      <w:r w:rsidRPr="00FF25BC">
        <w:rPr>
          <w:rFonts w:ascii="Calibri" w:hAnsi="Calibri"/>
        </w:rPr>
        <w:t>zastąpienia osób wskazanych w wykazie osób innymi osobami o co najmniej takich kwalifikacjach i doświadczeniu zawodowym jak określone w specyfikacji istotnych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14:paraId="4912506C" w14:textId="77777777" w:rsidR="00B30120" w:rsidRPr="007C506C" w:rsidRDefault="00B30120">
      <w:pPr>
        <w:pStyle w:val="Teksttreci0"/>
        <w:numPr>
          <w:ilvl w:val="0"/>
          <w:numId w:val="30"/>
        </w:numPr>
        <w:shd w:val="clear" w:color="auto" w:fill="auto"/>
        <w:tabs>
          <w:tab w:val="left" w:pos="709"/>
        </w:tabs>
        <w:spacing w:after="0"/>
        <w:ind w:left="709" w:hanging="426"/>
        <w:rPr>
          <w:rFonts w:ascii="Calibri" w:hAnsi="Calibri"/>
        </w:rPr>
      </w:pPr>
      <w:r w:rsidRPr="007C506C">
        <w:rPr>
          <w:rFonts w:ascii="Calibri" w:hAnsi="Calibri"/>
        </w:rPr>
        <w:t>zastąpienia Podwykonawcy innym podmiotem o co najmniej takich samych kwalifikacjach i doświadczeniu zawodowym jak podmiot zastępowany,</w:t>
      </w:r>
      <w:r>
        <w:rPr>
          <w:rFonts w:ascii="Calibri" w:hAnsi="Calibri"/>
        </w:rPr>
        <w:t xml:space="preserve"> w sytuacji, gdy Wykonawca nie dysponuje już zasobami wskazanego w ofercie podmiotu, </w:t>
      </w:r>
      <w:r w:rsidRPr="007C506C">
        <w:rPr>
          <w:rFonts w:ascii="Calibri" w:hAnsi="Calibri"/>
        </w:rPr>
        <w:t xml:space="preserve"> pod warunkiem </w:t>
      </w:r>
      <w:r>
        <w:rPr>
          <w:rFonts w:ascii="Calibri" w:hAnsi="Calibri"/>
        </w:rPr>
        <w:t xml:space="preserve">wykazania, że zastępujący podmiot spełnia określone w dokumentach zamówienia warunki udziału w postępowaniu i </w:t>
      </w:r>
      <w:r w:rsidRPr="007C506C">
        <w:rPr>
          <w:rFonts w:ascii="Calibri" w:hAnsi="Calibri"/>
        </w:rPr>
        <w:t>uzyskania zgody Zamawiającego na tę zmianę;</w:t>
      </w:r>
    </w:p>
    <w:p w14:paraId="5EA41CD1" w14:textId="77777777" w:rsidR="00B30120" w:rsidRPr="00FF25BC" w:rsidRDefault="00B30120">
      <w:pPr>
        <w:pStyle w:val="Teksttreci0"/>
        <w:numPr>
          <w:ilvl w:val="0"/>
          <w:numId w:val="30"/>
        </w:numPr>
        <w:shd w:val="clear" w:color="auto" w:fill="auto"/>
        <w:tabs>
          <w:tab w:val="left" w:pos="709"/>
        </w:tabs>
        <w:spacing w:after="0"/>
        <w:ind w:left="709" w:hanging="426"/>
        <w:rPr>
          <w:rFonts w:ascii="Calibri" w:hAnsi="Calibri"/>
        </w:rPr>
      </w:pPr>
      <w:r w:rsidRPr="00FF25BC">
        <w:rPr>
          <w:rFonts w:ascii="Calibri" w:hAnsi="Calibri"/>
        </w:rPr>
        <w:t>zmian wprowadzonych przez Zamawiającego polegających na wprowadzeniu rozwiązań zamiennych w stosunku do przewidzianych w dokumentacji projektowej inwestycji, zmiana taka może być spowodowana:</w:t>
      </w:r>
    </w:p>
    <w:p w14:paraId="58F2791B" w14:textId="77777777" w:rsidR="00B30120" w:rsidRPr="00FF25BC" w:rsidRDefault="00B30120" w:rsidP="00B30120">
      <w:pPr>
        <w:pStyle w:val="Akapitzlist"/>
        <w:numPr>
          <w:ilvl w:val="0"/>
          <w:numId w:val="6"/>
        </w:numPr>
        <w:spacing w:line="276" w:lineRule="auto"/>
        <w:ind w:left="1134" w:hanging="294"/>
        <w:jc w:val="both"/>
      </w:pPr>
      <w:r w:rsidRPr="00FF25BC">
        <w:t>pojawieniem się na rynku materiałów, urządzeń lub Przedmiotów nowszej generacji pozwalających na zaoszczędzenie kosztów eksploatacji wykonanego w ramach Umowy obiektu lub umożliwiające uzyskanie lepszej jakości robót,</w:t>
      </w:r>
    </w:p>
    <w:p w14:paraId="691CF253" w14:textId="77777777" w:rsidR="00B30120" w:rsidRPr="00FF25BC" w:rsidRDefault="00B30120" w:rsidP="00B30120">
      <w:pPr>
        <w:pStyle w:val="Akapitzlist"/>
        <w:numPr>
          <w:ilvl w:val="0"/>
          <w:numId w:val="6"/>
        </w:numPr>
        <w:spacing w:line="276" w:lineRule="auto"/>
        <w:ind w:left="1134" w:hanging="294"/>
        <w:jc w:val="both"/>
      </w:pPr>
      <w:r w:rsidRPr="00FF25BC">
        <w:t>aktualizacją rozwiązań projektowych z uwagi na postęp technologiczny,</w:t>
      </w:r>
      <w:r>
        <w:t xml:space="preserve"> które w szczególności mogą podwyższyć jakość wykonanych robót i/lub pozwolić na wydłużenie eksploatacji robót po ich zakończeniu;</w:t>
      </w:r>
    </w:p>
    <w:p w14:paraId="16893B1D" w14:textId="77777777" w:rsidR="00B30120" w:rsidRPr="00FF25BC" w:rsidRDefault="00B30120" w:rsidP="00B30120">
      <w:pPr>
        <w:pStyle w:val="Akapitzlist"/>
        <w:numPr>
          <w:ilvl w:val="0"/>
          <w:numId w:val="6"/>
        </w:numPr>
        <w:spacing w:line="276" w:lineRule="auto"/>
        <w:ind w:left="1134" w:hanging="294"/>
        <w:jc w:val="both"/>
      </w:pPr>
      <w:r w:rsidRPr="00FF25BC">
        <w:t>zaprzestaniem produkcji materiałów budowlanych, których użycie Zamawiający przewidział przy realizacji Przedmiotu Umowy,</w:t>
      </w:r>
    </w:p>
    <w:p w14:paraId="29AD7CA9" w14:textId="77777777" w:rsidR="00B30120" w:rsidRPr="00FF25BC" w:rsidRDefault="00B30120" w:rsidP="00B30120">
      <w:pPr>
        <w:pStyle w:val="Akapitzlist"/>
        <w:numPr>
          <w:ilvl w:val="0"/>
          <w:numId w:val="6"/>
        </w:numPr>
        <w:spacing w:line="276" w:lineRule="auto"/>
        <w:ind w:left="1134" w:hanging="294"/>
        <w:jc w:val="both"/>
      </w:pPr>
      <w:r w:rsidRPr="00FF25BC">
        <w:lastRenderedPageBreak/>
        <w:t>zmianą przepisów Prawa budowlanego w trakcie realizacji Przedmiotu Umowy,</w:t>
      </w:r>
    </w:p>
    <w:p w14:paraId="7F9430EA" w14:textId="77777777" w:rsidR="00B30120" w:rsidRPr="00FF25BC" w:rsidRDefault="00B30120" w:rsidP="00B30120">
      <w:pPr>
        <w:spacing w:line="276" w:lineRule="auto"/>
        <w:ind w:left="851"/>
        <w:jc w:val="both"/>
        <w:rPr>
          <w:sz w:val="22"/>
        </w:rPr>
      </w:pPr>
      <w:r w:rsidRPr="00FF25BC">
        <w:rPr>
          <w:sz w:val="22"/>
        </w:rPr>
        <w:t>- na zmiany, o których mowa w lit. a)-c) zgodę musi wyrazić projektant sprawujący nadzór autorski. Szczegółowy zakres robót zamiennych musi być udokumentowany. Wprowadzenie robot zamiennych nie może wpłynąć na kwotę wynagrodzenia należnego Wykonawcy;</w:t>
      </w:r>
    </w:p>
    <w:p w14:paraId="732572D2" w14:textId="77777777" w:rsidR="00B30120" w:rsidRPr="00FF25BC" w:rsidRDefault="00B30120">
      <w:pPr>
        <w:pStyle w:val="Teksttreci0"/>
        <w:numPr>
          <w:ilvl w:val="0"/>
          <w:numId w:val="30"/>
        </w:numPr>
        <w:shd w:val="clear" w:color="auto" w:fill="auto"/>
        <w:tabs>
          <w:tab w:val="left" w:pos="709"/>
        </w:tabs>
        <w:spacing w:after="0"/>
        <w:ind w:left="709" w:hanging="426"/>
        <w:rPr>
          <w:rFonts w:ascii="Calibri" w:hAnsi="Calibri"/>
        </w:rPr>
      </w:pPr>
      <w:r w:rsidRPr="00FF25BC">
        <w:rPr>
          <w:rFonts w:ascii="Calibri" w:hAnsi="Calibri"/>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7EB2DF31" w14:textId="77777777" w:rsidR="00B30120" w:rsidRPr="00FF25BC" w:rsidRDefault="00B30120">
      <w:pPr>
        <w:pStyle w:val="Teksttreci0"/>
        <w:numPr>
          <w:ilvl w:val="0"/>
          <w:numId w:val="30"/>
        </w:numPr>
        <w:shd w:val="clear" w:color="auto" w:fill="auto"/>
        <w:tabs>
          <w:tab w:val="left" w:pos="709"/>
        </w:tabs>
        <w:spacing w:after="0"/>
        <w:ind w:left="709" w:hanging="426"/>
        <w:rPr>
          <w:rFonts w:ascii="Calibri" w:hAnsi="Calibri"/>
        </w:rPr>
      </w:pPr>
      <w:r w:rsidRPr="00FF25BC">
        <w:rPr>
          <w:rFonts w:ascii="Calibri" w:hAnsi="Calibri"/>
        </w:rPr>
        <w:t>zmian w kolejności i terminach wykonywania robót</w:t>
      </w:r>
      <w:r>
        <w:rPr>
          <w:rFonts w:ascii="Calibri" w:hAnsi="Calibri"/>
        </w:rPr>
        <w:t xml:space="preserve"> lub terminach końcowym lub pośrednich wykonania umowy</w:t>
      </w:r>
      <w:r w:rsidRPr="00FF25BC">
        <w:rPr>
          <w:rFonts w:ascii="Calibri" w:hAnsi="Calibri"/>
        </w:rPr>
        <w:t xml:space="preserve">, wymuszonych okolicznościami niedającymi się wcześniej przewidzieć, które nie wynikają z przyczyn zależnych od Wykonawcy, </w:t>
      </w:r>
      <w:r>
        <w:rPr>
          <w:rFonts w:ascii="Calibri" w:hAnsi="Calibri"/>
        </w:rPr>
        <w:t xml:space="preserve">a które uniemożliwiają wykonanie robót w dotychczas ustalonych terminach, </w:t>
      </w:r>
      <w:r w:rsidRPr="00FF25BC">
        <w:rPr>
          <w:rFonts w:ascii="Calibri" w:hAnsi="Calibri"/>
        </w:rPr>
        <w:t>w tym ewentualną zmianę terminu końcowego realizacji niniejszej Umowy, gdy są spowodowane:</w:t>
      </w:r>
    </w:p>
    <w:p w14:paraId="2F295336" w14:textId="77777777" w:rsidR="00B30120" w:rsidRPr="00FF25BC" w:rsidRDefault="00B30120" w:rsidP="00B30120">
      <w:pPr>
        <w:pStyle w:val="Akapitzlist"/>
        <w:numPr>
          <w:ilvl w:val="0"/>
          <w:numId w:val="9"/>
        </w:numPr>
        <w:spacing w:line="276" w:lineRule="auto"/>
        <w:ind w:left="1134" w:hanging="294"/>
        <w:jc w:val="both"/>
      </w:pPr>
      <w:r w:rsidRPr="00FF25BC">
        <w:t>działaniami osób trzecich (np. właściwych instytucji, organów),</w:t>
      </w:r>
      <w:r>
        <w:t xml:space="preserve"> </w:t>
      </w:r>
    </w:p>
    <w:p w14:paraId="5F6A148F" w14:textId="77777777" w:rsidR="00B30120" w:rsidRPr="00FF25BC" w:rsidRDefault="00B30120" w:rsidP="00B30120">
      <w:pPr>
        <w:pStyle w:val="Akapitzlist"/>
        <w:numPr>
          <w:ilvl w:val="0"/>
          <w:numId w:val="9"/>
        </w:numPr>
        <w:spacing w:line="276" w:lineRule="auto"/>
        <w:ind w:left="1134" w:hanging="294"/>
        <w:jc w:val="both"/>
      </w:pPr>
      <w:r w:rsidRPr="00FF25BC">
        <w:t>warunkami atmosferycznymi uniemożliwiającymi realizację Umowy,</w:t>
      </w:r>
      <w:r>
        <w:t xml:space="preserve"> </w:t>
      </w:r>
      <w:r w:rsidRPr="007C506C">
        <w:rPr>
          <w:rFonts w:cs="Calibri"/>
        </w:rPr>
        <w:t>znacznie odbiegającymi od przeciętnych dla danego okresu (np. huraganów, powodzi, mrozów poniżej temp. -15°C),</w:t>
      </w:r>
      <w:r>
        <w:rPr>
          <w:rFonts w:cs="Calibri"/>
        </w:rPr>
        <w:t xml:space="preserve"> </w:t>
      </w:r>
    </w:p>
    <w:p w14:paraId="03A398E8" w14:textId="77777777" w:rsidR="00B30120" w:rsidRPr="00FF25BC" w:rsidRDefault="00B30120" w:rsidP="00B30120">
      <w:pPr>
        <w:pStyle w:val="Akapitzlist"/>
        <w:numPr>
          <w:ilvl w:val="0"/>
          <w:numId w:val="9"/>
        </w:numPr>
        <w:spacing w:line="276" w:lineRule="auto"/>
        <w:ind w:left="1134" w:hanging="294"/>
        <w:jc w:val="both"/>
      </w:pPr>
      <w:r w:rsidRPr="00FF25BC">
        <w:t>siłą wyższą,</w:t>
      </w:r>
    </w:p>
    <w:p w14:paraId="362D9F6C" w14:textId="77777777" w:rsidR="00B30120" w:rsidRPr="00FF25BC" w:rsidRDefault="00B30120" w:rsidP="00B30120">
      <w:pPr>
        <w:pStyle w:val="Akapitzlist"/>
        <w:numPr>
          <w:ilvl w:val="0"/>
          <w:numId w:val="9"/>
        </w:numPr>
        <w:spacing w:line="276" w:lineRule="auto"/>
        <w:ind w:left="1134" w:hanging="294"/>
        <w:jc w:val="both"/>
      </w:pPr>
      <w:r w:rsidRPr="00FF25BC">
        <w:t>koniecznością podjęcia zamówień dodatkowych (w ramach odrębnego zamówienia), niezbędnych dla prawidłowej realizacji Umowy wpływających na kolejność i termin wykonywania robót,</w:t>
      </w:r>
    </w:p>
    <w:p w14:paraId="0F49D358" w14:textId="77777777" w:rsidR="00B30120" w:rsidRDefault="00B30120" w:rsidP="00B30120">
      <w:pPr>
        <w:pStyle w:val="Akapitzlist"/>
        <w:numPr>
          <w:ilvl w:val="0"/>
          <w:numId w:val="9"/>
        </w:numPr>
        <w:spacing w:line="276" w:lineRule="auto"/>
        <w:ind w:left="1134" w:hanging="294"/>
        <w:jc w:val="both"/>
      </w:pPr>
      <w:r w:rsidRPr="00FF25BC">
        <w:t>następstwem okoliczności leżących po stronie Zamawiającego, takich jak: opóźnienie, utrudnienia robót, zawieszenie robót lub inne przeszkody leżące po stronie Zamawiającego,</w:t>
      </w:r>
    </w:p>
    <w:p w14:paraId="1E3D9A08" w14:textId="01FB54BF" w:rsidR="00B30120" w:rsidRPr="00FF25BC" w:rsidRDefault="00B30120" w:rsidP="00B30120">
      <w:pPr>
        <w:pStyle w:val="Akapitzlist"/>
        <w:numPr>
          <w:ilvl w:val="0"/>
          <w:numId w:val="9"/>
        </w:numPr>
        <w:spacing w:line="276" w:lineRule="auto"/>
        <w:ind w:left="1134" w:hanging="294"/>
        <w:jc w:val="both"/>
      </w:pPr>
      <w:r w:rsidRPr="00A70487">
        <w:t>termin końcowy mo</w:t>
      </w:r>
      <w:r w:rsidR="009642CA">
        <w:t xml:space="preserve">że </w:t>
      </w:r>
      <w:r w:rsidRPr="00A70487">
        <w:t xml:space="preserve">ulec zmianie o czas, w jakim wyżej wskazane okoliczności wpłynęły </w:t>
      </w:r>
      <w:r w:rsidR="009642CA">
        <w:br/>
      </w:r>
      <w:r w:rsidRPr="00A70487">
        <w:t>na termin wykonania umowy przez Wykonawcę, to jest uniemożliwiły Wykonawcy terminową realizację Przedmiotu Umowy.</w:t>
      </w:r>
    </w:p>
    <w:p w14:paraId="3C4AEE30" w14:textId="426693DA" w:rsidR="00B30120" w:rsidRPr="00FF25BC" w:rsidRDefault="00B30120">
      <w:pPr>
        <w:pStyle w:val="Teksttreci0"/>
        <w:numPr>
          <w:ilvl w:val="0"/>
          <w:numId w:val="30"/>
        </w:numPr>
        <w:shd w:val="clear" w:color="auto" w:fill="auto"/>
        <w:tabs>
          <w:tab w:val="left" w:pos="709"/>
        </w:tabs>
        <w:spacing w:after="0"/>
        <w:ind w:left="709" w:hanging="426"/>
        <w:rPr>
          <w:rFonts w:ascii="Calibri" w:hAnsi="Calibri"/>
        </w:rPr>
      </w:pPr>
      <w:r w:rsidRPr="00FF25BC">
        <w:rPr>
          <w:rFonts w:ascii="Calibri" w:hAnsi="Calibri"/>
        </w:rPr>
        <w:t xml:space="preserve">zmian zakresu robót planowanych do powierzenia podwykonawcom w szczególnie uzasadnionych przypadkach, wymuszonych okolicznościami niedającymi się wcześniej przewidzieć, które </w:t>
      </w:r>
      <w:r w:rsidR="009642CA">
        <w:rPr>
          <w:rFonts w:ascii="Calibri" w:hAnsi="Calibri"/>
        </w:rPr>
        <w:br/>
      </w:r>
      <w:r w:rsidRPr="00FF25BC">
        <w:rPr>
          <w:rFonts w:ascii="Calibri" w:hAnsi="Calibri"/>
        </w:rPr>
        <w:t>nie wynikają z przyczyn zależnych od Wykonawcy;</w:t>
      </w:r>
    </w:p>
    <w:p w14:paraId="21A073A4" w14:textId="77777777"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 xml:space="preserve">Zamawiający zastrzega sobie także prawo do zmiany treści Umowy w przypadku zaistnienia jednej </w:t>
      </w:r>
      <w:r w:rsidRPr="005D772A">
        <w:rPr>
          <w:rFonts w:ascii="Calibri" w:hAnsi="Calibri" w:cs="Calibri"/>
        </w:rPr>
        <w:br/>
      </w:r>
      <w:r w:rsidRPr="00FF25BC">
        <w:rPr>
          <w:rFonts w:ascii="Calibri" w:hAnsi="Calibri"/>
        </w:rPr>
        <w:t>z poniższych okoliczności:</w:t>
      </w:r>
    </w:p>
    <w:p w14:paraId="23812A01" w14:textId="77777777" w:rsidR="00B30120" w:rsidRPr="00FF25BC" w:rsidRDefault="00B30120">
      <w:pPr>
        <w:pStyle w:val="Teksttreci0"/>
        <w:numPr>
          <w:ilvl w:val="0"/>
          <w:numId w:val="31"/>
        </w:numPr>
        <w:shd w:val="clear" w:color="auto" w:fill="auto"/>
        <w:tabs>
          <w:tab w:val="left" w:pos="709"/>
        </w:tabs>
        <w:spacing w:after="0"/>
        <w:ind w:left="709" w:hanging="426"/>
        <w:rPr>
          <w:rFonts w:ascii="Calibri" w:hAnsi="Calibri"/>
        </w:rPr>
      </w:pPr>
      <w:r w:rsidRPr="00FF25BC">
        <w:rPr>
          <w:rFonts w:ascii="Calibri" w:hAnsi="Calibri"/>
        </w:rPr>
        <w:t xml:space="preserve">zmiana Wykonawcy w przypadku, gdy nastąpi zmiana formy organizacyjnej Wykonawcy </w:t>
      </w:r>
      <w:r w:rsidRPr="005D772A">
        <w:rPr>
          <w:rFonts w:ascii="Calibri" w:hAnsi="Calibri" w:cs="Calibri"/>
        </w:rPr>
        <w:br/>
      </w:r>
      <w:r w:rsidRPr="00FF25BC">
        <w:rPr>
          <w:rFonts w:ascii="Calibri" w:hAnsi="Calibri"/>
        </w:rPr>
        <w:t>(w tym przekształcenie);</w:t>
      </w:r>
    </w:p>
    <w:p w14:paraId="2D353085" w14:textId="77777777" w:rsidR="00B30120" w:rsidRPr="00FF25BC" w:rsidRDefault="00B30120">
      <w:pPr>
        <w:pStyle w:val="Teksttreci0"/>
        <w:numPr>
          <w:ilvl w:val="0"/>
          <w:numId w:val="31"/>
        </w:numPr>
        <w:shd w:val="clear" w:color="auto" w:fill="auto"/>
        <w:tabs>
          <w:tab w:val="left" w:pos="709"/>
        </w:tabs>
        <w:spacing w:after="0"/>
        <w:ind w:left="709" w:hanging="426"/>
        <w:rPr>
          <w:rFonts w:ascii="Calibri" w:hAnsi="Calibri"/>
        </w:rPr>
      </w:pPr>
      <w:r w:rsidRPr="00FF25BC">
        <w:rPr>
          <w:rFonts w:ascii="Calibri" w:hAnsi="Calibri"/>
        </w:rPr>
        <w:t>zmiana Wykonawcy w przypadku, gdy nastąpi kumulatywne przystąpienie do długu na podmiot, który wykaże że nie zachodzą wobec niego przesłanki wykluczenia, które Zamawiający wskazał wobec Wykonawcy;</w:t>
      </w:r>
    </w:p>
    <w:p w14:paraId="6C933515" w14:textId="77777777" w:rsidR="00B30120" w:rsidRPr="00FF25BC" w:rsidRDefault="00B30120">
      <w:pPr>
        <w:pStyle w:val="Teksttreci0"/>
        <w:numPr>
          <w:ilvl w:val="0"/>
          <w:numId w:val="31"/>
        </w:numPr>
        <w:shd w:val="clear" w:color="auto" w:fill="auto"/>
        <w:tabs>
          <w:tab w:val="left" w:pos="709"/>
        </w:tabs>
        <w:spacing w:after="0"/>
        <w:ind w:left="709" w:hanging="426"/>
        <w:rPr>
          <w:rFonts w:ascii="Calibri" w:hAnsi="Calibri"/>
        </w:rPr>
      </w:pPr>
      <w:r w:rsidRPr="00FF25BC">
        <w:rPr>
          <w:rFonts w:ascii="Calibri" w:hAnsi="Calibri"/>
        </w:rPr>
        <w:t>zmiana Wykonawcy poprzez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6684D81" w14:textId="77777777" w:rsidR="00B30120" w:rsidRPr="00FF25BC" w:rsidRDefault="00B30120">
      <w:pPr>
        <w:pStyle w:val="Teksttreci0"/>
        <w:numPr>
          <w:ilvl w:val="0"/>
          <w:numId w:val="31"/>
        </w:numPr>
        <w:shd w:val="clear" w:color="auto" w:fill="auto"/>
        <w:tabs>
          <w:tab w:val="left" w:pos="709"/>
        </w:tabs>
        <w:spacing w:after="0"/>
        <w:ind w:left="709" w:hanging="426"/>
        <w:rPr>
          <w:rFonts w:ascii="Calibri" w:hAnsi="Calibri"/>
        </w:rPr>
      </w:pPr>
      <w:r w:rsidRPr="00FF25BC">
        <w:rPr>
          <w:rFonts w:ascii="Calibri" w:hAnsi="Calibri"/>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4A7236D6" w14:textId="77777777" w:rsidR="00B30120" w:rsidRPr="00FF25BC" w:rsidRDefault="00B30120">
      <w:pPr>
        <w:pStyle w:val="Teksttreci0"/>
        <w:numPr>
          <w:ilvl w:val="0"/>
          <w:numId w:val="31"/>
        </w:numPr>
        <w:shd w:val="clear" w:color="auto" w:fill="auto"/>
        <w:tabs>
          <w:tab w:val="left" w:pos="709"/>
        </w:tabs>
        <w:spacing w:after="0"/>
        <w:ind w:left="709" w:hanging="426"/>
        <w:rPr>
          <w:rFonts w:ascii="Calibri" w:hAnsi="Calibri"/>
        </w:rPr>
      </w:pPr>
      <w:r w:rsidRPr="00FF25BC">
        <w:rPr>
          <w:rFonts w:ascii="Calibri" w:hAnsi="Calibri"/>
        </w:rPr>
        <w:lastRenderedPageBreak/>
        <w:t>inne, które nie będą w sposób istotny ingerować w realizację Umowy.</w:t>
      </w:r>
    </w:p>
    <w:p w14:paraId="1AAE9BF1" w14:textId="48E312F6"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Każda ze stron</w:t>
      </w:r>
      <w:r>
        <w:rPr>
          <w:rFonts w:ascii="Calibri" w:hAnsi="Calibri"/>
        </w:rPr>
        <w:t xml:space="preserve"> w terminie </w:t>
      </w:r>
      <w:r w:rsidR="009642CA">
        <w:rPr>
          <w:rFonts w:ascii="Calibri" w:hAnsi="Calibri"/>
        </w:rPr>
        <w:t>14</w:t>
      </w:r>
      <w:r>
        <w:rPr>
          <w:rFonts w:ascii="Calibri" w:hAnsi="Calibri"/>
        </w:rPr>
        <w:t xml:space="preserve"> dni od dnia zaistnienia okoliczności będących podstawą zmiany</w:t>
      </w:r>
      <w:r w:rsidRPr="00FF25BC">
        <w:rPr>
          <w:rFonts w:ascii="Calibri" w:hAnsi="Calibri"/>
        </w:rPr>
        <w:t xml:space="preserve"> przedkłada drugiej stronie propozycję zmian spełniającą wymogi określone w ust. 1 i 2 </w:t>
      </w:r>
      <w:r>
        <w:rPr>
          <w:rFonts w:ascii="Calibri" w:hAnsi="Calibri"/>
        </w:rPr>
        <w:t>oraz</w:t>
      </w:r>
      <w:r w:rsidRPr="00FF25BC">
        <w:rPr>
          <w:rFonts w:ascii="Calibri" w:hAnsi="Calibri"/>
        </w:rPr>
        <w:t xml:space="preserve"> przedłoży:</w:t>
      </w:r>
    </w:p>
    <w:p w14:paraId="37A12B1E" w14:textId="77777777" w:rsidR="00B30120" w:rsidRDefault="00B30120">
      <w:pPr>
        <w:pStyle w:val="Teksttreci0"/>
        <w:numPr>
          <w:ilvl w:val="0"/>
          <w:numId w:val="32"/>
        </w:numPr>
        <w:shd w:val="clear" w:color="auto" w:fill="auto"/>
        <w:tabs>
          <w:tab w:val="left" w:pos="704"/>
        </w:tabs>
        <w:spacing w:after="0"/>
        <w:ind w:left="709" w:hanging="426"/>
        <w:rPr>
          <w:rFonts w:ascii="Calibri" w:hAnsi="Calibri"/>
        </w:rPr>
      </w:pPr>
      <w:r>
        <w:rPr>
          <w:rFonts w:ascii="Calibri" w:hAnsi="Calibri"/>
        </w:rPr>
        <w:t>zakres</w:t>
      </w:r>
      <w:r w:rsidRPr="00FF25BC">
        <w:rPr>
          <w:rFonts w:ascii="Calibri" w:hAnsi="Calibri"/>
        </w:rPr>
        <w:t xml:space="preserve"> proponowanych zmian</w:t>
      </w:r>
      <w:r>
        <w:rPr>
          <w:rFonts w:ascii="Calibri" w:hAnsi="Calibri"/>
        </w:rPr>
        <w:t xml:space="preserve"> (w tym </w:t>
      </w:r>
      <w:r w:rsidRPr="00FF25BC">
        <w:rPr>
          <w:rFonts w:ascii="Calibri" w:hAnsi="Calibri"/>
        </w:rPr>
        <w:t>harmonogram wykonania zmian</w:t>
      </w:r>
      <w:r>
        <w:rPr>
          <w:rFonts w:ascii="Calibri" w:hAnsi="Calibri"/>
        </w:rPr>
        <w:t>);</w:t>
      </w:r>
    </w:p>
    <w:p w14:paraId="3CFFEB13" w14:textId="77777777" w:rsidR="00B30120" w:rsidRDefault="00B30120">
      <w:pPr>
        <w:pStyle w:val="Teksttreci0"/>
        <w:numPr>
          <w:ilvl w:val="0"/>
          <w:numId w:val="32"/>
        </w:numPr>
        <w:shd w:val="clear" w:color="auto" w:fill="auto"/>
        <w:tabs>
          <w:tab w:val="left" w:pos="704"/>
        </w:tabs>
        <w:spacing w:after="0"/>
        <w:ind w:left="709" w:hanging="426"/>
        <w:rPr>
          <w:rFonts w:ascii="Calibri" w:hAnsi="Calibri"/>
        </w:rPr>
      </w:pPr>
      <w:r>
        <w:rPr>
          <w:rFonts w:ascii="Calibri" w:hAnsi="Calibri"/>
        </w:rPr>
        <w:t>opis okoliczności faktycznych uprawniających do dokonania zmian;</w:t>
      </w:r>
    </w:p>
    <w:p w14:paraId="40EA1530" w14:textId="77777777" w:rsidR="00B30120" w:rsidRDefault="00B30120">
      <w:pPr>
        <w:pStyle w:val="Teksttreci0"/>
        <w:numPr>
          <w:ilvl w:val="0"/>
          <w:numId w:val="32"/>
        </w:numPr>
        <w:shd w:val="clear" w:color="auto" w:fill="auto"/>
        <w:tabs>
          <w:tab w:val="left" w:pos="704"/>
        </w:tabs>
        <w:spacing w:after="0"/>
        <w:ind w:left="709" w:hanging="426"/>
        <w:rPr>
          <w:rFonts w:ascii="Calibri" w:hAnsi="Calibri"/>
        </w:rPr>
      </w:pPr>
      <w:r w:rsidRPr="00C26A88">
        <w:rPr>
          <w:rFonts w:ascii="Calibri" w:hAnsi="Calibri"/>
        </w:rPr>
        <w:t xml:space="preserve">podstawę dokonania zmiany, </w:t>
      </w:r>
      <w:r>
        <w:rPr>
          <w:rFonts w:ascii="Calibri" w:hAnsi="Calibri"/>
        </w:rPr>
        <w:t>tj.</w:t>
      </w:r>
      <w:r w:rsidRPr="00C26A88">
        <w:rPr>
          <w:rFonts w:ascii="Calibri" w:hAnsi="Calibri"/>
        </w:rPr>
        <w:t xml:space="preserve"> podstawę prawną wynikającą</w:t>
      </w:r>
      <w:r>
        <w:rPr>
          <w:rFonts w:ascii="Calibri" w:hAnsi="Calibri"/>
        </w:rPr>
        <w:t xml:space="preserve"> </w:t>
      </w:r>
      <w:r w:rsidRPr="00C26A88">
        <w:rPr>
          <w:rFonts w:ascii="Calibri" w:hAnsi="Calibri"/>
        </w:rPr>
        <w:t xml:space="preserve">z przepisów </w:t>
      </w:r>
      <w:r>
        <w:rPr>
          <w:rFonts w:ascii="Calibri" w:hAnsi="Calibri"/>
        </w:rPr>
        <w:t>ustawy Prawo zamówień publicznych</w:t>
      </w:r>
      <w:r w:rsidRPr="00C26A88">
        <w:rPr>
          <w:rFonts w:ascii="Calibri" w:hAnsi="Calibri"/>
        </w:rPr>
        <w:t xml:space="preserve"> lub postanowień Umowy</w:t>
      </w:r>
      <w:r>
        <w:rPr>
          <w:rFonts w:ascii="Calibri" w:hAnsi="Calibri"/>
        </w:rPr>
        <w:t>;</w:t>
      </w:r>
    </w:p>
    <w:p w14:paraId="6F3BB1BE" w14:textId="77777777" w:rsidR="00B30120" w:rsidRDefault="00B30120">
      <w:pPr>
        <w:pStyle w:val="Teksttreci0"/>
        <w:numPr>
          <w:ilvl w:val="0"/>
          <w:numId w:val="32"/>
        </w:numPr>
        <w:shd w:val="clear" w:color="auto" w:fill="auto"/>
        <w:tabs>
          <w:tab w:val="left" w:pos="704"/>
        </w:tabs>
        <w:spacing w:after="0"/>
        <w:ind w:left="709" w:hanging="426"/>
        <w:rPr>
          <w:rFonts w:ascii="Calibri" w:hAnsi="Calibri"/>
        </w:rPr>
      </w:pPr>
      <w:r>
        <w:rPr>
          <w:rFonts w:ascii="Calibri" w:hAnsi="Calibri"/>
        </w:rPr>
        <w:t>informacje i dowody potwierdzające, że zostały spełnione okoliczności uzasadniające dokonanie zmiany Umowy, w szczególności:</w:t>
      </w:r>
    </w:p>
    <w:p w14:paraId="601EC806" w14:textId="77777777" w:rsidR="00B30120" w:rsidRDefault="00B30120">
      <w:pPr>
        <w:pStyle w:val="Teksttreci0"/>
        <w:numPr>
          <w:ilvl w:val="0"/>
          <w:numId w:val="57"/>
        </w:numPr>
        <w:shd w:val="clear" w:color="auto" w:fill="auto"/>
        <w:tabs>
          <w:tab w:val="left" w:pos="704"/>
        </w:tabs>
        <w:spacing w:after="0"/>
        <w:ind w:left="1134"/>
        <w:rPr>
          <w:rFonts w:ascii="Calibri" w:hAnsi="Calibri"/>
        </w:rPr>
      </w:pPr>
      <w:r>
        <w:rPr>
          <w:rFonts w:ascii="Calibri" w:hAnsi="Calibri"/>
        </w:rPr>
        <w:t>w odniesieniu do zmian przedmiotu Umowy:</w:t>
      </w:r>
    </w:p>
    <w:p w14:paraId="17EC6DB7" w14:textId="77777777" w:rsidR="00B30120" w:rsidRPr="00101950" w:rsidRDefault="00B30120">
      <w:pPr>
        <w:pStyle w:val="Teksttreci0"/>
        <w:numPr>
          <w:ilvl w:val="0"/>
          <w:numId w:val="59"/>
        </w:numPr>
        <w:shd w:val="clear" w:color="auto" w:fill="auto"/>
        <w:tabs>
          <w:tab w:val="left" w:pos="704"/>
        </w:tabs>
        <w:spacing w:after="0"/>
        <w:rPr>
          <w:rFonts w:ascii="Calibri" w:hAnsi="Calibri"/>
        </w:rPr>
      </w:pPr>
      <w:r w:rsidRPr="00101950">
        <w:rPr>
          <w:rFonts w:ascii="Calibri" w:hAnsi="Calibri"/>
        </w:rPr>
        <w:t>analiz</w:t>
      </w:r>
      <w:r>
        <w:rPr>
          <w:rFonts w:ascii="Calibri" w:hAnsi="Calibri"/>
        </w:rPr>
        <w:t>ę</w:t>
      </w:r>
      <w:r w:rsidRPr="00101950">
        <w:rPr>
          <w:rFonts w:ascii="Calibri" w:hAnsi="Calibri"/>
        </w:rPr>
        <w:t xml:space="preserve"> rynku potwierdzając</w:t>
      </w:r>
      <w:r>
        <w:rPr>
          <w:rFonts w:ascii="Calibri" w:hAnsi="Calibri"/>
        </w:rPr>
        <w:t>ą</w:t>
      </w:r>
      <w:r w:rsidRPr="00101950">
        <w:rPr>
          <w:rFonts w:ascii="Calibri" w:hAnsi="Calibri"/>
        </w:rPr>
        <w:t xml:space="preserve"> brak lub istotne ograniczenie</w:t>
      </w:r>
      <w:r>
        <w:rPr>
          <w:rFonts w:ascii="Calibri" w:hAnsi="Calibri"/>
        </w:rPr>
        <w:t xml:space="preserve"> </w:t>
      </w:r>
      <w:r w:rsidRPr="00101950">
        <w:rPr>
          <w:rFonts w:ascii="Calibri" w:hAnsi="Calibri"/>
        </w:rPr>
        <w:t>dostępności materiałów, surowców, produktów lub sprzętu</w:t>
      </w:r>
      <w:r>
        <w:rPr>
          <w:rFonts w:ascii="Calibri" w:hAnsi="Calibri"/>
        </w:rPr>
        <w:t xml:space="preserve"> </w:t>
      </w:r>
      <w:r w:rsidRPr="00101950">
        <w:rPr>
          <w:rFonts w:ascii="Calibri" w:hAnsi="Calibri"/>
        </w:rPr>
        <w:t>niezbędnych do wykonania Umowy</w:t>
      </w:r>
      <w:r>
        <w:rPr>
          <w:rFonts w:ascii="Calibri" w:hAnsi="Calibri"/>
        </w:rPr>
        <w:t>;</w:t>
      </w:r>
    </w:p>
    <w:p w14:paraId="6439CFA8" w14:textId="77777777" w:rsidR="00B30120" w:rsidRPr="00101950" w:rsidRDefault="00B30120">
      <w:pPr>
        <w:pStyle w:val="Teksttreci0"/>
        <w:numPr>
          <w:ilvl w:val="0"/>
          <w:numId w:val="59"/>
        </w:numPr>
        <w:shd w:val="clear" w:color="auto" w:fill="auto"/>
        <w:tabs>
          <w:tab w:val="left" w:pos="704"/>
        </w:tabs>
        <w:spacing w:after="0"/>
        <w:rPr>
          <w:rFonts w:ascii="Calibri" w:hAnsi="Calibri"/>
        </w:rPr>
      </w:pPr>
      <w:r w:rsidRPr="00101950">
        <w:rPr>
          <w:rFonts w:ascii="Calibri" w:hAnsi="Calibri"/>
        </w:rPr>
        <w:t>dokument potwierdzający obiektywne trudności w uzyskaniu</w:t>
      </w:r>
      <w:r>
        <w:rPr>
          <w:rFonts w:ascii="Calibri" w:hAnsi="Calibri"/>
        </w:rPr>
        <w:t xml:space="preserve"> </w:t>
      </w:r>
      <w:r w:rsidRPr="00101950">
        <w:rPr>
          <w:rFonts w:ascii="Calibri" w:hAnsi="Calibri"/>
        </w:rPr>
        <w:t>materiałów, surowców, produktów lub sprzętu niezbędnych</w:t>
      </w:r>
      <w:r>
        <w:rPr>
          <w:rFonts w:ascii="Calibri" w:hAnsi="Calibri"/>
        </w:rPr>
        <w:t xml:space="preserve"> </w:t>
      </w:r>
      <w:r w:rsidRPr="00101950">
        <w:rPr>
          <w:rFonts w:ascii="Calibri" w:hAnsi="Calibri"/>
        </w:rPr>
        <w:t xml:space="preserve">do wykonania Umowy, </w:t>
      </w:r>
    </w:p>
    <w:p w14:paraId="18E0597E" w14:textId="77777777" w:rsidR="00B30120" w:rsidRPr="00101950" w:rsidRDefault="00B30120">
      <w:pPr>
        <w:pStyle w:val="Teksttreci0"/>
        <w:numPr>
          <w:ilvl w:val="0"/>
          <w:numId w:val="57"/>
        </w:numPr>
        <w:shd w:val="clear" w:color="auto" w:fill="auto"/>
        <w:tabs>
          <w:tab w:val="left" w:pos="704"/>
        </w:tabs>
        <w:spacing w:after="0"/>
        <w:ind w:left="1134"/>
        <w:rPr>
          <w:rFonts w:ascii="Calibri" w:hAnsi="Calibri"/>
        </w:rPr>
      </w:pPr>
      <w:r w:rsidRPr="00101950">
        <w:rPr>
          <w:rFonts w:ascii="Calibri" w:hAnsi="Calibri"/>
        </w:rPr>
        <w:t>w odniesieniu do zmiany terminu wykonania Umowy</w:t>
      </w:r>
      <w:r>
        <w:rPr>
          <w:rFonts w:ascii="Calibri" w:hAnsi="Calibri"/>
        </w:rPr>
        <w:t xml:space="preserve"> </w:t>
      </w:r>
      <w:r w:rsidRPr="00101950">
        <w:rPr>
          <w:rFonts w:ascii="Calibri" w:hAnsi="Calibri"/>
        </w:rPr>
        <w:t>lub poszczególnych świadczeń:</w:t>
      </w:r>
    </w:p>
    <w:p w14:paraId="71D5FB1B" w14:textId="77777777" w:rsidR="00B30120" w:rsidRPr="00101950" w:rsidRDefault="00B30120">
      <w:pPr>
        <w:pStyle w:val="Teksttreci0"/>
        <w:numPr>
          <w:ilvl w:val="0"/>
          <w:numId w:val="59"/>
        </w:numPr>
        <w:shd w:val="clear" w:color="auto" w:fill="auto"/>
        <w:tabs>
          <w:tab w:val="left" w:pos="704"/>
        </w:tabs>
        <w:spacing w:after="0"/>
        <w:rPr>
          <w:rFonts w:ascii="Calibri" w:hAnsi="Calibri"/>
        </w:rPr>
      </w:pPr>
      <w:r w:rsidRPr="00101950">
        <w:rPr>
          <w:rFonts w:ascii="Calibri" w:hAnsi="Calibri"/>
        </w:rPr>
        <w:t>wniosek o wydanie orzeczenia, decyzji, opinii, dokonanie</w:t>
      </w:r>
      <w:r>
        <w:rPr>
          <w:rFonts w:ascii="Calibri" w:hAnsi="Calibri"/>
        </w:rPr>
        <w:t xml:space="preserve"> </w:t>
      </w:r>
      <w:r w:rsidRPr="00101950">
        <w:rPr>
          <w:rFonts w:ascii="Calibri" w:hAnsi="Calibri"/>
        </w:rPr>
        <w:t>uzgodnień itp., wraz z orzeczeniem, decyzją organu</w:t>
      </w:r>
      <w:r>
        <w:rPr>
          <w:rFonts w:ascii="Calibri" w:hAnsi="Calibri"/>
        </w:rPr>
        <w:t xml:space="preserve"> </w:t>
      </w:r>
      <w:r w:rsidRPr="00101950">
        <w:rPr>
          <w:rFonts w:ascii="Calibri" w:hAnsi="Calibri"/>
        </w:rPr>
        <w:t>lub urzędową notatką służbową, lub innym dokumentem</w:t>
      </w:r>
      <w:r>
        <w:rPr>
          <w:rFonts w:ascii="Calibri" w:hAnsi="Calibri"/>
        </w:rPr>
        <w:t xml:space="preserve"> </w:t>
      </w:r>
      <w:r w:rsidRPr="00101950">
        <w:rPr>
          <w:rFonts w:ascii="Calibri" w:hAnsi="Calibri"/>
        </w:rPr>
        <w:t>określającym szczególne wymogi dotyczące realizacji umowy</w:t>
      </w:r>
      <w:r>
        <w:rPr>
          <w:rFonts w:ascii="Calibri" w:hAnsi="Calibri"/>
        </w:rPr>
        <w:t xml:space="preserve"> </w:t>
      </w:r>
      <w:r w:rsidRPr="00101950">
        <w:rPr>
          <w:rFonts w:ascii="Calibri" w:hAnsi="Calibri"/>
        </w:rPr>
        <w:t>(np. wytyczne gestorów sieci), które potwierdzają wystąpienie</w:t>
      </w:r>
      <w:r>
        <w:rPr>
          <w:rFonts w:ascii="Calibri" w:hAnsi="Calibri"/>
        </w:rPr>
        <w:t xml:space="preserve"> </w:t>
      </w:r>
      <w:r w:rsidRPr="00101950">
        <w:rPr>
          <w:rFonts w:ascii="Calibri" w:hAnsi="Calibri"/>
        </w:rPr>
        <w:t>opóźnienia</w:t>
      </w:r>
      <w:r>
        <w:rPr>
          <w:rFonts w:ascii="Calibri" w:hAnsi="Calibri"/>
        </w:rPr>
        <w:t>;</w:t>
      </w:r>
    </w:p>
    <w:p w14:paraId="390F2DD3" w14:textId="77777777" w:rsidR="00B30120" w:rsidRPr="00101950" w:rsidRDefault="00B30120">
      <w:pPr>
        <w:pStyle w:val="Teksttreci0"/>
        <w:numPr>
          <w:ilvl w:val="0"/>
          <w:numId w:val="59"/>
        </w:numPr>
        <w:shd w:val="clear" w:color="auto" w:fill="auto"/>
        <w:tabs>
          <w:tab w:val="left" w:pos="704"/>
        </w:tabs>
        <w:spacing w:after="0"/>
        <w:rPr>
          <w:rFonts w:ascii="Calibri" w:hAnsi="Calibri"/>
        </w:rPr>
      </w:pPr>
      <w:r w:rsidRPr="00101950">
        <w:rPr>
          <w:rFonts w:ascii="Calibri" w:hAnsi="Calibri"/>
        </w:rPr>
        <w:t>dokument potwierdzający istnienie lub zgłoszenie roszczeń</w:t>
      </w:r>
      <w:r>
        <w:rPr>
          <w:rFonts w:ascii="Calibri" w:hAnsi="Calibri"/>
        </w:rPr>
        <w:t xml:space="preserve"> </w:t>
      </w:r>
      <w:r w:rsidRPr="00101950">
        <w:rPr>
          <w:rFonts w:ascii="Calibri" w:hAnsi="Calibri"/>
        </w:rPr>
        <w:t xml:space="preserve">osób trzecich wpływających </w:t>
      </w:r>
      <w:r>
        <w:rPr>
          <w:rFonts w:ascii="Calibri" w:hAnsi="Calibri"/>
        </w:rPr>
        <w:br/>
      </w:r>
      <w:r w:rsidRPr="00101950">
        <w:rPr>
          <w:rFonts w:ascii="Calibri" w:hAnsi="Calibri"/>
        </w:rPr>
        <w:t>na termin realizacji Umowy</w:t>
      </w:r>
      <w:r>
        <w:rPr>
          <w:rFonts w:ascii="Calibri" w:hAnsi="Calibri"/>
        </w:rPr>
        <w:t xml:space="preserve"> </w:t>
      </w:r>
      <w:r w:rsidRPr="00101950">
        <w:rPr>
          <w:rFonts w:ascii="Calibri" w:hAnsi="Calibri"/>
        </w:rPr>
        <w:t>lub poszczególnych świadczeń</w:t>
      </w:r>
      <w:r>
        <w:rPr>
          <w:rFonts w:ascii="Calibri" w:hAnsi="Calibri"/>
        </w:rPr>
        <w:t>;</w:t>
      </w:r>
    </w:p>
    <w:p w14:paraId="165DCA9A" w14:textId="77777777" w:rsidR="00B30120" w:rsidRDefault="00B30120">
      <w:pPr>
        <w:pStyle w:val="Teksttreci0"/>
        <w:numPr>
          <w:ilvl w:val="0"/>
          <w:numId w:val="59"/>
        </w:numPr>
        <w:shd w:val="clear" w:color="auto" w:fill="auto"/>
        <w:tabs>
          <w:tab w:val="left" w:pos="704"/>
        </w:tabs>
        <w:spacing w:after="0"/>
        <w:rPr>
          <w:rFonts w:ascii="Calibri" w:hAnsi="Calibri"/>
        </w:rPr>
      </w:pPr>
      <w:r w:rsidRPr="00101950">
        <w:rPr>
          <w:rFonts w:ascii="Calibri" w:hAnsi="Calibri"/>
        </w:rPr>
        <w:t>orzeczenie sądu powszechnego lub administracyjnego,</w:t>
      </w:r>
      <w:r>
        <w:rPr>
          <w:rFonts w:ascii="Calibri" w:hAnsi="Calibri"/>
        </w:rPr>
        <w:t xml:space="preserve"> </w:t>
      </w:r>
      <w:r w:rsidRPr="00101950">
        <w:rPr>
          <w:rFonts w:ascii="Calibri" w:hAnsi="Calibri"/>
        </w:rPr>
        <w:t>a także decyzja organu administracji publicznej skutkujące</w:t>
      </w:r>
      <w:r>
        <w:rPr>
          <w:rFonts w:ascii="Calibri" w:hAnsi="Calibri"/>
        </w:rPr>
        <w:t xml:space="preserve"> </w:t>
      </w:r>
      <w:r w:rsidRPr="00A70487">
        <w:rPr>
          <w:rFonts w:ascii="Calibri" w:hAnsi="Calibri"/>
        </w:rPr>
        <w:t>wstrzymaniem realizacji Umowy lub poszczególnych świadczeń</w:t>
      </w:r>
      <w:r>
        <w:rPr>
          <w:rFonts w:ascii="Calibri" w:hAnsi="Calibri"/>
        </w:rPr>
        <w:t>;</w:t>
      </w:r>
    </w:p>
    <w:p w14:paraId="27322C58" w14:textId="77777777" w:rsidR="00B30120" w:rsidRPr="00A70487" w:rsidRDefault="00B30120">
      <w:pPr>
        <w:pStyle w:val="Teksttreci0"/>
        <w:numPr>
          <w:ilvl w:val="0"/>
          <w:numId w:val="59"/>
        </w:numPr>
        <w:shd w:val="clear" w:color="auto" w:fill="auto"/>
        <w:tabs>
          <w:tab w:val="left" w:pos="704"/>
        </w:tabs>
        <w:spacing w:after="0"/>
        <w:rPr>
          <w:rFonts w:ascii="Calibri" w:hAnsi="Calibri"/>
        </w:rPr>
      </w:pPr>
      <w:r w:rsidRPr="00A70487">
        <w:rPr>
          <w:rFonts w:ascii="Calibri" w:hAnsi="Calibri"/>
        </w:rPr>
        <w:t>raport meteorologiczny za odpowiedni okres, w którym</w:t>
      </w:r>
      <w:r>
        <w:rPr>
          <w:rFonts w:ascii="Calibri" w:hAnsi="Calibri"/>
        </w:rPr>
        <w:t xml:space="preserve"> w</w:t>
      </w:r>
      <w:r w:rsidRPr="00A70487">
        <w:rPr>
          <w:rFonts w:ascii="Calibri" w:hAnsi="Calibri"/>
        </w:rPr>
        <w:t>ystąpiły warunki atmosferyczne skutkujące opóźnieniem</w:t>
      </w:r>
      <w:r>
        <w:rPr>
          <w:rFonts w:ascii="Calibri" w:hAnsi="Calibri"/>
        </w:rPr>
        <w:t xml:space="preserve"> </w:t>
      </w:r>
      <w:r w:rsidRPr="00A70487">
        <w:rPr>
          <w:rFonts w:ascii="Calibri" w:hAnsi="Calibri"/>
        </w:rPr>
        <w:t>realizacji Umowy lub poszczególnych świadczeń</w:t>
      </w:r>
      <w:r>
        <w:rPr>
          <w:rFonts w:ascii="Calibri" w:hAnsi="Calibri"/>
        </w:rPr>
        <w:t>;</w:t>
      </w:r>
    </w:p>
    <w:p w14:paraId="4ADC00DD" w14:textId="77777777" w:rsidR="00B30120" w:rsidRPr="00A70487" w:rsidRDefault="00B30120">
      <w:pPr>
        <w:pStyle w:val="Teksttreci0"/>
        <w:numPr>
          <w:ilvl w:val="0"/>
          <w:numId w:val="59"/>
        </w:numPr>
        <w:shd w:val="clear" w:color="auto" w:fill="auto"/>
        <w:tabs>
          <w:tab w:val="left" w:pos="704"/>
        </w:tabs>
        <w:spacing w:after="0"/>
        <w:rPr>
          <w:rFonts w:ascii="Calibri" w:hAnsi="Calibri"/>
        </w:rPr>
      </w:pPr>
      <w:r w:rsidRPr="00A70487">
        <w:rPr>
          <w:rFonts w:ascii="Calibri" w:hAnsi="Calibri"/>
        </w:rPr>
        <w:t>dokument potwierdzający wystąpienie okoliczności, których</w:t>
      </w:r>
      <w:r>
        <w:rPr>
          <w:rFonts w:ascii="Calibri" w:hAnsi="Calibri"/>
        </w:rPr>
        <w:t xml:space="preserve"> </w:t>
      </w:r>
      <w:r w:rsidRPr="00A70487">
        <w:rPr>
          <w:rFonts w:ascii="Calibri" w:hAnsi="Calibri"/>
        </w:rPr>
        <w:t>Strony nie mogły przewidzieć przed zawarciem Umowy, a które</w:t>
      </w:r>
      <w:r>
        <w:rPr>
          <w:rFonts w:ascii="Calibri" w:hAnsi="Calibri"/>
        </w:rPr>
        <w:t xml:space="preserve"> </w:t>
      </w:r>
      <w:r w:rsidRPr="00A70487">
        <w:rPr>
          <w:rFonts w:ascii="Calibri" w:hAnsi="Calibri"/>
        </w:rPr>
        <w:t>wpływają na termin wykonania Umowy lub poszczególnych</w:t>
      </w:r>
      <w:r>
        <w:rPr>
          <w:rFonts w:ascii="Calibri" w:hAnsi="Calibri"/>
        </w:rPr>
        <w:t xml:space="preserve"> </w:t>
      </w:r>
      <w:r w:rsidRPr="00A70487">
        <w:rPr>
          <w:rFonts w:ascii="Calibri" w:hAnsi="Calibri"/>
        </w:rPr>
        <w:t>świadczeń</w:t>
      </w:r>
      <w:r>
        <w:rPr>
          <w:rFonts w:ascii="Calibri" w:hAnsi="Calibri"/>
        </w:rPr>
        <w:t>;</w:t>
      </w:r>
    </w:p>
    <w:p w14:paraId="7519F067" w14:textId="77777777" w:rsidR="00B30120" w:rsidRDefault="00B30120">
      <w:pPr>
        <w:pStyle w:val="Teksttreci0"/>
        <w:numPr>
          <w:ilvl w:val="0"/>
          <w:numId w:val="59"/>
        </w:numPr>
        <w:shd w:val="clear" w:color="auto" w:fill="auto"/>
        <w:tabs>
          <w:tab w:val="left" w:pos="704"/>
        </w:tabs>
        <w:spacing w:after="0"/>
        <w:rPr>
          <w:rFonts w:ascii="Calibri" w:hAnsi="Calibri"/>
        </w:rPr>
      </w:pPr>
      <w:r w:rsidRPr="00A70487">
        <w:rPr>
          <w:rFonts w:ascii="Calibri" w:hAnsi="Calibri"/>
        </w:rPr>
        <w:t>dokument potwierdzający, że dokonanie zmian przedmiotu</w:t>
      </w:r>
      <w:r>
        <w:rPr>
          <w:rFonts w:ascii="Calibri" w:hAnsi="Calibri"/>
        </w:rPr>
        <w:t xml:space="preserve"> </w:t>
      </w:r>
      <w:r w:rsidRPr="00A70487">
        <w:rPr>
          <w:rFonts w:ascii="Calibri" w:hAnsi="Calibri"/>
        </w:rPr>
        <w:t>Umowy ma wpływ na termin wykonania Umowy</w:t>
      </w:r>
      <w:r>
        <w:rPr>
          <w:rFonts w:ascii="Calibri" w:hAnsi="Calibri"/>
        </w:rPr>
        <w:t xml:space="preserve"> </w:t>
      </w:r>
      <w:r w:rsidRPr="00A70487">
        <w:rPr>
          <w:rFonts w:ascii="Calibri" w:hAnsi="Calibri"/>
        </w:rPr>
        <w:t>lub poszczególnych świadczeń</w:t>
      </w:r>
      <w:r>
        <w:rPr>
          <w:rFonts w:ascii="Calibri" w:hAnsi="Calibri"/>
        </w:rPr>
        <w:t>;</w:t>
      </w:r>
    </w:p>
    <w:p w14:paraId="7F28A29D" w14:textId="77777777" w:rsidR="00B30120" w:rsidRDefault="00B30120">
      <w:pPr>
        <w:pStyle w:val="Teksttreci0"/>
        <w:numPr>
          <w:ilvl w:val="0"/>
          <w:numId w:val="32"/>
        </w:numPr>
        <w:shd w:val="clear" w:color="auto" w:fill="auto"/>
        <w:tabs>
          <w:tab w:val="left" w:pos="704"/>
        </w:tabs>
        <w:spacing w:after="0"/>
        <w:ind w:left="709" w:hanging="426"/>
        <w:rPr>
          <w:rFonts w:ascii="Calibri" w:hAnsi="Calibri"/>
        </w:rPr>
      </w:pPr>
      <w:r w:rsidRPr="00C26A88">
        <w:rPr>
          <w:rFonts w:ascii="Calibri" w:hAnsi="Calibri"/>
        </w:rPr>
        <w:t xml:space="preserve">szacunek </w:t>
      </w:r>
      <w:r>
        <w:rPr>
          <w:rFonts w:ascii="Calibri" w:hAnsi="Calibri"/>
        </w:rPr>
        <w:t>wraz z uzasadnieniem</w:t>
      </w:r>
      <w:r w:rsidRPr="00C26A88">
        <w:rPr>
          <w:rFonts w:ascii="Calibri" w:hAnsi="Calibri"/>
        </w:rPr>
        <w:t xml:space="preserve"> w jaki sposób zakładane zmiany wpłyną na termin</w:t>
      </w:r>
      <w:r>
        <w:rPr>
          <w:rFonts w:ascii="Calibri" w:hAnsi="Calibri"/>
        </w:rPr>
        <w:t xml:space="preserve"> wykonania Umowy lub poszczególne świadczenia;</w:t>
      </w:r>
    </w:p>
    <w:p w14:paraId="54F36356" w14:textId="77777777" w:rsidR="00B30120" w:rsidRPr="00C26A88" w:rsidRDefault="00B30120">
      <w:pPr>
        <w:pStyle w:val="Teksttreci0"/>
        <w:numPr>
          <w:ilvl w:val="0"/>
          <w:numId w:val="32"/>
        </w:numPr>
        <w:shd w:val="clear" w:color="auto" w:fill="auto"/>
        <w:tabs>
          <w:tab w:val="left" w:pos="704"/>
        </w:tabs>
        <w:spacing w:after="0"/>
        <w:ind w:left="709" w:hanging="426"/>
        <w:rPr>
          <w:rFonts w:ascii="Calibri" w:hAnsi="Calibri"/>
        </w:rPr>
      </w:pPr>
      <w:r>
        <w:rPr>
          <w:rFonts w:ascii="Calibri" w:hAnsi="Calibri"/>
        </w:rPr>
        <w:t xml:space="preserve">szacunek w jaki sposób zmiany wpłyną na wynagrodzenie należne Wykonawcy </w:t>
      </w:r>
      <w:r>
        <w:rPr>
          <w:rFonts w:ascii="Calibri" w:hAnsi="Calibri"/>
        </w:rPr>
        <w:br/>
        <w:t>za</w:t>
      </w:r>
      <w:r w:rsidRPr="00C26A88">
        <w:rPr>
          <w:rFonts w:ascii="Calibri" w:hAnsi="Calibri"/>
        </w:rPr>
        <w:t xml:space="preserve"> realizacj</w:t>
      </w:r>
      <w:r>
        <w:rPr>
          <w:rFonts w:ascii="Calibri" w:hAnsi="Calibri"/>
        </w:rPr>
        <w:t>ę</w:t>
      </w:r>
      <w:r w:rsidRPr="00C26A88">
        <w:rPr>
          <w:rFonts w:ascii="Calibri" w:hAnsi="Calibri"/>
        </w:rPr>
        <w:t xml:space="preserve"> Przedmiotu Umowy</w:t>
      </w:r>
      <w:r>
        <w:rPr>
          <w:rFonts w:ascii="Calibri" w:hAnsi="Calibri"/>
        </w:rPr>
        <w:t xml:space="preserve"> (w tym</w:t>
      </w:r>
      <w:r w:rsidRPr="00C26A88">
        <w:rPr>
          <w:rFonts w:ascii="Calibri" w:hAnsi="Calibri"/>
        </w:rPr>
        <w:t xml:space="preserve"> propozycję dotyczącą koniecznych modyfikacji w Harmonogramie </w:t>
      </w:r>
      <w:r>
        <w:rPr>
          <w:rFonts w:ascii="Calibri" w:hAnsi="Calibri"/>
        </w:rPr>
        <w:t>Rzeczowo-Finansowym) wraz z uzasadnieniem.</w:t>
      </w:r>
    </w:p>
    <w:p w14:paraId="1836AF4A" w14:textId="0CB2E19B" w:rsidR="00B30120"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Po otrzymaniu propozycji, Wykonawca albo Zamawiający, w porozumieniu z</w:t>
      </w:r>
      <w:r w:rsidRPr="005D772A">
        <w:rPr>
          <w:rFonts w:ascii="Calibri" w:hAnsi="Calibri" w:cs="Calibri"/>
        </w:rPr>
        <w:t xml:space="preserve"> </w:t>
      </w:r>
      <w:r w:rsidRPr="00FF25BC">
        <w:rPr>
          <w:rFonts w:ascii="Calibri" w:hAnsi="Calibri"/>
        </w:rPr>
        <w:t xml:space="preserve">Inspektorem Nadzoru inwestorskiego, (w zależności od przypadku) w terminie </w:t>
      </w:r>
      <w:r w:rsidR="009642CA">
        <w:rPr>
          <w:rFonts w:ascii="Calibri" w:hAnsi="Calibri"/>
        </w:rPr>
        <w:t>14</w:t>
      </w:r>
      <w:r w:rsidRPr="00FF25BC">
        <w:rPr>
          <w:rFonts w:ascii="Calibri" w:hAnsi="Calibri"/>
        </w:rPr>
        <w:t xml:space="preserve"> dni</w:t>
      </w:r>
      <w:r>
        <w:rPr>
          <w:rFonts w:ascii="Calibri" w:hAnsi="Calibri"/>
        </w:rPr>
        <w:t xml:space="preserve"> może:</w:t>
      </w:r>
    </w:p>
    <w:p w14:paraId="04EF6395" w14:textId="77777777" w:rsidR="00B30120" w:rsidRDefault="00B30120">
      <w:pPr>
        <w:pStyle w:val="Teksttreci0"/>
        <w:numPr>
          <w:ilvl w:val="0"/>
          <w:numId w:val="58"/>
        </w:numPr>
        <w:shd w:val="clear" w:color="auto" w:fill="auto"/>
        <w:tabs>
          <w:tab w:val="left" w:pos="704"/>
        </w:tabs>
        <w:spacing w:after="0"/>
        <w:ind w:left="709" w:hanging="426"/>
        <w:rPr>
          <w:rFonts w:ascii="Calibri" w:hAnsi="Calibri"/>
        </w:rPr>
      </w:pPr>
      <w:r w:rsidRPr="007E611D">
        <w:rPr>
          <w:rFonts w:ascii="Calibri" w:hAnsi="Calibri"/>
        </w:rPr>
        <w:t>zaakceptować wniosek o zmianę</w:t>
      </w:r>
      <w:r>
        <w:rPr>
          <w:rFonts w:ascii="Calibri" w:hAnsi="Calibri"/>
        </w:rPr>
        <w:t>;</w:t>
      </w:r>
    </w:p>
    <w:p w14:paraId="6ECBF95B" w14:textId="77777777" w:rsidR="00B30120" w:rsidRPr="007E611D" w:rsidRDefault="00B30120">
      <w:pPr>
        <w:pStyle w:val="Teksttreci0"/>
        <w:numPr>
          <w:ilvl w:val="0"/>
          <w:numId w:val="58"/>
        </w:numPr>
        <w:shd w:val="clear" w:color="auto" w:fill="auto"/>
        <w:tabs>
          <w:tab w:val="left" w:pos="704"/>
        </w:tabs>
        <w:spacing w:after="0"/>
        <w:ind w:left="709" w:hanging="426"/>
        <w:rPr>
          <w:rFonts w:ascii="Calibri" w:hAnsi="Calibri"/>
        </w:rPr>
      </w:pPr>
      <w:r w:rsidRPr="007E611D">
        <w:rPr>
          <w:rFonts w:ascii="Calibri" w:hAnsi="Calibri"/>
        </w:rPr>
        <w:t>wezwać Stronę wnioskującą o zmianę do uzupełnienia wniosku</w:t>
      </w:r>
      <w:r>
        <w:rPr>
          <w:rFonts w:ascii="Calibri" w:hAnsi="Calibri"/>
        </w:rPr>
        <w:t xml:space="preserve"> </w:t>
      </w:r>
      <w:r w:rsidRPr="007E611D">
        <w:rPr>
          <w:rFonts w:ascii="Calibri" w:hAnsi="Calibri"/>
        </w:rPr>
        <w:t>lub przedstawienia dodatkowych wyjaśnień wraz ze stosownym</w:t>
      </w:r>
      <w:r>
        <w:rPr>
          <w:rFonts w:ascii="Calibri" w:hAnsi="Calibri"/>
        </w:rPr>
        <w:t xml:space="preserve"> </w:t>
      </w:r>
      <w:r w:rsidRPr="007E611D">
        <w:rPr>
          <w:rFonts w:ascii="Calibri" w:hAnsi="Calibri"/>
        </w:rPr>
        <w:t>uzasadnieniem takiego wezwani</w:t>
      </w:r>
      <w:r>
        <w:rPr>
          <w:rFonts w:ascii="Calibri" w:hAnsi="Calibri"/>
        </w:rPr>
        <w:t xml:space="preserve">a; </w:t>
      </w:r>
    </w:p>
    <w:p w14:paraId="222A1B09" w14:textId="77777777" w:rsidR="00B30120" w:rsidRPr="007E611D" w:rsidRDefault="00B30120">
      <w:pPr>
        <w:pStyle w:val="Teksttreci0"/>
        <w:numPr>
          <w:ilvl w:val="0"/>
          <w:numId w:val="58"/>
        </w:numPr>
        <w:shd w:val="clear" w:color="auto" w:fill="auto"/>
        <w:tabs>
          <w:tab w:val="left" w:pos="704"/>
        </w:tabs>
        <w:spacing w:after="0"/>
        <w:ind w:left="709" w:hanging="426"/>
        <w:rPr>
          <w:rFonts w:ascii="Calibri" w:hAnsi="Calibri"/>
        </w:rPr>
      </w:pPr>
      <w:r w:rsidRPr="007E611D">
        <w:rPr>
          <w:rFonts w:ascii="Calibri" w:hAnsi="Calibri"/>
        </w:rPr>
        <w:t>zaproponować podjęcie negocjacji treści umowy w zakresie</w:t>
      </w:r>
      <w:r>
        <w:rPr>
          <w:rFonts w:ascii="Calibri" w:hAnsi="Calibri"/>
        </w:rPr>
        <w:t xml:space="preserve"> </w:t>
      </w:r>
      <w:r w:rsidRPr="007E611D">
        <w:rPr>
          <w:rFonts w:ascii="Calibri" w:hAnsi="Calibri"/>
        </w:rPr>
        <w:t>wnioskowanej zmiany</w:t>
      </w:r>
      <w:r>
        <w:rPr>
          <w:rFonts w:ascii="Calibri" w:hAnsi="Calibri"/>
        </w:rPr>
        <w:t>;</w:t>
      </w:r>
    </w:p>
    <w:p w14:paraId="445BEF3A" w14:textId="77777777" w:rsidR="00B30120" w:rsidRPr="007E611D" w:rsidRDefault="00B30120">
      <w:pPr>
        <w:pStyle w:val="Teksttreci0"/>
        <w:numPr>
          <w:ilvl w:val="0"/>
          <w:numId w:val="58"/>
        </w:numPr>
        <w:shd w:val="clear" w:color="auto" w:fill="auto"/>
        <w:tabs>
          <w:tab w:val="left" w:pos="704"/>
        </w:tabs>
        <w:spacing w:after="0"/>
        <w:ind w:left="709" w:hanging="426"/>
        <w:rPr>
          <w:rFonts w:ascii="Calibri" w:hAnsi="Calibri"/>
        </w:rPr>
      </w:pPr>
      <w:r w:rsidRPr="007E611D">
        <w:rPr>
          <w:rFonts w:ascii="Calibri" w:hAnsi="Calibri"/>
        </w:rPr>
        <w:t>odrzucić wniosek o zmianę</w:t>
      </w:r>
      <w:r>
        <w:rPr>
          <w:rFonts w:ascii="Calibri" w:hAnsi="Calibri"/>
        </w:rPr>
        <w:t xml:space="preserve"> wraz z </w:t>
      </w:r>
      <w:r w:rsidRPr="007E611D">
        <w:rPr>
          <w:rFonts w:ascii="Calibri" w:hAnsi="Calibri"/>
        </w:rPr>
        <w:t>uzasadnienie</w:t>
      </w:r>
      <w:r>
        <w:rPr>
          <w:rFonts w:ascii="Calibri" w:hAnsi="Calibri"/>
        </w:rPr>
        <w:t>m</w:t>
      </w:r>
      <w:r w:rsidRPr="007E611D">
        <w:rPr>
          <w:rFonts w:ascii="Calibri" w:hAnsi="Calibri"/>
        </w:rPr>
        <w:t>.</w:t>
      </w:r>
    </w:p>
    <w:p w14:paraId="15F55E70" w14:textId="77777777"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 xml:space="preserve"> W przypadku upływu terminu podanego w ust. 4, traktuje się iż  propozycja wprowadzenia zmian została odrzucona.</w:t>
      </w:r>
    </w:p>
    <w:p w14:paraId="0134A46A" w14:textId="77777777"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lastRenderedPageBreak/>
        <w:t>Do przesłanych zmodyfikowanych propozycji zmian mają zastosowanie postanowienia ust 4-</w:t>
      </w:r>
      <w:r>
        <w:rPr>
          <w:rFonts w:ascii="Calibri" w:hAnsi="Calibri"/>
        </w:rPr>
        <w:t>5</w:t>
      </w:r>
      <w:r w:rsidRPr="00FF25BC">
        <w:rPr>
          <w:rFonts w:ascii="Calibri" w:hAnsi="Calibri"/>
        </w:rPr>
        <w:t>.</w:t>
      </w:r>
    </w:p>
    <w:p w14:paraId="5B94330C" w14:textId="77777777" w:rsidR="00B30120"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W przypadku przyjęcia propozycji zmian wchodzą one w życie pod warunkiem objęcia ich pisemnym aneksem.</w:t>
      </w:r>
      <w:r>
        <w:rPr>
          <w:rFonts w:ascii="Calibri" w:hAnsi="Calibri"/>
        </w:rPr>
        <w:t xml:space="preserve"> W przypadku gdy propozycje zmian są wynikiem negocjacji o których mowa w ust. 4 pkt 3 Strony sporządzają notatkę </w:t>
      </w:r>
      <w:r w:rsidRPr="007E611D">
        <w:rPr>
          <w:rFonts w:ascii="Calibri" w:hAnsi="Calibri"/>
        </w:rPr>
        <w:t>przedstawiającą przebieg spotkania i jego ustalenia</w:t>
      </w:r>
      <w:r>
        <w:rPr>
          <w:rFonts w:ascii="Calibri" w:hAnsi="Calibri"/>
        </w:rPr>
        <w:t>.</w:t>
      </w:r>
    </w:p>
    <w:p w14:paraId="5F774A92" w14:textId="77777777" w:rsidR="00B30120" w:rsidRPr="008C03DD" w:rsidRDefault="00B30120">
      <w:pPr>
        <w:pStyle w:val="Teksttreci0"/>
        <w:numPr>
          <w:ilvl w:val="0"/>
          <w:numId w:val="29"/>
        </w:numPr>
        <w:shd w:val="clear" w:color="auto" w:fill="auto"/>
        <w:tabs>
          <w:tab w:val="left" w:pos="284"/>
        </w:tabs>
        <w:spacing w:after="0"/>
        <w:ind w:left="284" w:hanging="360"/>
        <w:rPr>
          <w:rFonts w:ascii="Calibri" w:hAnsi="Calibri"/>
        </w:rPr>
      </w:pPr>
      <w:r w:rsidRPr="008C03DD">
        <w:rPr>
          <w:rFonts w:ascii="Calibri" w:hAnsi="Calibri"/>
        </w:rPr>
        <w:t>W przypadku sporu pomiędzy Stronami co do treści wniosku o zmian</w:t>
      </w:r>
      <w:r>
        <w:rPr>
          <w:rFonts w:ascii="Calibri" w:hAnsi="Calibri"/>
        </w:rPr>
        <w:t xml:space="preserve"> </w:t>
      </w:r>
      <w:r w:rsidRPr="008C03DD">
        <w:rPr>
          <w:rFonts w:ascii="Calibri" w:hAnsi="Calibri"/>
        </w:rPr>
        <w:t>lub zasadności jej dokonania – w szczególności w odniesieniu</w:t>
      </w:r>
      <w:r>
        <w:rPr>
          <w:rFonts w:ascii="Calibri" w:hAnsi="Calibri"/>
        </w:rPr>
        <w:t xml:space="preserve"> </w:t>
      </w:r>
      <w:r w:rsidRPr="008C03DD">
        <w:rPr>
          <w:rFonts w:ascii="Calibri" w:hAnsi="Calibri"/>
        </w:rPr>
        <w:t>do wpływu okoliczności będących podstawą do zmiany na realizację</w:t>
      </w:r>
      <w:r>
        <w:rPr>
          <w:rFonts w:ascii="Calibri" w:hAnsi="Calibri"/>
        </w:rPr>
        <w:t xml:space="preserve"> </w:t>
      </w:r>
      <w:r w:rsidRPr="008C03DD">
        <w:rPr>
          <w:rFonts w:ascii="Calibri" w:hAnsi="Calibri"/>
        </w:rPr>
        <w:t>Umowy – Strony mogą powołać eksperta lub zespół ekspertów w cel</w:t>
      </w:r>
      <w:r>
        <w:rPr>
          <w:rFonts w:ascii="Calibri" w:hAnsi="Calibri"/>
        </w:rPr>
        <w:t xml:space="preserve">u </w:t>
      </w:r>
      <w:r w:rsidRPr="008C03DD">
        <w:rPr>
          <w:rFonts w:ascii="Calibri" w:hAnsi="Calibri"/>
        </w:rPr>
        <w:t>uzyskania niezależnej opinii na temat spornych zagadnień. Ekspert</w:t>
      </w:r>
      <w:r>
        <w:rPr>
          <w:rFonts w:ascii="Calibri" w:hAnsi="Calibri"/>
        </w:rPr>
        <w:t xml:space="preserve"> </w:t>
      </w:r>
      <w:r w:rsidRPr="008C03DD">
        <w:rPr>
          <w:rFonts w:ascii="Calibri" w:hAnsi="Calibri"/>
        </w:rPr>
        <w:t>lub zespół ekspertów jest powoływany za zgodą Zamawiającego</w:t>
      </w:r>
      <w:r>
        <w:rPr>
          <w:rFonts w:ascii="Calibri" w:hAnsi="Calibri"/>
        </w:rPr>
        <w:t xml:space="preserve"> </w:t>
      </w:r>
      <w:r w:rsidRPr="008C03DD">
        <w:rPr>
          <w:rFonts w:ascii="Calibri" w:hAnsi="Calibri"/>
        </w:rPr>
        <w:t>i Wykonawcy. Koszt opinii eksperta lub zespołu ekspertów ponosi</w:t>
      </w:r>
      <w:r>
        <w:rPr>
          <w:rFonts w:ascii="Calibri" w:hAnsi="Calibri"/>
        </w:rPr>
        <w:t xml:space="preserve"> </w:t>
      </w:r>
      <w:r w:rsidRPr="008C03DD">
        <w:rPr>
          <w:rFonts w:ascii="Calibri" w:hAnsi="Calibri"/>
        </w:rPr>
        <w:t>Strona wnioskująca o zmianę, chyba że z treści opinii wynikać będzie</w:t>
      </w:r>
      <w:r>
        <w:rPr>
          <w:rFonts w:ascii="Calibri" w:hAnsi="Calibri"/>
        </w:rPr>
        <w:t xml:space="preserve"> </w:t>
      </w:r>
      <w:r w:rsidRPr="008C03DD">
        <w:rPr>
          <w:rFonts w:ascii="Calibri" w:hAnsi="Calibri"/>
        </w:rPr>
        <w:t>jednoznacznie, że stanowisko Strony wnioskującej o zmianę umowy</w:t>
      </w:r>
      <w:r>
        <w:rPr>
          <w:rFonts w:ascii="Calibri" w:hAnsi="Calibri"/>
        </w:rPr>
        <w:t xml:space="preserve"> </w:t>
      </w:r>
      <w:r w:rsidRPr="008C03DD">
        <w:rPr>
          <w:rFonts w:ascii="Calibri" w:hAnsi="Calibri"/>
        </w:rPr>
        <w:t>było prawidłowe – w takim przypadku koszty opinii ponosi druga</w:t>
      </w:r>
      <w:r>
        <w:rPr>
          <w:rFonts w:ascii="Calibri" w:hAnsi="Calibri"/>
        </w:rPr>
        <w:t xml:space="preserve"> </w:t>
      </w:r>
      <w:r w:rsidRPr="008C03DD">
        <w:rPr>
          <w:rFonts w:ascii="Calibri" w:hAnsi="Calibri"/>
        </w:rPr>
        <w:t>Strona. Koszty związane z opinią eksperta lub zespołu ekspertów nie</w:t>
      </w:r>
      <w:r>
        <w:rPr>
          <w:rFonts w:ascii="Calibri" w:hAnsi="Calibri"/>
        </w:rPr>
        <w:t xml:space="preserve"> </w:t>
      </w:r>
      <w:r w:rsidRPr="008C03DD">
        <w:rPr>
          <w:rFonts w:ascii="Calibri" w:hAnsi="Calibri"/>
        </w:rPr>
        <w:t>uprawniają do zmiany wynagrodzenia Umowy.</w:t>
      </w:r>
    </w:p>
    <w:p w14:paraId="7E74A7F7" w14:textId="77777777"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Zmiany muszą być uwzględnione przez Wykonawcę w uaktualnionym Harmonogramie.</w:t>
      </w:r>
    </w:p>
    <w:p w14:paraId="5C5CA245" w14:textId="77777777"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Zmiana nie może powodować zmiany terminu, o którym mowa w §3, jeżeli jest skutkiem nieprawidłowego działania lub zaniechania Wykonawcy.</w:t>
      </w:r>
    </w:p>
    <w:p w14:paraId="68CA0E80" w14:textId="77777777" w:rsidR="00B30120" w:rsidRPr="00FF25BC" w:rsidRDefault="00B30120">
      <w:pPr>
        <w:pStyle w:val="Teksttreci0"/>
        <w:numPr>
          <w:ilvl w:val="0"/>
          <w:numId w:val="29"/>
        </w:numPr>
        <w:shd w:val="clear" w:color="auto" w:fill="auto"/>
        <w:tabs>
          <w:tab w:val="left" w:pos="284"/>
        </w:tabs>
        <w:spacing w:after="0"/>
        <w:ind w:left="284" w:hanging="360"/>
        <w:rPr>
          <w:rFonts w:ascii="Calibri" w:hAnsi="Calibri"/>
        </w:rPr>
      </w:pPr>
      <w:r w:rsidRPr="00FF25BC">
        <w:rPr>
          <w:rFonts w:ascii="Calibri" w:hAnsi="Calibri"/>
        </w:rPr>
        <w:t>Kwota wynagrodzenia Wykonawcy zostanie skorygowana w związku z wprowadzonymi zmianami w następujący sposób:</w:t>
      </w:r>
    </w:p>
    <w:p w14:paraId="2A9B31BF" w14:textId="77777777" w:rsidR="00B30120" w:rsidRPr="00FF25BC" w:rsidRDefault="00B30120">
      <w:pPr>
        <w:pStyle w:val="Teksttreci0"/>
        <w:numPr>
          <w:ilvl w:val="0"/>
          <w:numId w:val="33"/>
        </w:numPr>
        <w:shd w:val="clear" w:color="auto" w:fill="auto"/>
        <w:tabs>
          <w:tab w:val="left" w:pos="704"/>
        </w:tabs>
        <w:spacing w:after="0"/>
        <w:ind w:left="709" w:hanging="426"/>
        <w:rPr>
          <w:rFonts w:ascii="Calibri" w:hAnsi="Calibri"/>
        </w:rPr>
      </w:pPr>
      <w:r w:rsidRPr="00FF25BC">
        <w:rPr>
          <w:rFonts w:ascii="Calibri" w:hAnsi="Calibri"/>
        </w:rPr>
        <w:t>jeżeli zmiany wprowadzone na mocy postanowień Umowy polegają na pominięciu jakiejkolwiek części robót, kwota wynagrodzenia Wykonawcy zostanie zmniejszona o wartość niewykonanych robót;</w:t>
      </w:r>
    </w:p>
    <w:p w14:paraId="1ED03FC9" w14:textId="77777777" w:rsidR="00B30120" w:rsidRPr="007C506C" w:rsidRDefault="00B30120">
      <w:pPr>
        <w:pStyle w:val="Teksttreci0"/>
        <w:numPr>
          <w:ilvl w:val="0"/>
          <w:numId w:val="33"/>
        </w:numPr>
        <w:shd w:val="clear" w:color="auto" w:fill="auto"/>
        <w:tabs>
          <w:tab w:val="left" w:pos="704"/>
        </w:tabs>
        <w:spacing w:after="0"/>
        <w:ind w:left="709" w:hanging="426"/>
        <w:rPr>
          <w:rFonts w:ascii="Calibri" w:hAnsi="Calibri"/>
        </w:rPr>
      </w:pPr>
      <w:r w:rsidRPr="007C506C">
        <w:rPr>
          <w:rFonts w:ascii="Calibri" w:hAnsi="Calibri"/>
        </w:rPr>
        <w:t>jeżeli zmiany wprowadzone na mocy postanowień Umowy polegają na zastosowaniu rozwiązań zamiennych kwota wynagrodzenia Wykonawcy podlega w pierwszej kolejności zmniejszeniu o wartość niewykonanych robót a następnie zwiększeniu o wartość wykonanych robot zamiennych przy zastosowaniu postanowień pkt 3);</w:t>
      </w:r>
    </w:p>
    <w:p w14:paraId="362BBBDD" w14:textId="77777777" w:rsidR="00B30120" w:rsidRPr="00FF25BC" w:rsidRDefault="00B30120">
      <w:pPr>
        <w:pStyle w:val="Teksttreci0"/>
        <w:numPr>
          <w:ilvl w:val="0"/>
          <w:numId w:val="33"/>
        </w:numPr>
        <w:shd w:val="clear" w:color="auto" w:fill="auto"/>
        <w:tabs>
          <w:tab w:val="left" w:pos="704"/>
        </w:tabs>
        <w:spacing w:after="0"/>
        <w:ind w:left="709" w:hanging="426"/>
        <w:rPr>
          <w:rFonts w:ascii="Calibri" w:hAnsi="Calibri"/>
        </w:rPr>
      </w:pPr>
      <w:r w:rsidRPr="00FF25BC">
        <w:rPr>
          <w:rFonts w:ascii="Calibri" w:hAnsi="Calibri"/>
        </w:rPr>
        <w:t>Wykonawca powinien przedłożyć do akceptacji Zamawiającego kalkulację ceny jednostkowej robót z uwzględnieniem cen czynników produkcji nie wyższych od średnich cen materiałów, sprzętu i transportu publikowanych w wydawnictwie „</w:t>
      </w:r>
      <w:proofErr w:type="spellStart"/>
      <w:r w:rsidRPr="00FF25BC">
        <w:rPr>
          <w:rFonts w:ascii="Calibri" w:hAnsi="Calibri"/>
        </w:rPr>
        <w:t>Sekocenbud</w:t>
      </w:r>
      <w:proofErr w:type="spellEnd"/>
      <w:r w:rsidRPr="00FF25BC">
        <w:rPr>
          <w:rFonts w:ascii="Calibri" w:hAnsi="Calibri"/>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46D2EFD1" w14:textId="77777777" w:rsidR="00B30120" w:rsidRPr="00FF25BC" w:rsidRDefault="00B30120">
      <w:pPr>
        <w:pStyle w:val="Teksttreci0"/>
        <w:numPr>
          <w:ilvl w:val="0"/>
          <w:numId w:val="29"/>
        </w:numPr>
        <w:shd w:val="clear" w:color="auto" w:fill="auto"/>
        <w:tabs>
          <w:tab w:val="left" w:pos="284"/>
        </w:tabs>
        <w:spacing w:after="0"/>
        <w:ind w:left="426" w:hanging="360"/>
        <w:rPr>
          <w:rFonts w:ascii="Calibri" w:hAnsi="Calibri"/>
        </w:rPr>
      </w:pPr>
      <w:r w:rsidRPr="00FF25BC">
        <w:rPr>
          <w:rFonts w:ascii="Calibri" w:hAnsi="Calibri"/>
        </w:rPr>
        <w:t>Każda zmiana Umowy wymaga formy pisemnej i musi być dokonana poprzez sporządzenie zmiany do umowy – Aneksu (porozumienia zmieniającego).</w:t>
      </w:r>
    </w:p>
    <w:p w14:paraId="2546F94C" w14:textId="77777777" w:rsidR="00B30120" w:rsidRPr="00FF25BC" w:rsidRDefault="00B30120">
      <w:pPr>
        <w:pStyle w:val="Teksttreci0"/>
        <w:numPr>
          <w:ilvl w:val="0"/>
          <w:numId w:val="29"/>
        </w:numPr>
        <w:shd w:val="clear" w:color="auto" w:fill="auto"/>
        <w:tabs>
          <w:tab w:val="left" w:pos="284"/>
        </w:tabs>
        <w:spacing w:after="0"/>
        <w:ind w:left="426" w:hanging="360"/>
        <w:rPr>
          <w:rFonts w:ascii="Calibri" w:hAnsi="Calibri"/>
        </w:rPr>
      </w:pPr>
      <w:r w:rsidRPr="00FF25BC">
        <w:rPr>
          <w:rFonts w:ascii="Calibri" w:hAnsi="Calibri"/>
        </w:rPr>
        <w:t>Zmiana Umowy dokonana z naruszeniem postanowień ust. 1 - 11 jest nieważna.</w:t>
      </w:r>
    </w:p>
    <w:p w14:paraId="2ED6A051" w14:textId="77777777" w:rsidR="00B30120" w:rsidRPr="00FF25BC" w:rsidRDefault="00B30120">
      <w:pPr>
        <w:pStyle w:val="Teksttreci0"/>
        <w:numPr>
          <w:ilvl w:val="0"/>
          <w:numId w:val="29"/>
        </w:numPr>
        <w:shd w:val="clear" w:color="auto" w:fill="auto"/>
        <w:tabs>
          <w:tab w:val="left" w:pos="284"/>
        </w:tabs>
        <w:spacing w:after="0"/>
        <w:ind w:left="426" w:hanging="360"/>
        <w:rPr>
          <w:rFonts w:ascii="Calibri" w:hAnsi="Calibri"/>
        </w:rPr>
      </w:pPr>
      <w:r w:rsidRPr="00FF25BC">
        <w:rPr>
          <w:rFonts w:ascii="Calibri" w:hAnsi="Calibri"/>
        </w:rPr>
        <w:t>Wykonawca zobowiązany jest do bieżącej dokumentacji koniecznej dla uzasadnienia żądania zmiany i przechowywania jej na terenie budowy lub w innym miejscu wskazanym przez Inspektora nadzoru inwestorskiego.</w:t>
      </w:r>
    </w:p>
    <w:p w14:paraId="7AD116BE" w14:textId="77777777" w:rsidR="00B30120" w:rsidRPr="005D772A" w:rsidRDefault="00B30120" w:rsidP="00B30120">
      <w:pPr>
        <w:pStyle w:val="Teksttreci0"/>
        <w:shd w:val="clear" w:color="auto" w:fill="auto"/>
        <w:tabs>
          <w:tab w:val="left" w:pos="415"/>
        </w:tabs>
        <w:spacing w:after="0"/>
        <w:ind w:left="426"/>
        <w:rPr>
          <w:rFonts w:ascii="Calibri" w:hAnsi="Calibri" w:cs="Calibri"/>
        </w:rPr>
      </w:pPr>
    </w:p>
    <w:p w14:paraId="426276A0" w14:textId="77777777" w:rsidR="00B30120" w:rsidRPr="00FF25BC" w:rsidRDefault="00B30120" w:rsidP="00B30120">
      <w:pPr>
        <w:pStyle w:val="Nagwek11"/>
        <w:keepNext/>
        <w:keepLines/>
        <w:shd w:val="clear" w:color="auto" w:fill="auto"/>
        <w:spacing w:after="0"/>
        <w:ind w:left="0" w:firstLine="0"/>
        <w:jc w:val="center"/>
        <w:rPr>
          <w:rFonts w:ascii="Calibri" w:hAnsi="Calibri"/>
        </w:rPr>
      </w:pPr>
      <w:bookmarkStart w:id="18" w:name="bookmark32"/>
      <w:r w:rsidRPr="00FF25BC">
        <w:rPr>
          <w:rFonts w:ascii="Calibri" w:hAnsi="Calibri"/>
        </w:rPr>
        <w:t>§ 9</w:t>
      </w:r>
      <w:r w:rsidRPr="005D772A">
        <w:rPr>
          <w:rFonts w:ascii="Calibri" w:hAnsi="Calibri" w:cs="Calibri"/>
        </w:rPr>
        <w:t>.</w:t>
      </w:r>
      <w:r w:rsidRPr="00FF25BC">
        <w:rPr>
          <w:rFonts w:ascii="Calibri" w:hAnsi="Calibri"/>
        </w:rPr>
        <w:t xml:space="preserve"> Odstąpienie od Umowy</w:t>
      </w:r>
      <w:bookmarkEnd w:id="18"/>
    </w:p>
    <w:p w14:paraId="566DBEDA" w14:textId="77777777" w:rsidR="00B30120" w:rsidRPr="00FF25BC" w:rsidRDefault="00B30120">
      <w:pPr>
        <w:pStyle w:val="Teksttreci0"/>
        <w:numPr>
          <w:ilvl w:val="0"/>
          <w:numId w:val="54"/>
        </w:numPr>
        <w:shd w:val="clear" w:color="auto" w:fill="auto"/>
        <w:tabs>
          <w:tab w:val="left" w:pos="284"/>
        </w:tabs>
        <w:spacing w:after="0"/>
        <w:rPr>
          <w:rFonts w:ascii="Calibri" w:hAnsi="Calibri"/>
        </w:rPr>
      </w:pPr>
      <w:r w:rsidRPr="00FF25BC">
        <w:rPr>
          <w:rFonts w:ascii="Calibri" w:hAnsi="Calibri"/>
        </w:rPr>
        <w:t>Zamawiający jest uprawniony do odstąpienia od Umowy, jeżeli Wykonawca:</w:t>
      </w:r>
    </w:p>
    <w:p w14:paraId="4B3F8C28"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FF0C800"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 xml:space="preserve">bez uzasadnionej przyczyny przerwał wykonywanie Umowy na okres dłuższy niż </w:t>
      </w:r>
      <w:r w:rsidRPr="007C506C">
        <w:rPr>
          <w:rFonts w:ascii="Calibri" w:hAnsi="Calibri"/>
        </w:rPr>
        <w:t>14 dni</w:t>
      </w:r>
      <w:r w:rsidRPr="00FF25BC">
        <w:rPr>
          <w:rFonts w:ascii="Calibri" w:hAnsi="Calibri"/>
        </w:rPr>
        <w:t xml:space="preserve"> roboczych i pomimo dodatkowego pisemnego wezwania Zamawiającego nie podjął dalszych prac w okresie </w:t>
      </w:r>
      <w:r w:rsidRPr="00FF25BC">
        <w:rPr>
          <w:rFonts w:ascii="Calibri" w:hAnsi="Calibri"/>
        </w:rPr>
        <w:lastRenderedPageBreak/>
        <w:t>3 dni roboczych od dnia doręczenia Wykonawcy dodatkowego wezwania,</w:t>
      </w:r>
    </w:p>
    <w:p w14:paraId="3335904D"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 xml:space="preserve">z przyczyn zawinionych nie przystąpił do odbioru terenu budowy albo nie rozpoczął realizacji Umowy albo pozostaje w zwłoce z realizacją Umowy tak dalece, że wątpliwe jest dochowanie terminu zakończenia robót, </w:t>
      </w:r>
    </w:p>
    <w:p w14:paraId="28EDADD2"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podzleca jakąkolwiek część Przedmiotu Umowy z naruszeniem procedur wprowadzania podwykonawcy do realizacji robót przewidzianych w Umowie;</w:t>
      </w:r>
    </w:p>
    <w:p w14:paraId="41320E95"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jeżeli co najmniej 2-krotnie zaszła konieczność dokonywania bezpośredniej wypłaty wynagrodzenia na rzecz podwykonawców;</w:t>
      </w:r>
    </w:p>
    <w:p w14:paraId="386633EF"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co najmniej trzykrotnie nie wywiązał się obowiązku dostarczenia dokumentów potwierdzających zatrudnienie pracowników na podstawie umów o pracę;</w:t>
      </w:r>
    </w:p>
    <w:p w14:paraId="43E32E71"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został co najmniej 3-krotnie obciążony karą umowną, nakładaną przez Zamawiającego na podstawie postanowień niniejszej Umowy;</w:t>
      </w:r>
    </w:p>
    <w:p w14:paraId="7D797DFD"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rezygnuje z podwykonawcy lub zastępuje go innym podwykonawcą z naruszeniem obowiązków wynikających z art. 462 ust. 7 ustawy prawo zamówień publicznych;</w:t>
      </w:r>
    </w:p>
    <w:p w14:paraId="38E3440D"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nie zmienia podwykonawcy, mimo zgłoszenia przez Zamawiającego takiego żądania, w sytuacji o której mowa w art. 462 ust.6 ustawy prawo zamówień publicznych;</w:t>
      </w:r>
    </w:p>
    <w:p w14:paraId="01B68B5B"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w wyniku wszczętego postępowania egzekucyjnego nastąpi zajęcie majątku Wykonawcy, nastąpi likwidacja, rozwiązanie lub zawieszenie działalności przedsiębiorstwa Wykonawcy, a także gdy nastąpi wydanie nakazu zajęcia majątku Wykonawcy;</w:t>
      </w:r>
    </w:p>
    <w:p w14:paraId="530CD35C" w14:textId="77777777" w:rsidR="00B30120" w:rsidRPr="00FF25BC" w:rsidRDefault="00B30120">
      <w:pPr>
        <w:pStyle w:val="Teksttreci0"/>
        <w:numPr>
          <w:ilvl w:val="0"/>
          <w:numId w:val="34"/>
        </w:numPr>
        <w:shd w:val="clear" w:color="auto" w:fill="auto"/>
        <w:tabs>
          <w:tab w:val="left" w:pos="709"/>
        </w:tabs>
        <w:spacing w:after="0"/>
        <w:ind w:left="709" w:hanging="426"/>
        <w:rPr>
          <w:rFonts w:ascii="Calibri" w:hAnsi="Calibri"/>
        </w:rPr>
      </w:pPr>
      <w:r w:rsidRPr="00FF25BC">
        <w:rPr>
          <w:rFonts w:ascii="Calibri" w:hAnsi="Calibri"/>
        </w:rPr>
        <w:t>z przyczyn zawinionych Wykonawca nie wykonuje umowy i pomimo pisemnego wezwania go przez Zamawiającego do podjęcia wykonywania w wyznaczonym terminie, nie zadośćuczyni żądaniu Zamawiającego;</w:t>
      </w:r>
    </w:p>
    <w:p w14:paraId="2E155E32" w14:textId="77777777"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04CB729E" w14:textId="77777777"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0BF8D1B2" w14:textId="77777777"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Powyższe postanowienia nie ograniczają uprawnień Zamawiającego do odstąpienia od umowy w innych przypadkach, gdy prawo takie wynika z przepisów kodeksu cywilnego.</w:t>
      </w:r>
    </w:p>
    <w:p w14:paraId="63915947" w14:textId="77777777"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Zamawiający ma prawo do odstąpienia od Umowy w części.</w:t>
      </w:r>
    </w:p>
    <w:p w14:paraId="5A1ADACC" w14:textId="37318D72"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W przypadku odstąpienia od Umowy na etapie fazy „zaprojektuj” Wykonawca jest zobowiązany przedłożyć Zamawiającemu całość efektów prac zrealizowanych w toku tej fazy. Zamawiający w ciągu 21 dni przeprowadzi inwentaryzację efektów tych prac i na jej podstawie podejmie decyzje, czy</w:t>
      </w:r>
      <w:r w:rsidR="009642CA">
        <w:rPr>
          <w:rFonts w:ascii="Calibri" w:hAnsi="Calibri"/>
        </w:rPr>
        <w:br/>
      </w:r>
      <w:r w:rsidRPr="00FF25BC">
        <w:rPr>
          <w:rFonts w:ascii="Calibri" w:hAnsi="Calibri"/>
        </w:rPr>
        <w:t>i w jakiej części dokonuje ich odbioru, informując na piśmie Wykonawcę do jakiej części Umowy odstąpienie nie znajduje zastosowania. W takim wypadku Zamawiający ustali i wypłaci Wykonawcy kwotę wynagrodzenia proporcjonalną do zakresu poprawnie wykonanej fazy „zaprojektuj”.</w:t>
      </w:r>
    </w:p>
    <w:p w14:paraId="5348B46D" w14:textId="77777777"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W przypadku odstąpienia od Umowy na etapie fazy „wybuduj” Wykonawcę i Zamawiającego obciążają następujące obowiązki szczegółowe:</w:t>
      </w:r>
    </w:p>
    <w:p w14:paraId="273E9E27" w14:textId="77777777" w:rsidR="00B30120" w:rsidRPr="00FF25BC" w:rsidRDefault="00B30120">
      <w:pPr>
        <w:pStyle w:val="Teksttreci0"/>
        <w:numPr>
          <w:ilvl w:val="0"/>
          <w:numId w:val="35"/>
        </w:numPr>
        <w:shd w:val="clear" w:color="auto" w:fill="auto"/>
        <w:tabs>
          <w:tab w:val="left" w:pos="709"/>
        </w:tabs>
        <w:spacing w:after="0"/>
        <w:ind w:left="709" w:hanging="426"/>
        <w:rPr>
          <w:rFonts w:ascii="Calibri" w:hAnsi="Calibri"/>
        </w:rPr>
      </w:pPr>
      <w:r w:rsidRPr="00FF25BC">
        <w:rPr>
          <w:rFonts w:ascii="Calibri" w:hAnsi="Calibri"/>
        </w:rPr>
        <w:t>w terminie do siedmiu dni od daty odstąpienia od Umowy Wykonawca, przy udziale Zamawiającego oraz inspektora nadzoru inwestorskiego, sporządzi szczegółowy protokół inwentaryzacji wykonanych prac i robót wg stanu na dzień odstąpienia,</w:t>
      </w:r>
    </w:p>
    <w:p w14:paraId="28460EDE" w14:textId="77777777" w:rsidR="00B30120" w:rsidRPr="00FF25BC" w:rsidRDefault="00B30120">
      <w:pPr>
        <w:pStyle w:val="Teksttreci0"/>
        <w:numPr>
          <w:ilvl w:val="0"/>
          <w:numId w:val="35"/>
        </w:numPr>
        <w:shd w:val="clear" w:color="auto" w:fill="auto"/>
        <w:tabs>
          <w:tab w:val="left" w:pos="712"/>
        </w:tabs>
        <w:spacing w:after="0"/>
        <w:ind w:left="709" w:hanging="426"/>
        <w:rPr>
          <w:rFonts w:ascii="Calibri" w:hAnsi="Calibri"/>
        </w:rPr>
      </w:pPr>
      <w:r w:rsidRPr="00FF25BC">
        <w:rPr>
          <w:rFonts w:ascii="Calibri" w:hAnsi="Calibri"/>
        </w:rPr>
        <w:t xml:space="preserve">Wykonawca zabezpieczy przerwane roboty, w zakresie obustronnie uzgodnionym, na koszt Strony, która jest odpowiedzialna za odstąpienie od Umowy, Wykonawca sporządzi wykaz materiałów, </w:t>
      </w:r>
      <w:r w:rsidRPr="00FF25BC">
        <w:rPr>
          <w:rFonts w:ascii="Calibri" w:hAnsi="Calibri"/>
        </w:rPr>
        <w:lastRenderedPageBreak/>
        <w:t>które mogą być wykorzystane przez niego do realizacji innych robót, nie objętych umową, jeżeli odstąpienie od Umowy nastąpiło z przyczyn od niego niezależnych,</w:t>
      </w:r>
    </w:p>
    <w:p w14:paraId="22B5262E" w14:textId="77777777" w:rsidR="00B30120" w:rsidRPr="00FF25BC" w:rsidRDefault="00B30120">
      <w:pPr>
        <w:pStyle w:val="Teksttreci0"/>
        <w:numPr>
          <w:ilvl w:val="0"/>
          <w:numId w:val="35"/>
        </w:numPr>
        <w:shd w:val="clear" w:color="auto" w:fill="auto"/>
        <w:tabs>
          <w:tab w:val="left" w:pos="712"/>
        </w:tabs>
        <w:spacing w:after="0"/>
        <w:ind w:left="709" w:hanging="426"/>
        <w:rPr>
          <w:rFonts w:ascii="Calibri" w:hAnsi="Calibri"/>
        </w:rPr>
      </w:pPr>
      <w:r w:rsidRPr="00FF25BC">
        <w:rPr>
          <w:rFonts w:ascii="Calibri" w:hAnsi="Calibri"/>
        </w:rPr>
        <w:t>Wykonawca zgłosi Zamawiającemu do odbioru roboty przerwane oraz roboty zabezpieczające, jeżeli odstąpienie od Umowy nastąpiło z przyczyn, za które Wykonawca nie odpowiada,</w:t>
      </w:r>
    </w:p>
    <w:p w14:paraId="1A8669C9" w14:textId="77777777" w:rsidR="00B30120" w:rsidRPr="00FF25BC" w:rsidRDefault="00B30120">
      <w:pPr>
        <w:pStyle w:val="Teksttreci0"/>
        <w:numPr>
          <w:ilvl w:val="0"/>
          <w:numId w:val="35"/>
        </w:numPr>
        <w:shd w:val="clear" w:color="auto" w:fill="auto"/>
        <w:tabs>
          <w:tab w:val="left" w:pos="712"/>
        </w:tabs>
        <w:spacing w:after="0"/>
        <w:ind w:left="709" w:hanging="426"/>
        <w:rPr>
          <w:rFonts w:ascii="Calibri" w:hAnsi="Calibri"/>
        </w:rPr>
      </w:pPr>
      <w:r w:rsidRPr="00FF25BC">
        <w:rPr>
          <w:rFonts w:ascii="Calibri" w:hAnsi="Calibri"/>
        </w:rPr>
        <w:t>niezwłocznie, jednak najpóźniej w terminie 30 dni od odstąpienia, Wykonawca usunie z terenu budowy dostarczone bądź wzniesione przez niego urządzenia na zaplecze budowy,</w:t>
      </w:r>
    </w:p>
    <w:p w14:paraId="31950AE7" w14:textId="77777777"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14:paraId="3DD01350" w14:textId="04BBD3ED" w:rsidR="00B30120" w:rsidRPr="00FF25BC" w:rsidRDefault="00B30120">
      <w:pPr>
        <w:pStyle w:val="Teksttreci0"/>
        <w:numPr>
          <w:ilvl w:val="0"/>
          <w:numId w:val="54"/>
        </w:numPr>
        <w:shd w:val="clear" w:color="auto" w:fill="auto"/>
        <w:tabs>
          <w:tab w:val="left" w:pos="284"/>
        </w:tabs>
        <w:spacing w:after="0"/>
        <w:ind w:left="284" w:hanging="284"/>
        <w:rPr>
          <w:rFonts w:ascii="Calibri" w:hAnsi="Calibri"/>
        </w:rPr>
      </w:pPr>
      <w:r w:rsidRPr="00FF25BC">
        <w:rPr>
          <w:rFonts w:ascii="Calibri" w:hAnsi="Calibri"/>
        </w:rPr>
        <w:t xml:space="preserve">W przypadku odstąpienia od umowy na etapie realizacji fazy „wybuduj”, odstąpienie pozostaje </w:t>
      </w:r>
      <w:r w:rsidR="009642CA">
        <w:rPr>
          <w:rFonts w:ascii="Calibri" w:hAnsi="Calibri"/>
        </w:rPr>
        <w:br/>
      </w:r>
      <w:r w:rsidRPr="00FF25BC">
        <w:rPr>
          <w:rFonts w:ascii="Calibri" w:hAnsi="Calibri"/>
        </w:rPr>
        <w:t xml:space="preserve">bez wpływu na prace prawidłowo wykonane i rozliczone. Prace prawidłowo wykonanie i nierozliczone Strony mimo odstąpienia rozliczą na zasadach wynikających z Umowy. W przypadku prac wykonanych z wadami a nierozliczonych, Zamawiający podejmie decyzję, czy odstąpienie znajduje do nich zastosowanie, czy też zostaną poprawione i rozliczone na zasadach wynikających z umowy – decyzję Zamawiający podejmuje po dokonaniu inwentaryzacji i sprawdzenia prac wykonanych na dzień odstąpienia od umowy. Wykonawca udziela rękojmi i gwarancji jakości w zakresie określonym </w:t>
      </w:r>
      <w:r w:rsidR="009642CA">
        <w:rPr>
          <w:rFonts w:ascii="Calibri" w:hAnsi="Calibri"/>
        </w:rPr>
        <w:br/>
      </w:r>
      <w:r w:rsidRPr="00FF25BC">
        <w:rPr>
          <w:rFonts w:ascii="Calibri" w:hAnsi="Calibri"/>
        </w:rPr>
        <w:t>w Umowie na część robót wykonaną i odebraną przed odstąpieniem od Umowy.</w:t>
      </w:r>
    </w:p>
    <w:p w14:paraId="7281C445" w14:textId="77777777" w:rsidR="00B30120" w:rsidRPr="00FF25BC" w:rsidRDefault="00B30120" w:rsidP="00B30120">
      <w:pPr>
        <w:pStyle w:val="Teksttreci0"/>
        <w:spacing w:after="0"/>
        <w:ind w:left="720"/>
        <w:rPr>
          <w:rFonts w:ascii="Calibri" w:hAnsi="Calibri"/>
        </w:rPr>
      </w:pPr>
    </w:p>
    <w:p w14:paraId="77536D98" w14:textId="77777777" w:rsidR="00B30120" w:rsidRPr="00FF25BC" w:rsidRDefault="00B30120" w:rsidP="00B30120">
      <w:pPr>
        <w:pStyle w:val="Nagwek11"/>
        <w:keepNext/>
        <w:keepLines/>
        <w:shd w:val="clear" w:color="auto" w:fill="auto"/>
        <w:spacing w:after="0"/>
        <w:ind w:left="0" w:firstLine="0"/>
        <w:jc w:val="center"/>
        <w:rPr>
          <w:rFonts w:ascii="Calibri" w:hAnsi="Calibri"/>
        </w:rPr>
      </w:pPr>
      <w:bookmarkStart w:id="19" w:name="bookmark33"/>
      <w:r w:rsidRPr="00FF25BC">
        <w:rPr>
          <w:rFonts w:ascii="Calibri" w:hAnsi="Calibri"/>
        </w:rPr>
        <w:t>§ 10</w:t>
      </w:r>
      <w:r w:rsidRPr="005D772A">
        <w:rPr>
          <w:rFonts w:ascii="Calibri" w:hAnsi="Calibri" w:cs="Calibri"/>
        </w:rPr>
        <w:t>.</w:t>
      </w:r>
      <w:r w:rsidRPr="00FF25BC">
        <w:rPr>
          <w:rFonts w:ascii="Calibri" w:hAnsi="Calibri"/>
        </w:rPr>
        <w:t xml:space="preserve"> Prawa autorskie</w:t>
      </w:r>
      <w:bookmarkEnd w:id="19"/>
    </w:p>
    <w:p w14:paraId="56A05B06" w14:textId="77777777" w:rsidR="00B30120" w:rsidRPr="00FF25BC" w:rsidRDefault="00B30120">
      <w:pPr>
        <w:pStyle w:val="Teksttreci0"/>
        <w:numPr>
          <w:ilvl w:val="0"/>
          <w:numId w:val="36"/>
        </w:numPr>
        <w:shd w:val="clear" w:color="auto" w:fill="auto"/>
        <w:tabs>
          <w:tab w:val="left" w:pos="284"/>
        </w:tabs>
        <w:spacing w:after="0"/>
        <w:rPr>
          <w:rFonts w:ascii="Calibri" w:hAnsi="Calibri"/>
        </w:rPr>
      </w:pPr>
      <w:r w:rsidRPr="00FF25BC">
        <w:rPr>
          <w:rFonts w:ascii="Calibri" w:hAnsi="Calibri"/>
        </w:rPr>
        <w:t>Wykonawca oświadcza, że:</w:t>
      </w:r>
    </w:p>
    <w:p w14:paraId="60D0EA4A" w14:textId="77777777" w:rsidR="00B30120" w:rsidRPr="00FF25BC" w:rsidRDefault="00B30120">
      <w:pPr>
        <w:pStyle w:val="Teksttreci0"/>
        <w:numPr>
          <w:ilvl w:val="0"/>
          <w:numId w:val="37"/>
        </w:numPr>
        <w:shd w:val="clear" w:color="auto" w:fill="auto"/>
        <w:tabs>
          <w:tab w:val="left" w:pos="709"/>
        </w:tabs>
        <w:spacing w:after="0"/>
        <w:ind w:left="709" w:hanging="426"/>
        <w:rPr>
          <w:rFonts w:ascii="Calibri" w:hAnsi="Calibri"/>
        </w:rPr>
      </w:pPr>
      <w:r w:rsidRPr="00FF25BC">
        <w:rPr>
          <w:rFonts w:ascii="Calibri" w:hAnsi="Calibri"/>
        </w:rPr>
        <w:t xml:space="preserve"> będą przysługiwać mu wyłączne i nieograniczone autorskie prawa majątkowe, do wszelkich materiałów i wyników prac, o których mowa w Umowie, dostarczonych Zamawiającemu przez Wykonawcę, które mogą stanowić utwór w rozumieniu przepisów ustawy o prawie autorskim i prawach pokrewnych, w szczególności zaś do dokumentacji projektowej. W dalszej części niniejszego paragrafu takie materiały i wyniki prac nazywane są utworem/utworami;</w:t>
      </w:r>
    </w:p>
    <w:p w14:paraId="49B9156A" w14:textId="77777777" w:rsidR="00B30120" w:rsidRPr="00FF25BC" w:rsidRDefault="00B30120">
      <w:pPr>
        <w:pStyle w:val="Teksttreci0"/>
        <w:numPr>
          <w:ilvl w:val="0"/>
          <w:numId w:val="37"/>
        </w:numPr>
        <w:shd w:val="clear" w:color="auto" w:fill="auto"/>
        <w:tabs>
          <w:tab w:val="left" w:pos="709"/>
        </w:tabs>
        <w:spacing w:after="0"/>
        <w:ind w:left="709" w:hanging="426"/>
        <w:rPr>
          <w:rFonts w:ascii="Calibri" w:hAnsi="Calibri"/>
        </w:rPr>
      </w:pPr>
      <w:r w:rsidRPr="00FF25BC">
        <w:rPr>
          <w:rFonts w:ascii="Calibri" w:hAnsi="Calibri"/>
        </w:rPr>
        <w:t>dokumentacja projektowa wykonana na podstawie Umowy będzie wolna od jakichkolwiek obciążeń i wad prawnych oraz nie będzie naruszały praw osób trzecich.</w:t>
      </w:r>
    </w:p>
    <w:p w14:paraId="5C775900" w14:textId="77777777" w:rsidR="00B30120" w:rsidRPr="00FF25BC" w:rsidRDefault="00B30120">
      <w:pPr>
        <w:pStyle w:val="Teksttreci0"/>
        <w:numPr>
          <w:ilvl w:val="0"/>
          <w:numId w:val="36"/>
        </w:numPr>
        <w:shd w:val="clear" w:color="auto" w:fill="auto"/>
        <w:tabs>
          <w:tab w:val="left" w:pos="284"/>
        </w:tabs>
        <w:spacing w:after="0"/>
        <w:ind w:left="284" w:hanging="284"/>
        <w:rPr>
          <w:rFonts w:ascii="Calibri" w:hAnsi="Calibri"/>
        </w:rPr>
      </w:pPr>
      <w:r w:rsidRPr="00FF25BC">
        <w:rPr>
          <w:rFonts w:ascii="Calibri" w:hAnsi="Calibri"/>
        </w:rPr>
        <w:t>Z chwilą przekazania  utworów Zamawiającemu Wykonawca bez konieczności składania w tym przedmiocie żadnych dodatkowych oświadczeń przenosi na Zamawiającego majątkowe prawa autorskie do wykonanych na podstawie niniejszej umowy utworów na następujących polach eksploatacji:</w:t>
      </w:r>
    </w:p>
    <w:p w14:paraId="699E3881" w14:textId="77777777" w:rsidR="00B30120" w:rsidRPr="00FF25BC" w:rsidRDefault="00B30120">
      <w:pPr>
        <w:pStyle w:val="Teksttreci0"/>
        <w:numPr>
          <w:ilvl w:val="0"/>
          <w:numId w:val="38"/>
        </w:numPr>
        <w:shd w:val="clear" w:color="auto" w:fill="auto"/>
        <w:tabs>
          <w:tab w:val="left" w:pos="709"/>
        </w:tabs>
        <w:spacing w:after="0"/>
        <w:ind w:left="709" w:hanging="426"/>
        <w:rPr>
          <w:rFonts w:ascii="Calibri" w:hAnsi="Calibri"/>
        </w:rPr>
      </w:pPr>
      <w:r w:rsidRPr="00FF25BC">
        <w:rPr>
          <w:rFonts w:ascii="Calibri" w:hAnsi="Calibri"/>
        </w:rPr>
        <w:t>prawo do korzystania z utworów lub ich części, w szczególności do zastosowania ich w szeroko pojętej działalności Zamawiającego, w tym działalności polegającej na komercjalizacji praw własności intelektualnej;</w:t>
      </w:r>
    </w:p>
    <w:p w14:paraId="75EA8F17" w14:textId="34BDE612" w:rsidR="00B30120" w:rsidRPr="00FF25BC" w:rsidRDefault="00B30120">
      <w:pPr>
        <w:pStyle w:val="Teksttreci0"/>
        <w:numPr>
          <w:ilvl w:val="0"/>
          <w:numId w:val="38"/>
        </w:numPr>
        <w:shd w:val="clear" w:color="auto" w:fill="auto"/>
        <w:tabs>
          <w:tab w:val="left" w:pos="709"/>
        </w:tabs>
        <w:spacing w:after="0"/>
        <w:ind w:left="709" w:hanging="426"/>
        <w:rPr>
          <w:rFonts w:ascii="Calibri" w:hAnsi="Calibri"/>
        </w:rPr>
      </w:pPr>
      <w:r w:rsidRPr="00FF25BC">
        <w:rPr>
          <w:rFonts w:ascii="Calibri" w:hAnsi="Calibri"/>
        </w:rPr>
        <w:t xml:space="preserve">utrwalanie i zwielokrotnianie utworów lub ich części dowolną techniką, w szczególności wytwarzanie dodatkowych egzemplarzy (we wszystkich dostępnych technikach, włączając </w:t>
      </w:r>
      <w:r w:rsidR="009642CA">
        <w:rPr>
          <w:rFonts w:ascii="Calibri" w:hAnsi="Calibri"/>
        </w:rPr>
        <w:br/>
      </w:r>
      <w:r w:rsidRPr="00FF25BC">
        <w:rPr>
          <w:rFonts w:ascii="Calibri" w:hAnsi="Calibri"/>
        </w:rPr>
        <w:t>w to technikę drukarską, reprograficzną, zapisu magnetycznego oraz cyfrową);</w:t>
      </w:r>
    </w:p>
    <w:p w14:paraId="42806A94" w14:textId="74300922" w:rsidR="00B30120" w:rsidRPr="00FF25BC" w:rsidRDefault="00B30120">
      <w:pPr>
        <w:pStyle w:val="Teksttreci0"/>
        <w:numPr>
          <w:ilvl w:val="0"/>
          <w:numId w:val="38"/>
        </w:numPr>
        <w:shd w:val="clear" w:color="auto" w:fill="auto"/>
        <w:tabs>
          <w:tab w:val="left" w:pos="709"/>
        </w:tabs>
        <w:spacing w:after="0"/>
        <w:ind w:left="709" w:hanging="426"/>
        <w:rPr>
          <w:rFonts w:ascii="Calibri" w:hAnsi="Calibri"/>
        </w:rPr>
      </w:pPr>
      <w:r w:rsidRPr="00FF25BC">
        <w:rPr>
          <w:rFonts w:ascii="Calibri" w:hAnsi="Calibri"/>
        </w:rPr>
        <w:t xml:space="preserve">wprowadzenie i utrzymywanie w pamięci komputera lub w innym nośniku elektronicznym, </w:t>
      </w:r>
      <w:r w:rsidR="009642CA">
        <w:rPr>
          <w:rFonts w:ascii="Calibri" w:hAnsi="Calibri"/>
        </w:rPr>
        <w:br/>
      </w:r>
      <w:r w:rsidRPr="00FF25BC">
        <w:rPr>
          <w:rFonts w:ascii="Calibri" w:hAnsi="Calibri"/>
        </w:rPr>
        <w:t>do sieci, do sieci Internet;</w:t>
      </w:r>
    </w:p>
    <w:p w14:paraId="5385881B" w14:textId="71DB4EAE" w:rsidR="00B30120" w:rsidRPr="00FF25BC" w:rsidRDefault="00B30120">
      <w:pPr>
        <w:pStyle w:val="Teksttreci0"/>
        <w:numPr>
          <w:ilvl w:val="0"/>
          <w:numId w:val="38"/>
        </w:numPr>
        <w:shd w:val="clear" w:color="auto" w:fill="auto"/>
        <w:tabs>
          <w:tab w:val="left" w:pos="709"/>
        </w:tabs>
        <w:spacing w:after="0"/>
        <w:ind w:left="709" w:hanging="426"/>
        <w:rPr>
          <w:rFonts w:ascii="Calibri" w:hAnsi="Calibri"/>
        </w:rPr>
      </w:pPr>
      <w:r w:rsidRPr="00FF25BC">
        <w:rPr>
          <w:rFonts w:ascii="Calibri" w:hAnsi="Calibri"/>
        </w:rPr>
        <w:t xml:space="preserve">wprowadzanie do obrotu oryginału utworów lub ich części albo egzemplarzy na których Opracowania lub ich cześć zostały utrwalone, użyczania, najmu lub dzierżawy oryginału </w:t>
      </w:r>
      <w:r w:rsidR="009642CA">
        <w:rPr>
          <w:rFonts w:ascii="Calibri" w:hAnsi="Calibri"/>
        </w:rPr>
        <w:br/>
      </w:r>
      <w:r w:rsidRPr="00FF25BC">
        <w:rPr>
          <w:rFonts w:ascii="Calibri" w:hAnsi="Calibri"/>
        </w:rPr>
        <w:t>albo egzemplarzy;</w:t>
      </w:r>
    </w:p>
    <w:p w14:paraId="44C35391" w14:textId="77777777" w:rsidR="00B30120" w:rsidRPr="00FF25BC" w:rsidRDefault="00B30120">
      <w:pPr>
        <w:pStyle w:val="Teksttreci0"/>
        <w:numPr>
          <w:ilvl w:val="0"/>
          <w:numId w:val="38"/>
        </w:numPr>
        <w:shd w:val="clear" w:color="auto" w:fill="auto"/>
        <w:tabs>
          <w:tab w:val="left" w:pos="709"/>
        </w:tabs>
        <w:spacing w:after="0"/>
        <w:ind w:left="709" w:hanging="426"/>
        <w:rPr>
          <w:rFonts w:ascii="Calibri" w:hAnsi="Calibri"/>
        </w:rPr>
      </w:pPr>
      <w:r w:rsidRPr="00FF25BC">
        <w:rPr>
          <w:rFonts w:ascii="Calibri" w:hAnsi="Calibri"/>
        </w:rPr>
        <w:t xml:space="preserve">rozpowszechnianie utworów lub ich części, w tym publiczne wykonanie, wystawienie, wyświetlenie, odtworzenie oraz nadawanie i reemitowanie, a także publiczne udostępnianie </w:t>
      </w:r>
      <w:r w:rsidRPr="00FF25BC">
        <w:rPr>
          <w:rFonts w:ascii="Calibri" w:hAnsi="Calibri"/>
        </w:rPr>
        <w:lastRenderedPageBreak/>
        <w:t>Opracowań w taki sposób, aby każdy mógł mieć do niego dostęp w czasie i miejscu przez siebie wybranym</w:t>
      </w:r>
    </w:p>
    <w:p w14:paraId="1469C0C3" w14:textId="77777777" w:rsidR="00B30120" w:rsidRPr="00FF25BC" w:rsidRDefault="00B30120">
      <w:pPr>
        <w:pStyle w:val="Teksttreci0"/>
        <w:numPr>
          <w:ilvl w:val="0"/>
          <w:numId w:val="38"/>
        </w:numPr>
        <w:shd w:val="clear" w:color="auto" w:fill="auto"/>
        <w:tabs>
          <w:tab w:val="left" w:pos="709"/>
        </w:tabs>
        <w:spacing w:after="0"/>
        <w:ind w:left="709" w:hanging="426"/>
        <w:rPr>
          <w:rFonts w:ascii="Calibri" w:hAnsi="Calibri"/>
        </w:rPr>
      </w:pPr>
      <w:r w:rsidRPr="00FF25BC">
        <w:rPr>
          <w:rFonts w:ascii="Calibri" w:hAnsi="Calibri"/>
        </w:rPr>
        <w:t>w pozostałym zakresie wynikającym z celu i sensu niniejszej Umowy, w szczególności na potrzeby wykorzystania dokumentacji w procesie inwestycyjnym. Celem uchylenia wątpliwości, Zamawiający ma prawo korzystać z utworów, w tym z utworów w postaci projektu architektonicznego, wielokrotnie.</w:t>
      </w:r>
    </w:p>
    <w:p w14:paraId="3814BF93" w14:textId="77777777" w:rsidR="00B30120" w:rsidRPr="00FF25BC" w:rsidRDefault="00B30120">
      <w:pPr>
        <w:pStyle w:val="Teksttreci0"/>
        <w:numPr>
          <w:ilvl w:val="0"/>
          <w:numId w:val="36"/>
        </w:numPr>
        <w:shd w:val="clear" w:color="auto" w:fill="auto"/>
        <w:tabs>
          <w:tab w:val="left" w:pos="284"/>
        </w:tabs>
        <w:spacing w:after="0"/>
        <w:ind w:left="284" w:hanging="284"/>
        <w:rPr>
          <w:rFonts w:ascii="Calibri" w:hAnsi="Calibri"/>
        </w:rPr>
      </w:pPr>
      <w:r w:rsidRPr="00FF25BC">
        <w:rPr>
          <w:rFonts w:ascii="Calibri" w:hAnsi="Calibri"/>
        </w:rPr>
        <w:t>Wykonawca z chwilą wskazaną w ust. 2 zapewnia, że osoba która jest autorem utworu udziela Zamawiającemu nieograniczonego czasowo i nieodwołalnego zezwolenia na wykonywanie autorskich praw zależnych do utworu tj. na wykonywanie, rozporządzanie i korzystanie z ich modyfikacji na ww. polach eksploatacji wraz z prawem do udzielania takich zezwoleń osobom trzecim. W ramach tych uprawnień Zamawiający ma prawo do dowolnego wykorzystywania całości lub swobodnie wybranych fragmentów utworów oraz ich dowolnego modyfikowania, a także że na żądanie Zamawiającego wyrazi zgodę na powierzenie wykonywania nadzoru autorskiego przez Zamawiającego dowolnie wskazanemu podmiotowi.</w:t>
      </w:r>
    </w:p>
    <w:p w14:paraId="0F062FDD" w14:textId="77777777" w:rsidR="00B30120" w:rsidRPr="00FF25BC" w:rsidRDefault="00B30120">
      <w:pPr>
        <w:pStyle w:val="Teksttreci0"/>
        <w:numPr>
          <w:ilvl w:val="0"/>
          <w:numId w:val="36"/>
        </w:numPr>
        <w:shd w:val="clear" w:color="auto" w:fill="auto"/>
        <w:tabs>
          <w:tab w:val="left" w:pos="284"/>
        </w:tabs>
        <w:spacing w:after="0"/>
        <w:ind w:left="284" w:hanging="284"/>
        <w:rPr>
          <w:rFonts w:ascii="Calibri" w:hAnsi="Calibri"/>
        </w:rPr>
      </w:pPr>
      <w:r w:rsidRPr="00FF25BC">
        <w:rPr>
          <w:rFonts w:ascii="Calibri" w:hAnsi="Calibri"/>
        </w:rPr>
        <w:t xml:space="preserve">Wykonawca zobowiązuje się zapewnić od chwili wskazanej w ust. 2, iż osoby będące autorami utworów nie będą wykonywały osobistych praw autorskich wynikających z art. 16 pkt 2, 3, 4 i 5, art. 49 ust. 2, </w:t>
      </w:r>
      <w:r w:rsidRPr="005D772A">
        <w:rPr>
          <w:rFonts w:ascii="Calibri" w:hAnsi="Calibri" w:cs="Calibri"/>
        </w:rPr>
        <w:br/>
      </w:r>
      <w:r w:rsidRPr="00FF25BC">
        <w:rPr>
          <w:rFonts w:ascii="Calibri" w:hAnsi="Calibri"/>
        </w:rPr>
        <w:t>art. 58 ustawy z dnia 4 lutego 1994 roku o prawie autorskim i prawach pokrewnych oraz prawa do decydowaniu o wycofaniu utworu z obiegu. Zobowiązanie wskazane w zdaniu pierwszym niniejszego ustępu ma charakter nieograniczony czasowo, nieodwołany i nie podlega wypowiedzeniu.</w:t>
      </w:r>
    </w:p>
    <w:p w14:paraId="7B66F35E" w14:textId="77777777" w:rsidR="00B30120" w:rsidRPr="00FF25BC" w:rsidRDefault="00B30120">
      <w:pPr>
        <w:pStyle w:val="Teksttreci0"/>
        <w:numPr>
          <w:ilvl w:val="0"/>
          <w:numId w:val="36"/>
        </w:numPr>
        <w:shd w:val="clear" w:color="auto" w:fill="auto"/>
        <w:tabs>
          <w:tab w:val="left" w:pos="284"/>
        </w:tabs>
        <w:spacing w:after="0"/>
        <w:ind w:left="284" w:hanging="284"/>
        <w:rPr>
          <w:rFonts w:ascii="Calibri" w:hAnsi="Calibri"/>
        </w:rPr>
      </w:pPr>
      <w:r w:rsidRPr="00FF25BC">
        <w:rPr>
          <w:rFonts w:ascii="Calibri" w:hAnsi="Calibri"/>
        </w:rPr>
        <w:t>Z chwilą wskazaną w ust. 2, Zamawiający nabywa własność nośników, na których utwory zostały dostarczone Zamawiającemu.</w:t>
      </w:r>
    </w:p>
    <w:p w14:paraId="3793654B" w14:textId="77777777" w:rsidR="00B30120" w:rsidRPr="00FF25BC" w:rsidRDefault="00B30120">
      <w:pPr>
        <w:pStyle w:val="Teksttreci0"/>
        <w:numPr>
          <w:ilvl w:val="0"/>
          <w:numId w:val="36"/>
        </w:numPr>
        <w:shd w:val="clear" w:color="auto" w:fill="auto"/>
        <w:tabs>
          <w:tab w:val="left" w:pos="284"/>
        </w:tabs>
        <w:spacing w:after="0"/>
        <w:ind w:left="284" w:hanging="284"/>
        <w:rPr>
          <w:rFonts w:ascii="Calibri" w:hAnsi="Calibri"/>
        </w:rPr>
      </w:pPr>
      <w:r w:rsidRPr="00FF25BC">
        <w:rPr>
          <w:rFonts w:ascii="Calibri" w:hAnsi="Calibri"/>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w:t>
      </w:r>
    </w:p>
    <w:p w14:paraId="2CA1C9BC" w14:textId="77777777" w:rsidR="00B30120" w:rsidRPr="00FF25BC" w:rsidRDefault="00B30120">
      <w:pPr>
        <w:pStyle w:val="Teksttreci0"/>
        <w:numPr>
          <w:ilvl w:val="0"/>
          <w:numId w:val="36"/>
        </w:numPr>
        <w:shd w:val="clear" w:color="auto" w:fill="auto"/>
        <w:tabs>
          <w:tab w:val="left" w:pos="284"/>
        </w:tabs>
        <w:spacing w:after="0"/>
        <w:ind w:left="284" w:hanging="284"/>
        <w:rPr>
          <w:rFonts w:ascii="Calibri" w:hAnsi="Calibri"/>
        </w:rPr>
      </w:pPr>
      <w:r w:rsidRPr="00FF25BC">
        <w:rPr>
          <w:rFonts w:ascii="Calibri" w:hAnsi="Calibri"/>
        </w:rPr>
        <w:t>Na żądanie Zamawiającego Wykonawca w wyznaczonym terminie dostarczy Zamawiającemu oświadczenia wszystkich osób będących autorami dokumentacji projektowej, potwierdzające przeniesienie na Wykonawcę praw wymaganych do wykonania postanowień niniejszego paragrafu.</w:t>
      </w:r>
    </w:p>
    <w:p w14:paraId="55C502D1" w14:textId="77777777" w:rsidR="00B30120" w:rsidRPr="00FF25BC" w:rsidRDefault="00B30120" w:rsidP="00B30120">
      <w:pPr>
        <w:pStyle w:val="Nagwek11"/>
        <w:keepNext/>
        <w:keepLines/>
        <w:shd w:val="clear" w:color="auto" w:fill="auto"/>
        <w:spacing w:after="120"/>
        <w:ind w:left="0" w:firstLine="0"/>
        <w:jc w:val="center"/>
        <w:rPr>
          <w:rFonts w:ascii="Calibri" w:hAnsi="Calibri"/>
        </w:rPr>
      </w:pPr>
      <w:bookmarkStart w:id="20" w:name="bookmark34"/>
    </w:p>
    <w:p w14:paraId="0209FDBF" w14:textId="77777777" w:rsidR="00B30120" w:rsidRPr="00FF25BC" w:rsidRDefault="00B30120" w:rsidP="00B30120">
      <w:pPr>
        <w:pStyle w:val="Nagwek11"/>
        <w:keepNext/>
        <w:keepLines/>
        <w:shd w:val="clear" w:color="auto" w:fill="auto"/>
        <w:spacing w:after="0"/>
        <w:ind w:left="0" w:firstLine="0"/>
        <w:jc w:val="center"/>
        <w:rPr>
          <w:rFonts w:ascii="Calibri" w:hAnsi="Calibri"/>
        </w:rPr>
      </w:pPr>
      <w:r w:rsidRPr="00FF25BC">
        <w:rPr>
          <w:rFonts w:ascii="Calibri" w:hAnsi="Calibri"/>
        </w:rPr>
        <w:t>§ 11</w:t>
      </w:r>
      <w:r w:rsidRPr="005D772A">
        <w:rPr>
          <w:rFonts w:ascii="Calibri" w:hAnsi="Calibri" w:cs="Calibri"/>
        </w:rPr>
        <w:t>.</w:t>
      </w:r>
      <w:r w:rsidRPr="00FF25BC">
        <w:rPr>
          <w:rFonts w:ascii="Calibri" w:hAnsi="Calibri"/>
        </w:rPr>
        <w:t xml:space="preserve"> Kary umowne</w:t>
      </w:r>
      <w:bookmarkEnd w:id="20"/>
    </w:p>
    <w:p w14:paraId="5458387D" w14:textId="77777777" w:rsidR="00B30120" w:rsidRPr="00FF25BC" w:rsidRDefault="00B30120">
      <w:pPr>
        <w:pStyle w:val="Teksttreci0"/>
        <w:numPr>
          <w:ilvl w:val="0"/>
          <w:numId w:val="39"/>
        </w:numPr>
        <w:shd w:val="clear" w:color="auto" w:fill="auto"/>
        <w:tabs>
          <w:tab w:val="left" w:pos="284"/>
        </w:tabs>
        <w:spacing w:after="0"/>
        <w:rPr>
          <w:rFonts w:ascii="Calibri" w:hAnsi="Calibri"/>
        </w:rPr>
      </w:pPr>
      <w:r w:rsidRPr="00FF25BC">
        <w:rPr>
          <w:rFonts w:ascii="Calibri" w:hAnsi="Calibri"/>
        </w:rPr>
        <w:t>Wykonawca zapłaci Zamawiającemu kary umowne w następujących okolicznościach:</w:t>
      </w:r>
    </w:p>
    <w:p w14:paraId="577C04C7" w14:textId="741C4707" w:rsidR="00B30120" w:rsidRPr="00FF25BC" w:rsidRDefault="00B30120">
      <w:pPr>
        <w:pStyle w:val="Teksttreci0"/>
        <w:numPr>
          <w:ilvl w:val="0"/>
          <w:numId w:val="40"/>
        </w:numPr>
        <w:shd w:val="clear" w:color="auto" w:fill="auto"/>
        <w:tabs>
          <w:tab w:val="left" w:pos="709"/>
        </w:tabs>
        <w:spacing w:after="0"/>
        <w:ind w:left="709" w:hanging="426"/>
        <w:rPr>
          <w:rFonts w:ascii="Calibri" w:hAnsi="Calibri"/>
        </w:rPr>
      </w:pPr>
      <w:r w:rsidRPr="00FF25BC">
        <w:rPr>
          <w:rFonts w:ascii="Calibri" w:hAnsi="Calibri"/>
        </w:rPr>
        <w:t>za przekroczenie terminu określonego w § 3 ust. 1 z winy Wykonawcy (zwłokę) - w wysokości 0,</w:t>
      </w:r>
      <w:r w:rsidR="00EF50FD">
        <w:rPr>
          <w:rFonts w:ascii="Calibri" w:hAnsi="Calibri" w:cs="Calibri"/>
        </w:rPr>
        <w:t>5</w:t>
      </w:r>
      <w:r w:rsidRPr="00FF25BC">
        <w:rPr>
          <w:rFonts w:ascii="Calibri" w:hAnsi="Calibri"/>
        </w:rPr>
        <w:t>% wartości całkowitego wynagrodzenia Wykonawcy brutto, za każdy rozpoczęty dzień zwłoki, jednak w wysokości nie większej niż 30% tego wynagrodzenia;</w:t>
      </w:r>
    </w:p>
    <w:p w14:paraId="0CDA6E18" w14:textId="06CD619B" w:rsidR="00B30120" w:rsidRPr="00FF25BC" w:rsidRDefault="00B30120">
      <w:pPr>
        <w:pStyle w:val="Teksttreci0"/>
        <w:numPr>
          <w:ilvl w:val="0"/>
          <w:numId w:val="40"/>
        </w:numPr>
        <w:shd w:val="clear" w:color="auto" w:fill="auto"/>
        <w:tabs>
          <w:tab w:val="left" w:pos="709"/>
        </w:tabs>
        <w:spacing w:after="0"/>
        <w:ind w:left="709" w:hanging="426"/>
        <w:rPr>
          <w:rFonts w:ascii="Calibri" w:hAnsi="Calibri"/>
        </w:rPr>
      </w:pPr>
      <w:r w:rsidRPr="00FF25BC">
        <w:rPr>
          <w:rFonts w:ascii="Calibri" w:hAnsi="Calibri"/>
        </w:rPr>
        <w:t xml:space="preserve">za zwłokę w usunięciu wad stwierdzonych przy odbiorze dokumentacji lub robót lub w okresie gwarancji lub rękojmi, w wysokości </w:t>
      </w:r>
      <w:r w:rsidRPr="007C506C">
        <w:rPr>
          <w:rFonts w:ascii="Calibri" w:hAnsi="Calibri"/>
        </w:rPr>
        <w:t>0,</w:t>
      </w:r>
      <w:r w:rsidR="00EF50FD">
        <w:rPr>
          <w:rFonts w:ascii="Calibri" w:hAnsi="Calibri"/>
        </w:rPr>
        <w:t>2</w:t>
      </w:r>
      <w:r w:rsidRPr="007C506C">
        <w:rPr>
          <w:rFonts w:ascii="Calibri" w:hAnsi="Calibri"/>
        </w:rPr>
        <w:t xml:space="preserve"> %</w:t>
      </w:r>
      <w:r w:rsidRPr="00FF25BC">
        <w:rPr>
          <w:rFonts w:ascii="Calibri" w:hAnsi="Calibri"/>
        </w:rPr>
        <w:t xml:space="preserve"> wartości całkowitego wynagrodzenia Wykonawcy brutto, za każdy rozpoczęty dzień zwłoki, jednak w wysokości nie większej niż 30% tego wynagrodzenia </w:t>
      </w:r>
    </w:p>
    <w:p w14:paraId="32BE39F4" w14:textId="66E65D78" w:rsidR="00B30120" w:rsidRPr="00FF25BC" w:rsidRDefault="00B30120">
      <w:pPr>
        <w:pStyle w:val="Teksttreci0"/>
        <w:numPr>
          <w:ilvl w:val="0"/>
          <w:numId w:val="40"/>
        </w:numPr>
        <w:shd w:val="clear" w:color="auto" w:fill="auto"/>
        <w:tabs>
          <w:tab w:val="left" w:pos="709"/>
        </w:tabs>
        <w:spacing w:after="0"/>
        <w:ind w:left="709" w:hanging="426"/>
        <w:rPr>
          <w:rFonts w:ascii="Calibri" w:hAnsi="Calibri"/>
        </w:rPr>
      </w:pPr>
      <w:r w:rsidRPr="00FF25BC">
        <w:rPr>
          <w:rFonts w:ascii="Calibri" w:hAnsi="Calibri"/>
        </w:rPr>
        <w:t xml:space="preserve">za zwłokę w dostarczeniu dokumentów gwarancyjnych, o których mowa w § 7 ust. </w:t>
      </w:r>
      <w:r w:rsidRPr="005D772A">
        <w:rPr>
          <w:rFonts w:ascii="Calibri" w:hAnsi="Calibri" w:cs="Calibri"/>
        </w:rPr>
        <w:t>3</w:t>
      </w:r>
      <w:r w:rsidRPr="00FF25BC">
        <w:rPr>
          <w:rFonts w:ascii="Calibri" w:hAnsi="Calibri"/>
        </w:rPr>
        <w:t xml:space="preserve"> zdanie drugie lub dokumentów potwierdzających prawidłową realizację Umowy (dokumentacja powykonawcza </w:t>
      </w:r>
      <w:r w:rsidRPr="00FF25BC">
        <w:rPr>
          <w:rFonts w:ascii="Calibri" w:hAnsi="Calibri"/>
        </w:rPr>
        <w:lastRenderedPageBreak/>
        <w:t>lub inne dokumenty potwierdzający prawidłowość realizowanych robót, w szczególności atesty, certyfikaty, świadectwa jakości, świadectwa zgodności z odpowiednimi normami) w wysokości 0,</w:t>
      </w:r>
      <w:r w:rsidR="00EF50FD">
        <w:rPr>
          <w:rFonts w:ascii="Calibri" w:hAnsi="Calibri" w:cs="Calibri"/>
        </w:rPr>
        <w:t>1</w:t>
      </w:r>
      <w:r w:rsidRPr="00FF25BC">
        <w:rPr>
          <w:rFonts w:ascii="Calibri" w:hAnsi="Calibri"/>
        </w:rPr>
        <w:t>% wartości całkowitego wynagrodzenia Wykonawcy brutto, za każdy rozpoczęty dzień zwłoki, jednak w wysokości nie większej niż 30% tego wynagrodzenia</w:t>
      </w:r>
      <w:r>
        <w:rPr>
          <w:rFonts w:ascii="Calibri" w:hAnsi="Calibri"/>
        </w:rPr>
        <w:t>;</w:t>
      </w:r>
    </w:p>
    <w:p w14:paraId="46C21810" w14:textId="77777777"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FF25BC">
        <w:rPr>
          <w:rFonts w:ascii="Calibri" w:hAnsi="Calibri"/>
        </w:rPr>
        <w:t xml:space="preserve">z tytułu odstąpienia od umowy przez Zamawiającego z przyczyn za jakie odpowiedzialność ponosi Wykonawca, w wysokości </w:t>
      </w:r>
      <w:r w:rsidRPr="007C506C">
        <w:rPr>
          <w:rFonts w:ascii="Calibri" w:hAnsi="Calibri"/>
        </w:rPr>
        <w:t>15 % wartości całkowitego wynagrodzenia Wykonawcy brutto</w:t>
      </w:r>
      <w:r>
        <w:rPr>
          <w:rFonts w:ascii="Calibri" w:hAnsi="Calibri"/>
        </w:rPr>
        <w:t>;</w:t>
      </w:r>
      <w:r w:rsidRPr="007C506C">
        <w:rPr>
          <w:rFonts w:ascii="Calibri" w:hAnsi="Calibri"/>
        </w:rPr>
        <w:t xml:space="preserve"> </w:t>
      </w:r>
    </w:p>
    <w:p w14:paraId="1F21F029" w14:textId="036FA5C5"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7C506C">
        <w:rPr>
          <w:rFonts w:ascii="Calibri" w:hAnsi="Calibri"/>
        </w:rPr>
        <w:t xml:space="preserve">z tytułu braku zapłaty lub nieterminowej zapłaty wynagrodzenia należnego podwykonawcom lub dalszym podwykonawcom, w wysokości </w:t>
      </w:r>
      <w:r w:rsidR="00BF3042">
        <w:rPr>
          <w:rFonts w:ascii="Calibri" w:hAnsi="Calibri"/>
        </w:rPr>
        <w:t>1</w:t>
      </w:r>
      <w:r w:rsidRPr="007C506C">
        <w:rPr>
          <w:rFonts w:ascii="Calibri" w:hAnsi="Calibri"/>
        </w:rPr>
        <w:t>% wartości całkowitego wynagrodzenia Wykonawcy brutto, za każdy taki stwierdzony przypadek;</w:t>
      </w:r>
    </w:p>
    <w:p w14:paraId="74072045" w14:textId="4DDB5725"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7C506C">
        <w:rPr>
          <w:rFonts w:ascii="Calibri" w:hAnsi="Calibri"/>
        </w:rPr>
        <w:t xml:space="preserve">z tytułu nieprzedłożenia do zaakceptowania projektu umowy o podwykonawstwo, której przedmiotem są roboty budowlane, lub projektu jej zmiany, w wysokości </w:t>
      </w:r>
      <w:r w:rsidR="00BF3042">
        <w:rPr>
          <w:rFonts w:ascii="Calibri" w:hAnsi="Calibri" w:cs="Calibri"/>
        </w:rPr>
        <w:t>0,5</w:t>
      </w:r>
      <w:r w:rsidRPr="007C506C">
        <w:rPr>
          <w:rFonts w:ascii="Calibri" w:hAnsi="Calibri" w:cs="Calibri"/>
        </w:rPr>
        <w:t xml:space="preserve"> </w:t>
      </w:r>
      <w:r w:rsidRPr="007C506C">
        <w:rPr>
          <w:rFonts w:ascii="Calibri" w:hAnsi="Calibri"/>
        </w:rPr>
        <w:t>% wartości całkowitego wynagrodzenia Wykonawcy brutto, za każdy taki stwierdzony przypadek;</w:t>
      </w:r>
    </w:p>
    <w:p w14:paraId="506DECEE" w14:textId="77777777"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7C506C">
        <w:rPr>
          <w:rFonts w:ascii="Calibri" w:hAnsi="Calibri"/>
        </w:rPr>
        <w:t xml:space="preserve">z tytułu nieprzedłożenia poświadczonej za zgodność z oryginałem kopii umowy o podwykonawstwo, której przedmiotem są roboty budowlane, dostawy lub usługi, lub kopii dokumentów wprowadzających zmiany do takich umów, w wysokości </w:t>
      </w:r>
      <w:r>
        <w:rPr>
          <w:rFonts w:ascii="Calibri" w:hAnsi="Calibri" w:cs="Calibri"/>
        </w:rPr>
        <w:t>2000 zł</w:t>
      </w:r>
      <w:r w:rsidRPr="007C506C">
        <w:rPr>
          <w:rFonts w:ascii="Calibri" w:hAnsi="Calibri"/>
        </w:rPr>
        <w:t xml:space="preserve"> za każdy taki stwierdzony przypadek;</w:t>
      </w:r>
    </w:p>
    <w:p w14:paraId="242735AA" w14:textId="77777777"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7C506C">
        <w:rPr>
          <w:rFonts w:ascii="Calibri" w:hAnsi="Calibri"/>
        </w:rPr>
        <w:t xml:space="preserve">w przypadku braku zmiany umowy o podwykonawstwo w zakresie terminu zapłaty w terminie wyznaczonym przez Zamawiającego zgodnie z art. 464 ust. 10 ustawy Prawo zamówień publicznych, w wysokości w wysokości </w:t>
      </w:r>
      <w:r>
        <w:rPr>
          <w:rFonts w:ascii="Calibri" w:hAnsi="Calibri" w:cs="Calibri"/>
        </w:rPr>
        <w:t>5000 zł</w:t>
      </w:r>
      <w:r w:rsidRPr="007C506C">
        <w:rPr>
          <w:rFonts w:ascii="Calibri" w:hAnsi="Calibri"/>
        </w:rPr>
        <w:t xml:space="preserve"> za każdy taki stwierdzony przypadek;</w:t>
      </w:r>
    </w:p>
    <w:p w14:paraId="0F426E03" w14:textId="7868D8C2" w:rsidR="00B30120" w:rsidRPr="00FF25BC" w:rsidRDefault="00B30120">
      <w:pPr>
        <w:pStyle w:val="Teksttreci0"/>
        <w:numPr>
          <w:ilvl w:val="0"/>
          <w:numId w:val="40"/>
        </w:numPr>
        <w:shd w:val="clear" w:color="auto" w:fill="auto"/>
        <w:tabs>
          <w:tab w:val="left" w:pos="709"/>
        </w:tabs>
        <w:spacing w:after="0"/>
        <w:ind w:left="709" w:hanging="426"/>
        <w:rPr>
          <w:rFonts w:ascii="Calibri" w:hAnsi="Calibri"/>
        </w:rPr>
      </w:pPr>
      <w:r w:rsidRPr="00FF25BC">
        <w:rPr>
          <w:rFonts w:ascii="Calibri" w:hAnsi="Calibri"/>
        </w:rPr>
        <w:t xml:space="preserve">w przypadku braku zmiany umowy o podwykonawstwo w wyznaczonym przez Zamawiającego terminie, jeżeli żądanie zmiany znajduje uzasadnienie w postanowienia umowy lub przepisach prawa, w wysokości w wysokości </w:t>
      </w:r>
      <w:r>
        <w:rPr>
          <w:rFonts w:ascii="Calibri" w:hAnsi="Calibri"/>
        </w:rPr>
        <w:t>0,</w:t>
      </w:r>
      <w:r w:rsidR="00BF3042">
        <w:rPr>
          <w:rFonts w:ascii="Calibri" w:hAnsi="Calibri" w:cs="Calibri"/>
        </w:rPr>
        <w:t>5</w:t>
      </w:r>
      <w:r w:rsidRPr="00FF25BC">
        <w:rPr>
          <w:rFonts w:ascii="Calibri" w:hAnsi="Calibri"/>
        </w:rPr>
        <w:t>% wartości całkowitego wynagrodzenia Wykonawcy brutto, za każdy taki stwierdzony przypadek;</w:t>
      </w:r>
    </w:p>
    <w:p w14:paraId="028325DC" w14:textId="77777777" w:rsidR="00B30120" w:rsidRPr="00FF25BC" w:rsidRDefault="00B30120">
      <w:pPr>
        <w:pStyle w:val="Teksttreci0"/>
        <w:numPr>
          <w:ilvl w:val="0"/>
          <w:numId w:val="40"/>
        </w:numPr>
        <w:shd w:val="clear" w:color="auto" w:fill="auto"/>
        <w:tabs>
          <w:tab w:val="left" w:pos="709"/>
        </w:tabs>
        <w:spacing w:after="0"/>
        <w:ind w:left="709" w:hanging="426"/>
        <w:rPr>
          <w:rFonts w:ascii="Calibri" w:hAnsi="Calibri"/>
        </w:rPr>
      </w:pPr>
      <w:r w:rsidRPr="00FF25BC">
        <w:rPr>
          <w:rFonts w:ascii="Calibri" w:hAnsi="Calibri"/>
        </w:rPr>
        <w:t xml:space="preserve">z tytułu wprowadzenia do realizacji umowy podwykonawcy z naruszeniem postanowień umowy lub przepisów prawa (w szczególności za brak przekazania informacji na temat nowych podwykonawców, którym w okresie obowiązywania Umowy Wykonawca zamierza powierzyć lub powierza realizację robót budowlanych), w wysokości w wysokości </w:t>
      </w:r>
      <w:r>
        <w:rPr>
          <w:rFonts w:ascii="Calibri" w:hAnsi="Calibri" w:cs="Calibri"/>
        </w:rPr>
        <w:t>5000 zł</w:t>
      </w:r>
      <w:r w:rsidRPr="00FF25BC">
        <w:rPr>
          <w:rFonts w:ascii="Calibri" w:hAnsi="Calibri"/>
        </w:rPr>
        <w:t xml:space="preserve"> za każdy taki stwierdzony przypadek;</w:t>
      </w:r>
    </w:p>
    <w:p w14:paraId="7C50284F" w14:textId="77777777"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FF25BC">
        <w:rPr>
          <w:rFonts w:ascii="Calibri" w:hAnsi="Calibri"/>
        </w:rPr>
        <w:t xml:space="preserve">z tytułu niedostarczenia w terminie na żądanie Zamawiającego dokumentów potwierdzających zatrudnienie pracowników, do których wymóg ten znajduje zastosowanie, na podstawie umów o pracę, w </w:t>
      </w:r>
      <w:r w:rsidRPr="007C506C">
        <w:rPr>
          <w:rFonts w:ascii="Calibri" w:hAnsi="Calibri"/>
        </w:rPr>
        <w:t xml:space="preserve">wysokości </w:t>
      </w:r>
      <w:r>
        <w:rPr>
          <w:rFonts w:ascii="Calibri" w:hAnsi="Calibri" w:cs="Calibri"/>
        </w:rPr>
        <w:t>1000 zł</w:t>
      </w:r>
      <w:r w:rsidRPr="007C506C">
        <w:rPr>
          <w:rFonts w:ascii="Calibri" w:hAnsi="Calibri"/>
        </w:rPr>
        <w:t xml:space="preserve"> za każdy taki stwierdzony przypadek</w:t>
      </w:r>
      <w:r>
        <w:rPr>
          <w:rFonts w:ascii="Calibri" w:hAnsi="Calibri"/>
        </w:rPr>
        <w:t xml:space="preserve"> (za każdą osobę w odniesieniu do której zaniechano dostarczenia dokumentów)</w:t>
      </w:r>
      <w:r w:rsidRPr="007C506C">
        <w:rPr>
          <w:rFonts w:ascii="Calibri" w:hAnsi="Calibri"/>
        </w:rPr>
        <w:t>;</w:t>
      </w:r>
    </w:p>
    <w:p w14:paraId="2A27522B" w14:textId="77777777"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7C506C">
        <w:rPr>
          <w:rFonts w:ascii="Calibri" w:hAnsi="Calibri"/>
        </w:rPr>
        <w:t xml:space="preserve">z tytułu braku zgłoszenia Zamawiającemu do odbioru robót zanikających lub ulegających zakryciu, w wysokości </w:t>
      </w:r>
      <w:r>
        <w:rPr>
          <w:rFonts w:ascii="Calibri" w:hAnsi="Calibri" w:cs="Calibri"/>
        </w:rPr>
        <w:t>5000 zł</w:t>
      </w:r>
      <w:r w:rsidRPr="007C506C">
        <w:rPr>
          <w:rFonts w:ascii="Calibri" w:hAnsi="Calibri"/>
        </w:rPr>
        <w:t xml:space="preserve"> za każdy taki stwierdzony przypadek;</w:t>
      </w:r>
    </w:p>
    <w:p w14:paraId="67BCE3CE" w14:textId="4E87FC1D" w:rsidR="00B30120" w:rsidRPr="007C506C" w:rsidRDefault="00B30120">
      <w:pPr>
        <w:pStyle w:val="Teksttreci0"/>
        <w:numPr>
          <w:ilvl w:val="0"/>
          <w:numId w:val="40"/>
        </w:numPr>
        <w:shd w:val="clear" w:color="auto" w:fill="auto"/>
        <w:tabs>
          <w:tab w:val="left" w:pos="709"/>
        </w:tabs>
        <w:spacing w:after="0"/>
        <w:ind w:left="709" w:hanging="426"/>
        <w:rPr>
          <w:rFonts w:ascii="Calibri" w:hAnsi="Calibri"/>
        </w:rPr>
      </w:pPr>
      <w:r w:rsidRPr="007C506C">
        <w:rPr>
          <w:rFonts w:ascii="Calibri" w:hAnsi="Calibri"/>
        </w:rPr>
        <w:t xml:space="preserve">za brak usunięcia uchybień w realizacji Umowy, do usunięcia których Zamawiający wezwał Wykonawcę na piśmie wyznaczając termin, </w:t>
      </w:r>
      <w:r w:rsidR="00BF3042">
        <w:rPr>
          <w:rFonts w:ascii="Calibri" w:hAnsi="Calibri" w:cs="Calibri"/>
        </w:rPr>
        <w:t>0,5</w:t>
      </w:r>
      <w:r w:rsidRPr="007C506C">
        <w:rPr>
          <w:rFonts w:ascii="Calibri" w:hAnsi="Calibri"/>
        </w:rPr>
        <w:t>% wartości całkowitego wynagrodzenia Wykonawcy brutto, za każdy taki stwierdzony przypadek</w:t>
      </w:r>
      <w:r w:rsidR="00BF3042">
        <w:rPr>
          <w:rFonts w:ascii="Calibri" w:hAnsi="Calibri"/>
        </w:rPr>
        <w:t>.</w:t>
      </w:r>
    </w:p>
    <w:p w14:paraId="296DD9D9" w14:textId="77777777" w:rsidR="00B30120" w:rsidRPr="00FF25BC" w:rsidRDefault="00B30120">
      <w:pPr>
        <w:pStyle w:val="Teksttreci0"/>
        <w:numPr>
          <w:ilvl w:val="0"/>
          <w:numId w:val="39"/>
        </w:numPr>
        <w:shd w:val="clear" w:color="auto" w:fill="auto"/>
        <w:tabs>
          <w:tab w:val="left" w:pos="284"/>
        </w:tabs>
        <w:spacing w:after="0"/>
        <w:ind w:left="284" w:hanging="284"/>
        <w:rPr>
          <w:rFonts w:ascii="Calibri" w:hAnsi="Calibri"/>
        </w:rPr>
      </w:pPr>
      <w:r>
        <w:rPr>
          <w:rFonts w:ascii="Calibri" w:hAnsi="Calibri"/>
        </w:rPr>
        <w:t>Ł</w:t>
      </w:r>
      <w:r w:rsidRPr="00FF25BC">
        <w:rPr>
          <w:rFonts w:ascii="Calibri" w:hAnsi="Calibri"/>
        </w:rPr>
        <w:t xml:space="preserve">ączna maksymalna wysokość kar umownych nie może przekroczyć </w:t>
      </w:r>
      <w:r>
        <w:rPr>
          <w:rFonts w:ascii="Calibri" w:hAnsi="Calibri"/>
        </w:rPr>
        <w:t xml:space="preserve">50% </w:t>
      </w:r>
      <w:r w:rsidRPr="00FF25BC">
        <w:rPr>
          <w:rFonts w:ascii="Calibri" w:hAnsi="Calibri"/>
        </w:rPr>
        <w:t>wartości całkowitego wynagrodzenia Wykonawcy brutto.</w:t>
      </w:r>
    </w:p>
    <w:p w14:paraId="764B2176" w14:textId="77777777" w:rsidR="00B30120" w:rsidRPr="00FF25BC" w:rsidRDefault="00B30120">
      <w:pPr>
        <w:pStyle w:val="Teksttreci0"/>
        <w:numPr>
          <w:ilvl w:val="0"/>
          <w:numId w:val="39"/>
        </w:numPr>
        <w:shd w:val="clear" w:color="auto" w:fill="auto"/>
        <w:tabs>
          <w:tab w:val="left" w:pos="284"/>
        </w:tabs>
        <w:spacing w:after="0"/>
        <w:ind w:left="284" w:hanging="284"/>
        <w:rPr>
          <w:rFonts w:ascii="Calibri" w:hAnsi="Calibri"/>
        </w:rPr>
      </w:pPr>
      <w:r w:rsidRPr="00FF25BC">
        <w:rPr>
          <w:rFonts w:ascii="Calibri" w:hAnsi="Calibri"/>
        </w:rPr>
        <w:t>Zamawiający zastrzega sobie prawo potrącania wszelkich kar umownych zastrzeżonych w Umowie z wynagrodzenia Wykonawcy, choćby nie było ono wymagalne, na co Wykonawca wyraża zgodę.</w:t>
      </w:r>
    </w:p>
    <w:p w14:paraId="3B4F9E95" w14:textId="77777777" w:rsidR="00B30120" w:rsidRPr="00FF25BC" w:rsidRDefault="00B30120">
      <w:pPr>
        <w:pStyle w:val="Teksttreci0"/>
        <w:numPr>
          <w:ilvl w:val="0"/>
          <w:numId w:val="39"/>
        </w:numPr>
        <w:shd w:val="clear" w:color="auto" w:fill="auto"/>
        <w:tabs>
          <w:tab w:val="left" w:pos="284"/>
        </w:tabs>
        <w:spacing w:after="0"/>
        <w:ind w:left="284" w:hanging="284"/>
        <w:rPr>
          <w:rFonts w:ascii="Calibri" w:hAnsi="Calibri"/>
        </w:rPr>
      </w:pPr>
      <w:r w:rsidRPr="00FF25BC">
        <w:rPr>
          <w:rFonts w:ascii="Calibri" w:hAnsi="Calibri"/>
        </w:rPr>
        <w:t>Uiszczenie kary umownej nie zwalnia Wykonawcy z realizacji obowiązków wynikających z niniejszej umowy.</w:t>
      </w:r>
    </w:p>
    <w:p w14:paraId="78839790" w14:textId="77777777" w:rsidR="00B30120" w:rsidRPr="00FF25BC" w:rsidRDefault="00B30120">
      <w:pPr>
        <w:pStyle w:val="Teksttreci0"/>
        <w:numPr>
          <w:ilvl w:val="0"/>
          <w:numId w:val="39"/>
        </w:numPr>
        <w:shd w:val="clear" w:color="auto" w:fill="auto"/>
        <w:tabs>
          <w:tab w:val="left" w:pos="284"/>
        </w:tabs>
        <w:spacing w:after="0"/>
        <w:ind w:left="284" w:hanging="284"/>
        <w:rPr>
          <w:rFonts w:ascii="Calibri" w:hAnsi="Calibri"/>
        </w:rPr>
      </w:pPr>
      <w:r w:rsidRPr="00FF25BC">
        <w:rPr>
          <w:rFonts w:ascii="Calibri" w:hAnsi="Calibri"/>
        </w:rPr>
        <w:t xml:space="preserve">Zamawiający ma prawo dochodzenia odszkodowania przewyższającego wysokość zastrzeżonych kar na zasadach ogólnych. W przypadku wyrządzenia szkody przez działania lub zaniechania, na okoliczność </w:t>
      </w:r>
      <w:r w:rsidRPr="00FF25BC">
        <w:rPr>
          <w:rFonts w:ascii="Calibri" w:hAnsi="Calibri"/>
        </w:rPr>
        <w:lastRenderedPageBreak/>
        <w:t>wystąpienia których nie zastrzeżono prawa do naliczenia kar umownych, Strony zachowują prawo do dochodzenia odszkodowania na zasadach ogólnych.</w:t>
      </w:r>
    </w:p>
    <w:p w14:paraId="6B5A5C8E" w14:textId="77777777" w:rsidR="00B30120" w:rsidRPr="00FF25BC" w:rsidRDefault="00B30120" w:rsidP="00B30120">
      <w:pPr>
        <w:pStyle w:val="Teksttreci0"/>
        <w:shd w:val="clear" w:color="auto" w:fill="auto"/>
        <w:tabs>
          <w:tab w:val="left" w:pos="415"/>
        </w:tabs>
        <w:spacing w:after="0"/>
        <w:ind w:left="426"/>
        <w:rPr>
          <w:rFonts w:ascii="Calibri" w:hAnsi="Calibri"/>
        </w:rPr>
      </w:pPr>
      <w:bookmarkStart w:id="21" w:name="bookmark35"/>
    </w:p>
    <w:p w14:paraId="049DAD80" w14:textId="77777777" w:rsidR="00B30120" w:rsidRPr="00FF25BC" w:rsidRDefault="00B30120" w:rsidP="00B30120">
      <w:pPr>
        <w:spacing w:line="276" w:lineRule="auto"/>
        <w:jc w:val="center"/>
        <w:rPr>
          <w:b/>
          <w:sz w:val="22"/>
        </w:rPr>
      </w:pPr>
      <w:r w:rsidRPr="00FF25BC">
        <w:rPr>
          <w:b/>
          <w:sz w:val="22"/>
        </w:rPr>
        <w:t xml:space="preserve">§ </w:t>
      </w:r>
      <w:r w:rsidRPr="005D772A">
        <w:rPr>
          <w:rFonts w:cs="Calibri"/>
          <w:b/>
          <w:sz w:val="22"/>
          <w:szCs w:val="22"/>
        </w:rPr>
        <w:t>12.</w:t>
      </w:r>
      <w:r w:rsidRPr="00FF25BC">
        <w:rPr>
          <w:b/>
          <w:sz w:val="22"/>
        </w:rPr>
        <w:t xml:space="preserve"> Podwykonaw</w:t>
      </w:r>
      <w:bookmarkEnd w:id="21"/>
      <w:r w:rsidRPr="00FF25BC">
        <w:rPr>
          <w:b/>
          <w:sz w:val="22"/>
        </w:rPr>
        <w:t>stwo</w:t>
      </w:r>
    </w:p>
    <w:p w14:paraId="3015A8FF" w14:textId="77777777" w:rsidR="00B30120" w:rsidRPr="00FF25BC" w:rsidRDefault="00B30120">
      <w:pPr>
        <w:pStyle w:val="Teksttreci0"/>
        <w:numPr>
          <w:ilvl w:val="0"/>
          <w:numId w:val="41"/>
        </w:numPr>
        <w:shd w:val="clear" w:color="auto" w:fill="auto"/>
        <w:tabs>
          <w:tab w:val="left" w:pos="284"/>
        </w:tabs>
        <w:spacing w:after="0"/>
        <w:ind w:left="284" w:hanging="284"/>
        <w:rPr>
          <w:rFonts w:ascii="Calibri" w:hAnsi="Calibri"/>
          <w:i/>
        </w:rPr>
      </w:pPr>
      <w:r w:rsidRPr="00FF25BC">
        <w:rPr>
          <w:rFonts w:ascii="Calibri" w:hAnsi="Calibri"/>
          <w:i/>
        </w:rPr>
        <w:t>Wykonawca na dzień zawarcia niniejszej Umowy deklaruje, że wykona siłami własnymi bez udziału podwykonawców całość zleconych Umową prac. Wykonawca nie ujawnił podwykonawców, którym miałby powierzyć wykonanie określonej części zleconych Umową prac. Wykonawca nie może zlecić wykonania podwykonawcom kluczowych części zamówienia, jeżeli obowiązek ich osobistego wykonania został zastrzeżony w SWZ.</w:t>
      </w:r>
    </w:p>
    <w:p w14:paraId="4A00F988" w14:textId="77777777" w:rsidR="00B30120" w:rsidRPr="00FF25BC" w:rsidRDefault="00B30120">
      <w:pPr>
        <w:pStyle w:val="Teksttreci0"/>
        <w:numPr>
          <w:ilvl w:val="0"/>
          <w:numId w:val="41"/>
        </w:numPr>
        <w:shd w:val="clear" w:color="auto" w:fill="auto"/>
        <w:tabs>
          <w:tab w:val="left" w:pos="284"/>
        </w:tabs>
        <w:spacing w:after="0"/>
        <w:ind w:left="284" w:hanging="284"/>
        <w:rPr>
          <w:rFonts w:ascii="Calibri" w:hAnsi="Calibri"/>
          <w:i/>
        </w:rPr>
      </w:pPr>
      <w:r w:rsidRPr="00FF25BC">
        <w:rPr>
          <w:rFonts w:ascii="Calibri" w:hAnsi="Calibri"/>
          <w:i/>
        </w:rPr>
        <w:t>Wykonawca niezwłocznie przekazuje Zamawiającemu informacje na temat podwykonawców, którym chciałby powierzyć wykonanie części zleconych Umową prac.</w:t>
      </w:r>
    </w:p>
    <w:p w14:paraId="2271A768" w14:textId="77777777" w:rsidR="00B30120" w:rsidRPr="00FF25BC" w:rsidRDefault="00B30120" w:rsidP="00B30120">
      <w:pPr>
        <w:spacing w:line="276" w:lineRule="auto"/>
        <w:jc w:val="both"/>
        <w:rPr>
          <w:b/>
          <w:sz w:val="22"/>
        </w:rPr>
      </w:pPr>
      <w:r w:rsidRPr="00FF25BC">
        <w:rPr>
          <w:b/>
          <w:sz w:val="22"/>
        </w:rPr>
        <w:t xml:space="preserve">albo </w:t>
      </w:r>
    </w:p>
    <w:p w14:paraId="7D3001D1"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i/>
        </w:rPr>
      </w:pPr>
      <w:r w:rsidRPr="00FF25BC">
        <w:rPr>
          <w:rFonts w:ascii="Calibri" w:hAnsi="Calibri"/>
          <w:i/>
        </w:rPr>
        <w:t>Wykonawca wykona własnymi siłami następujące części Umowy: …… ……………….……. ………………… a podwykonawcom  w osobach …………………….……………………….. powierzy wykonanie następujących części Umowy:…………………………………………………………….……………… …</w:t>
      </w:r>
      <w:r w:rsidRPr="00FF25BC">
        <w:rPr>
          <w:rFonts w:ascii="Calibri" w:hAnsi="Calibri"/>
        </w:rPr>
        <w:t xml:space="preserve"> </w:t>
      </w:r>
      <w:r w:rsidRPr="00FF25BC">
        <w:rPr>
          <w:rFonts w:ascii="Calibri" w:hAnsi="Calibri"/>
          <w:i/>
        </w:rPr>
        <w:t>.</w:t>
      </w:r>
    </w:p>
    <w:p w14:paraId="35C2A23E"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i/>
        </w:rPr>
      </w:pPr>
      <w:r w:rsidRPr="00FF25BC">
        <w:rPr>
          <w:rFonts w:ascii="Calibri" w:hAnsi="Calibri"/>
          <w:i/>
        </w:rPr>
        <w:t>Wykonawca podaje następujące nazwy (albo imiona i nazwiska) oraz dane kontaktowe podwykonawców i osób do kontaktu z nimi, zaangażowanych w roboty budowlane i usługi objęte Umową:</w:t>
      </w:r>
    </w:p>
    <w:p w14:paraId="06D6ECFC" w14:textId="77777777" w:rsidR="00B30120" w:rsidRPr="00FF25BC" w:rsidRDefault="00B30120" w:rsidP="00B30120">
      <w:pPr>
        <w:pStyle w:val="Akapitzlist"/>
        <w:numPr>
          <w:ilvl w:val="0"/>
          <w:numId w:val="3"/>
        </w:numPr>
        <w:spacing w:line="276" w:lineRule="auto"/>
        <w:jc w:val="both"/>
        <w:rPr>
          <w:i/>
        </w:rPr>
      </w:pPr>
      <w:r w:rsidRPr="00FF25BC">
        <w:rPr>
          <w:i/>
        </w:rPr>
        <w:t>(__),</w:t>
      </w:r>
    </w:p>
    <w:p w14:paraId="7E4E2575" w14:textId="77777777" w:rsidR="00B30120" w:rsidRPr="00FF25BC" w:rsidRDefault="00B30120" w:rsidP="00B30120">
      <w:pPr>
        <w:pStyle w:val="Akapitzlist"/>
        <w:numPr>
          <w:ilvl w:val="0"/>
          <w:numId w:val="3"/>
        </w:numPr>
        <w:spacing w:line="276" w:lineRule="auto"/>
        <w:jc w:val="both"/>
        <w:rPr>
          <w:i/>
        </w:rPr>
      </w:pPr>
      <w:r w:rsidRPr="00FF25BC">
        <w:rPr>
          <w:i/>
        </w:rPr>
        <w:t>(__).</w:t>
      </w:r>
    </w:p>
    <w:p w14:paraId="16FFF643" w14:textId="77777777" w:rsidR="00B30120" w:rsidRPr="00FF25BC" w:rsidRDefault="00B30120" w:rsidP="00B30120">
      <w:pPr>
        <w:pStyle w:val="Teksttreci0"/>
        <w:shd w:val="clear" w:color="auto" w:fill="auto"/>
        <w:tabs>
          <w:tab w:val="left" w:pos="284"/>
        </w:tabs>
        <w:spacing w:after="0"/>
        <w:ind w:left="284"/>
        <w:rPr>
          <w:rFonts w:ascii="Calibri" w:hAnsi="Calibri"/>
        </w:rPr>
      </w:pPr>
      <w:r w:rsidRPr="00FF25BC">
        <w:rPr>
          <w:rFonts w:ascii="Calibri" w:hAnsi="Calibri"/>
          <w:i/>
        </w:rPr>
        <w:t>Wykonawca niezwłocznie przekazuje Zamawiającemu informacje na temat nowych podwykonawców, którym w okresie</w:t>
      </w:r>
      <w:r w:rsidRPr="00FF25BC">
        <w:rPr>
          <w:rFonts w:ascii="Calibri" w:hAnsi="Calibri"/>
        </w:rPr>
        <w:t xml:space="preserve"> obowiązywania umowy zamierza powierzyć realizację robót budowlanych.</w:t>
      </w:r>
    </w:p>
    <w:p w14:paraId="74972C72"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669115E3"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Umowa z podwykonawcą lub dalszym podwykonawcą, której przedmiotem jest wykonanie robót budowlanych, powinna stanowić w szczególności, iż:</w:t>
      </w:r>
    </w:p>
    <w:p w14:paraId="670184B2" w14:textId="77777777" w:rsidR="00B30120" w:rsidRPr="00FF25BC" w:rsidRDefault="00B30120">
      <w:pPr>
        <w:pStyle w:val="Teksttreci0"/>
        <w:numPr>
          <w:ilvl w:val="0"/>
          <w:numId w:val="43"/>
        </w:numPr>
        <w:shd w:val="clear" w:color="auto" w:fill="auto"/>
        <w:tabs>
          <w:tab w:val="left" w:pos="709"/>
        </w:tabs>
        <w:spacing w:after="0"/>
        <w:ind w:left="709" w:hanging="426"/>
        <w:rPr>
          <w:rFonts w:ascii="Calibri" w:hAnsi="Calibri"/>
        </w:rPr>
      </w:pPr>
      <w:r w:rsidRPr="00FF25BC">
        <w:rPr>
          <w:rFonts w:ascii="Calibri" w:hAnsi="Calibri"/>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04C9BB2" w14:textId="77777777" w:rsidR="00B30120" w:rsidRPr="00FF25BC" w:rsidRDefault="00B30120">
      <w:pPr>
        <w:pStyle w:val="Teksttreci0"/>
        <w:numPr>
          <w:ilvl w:val="0"/>
          <w:numId w:val="43"/>
        </w:numPr>
        <w:shd w:val="clear" w:color="auto" w:fill="auto"/>
        <w:tabs>
          <w:tab w:val="left" w:pos="709"/>
        </w:tabs>
        <w:spacing w:after="0"/>
        <w:ind w:left="709" w:hanging="426"/>
        <w:rPr>
          <w:rFonts w:ascii="Calibri" w:hAnsi="Calibri"/>
        </w:rPr>
      </w:pPr>
      <w:r w:rsidRPr="00FF25BC">
        <w:rPr>
          <w:rFonts w:ascii="Calibri" w:hAnsi="Calibri"/>
        </w:rPr>
        <w:t>przedmiotem Umowy o podwykonawstwo jest wyłącznie wykonanie, odpowiednio: robót budowlanych, dostaw lub usług, które ściśle odpowiadają części zamówienia określonego Umową zawartą pomiędzy Zamawiającym a Wykonawcą. 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55FDDF3E" w14:textId="77777777" w:rsidR="00B30120" w:rsidRPr="00FF25BC" w:rsidRDefault="00B30120">
      <w:pPr>
        <w:pStyle w:val="Teksttreci0"/>
        <w:numPr>
          <w:ilvl w:val="0"/>
          <w:numId w:val="43"/>
        </w:numPr>
        <w:shd w:val="clear" w:color="auto" w:fill="auto"/>
        <w:tabs>
          <w:tab w:val="left" w:pos="709"/>
        </w:tabs>
        <w:spacing w:after="0"/>
        <w:ind w:left="709" w:hanging="426"/>
        <w:rPr>
          <w:rFonts w:ascii="Calibri" w:hAnsi="Calibri"/>
        </w:rPr>
      </w:pPr>
      <w:r w:rsidRPr="00FF25BC">
        <w:rPr>
          <w:rFonts w:ascii="Calibri" w:hAnsi="Calibri"/>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w:t>
      </w:r>
      <w:r w:rsidRPr="00FF25BC">
        <w:rPr>
          <w:rFonts w:ascii="Calibri" w:hAnsi="Calibri"/>
        </w:rPr>
        <w:lastRenderedPageBreak/>
        <w:t>projektowej, SWZ oraz oświadczeniom zawartym w ofercie Wykonawcy,</w:t>
      </w:r>
    </w:p>
    <w:p w14:paraId="076A36BA" w14:textId="77777777" w:rsidR="00B30120" w:rsidRPr="00FF25BC" w:rsidRDefault="00B30120">
      <w:pPr>
        <w:pStyle w:val="Teksttreci0"/>
        <w:numPr>
          <w:ilvl w:val="0"/>
          <w:numId w:val="43"/>
        </w:numPr>
        <w:shd w:val="clear" w:color="auto" w:fill="auto"/>
        <w:tabs>
          <w:tab w:val="left" w:pos="709"/>
        </w:tabs>
        <w:spacing w:after="0"/>
        <w:ind w:left="709" w:hanging="426"/>
        <w:rPr>
          <w:rFonts w:ascii="Calibri" w:hAnsi="Calibri"/>
        </w:rPr>
      </w:pPr>
      <w:r w:rsidRPr="00FF25BC">
        <w:rPr>
          <w:rFonts w:ascii="Calibri" w:hAnsi="Calibri"/>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FF25BC" w:rsidDel="00B93005">
        <w:rPr>
          <w:rFonts w:ascii="Calibri" w:hAnsi="Calibri"/>
        </w:rPr>
        <w:t xml:space="preserve"> </w:t>
      </w:r>
      <w:r w:rsidRPr="00FF25BC">
        <w:rPr>
          <w:rFonts w:ascii="Calibri" w:hAnsi="Calibri"/>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10C231F3" w14:textId="77777777" w:rsidR="00B30120" w:rsidRPr="00FF25BC" w:rsidRDefault="00B30120">
      <w:pPr>
        <w:pStyle w:val="Teksttreci0"/>
        <w:numPr>
          <w:ilvl w:val="0"/>
          <w:numId w:val="43"/>
        </w:numPr>
        <w:shd w:val="clear" w:color="auto" w:fill="auto"/>
        <w:tabs>
          <w:tab w:val="left" w:pos="709"/>
        </w:tabs>
        <w:spacing w:after="0"/>
        <w:ind w:left="709" w:hanging="426"/>
        <w:rPr>
          <w:rFonts w:ascii="Calibri" w:hAnsi="Calibri"/>
        </w:rPr>
      </w:pPr>
      <w:r w:rsidRPr="00FF25BC">
        <w:rPr>
          <w:rFonts w:ascii="Calibri" w:hAnsi="Calibri"/>
        </w:rPr>
        <w:t>podwykonawca lub dalszy podwykonawca są zobowiązani do przedstawiania Zamawiającemu na jego żądanie dokumentów, oświadczeń i wyjaśnień dotyczących realizacji Umowy o podwykonawstwo;</w:t>
      </w:r>
    </w:p>
    <w:p w14:paraId="0502E97C" w14:textId="77777777" w:rsidR="00B30120" w:rsidRPr="00FF25BC" w:rsidRDefault="00B30120">
      <w:pPr>
        <w:pStyle w:val="Teksttreci0"/>
        <w:numPr>
          <w:ilvl w:val="0"/>
          <w:numId w:val="43"/>
        </w:numPr>
        <w:shd w:val="clear" w:color="auto" w:fill="auto"/>
        <w:tabs>
          <w:tab w:val="left" w:pos="709"/>
        </w:tabs>
        <w:spacing w:after="0"/>
        <w:ind w:left="709" w:hanging="426"/>
        <w:rPr>
          <w:rFonts w:ascii="Calibri" w:hAnsi="Calibri"/>
        </w:rPr>
      </w:pPr>
      <w:r w:rsidRPr="00FF25BC">
        <w:rPr>
          <w:rFonts w:ascii="Calibri" w:hAnsi="Calibri"/>
        </w:rPr>
        <w:t>wynagrodzenie podwykonawcy lub dalszego podwykonawcy ma charakter ryczałtowy;</w:t>
      </w:r>
    </w:p>
    <w:p w14:paraId="5BC3E1FB" w14:textId="77777777" w:rsidR="00B30120" w:rsidRPr="00FF25BC" w:rsidRDefault="00B30120">
      <w:pPr>
        <w:pStyle w:val="Teksttreci0"/>
        <w:numPr>
          <w:ilvl w:val="0"/>
          <w:numId w:val="43"/>
        </w:numPr>
        <w:shd w:val="clear" w:color="auto" w:fill="auto"/>
        <w:tabs>
          <w:tab w:val="left" w:pos="709"/>
        </w:tabs>
        <w:spacing w:after="0"/>
        <w:ind w:left="709" w:hanging="426"/>
        <w:rPr>
          <w:rFonts w:ascii="Calibri" w:hAnsi="Calibri"/>
        </w:rPr>
      </w:pPr>
      <w:r w:rsidRPr="00FF25BC">
        <w:rPr>
          <w:rFonts w:ascii="Calibri" w:hAnsi="Calibri"/>
        </w:rPr>
        <w:t>wymóg wynikający z pkt 1 stosuje się także względem Umów o podwykonawstwo dotyczących realizacji usług lub dostaw.</w:t>
      </w:r>
    </w:p>
    <w:p w14:paraId="04C15346"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Umowa o podwykonawstwo lub dalsze podwykonawstwo podlegająca akceptacji lub zgłoszeniu Zamawiającemu nie może zawierać postanowień:</w:t>
      </w:r>
    </w:p>
    <w:p w14:paraId="07A445ED" w14:textId="77777777" w:rsidR="00B30120" w:rsidRPr="00FF25BC" w:rsidRDefault="00B30120">
      <w:pPr>
        <w:pStyle w:val="Teksttreci0"/>
        <w:numPr>
          <w:ilvl w:val="0"/>
          <w:numId w:val="44"/>
        </w:numPr>
        <w:shd w:val="clear" w:color="auto" w:fill="auto"/>
        <w:tabs>
          <w:tab w:val="left" w:pos="709"/>
        </w:tabs>
        <w:spacing w:after="0"/>
        <w:ind w:left="709" w:hanging="426"/>
        <w:rPr>
          <w:rFonts w:ascii="Calibri" w:hAnsi="Calibri"/>
        </w:rPr>
      </w:pPr>
      <w:r w:rsidRPr="00FF25BC">
        <w:rPr>
          <w:rFonts w:ascii="Calibri" w:hAnsi="Calibr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41B4FFE" w14:textId="77777777" w:rsidR="00B30120" w:rsidRPr="00FF25BC" w:rsidRDefault="00B30120">
      <w:pPr>
        <w:pStyle w:val="Teksttreci0"/>
        <w:numPr>
          <w:ilvl w:val="0"/>
          <w:numId w:val="44"/>
        </w:numPr>
        <w:shd w:val="clear" w:color="auto" w:fill="auto"/>
        <w:tabs>
          <w:tab w:val="left" w:pos="709"/>
        </w:tabs>
        <w:spacing w:after="0"/>
        <w:ind w:left="709" w:hanging="426"/>
        <w:rPr>
          <w:rFonts w:ascii="Calibri" w:hAnsi="Calibri"/>
        </w:rPr>
      </w:pPr>
      <w:r w:rsidRPr="00FF25BC">
        <w:rPr>
          <w:rFonts w:ascii="Calibri" w:hAnsi="Calibri"/>
        </w:rPr>
        <w:t>uzależniających zwrot kwot zabezpieczenia przez Wykonawcę podwykonawcy, od zwrotu zabezpieczenia należytego wykonania umowy Wykonawcy przez Zamawiającego;</w:t>
      </w:r>
    </w:p>
    <w:p w14:paraId="66D89445" w14:textId="77777777" w:rsidR="00B30120" w:rsidRPr="00FF25BC" w:rsidRDefault="00B30120">
      <w:pPr>
        <w:pStyle w:val="Teksttreci0"/>
        <w:numPr>
          <w:ilvl w:val="0"/>
          <w:numId w:val="44"/>
        </w:numPr>
        <w:shd w:val="clear" w:color="auto" w:fill="auto"/>
        <w:tabs>
          <w:tab w:val="left" w:pos="709"/>
        </w:tabs>
        <w:spacing w:after="0"/>
        <w:ind w:left="709" w:hanging="426"/>
        <w:rPr>
          <w:rFonts w:ascii="Calibri" w:hAnsi="Calibri"/>
        </w:rPr>
      </w:pPr>
      <w:r w:rsidRPr="00FF25BC">
        <w:rPr>
          <w:rFonts w:ascii="Calibri" w:hAnsi="Calibri"/>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7C506C">
        <w:rPr>
          <w:rFonts w:ascii="Calibri" w:hAnsi="Calibri"/>
        </w:rPr>
        <w:t>. Umowa powinna przewidywać częstotliwość i zasady rozliczeń nie mniej korzystne dla podwykonawcy/dalszego podwykonawcy, niż wynikające z niniejszej umowy w relacji Zamawiający - Wykonawca.</w:t>
      </w:r>
    </w:p>
    <w:p w14:paraId="1DBD0278"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 xml:space="preserve">Zawarcie umowy o podwykonawstwo lub dalsze podwykonawstwo, której przedmiotem jest wykonanie robót budowlanych, może nastąpić wyłącznie po akceptacji jej projektu przez Zamawiającego, a przystąpienie do jej realizacji przez podwykonawcę może nastąpić wyłącznie po akceptacji Umowy o podwykonawstwo przez Zamawiającego. </w:t>
      </w:r>
    </w:p>
    <w:p w14:paraId="7714828B"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Wykonawca, podwykonawca lub dalszy podwykonawca zobowiązany jest do przedłożenia Zamawiającemu, za pośrednictwem koordynatora, projektu Umowy o podwykonawstwo, której przedmiotem są roboty budowlane, wraz z opisem robót i ich wyceną, nie później niż 21 dni przed jej zawarciem, a w przypadku projektu Umowy przedkładanego przez podwykonawcę lub dalszego podwykonawcę, wraz ze zgodą Wykonawcy na zawarcie Umowy o podwykonawstwo o treści zgodnej z projektem Umowy.</w:t>
      </w:r>
    </w:p>
    <w:p w14:paraId="68E0FD3D" w14:textId="53858236"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 xml:space="preserve">Projekt umowy o podwykonawstwo lub dalsze podwykonawstwo, której przedmiotem są roboty budowlane, będzie uważany za zaakceptowany przez Zamawiającego, jeżeli Zamawiający w terminie </w:t>
      </w:r>
      <w:r w:rsidR="00BF3042">
        <w:rPr>
          <w:rFonts w:ascii="Calibri" w:hAnsi="Calibri"/>
        </w:rPr>
        <w:t>14</w:t>
      </w:r>
      <w:r w:rsidRPr="00FF25BC">
        <w:rPr>
          <w:rFonts w:ascii="Calibri" w:hAnsi="Calibri"/>
        </w:rPr>
        <w:t xml:space="preserve"> dni od dnia przedłożenia mu projektu nie zgłosi na piśmie zastrzeżeń. Za dzień przedłożenia projektu przez Wykonawcę uznaje się dzień przedłożenia projektu koordynatorowi Zamawiającego na zasadach określonych w ust. 7 (w szczególności, z kompletem wymaganych dokumentów).</w:t>
      </w:r>
    </w:p>
    <w:p w14:paraId="1A5FF8FC"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 xml:space="preserve">Zamawiający zgłosi w terminie określonym w ust. 8 pisemne zastrzeżenia do projektu Umowy </w:t>
      </w:r>
      <w:r w:rsidRPr="00FF25BC">
        <w:rPr>
          <w:rFonts w:ascii="Calibri" w:hAnsi="Calibri"/>
        </w:rPr>
        <w:lastRenderedPageBreak/>
        <w:t xml:space="preserve">o podwykonawstwo lub dalsze podwykonawstwo, której przedmiotem są roboty budowlane, w szczególności w następujących przypadkach: </w:t>
      </w:r>
    </w:p>
    <w:p w14:paraId="6EDF9DA2" w14:textId="77777777" w:rsidR="00B30120" w:rsidRPr="00FF25BC" w:rsidRDefault="00B30120">
      <w:pPr>
        <w:pStyle w:val="Teksttreci0"/>
        <w:numPr>
          <w:ilvl w:val="0"/>
          <w:numId w:val="45"/>
        </w:numPr>
        <w:shd w:val="clear" w:color="auto" w:fill="auto"/>
        <w:tabs>
          <w:tab w:val="left" w:pos="709"/>
        </w:tabs>
        <w:spacing w:after="0"/>
        <w:ind w:left="709" w:hanging="426"/>
        <w:rPr>
          <w:rFonts w:ascii="Calibri" w:hAnsi="Calibri"/>
        </w:rPr>
      </w:pPr>
      <w:r w:rsidRPr="00FF25BC">
        <w:rPr>
          <w:rFonts w:ascii="Calibri" w:hAnsi="Calibri"/>
        </w:rPr>
        <w:t>niespełniania przez projekt wymagań dotyczących umowy o podwykonawstwo, określonych w ust. 4,</w:t>
      </w:r>
    </w:p>
    <w:p w14:paraId="13AF31A3" w14:textId="77777777" w:rsidR="00B30120" w:rsidRPr="00FF25BC" w:rsidRDefault="00B30120">
      <w:pPr>
        <w:pStyle w:val="Teksttreci0"/>
        <w:numPr>
          <w:ilvl w:val="0"/>
          <w:numId w:val="45"/>
        </w:numPr>
        <w:shd w:val="clear" w:color="auto" w:fill="auto"/>
        <w:tabs>
          <w:tab w:val="left" w:pos="709"/>
        </w:tabs>
        <w:spacing w:after="0"/>
        <w:ind w:left="709" w:hanging="426"/>
        <w:rPr>
          <w:rFonts w:ascii="Calibri" w:hAnsi="Calibri"/>
        </w:rPr>
      </w:pPr>
      <w:r w:rsidRPr="00FF25BC">
        <w:rPr>
          <w:rFonts w:ascii="Calibri" w:hAnsi="Calibri"/>
        </w:rPr>
        <w:t>niezałączenia do projektu informacji, o których mowa w ust. 7, przy czym w takim wypadku przyjmuje się, że wniosek o zaakceptowanie projektu nie został w ogóle prawidłowo złożony,</w:t>
      </w:r>
    </w:p>
    <w:p w14:paraId="430FEF57" w14:textId="77777777" w:rsidR="00B30120" w:rsidRPr="00FF25BC" w:rsidRDefault="00B30120">
      <w:pPr>
        <w:pStyle w:val="Teksttreci0"/>
        <w:numPr>
          <w:ilvl w:val="0"/>
          <w:numId w:val="45"/>
        </w:numPr>
        <w:shd w:val="clear" w:color="auto" w:fill="auto"/>
        <w:tabs>
          <w:tab w:val="left" w:pos="709"/>
        </w:tabs>
        <w:spacing w:after="0"/>
        <w:ind w:left="709" w:hanging="426"/>
        <w:rPr>
          <w:rFonts w:ascii="Calibri" w:hAnsi="Calibri"/>
        </w:rPr>
      </w:pPr>
      <w:r w:rsidRPr="00FF25BC">
        <w:rPr>
          <w:rFonts w:ascii="Calibri" w:hAnsi="Calibri"/>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55DAE20" w14:textId="77777777" w:rsidR="00B30120" w:rsidRPr="00FF25BC" w:rsidRDefault="00B30120">
      <w:pPr>
        <w:pStyle w:val="Teksttreci0"/>
        <w:numPr>
          <w:ilvl w:val="0"/>
          <w:numId w:val="45"/>
        </w:numPr>
        <w:shd w:val="clear" w:color="auto" w:fill="auto"/>
        <w:tabs>
          <w:tab w:val="left" w:pos="709"/>
        </w:tabs>
        <w:spacing w:after="0"/>
        <w:ind w:left="709" w:hanging="426"/>
        <w:rPr>
          <w:rFonts w:ascii="Calibri" w:hAnsi="Calibri"/>
        </w:rPr>
      </w:pPr>
      <w:r w:rsidRPr="00FF25BC">
        <w:rPr>
          <w:rFonts w:ascii="Calibri" w:hAnsi="Calibri"/>
        </w:rPr>
        <w:t xml:space="preserve">gdy projekt zawiera postanowienia uzależniające zwrot kwot zabezpieczenia przez Wykonawcę podwykonawcy od zwrotu Wykonawcy zabezpieczenia należytego wykonania Umowy przez Zamawiającego, </w:t>
      </w:r>
    </w:p>
    <w:p w14:paraId="05EDF372" w14:textId="77777777" w:rsidR="00B30120" w:rsidRPr="00FF25BC" w:rsidRDefault="00B30120">
      <w:pPr>
        <w:pStyle w:val="Teksttreci0"/>
        <w:numPr>
          <w:ilvl w:val="0"/>
          <w:numId w:val="45"/>
        </w:numPr>
        <w:shd w:val="clear" w:color="auto" w:fill="auto"/>
        <w:tabs>
          <w:tab w:val="left" w:pos="709"/>
        </w:tabs>
        <w:spacing w:after="0"/>
        <w:ind w:left="709" w:hanging="426"/>
        <w:rPr>
          <w:rFonts w:ascii="Calibri" w:hAnsi="Calibri"/>
        </w:rPr>
      </w:pPr>
      <w:r w:rsidRPr="00FF25BC">
        <w:rPr>
          <w:rFonts w:ascii="Calibri" w:hAnsi="Calibri"/>
        </w:rPr>
        <w:t>gdy termin realizacji robót budowlanych określonych projektem jest dłuższy niż przewidywany Umową dla tych robót,</w:t>
      </w:r>
    </w:p>
    <w:p w14:paraId="14A10C85" w14:textId="77777777" w:rsidR="00B30120" w:rsidRPr="00FF25BC" w:rsidRDefault="00B30120">
      <w:pPr>
        <w:pStyle w:val="Teksttreci0"/>
        <w:numPr>
          <w:ilvl w:val="0"/>
          <w:numId w:val="45"/>
        </w:numPr>
        <w:shd w:val="clear" w:color="auto" w:fill="auto"/>
        <w:tabs>
          <w:tab w:val="left" w:pos="709"/>
        </w:tabs>
        <w:spacing w:after="0"/>
        <w:ind w:left="709" w:hanging="426"/>
        <w:rPr>
          <w:rFonts w:ascii="Calibri" w:hAnsi="Calibri"/>
        </w:rPr>
      </w:pPr>
      <w:r w:rsidRPr="00FF25BC">
        <w:rPr>
          <w:rFonts w:ascii="Calibri" w:hAnsi="Calibri"/>
        </w:rPr>
        <w:t>gdy projekt zawiera postanowienia dotyczące sposobu rozliczeń za wykonane roboty, uniemożliwiającego rozliczenie tych robót pomiędzy Zamawiającym a Wykonawcą na podstawie Umowy.</w:t>
      </w:r>
    </w:p>
    <w:p w14:paraId="016A1553"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W przypadku zgłoszenia przez Zamawiającego zastrzeżeń do projektu Umowy o podwykonawstwo lub dalsze podwykonawstwo w terminie określonym w ust. 8 Wykonawca, podwykonawca lub dalszy podwykonawca może przedłożyć zmieniony projekt umowy o podwykonawstwo, uwzględniający w całości zastrzeżenia Zamawiającego.</w:t>
      </w:r>
    </w:p>
    <w:p w14:paraId="5DC0BDCF"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Po akceptacji projektu Umowy o podwykonawstwo, której przedmiotem są roboty budowlane lub po upływie terminu na zgłoszenie przez Zamawiającego zastrzeżeń do tego projektu gdy tych zastrzeżeń nie złożono,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 Wraz z poświadczoną za zgodność z oryginałem kopią umowy o podwykonawstwo Wykonawca dostarczy oświadczenie podpisane przez osobę umocowaną do jego reprezentacji, potwierdzające zgodność treści umowy z treścią przedłożonego wcześniej Zamawiającemu do akceptacji projektu Umowy.</w:t>
      </w:r>
    </w:p>
    <w:p w14:paraId="463E91EE"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 xml:space="preserve">Zamawiający zgłosi Wykonawcy, podwykonawcy lub dalszemu podwykonawcy pisemny sprzeciw do przedłożonej umowy o podwykonawstwo, której przedmiotem są roboty budowlane, w terminie 7 dni od jej przedłożenia w przypadkach określonych w ust. 9. </w:t>
      </w:r>
    </w:p>
    <w:p w14:paraId="697133B2"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Umowa o podwykonawstwo, której przedmiotem są roboty budowlane, będzie uważana za zaakceptowaną przez Zamawiającego, jeżeli Zamawiający w terminie 7 dni od dnia przedłożenia kopii tej umowy nie zgłosi do niej na piśmie sprzeciwu.</w:t>
      </w:r>
    </w:p>
    <w:p w14:paraId="36D92482" w14:textId="31DC8733"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 xml:space="preserve">Wykonawca, podwykonawca, lub dalszy podwykonawca, przedłoży Zamawiającemu poświadczoną za zgodność z oryginałem kopię zawartej umowy o podwykonawstwo, której przedmiotem są dostawy lub usługi stanowiące część przedmiotu Umowy oraz jej zmiany, w terminie 7 dni od dnia jej zawarcia, z wyłączeniem umów o podwykonawstwo o wartości mniejszej niż 0,5% wynagrodzenia Wykonawcy, o którym mowa w § </w:t>
      </w:r>
      <w:r w:rsidRPr="005D772A">
        <w:rPr>
          <w:rFonts w:ascii="Calibri" w:hAnsi="Calibri" w:cs="Calibri"/>
        </w:rPr>
        <w:t>2</w:t>
      </w:r>
      <w:r w:rsidRPr="00FF25BC">
        <w:rPr>
          <w:rFonts w:ascii="Calibri" w:hAnsi="Calibri"/>
        </w:rPr>
        <w:t xml:space="preserve"> ust. </w:t>
      </w:r>
      <w:r w:rsidR="00BF3042">
        <w:rPr>
          <w:rFonts w:ascii="Calibri" w:hAnsi="Calibri" w:cs="Calibri"/>
        </w:rPr>
        <w:t>2</w:t>
      </w:r>
      <w:r w:rsidRPr="00FF25BC">
        <w:rPr>
          <w:rFonts w:ascii="Calibri" w:hAnsi="Calibri"/>
        </w:rPr>
        <w:t>, przy czym wyłączenie to nie dotyczy umów o podwykonawstwo w zakresie dostaw lub usług o wartości większej niż 50.000 zł.</w:t>
      </w:r>
    </w:p>
    <w:p w14:paraId="435A57D5"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 xml:space="preserve">Wykonawca, podwykonawca lub dalszy podwykonawca nie może polecić podwykonawcy lub dalszemu podwykonawcy realizacji przedmiotu umowy o podwykonawstwo, której przedmiotem są roboty </w:t>
      </w:r>
      <w:r w:rsidRPr="00FF25BC">
        <w:rPr>
          <w:rFonts w:ascii="Calibri" w:hAnsi="Calibri"/>
        </w:rPr>
        <w:lastRenderedPageBreak/>
        <w:t>budowlane w przypadku braku jej akceptacji przez Zamawiającego.</w:t>
      </w:r>
    </w:p>
    <w:p w14:paraId="7BE86097"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 xml:space="preserve">Zamawiający może zażądać od Wykonawcy niezwłocznego usunięcia z terenu budowy podwykonawcy lub dalszego podwykonawcy, z którym nie została zawarta umowa o podwykonawstwo zaakceptowana przez Zamawiającego lub umowa o podwykonawstwo której kopia poświadczona za zgodność została w terminie dostarczona Zamawiającemu, lub może usunąć takiego podwykonawcę lub dalszego podwykonawcę na koszt Wykonawcy. </w:t>
      </w:r>
    </w:p>
    <w:p w14:paraId="1CCE755F"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779825F"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14:paraId="4B8B4D94"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W przypadku zawarcia umowy o podwykonawstwo Wykonawca, podwykonawca lub dalszy podwykonawca jest zobowiązany do zapłaty wynagrodzenia należnego podwykonawcy lub dalszemu podwykonawcy z zachowaniem terminów określonych tą umową.</w:t>
      </w:r>
    </w:p>
    <w:p w14:paraId="3A2C0327"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budowie naruszają postanowienia niniejszej Umowy.</w:t>
      </w:r>
    </w:p>
    <w:p w14:paraId="4581C795" w14:textId="77777777" w:rsidR="00B30120" w:rsidRPr="00FF25BC" w:rsidRDefault="00B30120">
      <w:pPr>
        <w:pStyle w:val="Teksttreci0"/>
        <w:numPr>
          <w:ilvl w:val="0"/>
          <w:numId w:val="42"/>
        </w:numPr>
        <w:shd w:val="clear" w:color="auto" w:fill="auto"/>
        <w:tabs>
          <w:tab w:val="left" w:pos="284"/>
        </w:tabs>
        <w:spacing w:after="0"/>
        <w:ind w:left="284" w:hanging="284"/>
        <w:rPr>
          <w:rFonts w:ascii="Calibri" w:hAnsi="Calibri"/>
        </w:rPr>
      </w:pPr>
      <w:r w:rsidRPr="00FF25BC">
        <w:rPr>
          <w:rFonts w:ascii="Calibri" w:hAnsi="Calibri"/>
        </w:rPr>
        <w:t>Zamawiający zastrzega sobie prawo badania podwykonawców i dalszych podwykonawców wprowadzanych na etapie realizacji umowy przez pryzmat zachodzenia względem nich przesłanek do wykluczenia z postępowania (art. 462 ust. 5 ustawy prawo zamówień publicznych).</w:t>
      </w:r>
    </w:p>
    <w:p w14:paraId="1ED285DC" w14:textId="77777777" w:rsidR="00B30120" w:rsidRPr="00FF25BC" w:rsidRDefault="00B30120" w:rsidP="00B30120">
      <w:pPr>
        <w:pStyle w:val="Nagwek11"/>
        <w:keepNext/>
        <w:keepLines/>
        <w:shd w:val="clear" w:color="auto" w:fill="auto"/>
        <w:spacing w:after="0"/>
        <w:ind w:left="0" w:firstLine="0"/>
        <w:jc w:val="center"/>
        <w:rPr>
          <w:rFonts w:ascii="Calibri" w:hAnsi="Calibri"/>
          <w:i/>
        </w:rPr>
      </w:pPr>
      <w:r w:rsidRPr="00FF25BC">
        <w:rPr>
          <w:rFonts w:ascii="Calibri" w:hAnsi="Calibri"/>
          <w:i/>
        </w:rPr>
        <w:t>*zapis zostanie dostosowany zgodnie z treścią oferty wybranej jako najkorzystniejsza</w:t>
      </w:r>
    </w:p>
    <w:p w14:paraId="583CF28A" w14:textId="77777777" w:rsidR="00B30120" w:rsidRPr="00FF25BC" w:rsidRDefault="00B30120" w:rsidP="00B30120">
      <w:pPr>
        <w:pStyle w:val="Teksttreci0"/>
        <w:shd w:val="clear" w:color="auto" w:fill="auto"/>
        <w:tabs>
          <w:tab w:val="left" w:pos="284"/>
        </w:tabs>
        <w:spacing w:after="0"/>
        <w:ind w:left="426"/>
        <w:rPr>
          <w:rFonts w:ascii="Calibri" w:hAnsi="Calibri"/>
        </w:rPr>
      </w:pPr>
    </w:p>
    <w:p w14:paraId="35316D54" w14:textId="4DBE175C" w:rsidR="00B30120" w:rsidRPr="002C7C9C" w:rsidRDefault="00B30120" w:rsidP="00B30120">
      <w:pPr>
        <w:spacing w:line="300" w:lineRule="auto"/>
        <w:jc w:val="center"/>
        <w:rPr>
          <w:b/>
          <w:sz w:val="22"/>
        </w:rPr>
      </w:pPr>
      <w:r w:rsidRPr="00FF25BC">
        <w:rPr>
          <w:b/>
          <w:sz w:val="22"/>
        </w:rPr>
        <w:t xml:space="preserve">§ </w:t>
      </w:r>
      <w:r w:rsidRPr="005D772A">
        <w:rPr>
          <w:rFonts w:cs="Calibri"/>
          <w:b/>
          <w:sz w:val="22"/>
          <w:szCs w:val="22"/>
        </w:rPr>
        <w:t>1</w:t>
      </w:r>
      <w:r w:rsidR="00BF3042">
        <w:rPr>
          <w:rFonts w:cs="Calibri"/>
          <w:b/>
          <w:sz w:val="22"/>
          <w:szCs w:val="22"/>
        </w:rPr>
        <w:t>3</w:t>
      </w:r>
      <w:r w:rsidRPr="005D772A">
        <w:rPr>
          <w:rFonts w:cs="Calibri"/>
          <w:b/>
          <w:sz w:val="22"/>
          <w:szCs w:val="22"/>
        </w:rPr>
        <w:t>.</w:t>
      </w:r>
      <w:r w:rsidRPr="002C7C9C">
        <w:rPr>
          <w:b/>
          <w:sz w:val="22"/>
        </w:rPr>
        <w:t xml:space="preserve"> Wymóg zatrudnienia na podstawie stosunku pracy</w:t>
      </w:r>
    </w:p>
    <w:p w14:paraId="443BF726" w14:textId="77777777" w:rsidR="00B30120" w:rsidRPr="002C7C9C" w:rsidRDefault="00B30120">
      <w:pPr>
        <w:pStyle w:val="Teksttreci0"/>
        <w:numPr>
          <w:ilvl w:val="0"/>
          <w:numId w:val="46"/>
        </w:numPr>
        <w:shd w:val="clear" w:color="auto" w:fill="auto"/>
        <w:tabs>
          <w:tab w:val="left" w:pos="284"/>
        </w:tabs>
        <w:spacing w:after="0"/>
        <w:ind w:left="284" w:hanging="284"/>
        <w:rPr>
          <w:rFonts w:ascii="Calibri" w:hAnsi="Calibri"/>
        </w:rPr>
      </w:pPr>
      <w:r w:rsidRPr="002C7C9C">
        <w:rPr>
          <w:rFonts w:ascii="Calibri" w:hAnsi="Calibri"/>
        </w:rPr>
        <w:t xml:space="preserve">Wykonawca jest zobowiązany zapewnić, że Roboty wykonywane na podstawie Umowy, wymienione w </w:t>
      </w:r>
      <w:r>
        <w:rPr>
          <w:rFonts w:ascii="Calibri" w:hAnsi="Calibri"/>
        </w:rPr>
        <w:t xml:space="preserve">rozdziale III </w:t>
      </w:r>
      <w:r w:rsidRPr="002C7C9C">
        <w:rPr>
          <w:rFonts w:ascii="Calibri" w:hAnsi="Calibri"/>
        </w:rPr>
        <w:t xml:space="preserve">części </w:t>
      </w:r>
      <w:r w:rsidRPr="005D772A">
        <w:rPr>
          <w:rFonts w:ascii="Calibri" w:hAnsi="Calibri" w:cs="Calibri"/>
        </w:rPr>
        <w:t>7 ust. 1</w:t>
      </w:r>
      <w:r w:rsidRPr="002C7C9C">
        <w:rPr>
          <w:rFonts w:ascii="Calibri" w:hAnsi="Calibri"/>
        </w:rPr>
        <w:t xml:space="preserve"> SWZ, będą świadczone przez osoby zatrudnione na podstawie umowy o pracę w rozumieniu przepisów ustawy z dnia 26 czerwca 1974 r. - Kodeks pracy, a także do zagwarantowania, że wymóg zatrudnienia w takiej formule będzie realizowany także przez podwykonawców i dalszych podwykonawców zaangażowanych w realizację Umowy. </w:t>
      </w:r>
    </w:p>
    <w:p w14:paraId="4B853928" w14:textId="77777777" w:rsidR="00B30120" w:rsidRPr="002C7C9C" w:rsidRDefault="00B30120">
      <w:pPr>
        <w:pStyle w:val="Teksttreci0"/>
        <w:numPr>
          <w:ilvl w:val="0"/>
          <w:numId w:val="46"/>
        </w:numPr>
        <w:shd w:val="clear" w:color="auto" w:fill="auto"/>
        <w:tabs>
          <w:tab w:val="left" w:pos="284"/>
        </w:tabs>
        <w:spacing w:after="0"/>
        <w:ind w:left="284" w:hanging="284"/>
        <w:rPr>
          <w:rFonts w:ascii="Calibri" w:hAnsi="Calibri"/>
        </w:rPr>
      </w:pPr>
      <w:r w:rsidRPr="002C7C9C">
        <w:rPr>
          <w:rFonts w:ascii="Calibri" w:hAnsi="Calibri"/>
        </w:rPr>
        <w:t>W trakcie realizacji Umowy Wykonawca na każde wezwanie Zamawiającego w wyznaczonym w tym wezwaniu terminie (nie krótszym niż 5 dni) przedłoży Zamawiającemu wskazane poniżej dowody w celu potwierdzenia spełnienia wymogu zatrudnienia na podstawie umowy o pracę przez Wykonawcę lub podwykonawcę pracowników, o których mowa w ust. 1:</w:t>
      </w:r>
    </w:p>
    <w:p w14:paraId="50EE90E4" w14:textId="77777777" w:rsidR="00B30120" w:rsidRPr="002C7C9C" w:rsidRDefault="00B30120">
      <w:pPr>
        <w:pStyle w:val="Teksttreci0"/>
        <w:numPr>
          <w:ilvl w:val="0"/>
          <w:numId w:val="47"/>
        </w:numPr>
        <w:shd w:val="clear" w:color="auto" w:fill="auto"/>
        <w:tabs>
          <w:tab w:val="left" w:pos="709"/>
        </w:tabs>
        <w:spacing w:after="0"/>
        <w:ind w:left="709" w:hanging="426"/>
        <w:rPr>
          <w:rFonts w:ascii="Calibri" w:hAnsi="Calibri"/>
        </w:rPr>
      </w:pPr>
      <w:r w:rsidRPr="002C7C9C">
        <w:rPr>
          <w:rFonts w:ascii="Calibri" w:hAnsi="Calibri"/>
        </w:rPr>
        <w:t>oświadczenia zatrudnionego pracownika. Oświadczenie to powinno zawierać w szczególności: imię i nazwisko składającego oświadczenie, datę złożenia oświadczenia, wskazanie rodzaju umowy o pracę i wymiaru etatu oraz podpis osoby składającej oświadczenia;</w:t>
      </w:r>
    </w:p>
    <w:p w14:paraId="6B39611A" w14:textId="77777777" w:rsidR="00B30120" w:rsidRPr="002C7C9C" w:rsidRDefault="00B30120">
      <w:pPr>
        <w:pStyle w:val="Teksttreci0"/>
        <w:numPr>
          <w:ilvl w:val="0"/>
          <w:numId w:val="47"/>
        </w:numPr>
        <w:shd w:val="clear" w:color="auto" w:fill="auto"/>
        <w:tabs>
          <w:tab w:val="left" w:pos="709"/>
        </w:tabs>
        <w:spacing w:after="0"/>
        <w:ind w:left="709" w:hanging="426"/>
        <w:rPr>
          <w:rFonts w:ascii="Calibri" w:hAnsi="Calibri"/>
        </w:rPr>
      </w:pPr>
      <w:r w:rsidRPr="002C7C9C">
        <w:rPr>
          <w:rFonts w:ascii="Calibri" w:hAnsi="Calibri"/>
        </w:rPr>
        <w:lastRenderedPageBreak/>
        <w:t>oświadczenie Wykonawcy lub podwykonawcy o zatrudnieniu na podstawie umowy o pracę pracowników, o których mowa w ust. 1.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 daty zawarcia umowy o pracę, rodzaju umowy o pracę,  zakresu obowiązków pracownika oraz podpis osoby uprawnionej do złożenia oświadczenia w imieniu wykonawcy lub podwykonawcy;</w:t>
      </w:r>
    </w:p>
    <w:p w14:paraId="134F2054" w14:textId="77777777" w:rsidR="00B30120" w:rsidRPr="002C7C9C" w:rsidRDefault="00B30120">
      <w:pPr>
        <w:pStyle w:val="Teksttreci0"/>
        <w:numPr>
          <w:ilvl w:val="0"/>
          <w:numId w:val="47"/>
        </w:numPr>
        <w:shd w:val="clear" w:color="auto" w:fill="auto"/>
        <w:tabs>
          <w:tab w:val="left" w:pos="709"/>
        </w:tabs>
        <w:spacing w:after="0"/>
        <w:ind w:left="709" w:hanging="426"/>
        <w:rPr>
          <w:rFonts w:ascii="Calibri" w:hAnsi="Calibri"/>
        </w:rPr>
      </w:pPr>
      <w:r w:rsidRPr="002C7C9C">
        <w:rPr>
          <w:rFonts w:ascii="Calibri" w:hAnsi="Calibri"/>
        </w:rPr>
        <w:t>poświadczoną za zgodność z oryginałem odpowiednio przez Wykonawcę lub podwykonawcę kopię umowy/umów o pracę pracowników, o których mowa w ust.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D97EFFC" w14:textId="77777777" w:rsidR="00B30120" w:rsidRPr="002C7C9C" w:rsidRDefault="00B30120">
      <w:pPr>
        <w:pStyle w:val="Teksttreci0"/>
        <w:numPr>
          <w:ilvl w:val="0"/>
          <w:numId w:val="47"/>
        </w:numPr>
        <w:shd w:val="clear" w:color="auto" w:fill="auto"/>
        <w:tabs>
          <w:tab w:val="left" w:pos="709"/>
        </w:tabs>
        <w:spacing w:after="0"/>
        <w:ind w:left="709" w:hanging="426"/>
        <w:rPr>
          <w:rFonts w:ascii="Calibri" w:hAnsi="Calibri"/>
        </w:rPr>
      </w:pPr>
      <w:r w:rsidRPr="002C7C9C">
        <w:rPr>
          <w:rFonts w:ascii="Calibri" w:hAnsi="Calibri"/>
        </w:rPr>
        <w:t>zaświadczenie właściwego oddziału ZUS, potwierdzające opłacanie przez Wykonawcę lub podwykonawcę składek na ubezpieczenia społeczne i zdrowotne z tytułu zatrudnienia na podstawie umów o pracę pracowników, o których mowa w ust. 1, za ostatni okres rozliczeniowy;</w:t>
      </w:r>
    </w:p>
    <w:p w14:paraId="28DE7C9A" w14:textId="77777777" w:rsidR="00B30120" w:rsidRPr="002C7C9C" w:rsidRDefault="00B30120">
      <w:pPr>
        <w:pStyle w:val="Teksttreci0"/>
        <w:numPr>
          <w:ilvl w:val="0"/>
          <w:numId w:val="47"/>
        </w:numPr>
        <w:shd w:val="clear" w:color="auto" w:fill="auto"/>
        <w:tabs>
          <w:tab w:val="left" w:pos="709"/>
        </w:tabs>
        <w:spacing w:after="0"/>
        <w:ind w:left="709" w:hanging="426"/>
        <w:rPr>
          <w:rFonts w:ascii="Calibri" w:hAnsi="Calibri"/>
        </w:rPr>
      </w:pPr>
      <w:r w:rsidRPr="002C7C9C">
        <w:rPr>
          <w:rFonts w:ascii="Calibri" w:hAnsi="Calibri"/>
        </w:rPr>
        <w:t>poświadczoną za zgodność z oryginałem odpowiednio przez Wykonawcę lub podwykonawcę kopię dowodu potwierdzającego zgłoszenie pracowników, o których mowa w ust. 1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7A5EE28E" w14:textId="77777777" w:rsidR="00B30120" w:rsidRPr="002C7C9C" w:rsidRDefault="00B30120">
      <w:pPr>
        <w:pStyle w:val="Teksttreci0"/>
        <w:numPr>
          <w:ilvl w:val="0"/>
          <w:numId w:val="47"/>
        </w:numPr>
        <w:shd w:val="clear" w:color="auto" w:fill="auto"/>
        <w:tabs>
          <w:tab w:val="left" w:pos="709"/>
        </w:tabs>
        <w:spacing w:after="0"/>
        <w:ind w:left="709" w:hanging="426"/>
        <w:rPr>
          <w:rFonts w:ascii="Calibri" w:hAnsi="Calibri"/>
        </w:rPr>
      </w:pPr>
      <w:r w:rsidRPr="002C7C9C">
        <w:rPr>
          <w:rFonts w:ascii="Calibri" w:hAnsi="Calibri"/>
        </w:rPr>
        <w:t>ewentualnie również innych dokumentów zawierających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25264DC9" w14:textId="77777777" w:rsidR="00B30120" w:rsidRPr="002C7C9C" w:rsidRDefault="00B30120">
      <w:pPr>
        <w:pStyle w:val="Teksttreci0"/>
        <w:numPr>
          <w:ilvl w:val="0"/>
          <w:numId w:val="46"/>
        </w:numPr>
        <w:shd w:val="clear" w:color="auto" w:fill="auto"/>
        <w:tabs>
          <w:tab w:val="left" w:pos="426"/>
        </w:tabs>
        <w:spacing w:after="0"/>
        <w:ind w:left="426" w:hanging="426"/>
        <w:rPr>
          <w:rFonts w:ascii="Calibri" w:hAnsi="Calibri"/>
        </w:rPr>
      </w:pPr>
      <w:r w:rsidRPr="002C7C9C">
        <w:rPr>
          <w:rFonts w:ascii="Calibri" w:hAnsi="Calibri"/>
        </w:rPr>
        <w:t xml:space="preserve">Nieprzedłożenie przez Wykonawcę dokumentów, o których mowa w ust. 2 w terminie wskazanym przez Zamawiającego, będzie traktowane jako niewypełnienie obowiązku zatrudnienia pracowników, o których mowa w ust. 1 na podstawie umowy o pracę. </w:t>
      </w:r>
    </w:p>
    <w:p w14:paraId="4982D696" w14:textId="77777777" w:rsidR="00B30120" w:rsidRPr="002C7C9C" w:rsidRDefault="00B30120">
      <w:pPr>
        <w:pStyle w:val="Teksttreci0"/>
        <w:numPr>
          <w:ilvl w:val="0"/>
          <w:numId w:val="46"/>
        </w:numPr>
        <w:shd w:val="clear" w:color="auto" w:fill="auto"/>
        <w:tabs>
          <w:tab w:val="left" w:pos="426"/>
        </w:tabs>
        <w:spacing w:after="0"/>
        <w:ind w:left="426" w:hanging="360"/>
        <w:rPr>
          <w:rFonts w:ascii="Calibri" w:hAnsi="Calibri"/>
        </w:rPr>
      </w:pPr>
      <w:r w:rsidRPr="002C7C9C">
        <w:rPr>
          <w:rFonts w:ascii="Calibri" w:hAnsi="Calibri"/>
        </w:rPr>
        <w:t>Wykonawca oświadcza, że zapewni ochronę danych osobowych pracowników zatrudnionych do realizacji niniejszej umowy w zgodzie 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w:t>
      </w:r>
    </w:p>
    <w:p w14:paraId="3B6F05AB" w14:textId="77777777" w:rsidR="00B30120" w:rsidRPr="005D772A" w:rsidRDefault="00B30120" w:rsidP="00B30120">
      <w:pPr>
        <w:pStyle w:val="Teksttreci0"/>
        <w:shd w:val="clear" w:color="auto" w:fill="auto"/>
        <w:tabs>
          <w:tab w:val="left" w:pos="415"/>
        </w:tabs>
        <w:spacing w:after="0"/>
        <w:ind w:left="426"/>
        <w:rPr>
          <w:rFonts w:ascii="Calibri" w:hAnsi="Calibri" w:cs="Calibri"/>
        </w:rPr>
      </w:pPr>
    </w:p>
    <w:p w14:paraId="2D394E69" w14:textId="7336B63D" w:rsidR="00B30120" w:rsidRPr="002C7C9C" w:rsidRDefault="00B30120" w:rsidP="00B30120">
      <w:pPr>
        <w:pStyle w:val="Nagwek11"/>
        <w:keepNext/>
        <w:keepLines/>
        <w:jc w:val="center"/>
        <w:rPr>
          <w:rFonts w:ascii="Calibri" w:hAnsi="Calibri"/>
        </w:rPr>
      </w:pPr>
      <w:r w:rsidRPr="005D772A">
        <w:rPr>
          <w:rFonts w:ascii="Calibri" w:hAnsi="Calibri" w:cs="Calibri"/>
        </w:rPr>
        <w:t>§ 1</w:t>
      </w:r>
      <w:r w:rsidR="00BF3042">
        <w:rPr>
          <w:rFonts w:ascii="Calibri" w:hAnsi="Calibri" w:cs="Calibri"/>
        </w:rPr>
        <w:t>4</w:t>
      </w:r>
      <w:r w:rsidRPr="005D772A">
        <w:rPr>
          <w:rFonts w:ascii="Calibri" w:hAnsi="Calibri" w:cs="Calibri"/>
        </w:rPr>
        <w:t xml:space="preserve">. </w:t>
      </w:r>
      <w:r w:rsidRPr="002C7C9C">
        <w:rPr>
          <w:rFonts w:ascii="Calibri" w:hAnsi="Calibri"/>
        </w:rPr>
        <w:t>Wypowiedzenie umowy</w:t>
      </w:r>
    </w:p>
    <w:p w14:paraId="0A81CB18" w14:textId="77777777" w:rsidR="00B30120" w:rsidRPr="002C7C9C" w:rsidRDefault="00B30120">
      <w:pPr>
        <w:pStyle w:val="Teksttreci0"/>
        <w:numPr>
          <w:ilvl w:val="0"/>
          <w:numId w:val="48"/>
        </w:numPr>
        <w:shd w:val="clear" w:color="auto" w:fill="auto"/>
        <w:tabs>
          <w:tab w:val="left" w:pos="284"/>
        </w:tabs>
        <w:spacing w:after="0"/>
        <w:ind w:left="284" w:hanging="284"/>
        <w:rPr>
          <w:rFonts w:ascii="Calibri" w:hAnsi="Calibri"/>
        </w:rPr>
      </w:pPr>
      <w:r w:rsidRPr="002C7C9C">
        <w:rPr>
          <w:rFonts w:ascii="Calibri" w:hAnsi="Calibri"/>
        </w:rPr>
        <w:t>Zamawiający ma prawo wypowiedzieć niniejszą Umowę w trybie natychmiastowym, jeżeli realizacja fazy „wybuduj” utraci dla niego ekonomiczne lub organizacyjne znaczenie, w szczególności w przypadku gdy z uwagi na brak realizacji fazy „zaprojektuj” w wyznaczonym terminie – niezależnie od przyczyn takiego stanu rzeczy - spowoduje utratę współfinansowania Przedmiotu Umowy w ze środków zewnętrznych.</w:t>
      </w:r>
    </w:p>
    <w:p w14:paraId="30590CFE" w14:textId="77777777" w:rsidR="00B30120" w:rsidRPr="002C7C9C" w:rsidRDefault="00B30120">
      <w:pPr>
        <w:pStyle w:val="Teksttreci0"/>
        <w:numPr>
          <w:ilvl w:val="0"/>
          <w:numId w:val="48"/>
        </w:numPr>
        <w:shd w:val="clear" w:color="auto" w:fill="auto"/>
        <w:tabs>
          <w:tab w:val="left" w:pos="284"/>
        </w:tabs>
        <w:spacing w:after="0"/>
        <w:ind w:left="284" w:hanging="284"/>
        <w:rPr>
          <w:rFonts w:ascii="Calibri" w:hAnsi="Calibri"/>
        </w:rPr>
      </w:pPr>
      <w:r w:rsidRPr="002C7C9C">
        <w:rPr>
          <w:rFonts w:ascii="Calibri" w:hAnsi="Calibri"/>
        </w:rPr>
        <w:t>W przypadku wypowiedzenia Umowy w trybie o jakim mowa w ust. 1, Strony wykonają wszelkie zobowiązania wynikające z Umowy odnośnie realizacji fazy „zaprojektuj”, w pozostałym zakresie Umowa nie będzie realizowana, a Wykonawcy w związku z tym nie będą przysługiwały żadne roszczenia odszkodowawcze, w szczególności roszczenia dotyczące utraconych korzyści.</w:t>
      </w:r>
    </w:p>
    <w:p w14:paraId="63544BBB" w14:textId="77777777" w:rsidR="00B30120" w:rsidRPr="002C7C9C" w:rsidRDefault="00B30120">
      <w:pPr>
        <w:pStyle w:val="Teksttreci0"/>
        <w:numPr>
          <w:ilvl w:val="0"/>
          <w:numId w:val="48"/>
        </w:numPr>
        <w:shd w:val="clear" w:color="auto" w:fill="auto"/>
        <w:tabs>
          <w:tab w:val="left" w:pos="284"/>
        </w:tabs>
        <w:spacing w:after="0"/>
        <w:ind w:left="284" w:hanging="284"/>
        <w:rPr>
          <w:rFonts w:ascii="Calibri" w:hAnsi="Calibri"/>
        </w:rPr>
      </w:pPr>
      <w:r w:rsidRPr="002C7C9C">
        <w:rPr>
          <w:rFonts w:ascii="Calibri" w:hAnsi="Calibri"/>
        </w:rPr>
        <w:t>Oświadczenie o wypowiedzeniu umowy wymaga zachowania formy pisemnej pod rygorem jego nieważności. Zamawiający może skorzystać z prawa do wypowiedzenia Umowy najpóźniej w ciągu 21 dni od daty protokolarnego odbioru dokumentacji projektowej wykonanej w ramach fazy „zaprojektuj”.</w:t>
      </w:r>
    </w:p>
    <w:p w14:paraId="33EA2E82" w14:textId="77777777" w:rsidR="00B30120" w:rsidRPr="002C7C9C" w:rsidRDefault="00B30120" w:rsidP="00B30120">
      <w:pPr>
        <w:pStyle w:val="Nagwek11"/>
        <w:keepNext/>
        <w:keepLines/>
        <w:shd w:val="clear" w:color="auto" w:fill="auto"/>
        <w:spacing w:after="0"/>
        <w:ind w:left="720" w:firstLine="0"/>
        <w:rPr>
          <w:rFonts w:ascii="Calibri" w:hAnsi="Calibri"/>
          <w:b w:val="0"/>
        </w:rPr>
      </w:pPr>
    </w:p>
    <w:p w14:paraId="3A070872" w14:textId="610A0D5C" w:rsidR="00B30120" w:rsidRPr="002C7C9C" w:rsidRDefault="00B30120" w:rsidP="00B30120">
      <w:pPr>
        <w:pStyle w:val="Nagwek11"/>
        <w:keepNext/>
        <w:keepLines/>
        <w:shd w:val="clear" w:color="auto" w:fill="auto"/>
        <w:spacing w:after="0"/>
        <w:ind w:left="0" w:firstLine="0"/>
        <w:jc w:val="center"/>
        <w:rPr>
          <w:rFonts w:ascii="Calibri" w:hAnsi="Calibri"/>
        </w:rPr>
      </w:pPr>
      <w:r w:rsidRPr="002C7C9C">
        <w:rPr>
          <w:rFonts w:ascii="Calibri" w:hAnsi="Calibri"/>
        </w:rPr>
        <w:t xml:space="preserve">§ </w:t>
      </w:r>
      <w:r w:rsidRPr="005D772A">
        <w:rPr>
          <w:rFonts w:ascii="Calibri" w:hAnsi="Calibri" w:cs="Calibri"/>
        </w:rPr>
        <w:t>1</w:t>
      </w:r>
      <w:r w:rsidR="00BF3042">
        <w:rPr>
          <w:rFonts w:ascii="Calibri" w:hAnsi="Calibri" w:cs="Calibri"/>
        </w:rPr>
        <w:t>5</w:t>
      </w:r>
      <w:r w:rsidRPr="005D772A">
        <w:rPr>
          <w:rFonts w:ascii="Calibri" w:hAnsi="Calibri" w:cs="Calibri"/>
        </w:rPr>
        <w:t xml:space="preserve">. </w:t>
      </w:r>
      <w:r w:rsidRPr="002C7C9C">
        <w:rPr>
          <w:rFonts w:ascii="Calibri" w:hAnsi="Calibri"/>
        </w:rPr>
        <w:t>Postanowienia końcowe</w:t>
      </w:r>
    </w:p>
    <w:p w14:paraId="3ADBC160"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Wykonawca na każde żądanie Zamawiającego złoży pisemne oświadczenie, w którym potwierdzi, że prace, które zgodnie z umową miały być wykonywane przez osoby zatrudnione na podstawie umowy o pracę rzeczywiście zostały zrealizowane w takim trybie, a także oświadczenie w którym Wykonawca wskaże części zamówienia, które realizował przy użyciu podwykonawców z podaniem ich nazw, bądź oświadczenie o tym, że Wykonawca całość umowy wykonał bez udziału podwykonawców.</w:t>
      </w:r>
    </w:p>
    <w:p w14:paraId="1B96500D"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Wszelkie zmiany umowy mogą być dokonywane wyłącznie za zgodą obu Stron, z uwzględnieniem przepisu art. 455 ustawy z dnia 11 września 2019 roku Prawo zamówień publicznych, pod rygorem nieważności w formie pisemnej.</w:t>
      </w:r>
    </w:p>
    <w:p w14:paraId="7089C3D5"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 sprawach nieuregulowanych niniejszą umową mają zastosowanie przepisy Kodeksu cywilnego i inne związane z przedmiotem zamówienia, o ile przepisy ustawy Prawo zamówień publicznych nie stanowią inaczej.</w:t>
      </w:r>
    </w:p>
    <w:p w14:paraId="702ABCA9"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Wykonawca nie może przenieść swoich wierzytelności wynikających z niniejszej Umowy bez zgody Zamawiającego wyrażonej na piśmie pod rygorem nieważności.</w:t>
      </w:r>
    </w:p>
    <w:p w14:paraId="32948A05"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Spory wynikłe w trakcie realizacji umowy będą rozstrzygane przez sąd powszechny właściwy dla siedziby Zamawiającego.</w:t>
      </w:r>
    </w:p>
    <w:p w14:paraId="077FA794"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Wykonawca w terminie 7 dni od rozpoczęcia robót zobowiązany jest do umieszczenia w widocznym miejscu,  w  bezpośrednim  sąsiedztwie  tablicy  informacyjnej -  dodatkowej  tablicy  informacyjnej  o  treści obejmującej co najmniej dokładną nazwę Zamawiającego wraz ze wskazaniem iż pełni on rolę Inwestora oraz dopiskiem: „Inwestor informuje o obowiązku dopełniania formalności związanych ze zgłaszaniem podwykonawców i szczegółowego przedmiotu robót przed przystąpieniem do wykonywania robót przez podwykonawców w trybie określonym w zawartej umowie pomiędzy Inwestorem a Wykonawcą oraz z zachowaniem obowiązujących przepisów. Niedopełnienie powyższego obowiązku skutkować będzie brakiem  solidarnej  odpowiedzialności  Inwestora  za  zapłatę  wynagrodzenia  dla podwykonawcy”, o wymiarach nie mniejszych niż 90x70 cm,  kolor tablicy żółty, tekst w kolorze czarnym.</w:t>
      </w:r>
    </w:p>
    <w:p w14:paraId="474C905D"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Umowa sporządzona została w 2 (dwóch) jednobrzmiących egzemplarzach, po 1 (jednym) dla każdej ze Stron.</w:t>
      </w:r>
    </w:p>
    <w:p w14:paraId="5F4B1115"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Zgodnie z art. 4c ustawy o przeciwdziałaniu nadmiernym opóźnieniom w transakcjach handlowych, Zamawiający oświadcza, że jest dużym przedsiębiorcą w rozumieniu art. 4 pkt 6 tej ustawy.</w:t>
      </w:r>
    </w:p>
    <w:p w14:paraId="5DDB2F8A"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lastRenderedPageBreak/>
        <w:t>Zgodnie z art. 4c ustawy o przeciwdziałaniu nadmiernym opóźnieniom w transakcjach handlowych, Wykonawca oświadcza, że jest/ nie jest  dużym przedsiębiorcą w rozumieniu art. 4 pkt 6 tej ustawy.</w:t>
      </w:r>
    </w:p>
    <w:p w14:paraId="3CBBA3F7"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 przypadku, w którym Wykonawcą jest konsorcjum, każdy z członków konsorcjum odpowiada solidarnie wobec  Zamawiającego  za wszelkie zobowiązania wynikające z Umowy, w tym za zobowiązania  pozostałych  członków  konsorcjum  wobec  Podwykonawców, dalszych podwykonawców, usługodawców i dostawców zaspokojone przez Zamawiającego.</w:t>
      </w:r>
    </w:p>
    <w:p w14:paraId="058E049D"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Wykonawcy wchodzący w skład Konsorcjum zobowiązani są do pozostawania w Konsorcjum przez cały czas trwania umowy, łącznie z okresem gwarancji jakości i rękojmi za wady.</w:t>
      </w:r>
    </w:p>
    <w:p w14:paraId="3453B242"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Wraz z zawarciem niniejszej umowy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09EA62CD"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7FDCF742"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5B06A64C" w14:textId="77777777" w:rsidR="00B30120" w:rsidRPr="002C7C9C" w:rsidRDefault="00B30120">
      <w:pPr>
        <w:pStyle w:val="Teksttreci0"/>
        <w:numPr>
          <w:ilvl w:val="0"/>
          <w:numId w:val="49"/>
        </w:numPr>
        <w:shd w:val="clear" w:color="auto" w:fill="auto"/>
        <w:tabs>
          <w:tab w:val="left" w:pos="284"/>
        </w:tabs>
        <w:spacing w:after="0"/>
        <w:ind w:left="284" w:hanging="284"/>
        <w:rPr>
          <w:rFonts w:ascii="Calibri" w:hAnsi="Calibri"/>
        </w:rPr>
      </w:pPr>
      <w:r w:rsidRPr="002C7C9C">
        <w:rPr>
          <w:rFonts w:ascii="Calibri" w:hAnsi="Calibri"/>
        </w:rPr>
        <w:t>Integralną część do niniejszej umowy stanowią załączniki:</w:t>
      </w:r>
    </w:p>
    <w:p w14:paraId="29268D40" w14:textId="77777777" w:rsidR="00B30120" w:rsidRPr="005D772A" w:rsidRDefault="00B30120">
      <w:pPr>
        <w:pStyle w:val="Teksttreci0"/>
        <w:numPr>
          <w:ilvl w:val="0"/>
          <w:numId w:val="50"/>
        </w:numPr>
        <w:shd w:val="clear" w:color="auto" w:fill="auto"/>
        <w:tabs>
          <w:tab w:val="left" w:pos="709"/>
        </w:tabs>
        <w:spacing w:after="0"/>
        <w:ind w:left="709" w:hanging="426"/>
        <w:rPr>
          <w:rFonts w:ascii="Calibri" w:hAnsi="Calibri" w:cs="Calibri"/>
        </w:rPr>
      </w:pPr>
      <w:r w:rsidRPr="005D772A">
        <w:rPr>
          <w:rFonts w:ascii="Calibri" w:hAnsi="Calibri" w:cs="Calibri"/>
        </w:rPr>
        <w:t>………………..</w:t>
      </w:r>
    </w:p>
    <w:p w14:paraId="47058958" w14:textId="77777777" w:rsidR="00B30120" w:rsidRPr="005F378D" w:rsidRDefault="00B30120">
      <w:pPr>
        <w:pStyle w:val="Teksttreci0"/>
        <w:numPr>
          <w:ilvl w:val="0"/>
          <w:numId w:val="50"/>
        </w:numPr>
        <w:shd w:val="clear" w:color="auto" w:fill="auto"/>
        <w:tabs>
          <w:tab w:val="left" w:pos="709"/>
        </w:tabs>
        <w:spacing w:after="0"/>
        <w:ind w:left="709" w:hanging="426"/>
        <w:rPr>
          <w:rFonts w:ascii="Calibri" w:hAnsi="Calibri" w:cs="Calibri"/>
        </w:rPr>
      </w:pPr>
      <w:r w:rsidRPr="005F378D">
        <w:rPr>
          <w:rFonts w:ascii="Calibri" w:hAnsi="Calibri" w:cs="Calibri"/>
        </w:rPr>
        <w:t>………………..</w:t>
      </w:r>
    </w:p>
    <w:p w14:paraId="3A72DE8B" w14:textId="77777777" w:rsidR="00B30120" w:rsidRPr="005D772A" w:rsidRDefault="00B30120" w:rsidP="00B30120">
      <w:pPr>
        <w:pStyle w:val="Teksttreci0"/>
        <w:shd w:val="clear" w:color="auto" w:fill="auto"/>
        <w:tabs>
          <w:tab w:val="left" w:pos="709"/>
        </w:tabs>
        <w:spacing w:after="0"/>
        <w:ind w:left="709"/>
        <w:rPr>
          <w:rFonts w:ascii="Calibri" w:hAnsi="Calibri" w:cs="Calibri"/>
        </w:rPr>
      </w:pPr>
    </w:p>
    <w:p w14:paraId="63D051B6" w14:textId="77777777" w:rsidR="00B30120" w:rsidRPr="002C7C9C" w:rsidRDefault="00B30120" w:rsidP="00B30120">
      <w:pPr>
        <w:spacing w:line="300" w:lineRule="auto"/>
        <w:ind w:left="1" w:firstLine="1133"/>
        <w:jc w:val="both"/>
        <w:rPr>
          <w:b/>
          <w:sz w:val="22"/>
        </w:rPr>
      </w:pPr>
      <w:r w:rsidRPr="002C7C9C">
        <w:rPr>
          <w:b/>
          <w:sz w:val="22"/>
        </w:rPr>
        <w:t>ZAMAWIAJĄCY</w:t>
      </w:r>
      <w:r w:rsidRPr="002C7C9C">
        <w:rPr>
          <w:b/>
          <w:sz w:val="22"/>
        </w:rPr>
        <w:tab/>
      </w:r>
      <w:r w:rsidRPr="002C7C9C">
        <w:rPr>
          <w:b/>
          <w:sz w:val="22"/>
        </w:rPr>
        <w:tab/>
      </w:r>
      <w:r w:rsidRPr="002C7C9C">
        <w:rPr>
          <w:b/>
          <w:sz w:val="22"/>
        </w:rPr>
        <w:tab/>
      </w:r>
      <w:r w:rsidRPr="002C7C9C">
        <w:rPr>
          <w:b/>
          <w:sz w:val="22"/>
        </w:rPr>
        <w:tab/>
      </w:r>
      <w:r w:rsidRPr="002C7C9C">
        <w:rPr>
          <w:b/>
          <w:sz w:val="22"/>
        </w:rPr>
        <w:tab/>
      </w:r>
      <w:r w:rsidRPr="002C7C9C">
        <w:rPr>
          <w:b/>
          <w:sz w:val="22"/>
        </w:rPr>
        <w:tab/>
        <w:t>WYKONAWCA</w:t>
      </w:r>
    </w:p>
    <w:p w14:paraId="49DB9D71" w14:textId="77777777" w:rsidR="00B30120" w:rsidRPr="002C7C9C" w:rsidRDefault="00B30120" w:rsidP="00B30120">
      <w:pPr>
        <w:tabs>
          <w:tab w:val="left" w:pos="3402"/>
        </w:tabs>
        <w:spacing w:line="360" w:lineRule="auto"/>
        <w:jc w:val="right"/>
        <w:rPr>
          <w:i/>
          <w:sz w:val="22"/>
        </w:rPr>
      </w:pPr>
    </w:p>
    <w:p w14:paraId="0933C83A" w14:textId="77777777" w:rsidR="00B30120" w:rsidRPr="002C7C9C" w:rsidRDefault="00B30120" w:rsidP="00B30120">
      <w:pPr>
        <w:spacing w:line="288" w:lineRule="auto"/>
        <w:ind w:left="6372" w:firstLine="708"/>
        <w:jc w:val="both"/>
        <w:rPr>
          <w:i/>
          <w:sz w:val="22"/>
        </w:rPr>
      </w:pPr>
    </w:p>
    <w:p w14:paraId="1DE1BB22" w14:textId="77777777" w:rsidR="00B30120" w:rsidRPr="00B30120" w:rsidRDefault="00B30120" w:rsidP="00CE5AD6">
      <w:pPr>
        <w:tabs>
          <w:tab w:val="left" w:pos="4678"/>
        </w:tabs>
        <w:rPr>
          <w:sz w:val="22"/>
          <w:szCs w:val="22"/>
        </w:rPr>
      </w:pPr>
    </w:p>
    <w:p w14:paraId="361C2255" w14:textId="705DD451" w:rsidR="00573324" w:rsidRPr="00B30120" w:rsidRDefault="00573324" w:rsidP="00CE5AD6">
      <w:pPr>
        <w:tabs>
          <w:tab w:val="left" w:pos="4678"/>
        </w:tabs>
        <w:rPr>
          <w:sz w:val="22"/>
          <w:szCs w:val="22"/>
        </w:rPr>
      </w:pPr>
    </w:p>
    <w:p w14:paraId="5AA72587" w14:textId="5957A0DB" w:rsidR="00573324" w:rsidRPr="00B30120" w:rsidRDefault="00573324" w:rsidP="00CE5AD6">
      <w:pPr>
        <w:tabs>
          <w:tab w:val="left" w:pos="4678"/>
        </w:tabs>
        <w:rPr>
          <w:sz w:val="22"/>
          <w:szCs w:val="22"/>
        </w:rPr>
      </w:pPr>
    </w:p>
    <w:p w14:paraId="11C2D238" w14:textId="7A076DF4" w:rsidR="00573324" w:rsidRPr="00B30120" w:rsidRDefault="00573324" w:rsidP="00CE5AD6">
      <w:pPr>
        <w:tabs>
          <w:tab w:val="left" w:pos="4678"/>
        </w:tabs>
        <w:rPr>
          <w:sz w:val="22"/>
          <w:szCs w:val="22"/>
        </w:rPr>
      </w:pPr>
    </w:p>
    <w:p w14:paraId="0A123204" w14:textId="7715670B" w:rsidR="00573324" w:rsidRPr="00B30120" w:rsidRDefault="00573324" w:rsidP="00CE5AD6">
      <w:pPr>
        <w:tabs>
          <w:tab w:val="left" w:pos="4678"/>
        </w:tabs>
        <w:rPr>
          <w:sz w:val="22"/>
          <w:szCs w:val="22"/>
        </w:rPr>
      </w:pPr>
    </w:p>
    <w:p w14:paraId="0B1EF58E" w14:textId="3DBEF312" w:rsidR="00573324" w:rsidRPr="00B30120" w:rsidRDefault="00573324" w:rsidP="00CE5AD6">
      <w:pPr>
        <w:tabs>
          <w:tab w:val="left" w:pos="4678"/>
        </w:tabs>
        <w:rPr>
          <w:sz w:val="22"/>
          <w:szCs w:val="22"/>
        </w:rPr>
      </w:pPr>
    </w:p>
    <w:p w14:paraId="617FD300" w14:textId="7FCEA28E" w:rsidR="00573324" w:rsidRPr="00B30120" w:rsidRDefault="00573324" w:rsidP="00CE5AD6">
      <w:pPr>
        <w:tabs>
          <w:tab w:val="left" w:pos="4678"/>
        </w:tabs>
        <w:rPr>
          <w:sz w:val="22"/>
          <w:szCs w:val="22"/>
        </w:rPr>
      </w:pPr>
    </w:p>
    <w:p w14:paraId="353F0F95" w14:textId="4F45937B" w:rsidR="00573324" w:rsidRPr="00B30120" w:rsidRDefault="00573324" w:rsidP="00CE5AD6">
      <w:pPr>
        <w:tabs>
          <w:tab w:val="left" w:pos="4678"/>
        </w:tabs>
        <w:rPr>
          <w:sz w:val="22"/>
          <w:szCs w:val="22"/>
        </w:rPr>
      </w:pPr>
    </w:p>
    <w:p w14:paraId="3B37B30B" w14:textId="62DC9345" w:rsidR="00573324" w:rsidRPr="00B30120" w:rsidRDefault="00573324" w:rsidP="00CE5AD6">
      <w:pPr>
        <w:tabs>
          <w:tab w:val="left" w:pos="4678"/>
        </w:tabs>
        <w:rPr>
          <w:sz w:val="22"/>
          <w:szCs w:val="22"/>
        </w:rPr>
      </w:pPr>
    </w:p>
    <w:p w14:paraId="430ABBF2" w14:textId="0DD912C0" w:rsidR="00573324" w:rsidRPr="00B30120" w:rsidRDefault="00573324" w:rsidP="00CE5AD6">
      <w:pPr>
        <w:tabs>
          <w:tab w:val="left" w:pos="4678"/>
        </w:tabs>
        <w:rPr>
          <w:sz w:val="22"/>
          <w:szCs w:val="22"/>
        </w:rPr>
      </w:pPr>
    </w:p>
    <w:p w14:paraId="5BB10F70" w14:textId="32AA24AA" w:rsidR="00573324" w:rsidRPr="00B30120" w:rsidRDefault="00573324" w:rsidP="00CE5AD6">
      <w:pPr>
        <w:tabs>
          <w:tab w:val="left" w:pos="4678"/>
        </w:tabs>
        <w:rPr>
          <w:sz w:val="22"/>
          <w:szCs w:val="22"/>
        </w:rPr>
      </w:pPr>
    </w:p>
    <w:p w14:paraId="444D5397" w14:textId="658CACC8" w:rsidR="00573324" w:rsidRPr="00B30120" w:rsidRDefault="00573324" w:rsidP="00CE5AD6">
      <w:pPr>
        <w:tabs>
          <w:tab w:val="left" w:pos="4678"/>
        </w:tabs>
        <w:rPr>
          <w:sz w:val="22"/>
          <w:szCs w:val="22"/>
        </w:rPr>
      </w:pPr>
    </w:p>
    <w:p w14:paraId="60CD6832" w14:textId="43232373" w:rsidR="00573324" w:rsidRPr="00B30120" w:rsidRDefault="00573324" w:rsidP="00CE5AD6">
      <w:pPr>
        <w:tabs>
          <w:tab w:val="left" w:pos="4678"/>
        </w:tabs>
        <w:rPr>
          <w:sz w:val="22"/>
          <w:szCs w:val="22"/>
        </w:rPr>
      </w:pPr>
    </w:p>
    <w:p w14:paraId="3613D216" w14:textId="316F71A1" w:rsidR="00573324" w:rsidRPr="00B30120" w:rsidRDefault="00573324" w:rsidP="00CE5AD6">
      <w:pPr>
        <w:tabs>
          <w:tab w:val="left" w:pos="4678"/>
        </w:tabs>
        <w:rPr>
          <w:sz w:val="22"/>
          <w:szCs w:val="22"/>
        </w:rPr>
      </w:pPr>
    </w:p>
    <w:p w14:paraId="1B670CF3" w14:textId="5B68897D" w:rsidR="00573324" w:rsidRPr="00B30120" w:rsidRDefault="00573324" w:rsidP="00CE5AD6">
      <w:pPr>
        <w:tabs>
          <w:tab w:val="left" w:pos="4678"/>
        </w:tabs>
        <w:rPr>
          <w:sz w:val="22"/>
          <w:szCs w:val="22"/>
        </w:rPr>
      </w:pPr>
    </w:p>
    <w:p w14:paraId="546F57A0" w14:textId="4E817F73" w:rsidR="00573324" w:rsidRPr="00B30120" w:rsidRDefault="00573324" w:rsidP="00CE5AD6">
      <w:pPr>
        <w:tabs>
          <w:tab w:val="left" w:pos="4678"/>
        </w:tabs>
        <w:rPr>
          <w:sz w:val="22"/>
          <w:szCs w:val="22"/>
        </w:rPr>
      </w:pPr>
    </w:p>
    <w:p w14:paraId="59032EF3" w14:textId="6A2D07C0" w:rsidR="00573324" w:rsidRPr="00B30120" w:rsidRDefault="00573324" w:rsidP="00CE5AD6">
      <w:pPr>
        <w:tabs>
          <w:tab w:val="left" w:pos="4678"/>
        </w:tabs>
        <w:rPr>
          <w:sz w:val="22"/>
          <w:szCs w:val="22"/>
        </w:rPr>
      </w:pPr>
    </w:p>
    <w:p w14:paraId="5C8F4B08" w14:textId="003E5C89" w:rsidR="00573324" w:rsidRPr="00B30120" w:rsidRDefault="00573324" w:rsidP="00CE5AD6">
      <w:pPr>
        <w:tabs>
          <w:tab w:val="left" w:pos="4678"/>
        </w:tabs>
        <w:rPr>
          <w:sz w:val="22"/>
          <w:szCs w:val="22"/>
        </w:rPr>
      </w:pPr>
    </w:p>
    <w:p w14:paraId="73709316" w14:textId="77777777" w:rsidR="00573324" w:rsidRPr="00B30120" w:rsidRDefault="00573324" w:rsidP="00CE5AD6">
      <w:pPr>
        <w:tabs>
          <w:tab w:val="left" w:pos="4678"/>
        </w:tabs>
        <w:rPr>
          <w:sz w:val="22"/>
          <w:szCs w:val="22"/>
        </w:rPr>
      </w:pPr>
    </w:p>
    <w:sectPr w:rsidR="00573324" w:rsidRPr="00B30120" w:rsidSect="00021A41">
      <w:headerReference w:type="default" r:id="rId8"/>
      <w:footerReference w:type="default" r:id="rId9"/>
      <w:headerReference w:type="first" r:id="rId10"/>
      <w:footerReference w:type="first" r:id="rId1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BB31" w14:textId="77777777" w:rsidR="00B104F2" w:rsidRDefault="00B104F2" w:rsidP="001320DB">
      <w:r>
        <w:separator/>
      </w:r>
    </w:p>
  </w:endnote>
  <w:endnote w:type="continuationSeparator" w:id="0">
    <w:p w14:paraId="33784259" w14:textId="77777777" w:rsidR="00B104F2" w:rsidRDefault="00B104F2"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Noto Sans CJK SC Regular">
    <w:charset w:val="01"/>
    <w:family w:val="auto"/>
    <w:pitch w:val="variable"/>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49274504" w:rsidR="00CD34DC" w:rsidRPr="00021A41" w:rsidRDefault="00021A41" w:rsidP="004556AA">
    <w:pPr>
      <w:pStyle w:val="Stopka"/>
      <w:tabs>
        <w:tab w:val="left" w:pos="3969"/>
      </w:tabs>
      <w:ind w:right="-397"/>
      <w:rPr>
        <w:rFonts w:asciiTheme="majorHAnsi" w:hAnsiTheme="majorHAnsi" w:cstheme="majorHAnsi"/>
        <w:sz w:val="18"/>
        <w:szCs w:val="18"/>
      </w:rPr>
    </w:pPr>
    <w:r w:rsidRPr="004556AA">
      <w:rPr>
        <w:rFonts w:asciiTheme="majorHAnsi" w:hAnsiTheme="majorHAnsi" w:cstheme="majorHAnsi"/>
        <w:sz w:val="18"/>
        <w:szCs w:val="18"/>
      </w:rPr>
      <w:tab/>
    </w:r>
    <w:r w:rsidRPr="004556AA">
      <w:rPr>
        <w:rFonts w:asciiTheme="majorHAnsi" w:hAnsiTheme="majorHAnsi" w:cstheme="majorHAnsi"/>
        <w:sz w:val="18"/>
        <w:szCs w:val="18"/>
      </w:rPr>
      <w:tab/>
    </w:r>
    <w:r w:rsidRPr="004556AA">
      <w:rPr>
        <w:rFonts w:asciiTheme="majorHAnsi" w:hAnsiTheme="majorHAnsi" w:cstheme="majorHAnsi"/>
        <w:sz w:val="18"/>
        <w:szCs w:val="18"/>
      </w:rPr>
      <w:tab/>
    </w:r>
    <w:r w:rsidRPr="004556AA">
      <w:rPr>
        <w:rFonts w:asciiTheme="majorHAnsi" w:hAnsiTheme="majorHAnsi" w:cstheme="majorHAnsi"/>
        <w:sz w:val="18"/>
        <w:szCs w:val="18"/>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21A41">
      <w:rPr>
        <w:rFonts w:asciiTheme="majorHAnsi" w:eastAsiaTheme="majorEastAsia" w:hAnsiTheme="majorHAnsi" w:cstheme="majorHAnsi"/>
        <w:sz w:val="18"/>
        <w:szCs w:val="18"/>
      </w:rPr>
      <w:t>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19BC5895" w:rsidR="00021A41" w:rsidRPr="004556AA" w:rsidRDefault="00F67891" w:rsidP="004556AA">
    <w:pPr>
      <w:pStyle w:val="Stopka"/>
      <w:tabs>
        <w:tab w:val="left" w:pos="3969"/>
      </w:tabs>
      <w:rPr>
        <w:sz w:val="18"/>
        <w:szCs w:val="18"/>
        <w:lang w:val="en-US"/>
      </w:rPr>
    </w:pPr>
    <w:r w:rsidRPr="002B1420">
      <w:rPr>
        <w:sz w:val="18"/>
        <w:szCs w:val="18"/>
      </w:rPr>
      <w:tab/>
    </w:r>
    <w:r w:rsidR="00021A41" w:rsidRPr="002B1420">
      <w:rPr>
        <w:sz w:val="18"/>
        <w:szCs w:val="18"/>
      </w:rPr>
      <w:tab/>
    </w:r>
    <w:r w:rsidR="00021A41" w:rsidRPr="002B1420">
      <w:rPr>
        <w:sz w:val="18"/>
        <w:szCs w:val="18"/>
      </w:rPr>
      <w:tab/>
    </w:r>
    <w:r w:rsidRPr="002B1420">
      <w:rPr>
        <w:rFonts w:asciiTheme="majorHAnsi" w:hAnsiTheme="majorHAnsi" w:cstheme="majorHAnsi"/>
        <w:sz w:val="18"/>
        <w:szCs w:val="18"/>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4556AA">
      <w:rPr>
        <w:rFonts w:asciiTheme="majorHAnsi" w:eastAsiaTheme="majorEastAsia" w:hAnsiTheme="majorHAnsi" w:cstheme="majorHAnsi"/>
        <w:noProof/>
        <w:sz w:val="18"/>
        <w:szCs w:val="18"/>
        <w:lang w:val="en-US"/>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6ED6" w14:textId="77777777" w:rsidR="00B104F2" w:rsidRDefault="00B104F2" w:rsidP="001320DB">
      <w:r>
        <w:separator/>
      </w:r>
    </w:p>
  </w:footnote>
  <w:footnote w:type="continuationSeparator" w:id="0">
    <w:p w14:paraId="4871E1F4" w14:textId="77777777" w:rsidR="00B104F2" w:rsidRDefault="00B104F2"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1440"/>
        </w:tabs>
        <w:ind w:left="1440" w:hanging="360"/>
      </w:pPr>
      <w:rPr>
        <w:sz w:val="22"/>
        <w:szCs w:val="22"/>
      </w:rPr>
    </w:lvl>
  </w:abstractNum>
  <w:abstractNum w:abstractNumId="1" w15:restartNumberingAfterBreak="0">
    <w:nsid w:val="06DE310E"/>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C6816"/>
    <w:multiLevelType w:val="hybridMultilevel"/>
    <w:tmpl w:val="88BAE68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8DC1988"/>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73A5B"/>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12293"/>
    <w:multiLevelType w:val="hybridMultilevel"/>
    <w:tmpl w:val="59AEFC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FCC44AD"/>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5056B"/>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B651B"/>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00093"/>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40398"/>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856586"/>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0D60FF"/>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D2C12"/>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017CB"/>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656A4A"/>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8F2860"/>
    <w:multiLevelType w:val="hybridMultilevel"/>
    <w:tmpl w:val="88BAE68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54C0DDF"/>
    <w:multiLevelType w:val="hybridMultilevel"/>
    <w:tmpl w:val="DBA853D2"/>
    <w:lvl w:ilvl="0" w:tplc="F4F26DE2">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25AA2D91"/>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373CEA"/>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AB6E06"/>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525544"/>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476E5E"/>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4D7528"/>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793EDF"/>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1C6533"/>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0957F2"/>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666A91"/>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421781"/>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9B1286"/>
    <w:multiLevelType w:val="hybridMultilevel"/>
    <w:tmpl w:val="4C70E41C"/>
    <w:lvl w:ilvl="0" w:tplc="0054D5CE">
      <w:start w:val="1"/>
      <w:numFmt w:val="bullet"/>
      <w:lvlText w:val=""/>
      <w:lvlJc w:val="left"/>
      <w:pPr>
        <w:ind w:left="1077" w:hanging="360"/>
      </w:pPr>
      <w:rPr>
        <w:rFonts w:ascii="Symbol" w:eastAsia="Microsoft Sans Serif" w:hAnsi="Symbol" w:cs="Microsoft Sans Serif"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49AC05A0"/>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D21D9D"/>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3" w15:restartNumberingAfterBreak="0">
    <w:nsid w:val="4D592218"/>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1E677B"/>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DF6B7D"/>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C75195"/>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10545A"/>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D24CA3"/>
    <w:multiLevelType w:val="multilevel"/>
    <w:tmpl w:val="C39018BA"/>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E11F63"/>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844904"/>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CD3C16"/>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DFA02B4"/>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657DFF"/>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0904BC"/>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4776DC"/>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7D1B2E"/>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1D1163"/>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3C2B53"/>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6767BB"/>
    <w:multiLevelType w:val="hybridMultilevel"/>
    <w:tmpl w:val="742ADCCE"/>
    <w:lvl w:ilvl="0" w:tplc="CC36EE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DC31B91"/>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204855"/>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603BAE"/>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866FA6"/>
    <w:multiLevelType w:val="multilevel"/>
    <w:tmpl w:val="5C3CF64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904378"/>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4A36F0B"/>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8" w15:restartNumberingAfterBreak="0">
    <w:nsid w:val="7B5E1A95"/>
    <w:multiLevelType w:val="multilevel"/>
    <w:tmpl w:val="82F21C32"/>
    <w:lvl w:ilvl="0">
      <w:start w:val="1"/>
      <w:numFmt w:val="decimal"/>
      <w:lvlText w:val="%1)"/>
      <w:lvlJc w:val="left"/>
      <w:rPr>
        <w:rFonts w:ascii="Calibri" w:eastAsia="Verdana" w:hAnsi="Calibri" w:cs="Calibri"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7973776">
    <w:abstractNumId w:val="32"/>
  </w:num>
  <w:num w:numId="2" w16cid:durableId="1624455146">
    <w:abstractNumId w:val="37"/>
  </w:num>
  <w:num w:numId="3" w16cid:durableId="1212769353">
    <w:abstractNumId w:val="57"/>
  </w:num>
  <w:num w:numId="4" w16cid:durableId="569192176">
    <w:abstractNumId w:val="16"/>
  </w:num>
  <w:num w:numId="5" w16cid:durableId="1636713357">
    <w:abstractNumId w:val="29"/>
  </w:num>
  <w:num w:numId="6" w16cid:durableId="932326885">
    <w:abstractNumId w:val="41"/>
  </w:num>
  <w:num w:numId="7" w16cid:durableId="1852598374">
    <w:abstractNumId w:val="2"/>
  </w:num>
  <w:num w:numId="8" w16cid:durableId="1377317831">
    <w:abstractNumId w:val="20"/>
  </w:num>
  <w:num w:numId="9" w16cid:durableId="530653741">
    <w:abstractNumId w:val="59"/>
  </w:num>
  <w:num w:numId="10" w16cid:durableId="1670206099">
    <w:abstractNumId w:val="24"/>
  </w:num>
  <w:num w:numId="11" w16cid:durableId="462384687">
    <w:abstractNumId w:val="28"/>
  </w:num>
  <w:num w:numId="12" w16cid:durableId="1227958585">
    <w:abstractNumId w:val="34"/>
  </w:num>
  <w:num w:numId="13" w16cid:durableId="1675256336">
    <w:abstractNumId w:val="33"/>
  </w:num>
  <w:num w:numId="14" w16cid:durableId="1051269802">
    <w:abstractNumId w:val="47"/>
  </w:num>
  <w:num w:numId="15" w16cid:durableId="755980800">
    <w:abstractNumId w:val="23"/>
  </w:num>
  <w:num w:numId="16" w16cid:durableId="1813601129">
    <w:abstractNumId w:val="45"/>
  </w:num>
  <w:num w:numId="17" w16cid:durableId="152837223">
    <w:abstractNumId w:val="48"/>
  </w:num>
  <w:num w:numId="18" w16cid:durableId="1209025977">
    <w:abstractNumId w:val="31"/>
  </w:num>
  <w:num w:numId="19" w16cid:durableId="472530187">
    <w:abstractNumId w:val="46"/>
  </w:num>
  <w:num w:numId="20" w16cid:durableId="178735305">
    <w:abstractNumId w:val="15"/>
  </w:num>
  <w:num w:numId="21" w16cid:durableId="142698234">
    <w:abstractNumId w:val="11"/>
  </w:num>
  <w:num w:numId="22" w16cid:durableId="1253663050">
    <w:abstractNumId w:val="52"/>
  </w:num>
  <w:num w:numId="23" w16cid:durableId="684213447">
    <w:abstractNumId w:val="54"/>
  </w:num>
  <w:num w:numId="24" w16cid:durableId="1364087762">
    <w:abstractNumId w:val="18"/>
  </w:num>
  <w:num w:numId="25" w16cid:durableId="1691833260">
    <w:abstractNumId w:val="56"/>
  </w:num>
  <w:num w:numId="26" w16cid:durableId="806632161">
    <w:abstractNumId w:val="3"/>
  </w:num>
  <w:num w:numId="27" w16cid:durableId="899049447">
    <w:abstractNumId w:val="44"/>
  </w:num>
  <w:num w:numId="28" w16cid:durableId="1593195303">
    <w:abstractNumId w:val="21"/>
  </w:num>
  <w:num w:numId="29" w16cid:durableId="1959606756">
    <w:abstractNumId w:val="1"/>
  </w:num>
  <w:num w:numId="30" w16cid:durableId="279075856">
    <w:abstractNumId w:val="27"/>
  </w:num>
  <w:num w:numId="31" w16cid:durableId="739521068">
    <w:abstractNumId w:val="55"/>
  </w:num>
  <w:num w:numId="32" w16cid:durableId="267587657">
    <w:abstractNumId w:val="58"/>
  </w:num>
  <w:num w:numId="33" w16cid:durableId="1801416705">
    <w:abstractNumId w:val="53"/>
  </w:num>
  <w:num w:numId="34" w16cid:durableId="1130973819">
    <w:abstractNumId w:val="35"/>
  </w:num>
  <w:num w:numId="35" w16cid:durableId="544174808">
    <w:abstractNumId w:val="6"/>
  </w:num>
  <w:num w:numId="36" w16cid:durableId="242376169">
    <w:abstractNumId w:val="7"/>
  </w:num>
  <w:num w:numId="37" w16cid:durableId="2106031045">
    <w:abstractNumId w:val="30"/>
  </w:num>
  <w:num w:numId="38" w16cid:durableId="2011517940">
    <w:abstractNumId w:val="14"/>
  </w:num>
  <w:num w:numId="39" w16cid:durableId="278413093">
    <w:abstractNumId w:val="25"/>
  </w:num>
  <w:num w:numId="40" w16cid:durableId="761486566">
    <w:abstractNumId w:val="22"/>
  </w:num>
  <w:num w:numId="41" w16cid:durableId="679544558">
    <w:abstractNumId w:val="42"/>
  </w:num>
  <w:num w:numId="42" w16cid:durableId="2041856597">
    <w:abstractNumId w:val="19"/>
  </w:num>
  <w:num w:numId="43" w16cid:durableId="96293462">
    <w:abstractNumId w:val="38"/>
  </w:num>
  <w:num w:numId="44" w16cid:durableId="2084208258">
    <w:abstractNumId w:val="39"/>
  </w:num>
  <w:num w:numId="45" w16cid:durableId="62260708">
    <w:abstractNumId w:val="13"/>
  </w:num>
  <w:num w:numId="46" w16cid:durableId="578440292">
    <w:abstractNumId w:val="12"/>
  </w:num>
  <w:num w:numId="47" w16cid:durableId="1482505280">
    <w:abstractNumId w:val="36"/>
  </w:num>
  <w:num w:numId="48" w16cid:durableId="570626419">
    <w:abstractNumId w:val="4"/>
  </w:num>
  <w:num w:numId="49" w16cid:durableId="759330961">
    <w:abstractNumId w:val="49"/>
  </w:num>
  <w:num w:numId="50" w16cid:durableId="573472424">
    <w:abstractNumId w:val="43"/>
  </w:num>
  <w:num w:numId="51" w16cid:durableId="984579298">
    <w:abstractNumId w:val="40"/>
  </w:num>
  <w:num w:numId="52" w16cid:durableId="1259217651">
    <w:abstractNumId w:val="26"/>
  </w:num>
  <w:num w:numId="53" w16cid:durableId="31736946">
    <w:abstractNumId w:val="51"/>
  </w:num>
  <w:num w:numId="54" w16cid:durableId="259459005">
    <w:abstractNumId w:val="9"/>
  </w:num>
  <w:num w:numId="55" w16cid:durableId="1408461355">
    <w:abstractNumId w:val="8"/>
  </w:num>
  <w:num w:numId="56" w16cid:durableId="1309436497">
    <w:abstractNumId w:val="50"/>
  </w:num>
  <w:num w:numId="57" w16cid:durableId="1462571178">
    <w:abstractNumId w:val="5"/>
  </w:num>
  <w:num w:numId="58" w16cid:durableId="203493497">
    <w:abstractNumId w:val="10"/>
  </w:num>
  <w:num w:numId="59" w16cid:durableId="790326014">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21A41"/>
    <w:rsid w:val="00064CAE"/>
    <w:rsid w:val="00073959"/>
    <w:rsid w:val="000D5784"/>
    <w:rsid w:val="001254A5"/>
    <w:rsid w:val="001320DB"/>
    <w:rsid w:val="00147BB7"/>
    <w:rsid w:val="001801FE"/>
    <w:rsid w:val="001E127A"/>
    <w:rsid w:val="002275AA"/>
    <w:rsid w:val="002625D3"/>
    <w:rsid w:val="002B1420"/>
    <w:rsid w:val="002F0FB8"/>
    <w:rsid w:val="00342110"/>
    <w:rsid w:val="003855FA"/>
    <w:rsid w:val="00417815"/>
    <w:rsid w:val="0043779E"/>
    <w:rsid w:val="00451955"/>
    <w:rsid w:val="004556AA"/>
    <w:rsid w:val="004A295E"/>
    <w:rsid w:val="004C7BD2"/>
    <w:rsid w:val="004E2279"/>
    <w:rsid w:val="0050208C"/>
    <w:rsid w:val="00545E43"/>
    <w:rsid w:val="00573324"/>
    <w:rsid w:val="00590E0C"/>
    <w:rsid w:val="0067390D"/>
    <w:rsid w:val="00693251"/>
    <w:rsid w:val="006F6E4F"/>
    <w:rsid w:val="00726A08"/>
    <w:rsid w:val="0074608B"/>
    <w:rsid w:val="007F7764"/>
    <w:rsid w:val="00801594"/>
    <w:rsid w:val="00822333"/>
    <w:rsid w:val="008773EE"/>
    <w:rsid w:val="009154B3"/>
    <w:rsid w:val="009642CA"/>
    <w:rsid w:val="009A7C35"/>
    <w:rsid w:val="009D1DBD"/>
    <w:rsid w:val="009F373C"/>
    <w:rsid w:val="00A30F13"/>
    <w:rsid w:val="00A3397D"/>
    <w:rsid w:val="00A84C4A"/>
    <w:rsid w:val="00B104F2"/>
    <w:rsid w:val="00B1692B"/>
    <w:rsid w:val="00B30120"/>
    <w:rsid w:val="00B851B2"/>
    <w:rsid w:val="00BF3042"/>
    <w:rsid w:val="00C44B5B"/>
    <w:rsid w:val="00C92F4A"/>
    <w:rsid w:val="00CA1A57"/>
    <w:rsid w:val="00CB57DF"/>
    <w:rsid w:val="00CD34DC"/>
    <w:rsid w:val="00CE5AD6"/>
    <w:rsid w:val="00D07314"/>
    <w:rsid w:val="00DF4E16"/>
    <w:rsid w:val="00E136B0"/>
    <w:rsid w:val="00E17199"/>
    <w:rsid w:val="00E5270B"/>
    <w:rsid w:val="00EA40EC"/>
    <w:rsid w:val="00ED186D"/>
    <w:rsid w:val="00EF50FD"/>
    <w:rsid w:val="00F608D8"/>
    <w:rsid w:val="00F67891"/>
    <w:rsid w:val="00FA73E1"/>
    <w:rsid w:val="00FB5682"/>
    <w:rsid w:val="00FC5E5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30120"/>
    <w:pPr>
      <w:keepNext/>
      <w:spacing w:before="240" w:after="60"/>
      <w:outlineLvl w:val="2"/>
    </w:pPr>
    <w:rPr>
      <w:rFonts w:ascii="Arial" w:hAnsi="Arial"/>
      <w:b/>
      <w:kern w:val="0"/>
      <w:sz w:val="26"/>
      <w:szCs w:val="26"/>
      <w:lang w:val="x-none"/>
    </w:rPr>
  </w:style>
  <w:style w:type="paragraph" w:styleId="Nagwek4">
    <w:name w:val="heading 4"/>
    <w:basedOn w:val="Normalny"/>
    <w:next w:val="Normalny"/>
    <w:link w:val="Nagwek4Znak"/>
    <w:qFormat/>
    <w:rsid w:val="00B30120"/>
    <w:pPr>
      <w:keepNext/>
      <w:spacing w:before="240" w:after="60"/>
      <w:outlineLvl w:val="3"/>
    </w:pPr>
    <w:rPr>
      <w:rFonts w:ascii="Times New Roman" w:hAnsi="Times New Roman"/>
      <w:b/>
      <w:kern w:val="0"/>
      <w:sz w:val="28"/>
      <w:szCs w:val="28"/>
      <w:lang w:val="x-none"/>
    </w:rPr>
  </w:style>
  <w:style w:type="paragraph" w:styleId="Nagwek5">
    <w:name w:val="heading 5"/>
    <w:basedOn w:val="Normalny"/>
    <w:next w:val="Normalny"/>
    <w:link w:val="Nagwek5Znak"/>
    <w:qFormat/>
    <w:rsid w:val="00B30120"/>
    <w:pPr>
      <w:spacing w:before="240" w:after="60"/>
      <w:outlineLvl w:val="4"/>
    </w:pPr>
    <w:rPr>
      <w:rFonts w:ascii="Times New Roman" w:hAnsi="Times New Roman"/>
      <w:b/>
      <w:i/>
      <w:iCs/>
      <w:kern w:val="0"/>
      <w:sz w:val="26"/>
      <w:szCs w:val="26"/>
      <w:lang w:val="x-none"/>
    </w:rPr>
  </w:style>
  <w:style w:type="paragraph" w:styleId="Nagwek6">
    <w:name w:val="heading 6"/>
    <w:basedOn w:val="Normalny"/>
    <w:next w:val="Normalny"/>
    <w:link w:val="Nagwek6Znak"/>
    <w:qFormat/>
    <w:rsid w:val="00B30120"/>
    <w:pPr>
      <w:tabs>
        <w:tab w:val="num" w:pos="1152"/>
      </w:tabs>
      <w:spacing w:before="240" w:after="60"/>
      <w:ind w:left="1152" w:hanging="1152"/>
      <w:outlineLvl w:val="5"/>
    </w:pPr>
    <w:rPr>
      <w:rFonts w:ascii="Times New Roman" w:hAnsi="Times New Roman"/>
      <w:b/>
      <w:kern w:val="0"/>
      <w:sz w:val="20"/>
      <w:lang w:val="x-none"/>
    </w:rPr>
  </w:style>
  <w:style w:type="paragraph" w:styleId="Nagwek7">
    <w:name w:val="heading 7"/>
    <w:basedOn w:val="Normalny"/>
    <w:next w:val="Normalny"/>
    <w:link w:val="Nagwek7Znak"/>
    <w:qFormat/>
    <w:rsid w:val="00B30120"/>
    <w:pPr>
      <w:tabs>
        <w:tab w:val="num" w:pos="1296"/>
      </w:tabs>
      <w:spacing w:before="240" w:after="60"/>
      <w:ind w:left="1296" w:hanging="1296"/>
      <w:outlineLvl w:val="6"/>
    </w:pPr>
    <w:rPr>
      <w:rFonts w:ascii="Times New Roman" w:hAnsi="Times New Roman"/>
      <w:bCs w:val="0"/>
      <w:kern w:val="0"/>
      <w:szCs w:val="24"/>
      <w:lang w:val="x-none"/>
    </w:rPr>
  </w:style>
  <w:style w:type="paragraph" w:styleId="Nagwek8">
    <w:name w:val="heading 8"/>
    <w:basedOn w:val="Normalny"/>
    <w:next w:val="Normalny"/>
    <w:link w:val="Nagwek8Znak"/>
    <w:qFormat/>
    <w:rsid w:val="00B30120"/>
    <w:pPr>
      <w:tabs>
        <w:tab w:val="num" w:pos="1440"/>
      </w:tabs>
      <w:spacing w:before="240" w:after="60"/>
      <w:ind w:left="1440" w:hanging="1440"/>
      <w:outlineLvl w:val="7"/>
    </w:pPr>
    <w:rPr>
      <w:rFonts w:ascii="Times New Roman" w:hAnsi="Times New Roman"/>
      <w:bCs w:val="0"/>
      <w:i/>
      <w:iCs/>
      <w:kern w:val="0"/>
      <w:szCs w:val="24"/>
      <w:lang w:val="x-none"/>
    </w:rPr>
  </w:style>
  <w:style w:type="paragraph" w:styleId="Nagwek9">
    <w:name w:val="heading 9"/>
    <w:basedOn w:val="Normalny"/>
    <w:next w:val="Normalny"/>
    <w:link w:val="Nagwek9Znak"/>
    <w:qFormat/>
    <w:rsid w:val="00B30120"/>
    <w:pPr>
      <w:tabs>
        <w:tab w:val="num" w:pos="1584"/>
      </w:tabs>
      <w:spacing w:before="240" w:after="60"/>
      <w:ind w:left="1584" w:hanging="1584"/>
      <w:outlineLvl w:val="8"/>
    </w:pPr>
    <w:rPr>
      <w:rFonts w:ascii="Arial" w:hAnsi="Arial"/>
      <w:bCs w:val="0"/>
      <w:kern w:val="0"/>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nhideWhenUsed/>
    <w:rsid w:val="001320DB"/>
    <w:pPr>
      <w:tabs>
        <w:tab w:val="center" w:pos="4153"/>
        <w:tab w:val="right" w:pos="8306"/>
      </w:tabs>
    </w:pPr>
  </w:style>
  <w:style w:type="character" w:customStyle="1" w:styleId="StopkaZnak">
    <w:name w:val="Stopka Znak"/>
    <w:link w:val="Stopka"/>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30120"/>
    <w:rPr>
      <w:rFonts w:ascii="Arial" w:eastAsia="Times New Roman" w:hAnsi="Arial"/>
      <w:b/>
      <w:bCs/>
      <w:sz w:val="26"/>
      <w:szCs w:val="26"/>
      <w:lang w:val="x-none" w:eastAsia="pl-PL"/>
    </w:rPr>
  </w:style>
  <w:style w:type="character" w:customStyle="1" w:styleId="Nagwek4Znak">
    <w:name w:val="Nagłówek 4 Znak"/>
    <w:basedOn w:val="Domylnaczcionkaakapitu"/>
    <w:link w:val="Nagwek4"/>
    <w:rsid w:val="00B30120"/>
    <w:rPr>
      <w:rFonts w:ascii="Times New Roman" w:eastAsia="Times New Roman" w:hAnsi="Times New Roman"/>
      <w:b/>
      <w:bCs/>
      <w:sz w:val="28"/>
      <w:szCs w:val="28"/>
      <w:lang w:val="x-none" w:eastAsia="pl-PL"/>
    </w:rPr>
  </w:style>
  <w:style w:type="character" w:customStyle="1" w:styleId="Nagwek5Znak">
    <w:name w:val="Nagłówek 5 Znak"/>
    <w:basedOn w:val="Domylnaczcionkaakapitu"/>
    <w:link w:val="Nagwek5"/>
    <w:rsid w:val="00B30120"/>
    <w:rPr>
      <w:rFonts w:ascii="Times New Roman" w:eastAsia="Times New Roman" w:hAnsi="Times New Roman"/>
      <w:b/>
      <w:bCs/>
      <w:i/>
      <w:iCs/>
      <w:sz w:val="26"/>
      <w:szCs w:val="26"/>
      <w:lang w:val="x-none" w:eastAsia="pl-PL"/>
    </w:rPr>
  </w:style>
  <w:style w:type="character" w:customStyle="1" w:styleId="Nagwek6Znak">
    <w:name w:val="Nagłówek 6 Znak"/>
    <w:basedOn w:val="Domylnaczcionkaakapitu"/>
    <w:link w:val="Nagwek6"/>
    <w:rsid w:val="00B30120"/>
    <w:rPr>
      <w:rFonts w:ascii="Times New Roman" w:eastAsia="Times New Roman" w:hAnsi="Times New Roman"/>
      <w:b/>
      <w:bCs/>
      <w:lang w:val="x-none" w:eastAsia="pl-PL"/>
    </w:rPr>
  </w:style>
  <w:style w:type="character" w:customStyle="1" w:styleId="Nagwek7Znak">
    <w:name w:val="Nagłówek 7 Znak"/>
    <w:basedOn w:val="Domylnaczcionkaakapitu"/>
    <w:link w:val="Nagwek7"/>
    <w:rsid w:val="00B30120"/>
    <w:rPr>
      <w:rFonts w:ascii="Times New Roman" w:eastAsia="Times New Roman" w:hAnsi="Times New Roman"/>
      <w:sz w:val="24"/>
      <w:szCs w:val="24"/>
      <w:lang w:val="x-none" w:eastAsia="pl-PL"/>
    </w:rPr>
  </w:style>
  <w:style w:type="character" w:customStyle="1" w:styleId="Nagwek8Znak">
    <w:name w:val="Nagłówek 8 Znak"/>
    <w:basedOn w:val="Domylnaczcionkaakapitu"/>
    <w:link w:val="Nagwek8"/>
    <w:rsid w:val="00B30120"/>
    <w:rPr>
      <w:rFonts w:ascii="Times New Roman" w:eastAsia="Times New Roman" w:hAnsi="Times New Roman"/>
      <w:i/>
      <w:iCs/>
      <w:sz w:val="24"/>
      <w:szCs w:val="24"/>
      <w:lang w:val="x-none" w:eastAsia="pl-PL"/>
    </w:rPr>
  </w:style>
  <w:style w:type="character" w:customStyle="1" w:styleId="Nagwek9Znak">
    <w:name w:val="Nagłówek 9 Znak"/>
    <w:basedOn w:val="Domylnaczcionkaakapitu"/>
    <w:link w:val="Nagwek9"/>
    <w:rsid w:val="00B30120"/>
    <w:rPr>
      <w:rFonts w:ascii="Arial" w:eastAsia="Times New Roman" w:hAnsi="Arial"/>
      <w:lang w:val="x-none" w:eastAsia="pl-PL"/>
    </w:rPr>
  </w:style>
  <w:style w:type="paragraph" w:styleId="Tekstpodstawowy">
    <w:name w:val="Body Text"/>
    <w:basedOn w:val="Normalny"/>
    <w:link w:val="TekstpodstawowyZnak"/>
    <w:semiHidden/>
    <w:rsid w:val="00B30120"/>
    <w:pPr>
      <w:spacing w:line="360" w:lineRule="auto"/>
      <w:jc w:val="center"/>
    </w:pPr>
    <w:rPr>
      <w:rFonts w:ascii="Times New Roman" w:hAnsi="Times New Roman"/>
      <w:bCs w:val="0"/>
      <w:kern w:val="0"/>
      <w:lang w:val="x-none"/>
    </w:rPr>
  </w:style>
  <w:style w:type="character" w:customStyle="1" w:styleId="TekstpodstawowyZnak">
    <w:name w:val="Tekst podstawowy Znak"/>
    <w:basedOn w:val="Domylnaczcionkaakapitu"/>
    <w:link w:val="Tekstpodstawowy"/>
    <w:semiHidden/>
    <w:rsid w:val="00B30120"/>
    <w:rPr>
      <w:rFonts w:ascii="Times New Roman" w:eastAsia="Times New Roman" w:hAnsi="Times New Roman"/>
      <w:sz w:val="24"/>
      <w:lang w:val="x-none" w:eastAsia="pl-PL"/>
    </w:rPr>
  </w:style>
  <w:style w:type="paragraph" w:styleId="Tekstpodstawowywcity2">
    <w:name w:val="Body Text Indent 2"/>
    <w:basedOn w:val="Normalny"/>
    <w:link w:val="Tekstpodstawowywcity2Znak"/>
    <w:semiHidden/>
    <w:rsid w:val="00B30120"/>
    <w:pPr>
      <w:spacing w:after="120" w:line="480" w:lineRule="auto"/>
      <w:ind w:left="283"/>
    </w:pPr>
    <w:rPr>
      <w:rFonts w:ascii="Times New Roman" w:hAnsi="Times New Roman"/>
      <w:bCs w:val="0"/>
      <w:kern w:val="0"/>
      <w:szCs w:val="24"/>
      <w:lang w:val="x-none"/>
    </w:rPr>
  </w:style>
  <w:style w:type="character" w:customStyle="1" w:styleId="Tekstpodstawowywcity2Znak">
    <w:name w:val="Tekst podstawowy wcięty 2 Znak"/>
    <w:basedOn w:val="Domylnaczcionkaakapitu"/>
    <w:link w:val="Tekstpodstawowywcity2"/>
    <w:semiHidden/>
    <w:rsid w:val="00B30120"/>
    <w:rPr>
      <w:rFonts w:ascii="Times New Roman" w:eastAsia="Times New Roman" w:hAnsi="Times New Roman"/>
      <w:sz w:val="24"/>
      <w:szCs w:val="24"/>
      <w:lang w:val="x-none" w:eastAsia="pl-PL"/>
    </w:rPr>
  </w:style>
  <w:style w:type="paragraph" w:styleId="Tekstpodstawowywcity3">
    <w:name w:val="Body Text Indent 3"/>
    <w:basedOn w:val="Normalny"/>
    <w:link w:val="Tekstpodstawowywcity3Znak"/>
    <w:semiHidden/>
    <w:rsid w:val="00B30120"/>
    <w:pPr>
      <w:spacing w:after="120"/>
      <w:ind w:left="283"/>
    </w:pPr>
    <w:rPr>
      <w:rFonts w:ascii="Times New Roman" w:hAnsi="Times New Roman"/>
      <w:bCs w:val="0"/>
      <w:kern w:val="0"/>
      <w:sz w:val="16"/>
      <w:szCs w:val="16"/>
      <w:lang w:val="x-none"/>
    </w:rPr>
  </w:style>
  <w:style w:type="character" w:customStyle="1" w:styleId="Tekstpodstawowywcity3Znak">
    <w:name w:val="Tekst podstawowy wcięty 3 Znak"/>
    <w:basedOn w:val="Domylnaczcionkaakapitu"/>
    <w:link w:val="Tekstpodstawowywcity3"/>
    <w:semiHidden/>
    <w:rsid w:val="00B30120"/>
    <w:rPr>
      <w:rFonts w:ascii="Times New Roman" w:eastAsia="Times New Roman" w:hAnsi="Times New Roman"/>
      <w:sz w:val="16"/>
      <w:szCs w:val="16"/>
      <w:lang w:val="x-none" w:eastAsia="pl-PL"/>
    </w:rPr>
  </w:style>
  <w:style w:type="paragraph" w:styleId="Tekstpodstawowywcity">
    <w:name w:val="Body Text Indent"/>
    <w:basedOn w:val="Normalny"/>
    <w:link w:val="TekstpodstawowywcityZnak"/>
    <w:semiHidden/>
    <w:rsid w:val="00B30120"/>
    <w:pPr>
      <w:spacing w:after="120"/>
      <w:ind w:left="283"/>
    </w:pPr>
    <w:rPr>
      <w:rFonts w:ascii="Times New Roman" w:hAnsi="Times New Roman"/>
      <w:bCs w:val="0"/>
      <w:kern w:val="0"/>
      <w:szCs w:val="24"/>
      <w:lang w:val="x-none"/>
    </w:rPr>
  </w:style>
  <w:style w:type="character" w:customStyle="1" w:styleId="TekstpodstawowywcityZnak">
    <w:name w:val="Tekst podstawowy wcięty Znak"/>
    <w:basedOn w:val="Domylnaczcionkaakapitu"/>
    <w:link w:val="Tekstpodstawowywcity"/>
    <w:semiHidden/>
    <w:rsid w:val="00B30120"/>
    <w:rPr>
      <w:rFonts w:ascii="Times New Roman" w:eastAsia="Times New Roman" w:hAnsi="Times New Roman"/>
      <w:sz w:val="24"/>
      <w:szCs w:val="24"/>
      <w:lang w:val="x-none" w:eastAsia="pl-PL"/>
    </w:rPr>
  </w:style>
  <w:style w:type="paragraph" w:styleId="NormalnyWeb">
    <w:name w:val="Normal (Web)"/>
    <w:basedOn w:val="Normalny"/>
    <w:semiHidden/>
    <w:rsid w:val="00B30120"/>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30120"/>
    <w:pPr>
      <w:jc w:val="center"/>
    </w:pPr>
    <w:rPr>
      <w:rFonts w:ascii="Arial" w:hAnsi="Arial"/>
      <w:b/>
      <w:bCs w:val="0"/>
      <w:kern w:val="0"/>
      <w:lang w:val="x-none"/>
    </w:rPr>
  </w:style>
  <w:style w:type="character" w:customStyle="1" w:styleId="TytuZnak">
    <w:name w:val="Tytuł Znak"/>
    <w:basedOn w:val="Domylnaczcionkaakapitu"/>
    <w:link w:val="Tytu"/>
    <w:rsid w:val="00B30120"/>
    <w:rPr>
      <w:rFonts w:ascii="Arial" w:eastAsia="Times New Roman" w:hAnsi="Arial"/>
      <w:b/>
      <w:sz w:val="24"/>
      <w:lang w:val="x-none" w:eastAsia="pl-PL"/>
    </w:rPr>
  </w:style>
  <w:style w:type="paragraph" w:styleId="Tekstpodstawowy2">
    <w:name w:val="Body Text 2"/>
    <w:basedOn w:val="Normalny"/>
    <w:link w:val="Tekstpodstawowy2Znak"/>
    <w:semiHidden/>
    <w:rsid w:val="00B30120"/>
    <w:pPr>
      <w:spacing w:after="120" w:line="480" w:lineRule="auto"/>
    </w:pPr>
    <w:rPr>
      <w:rFonts w:ascii="Times New Roman" w:hAnsi="Times New Roman"/>
      <w:bCs w:val="0"/>
      <w:kern w:val="0"/>
      <w:szCs w:val="24"/>
      <w:lang w:val="x-none"/>
    </w:rPr>
  </w:style>
  <w:style w:type="character" w:customStyle="1" w:styleId="Tekstpodstawowy2Znak">
    <w:name w:val="Tekst podstawowy 2 Znak"/>
    <w:basedOn w:val="Domylnaczcionkaakapitu"/>
    <w:link w:val="Tekstpodstawowy2"/>
    <w:semiHidden/>
    <w:rsid w:val="00B30120"/>
    <w:rPr>
      <w:rFonts w:ascii="Times New Roman" w:eastAsia="Times New Roman" w:hAnsi="Times New Roman"/>
      <w:sz w:val="24"/>
      <w:szCs w:val="24"/>
      <w:lang w:val="x-none" w:eastAsia="pl-PL"/>
    </w:rPr>
  </w:style>
  <w:style w:type="character" w:styleId="Numerstrony">
    <w:name w:val="page number"/>
    <w:basedOn w:val="Domylnaczcionkaakapitu"/>
    <w:semiHidden/>
    <w:rsid w:val="00B30120"/>
  </w:style>
  <w:style w:type="paragraph" w:styleId="Tekstprzypisukocowego">
    <w:name w:val="endnote text"/>
    <w:basedOn w:val="Normalny"/>
    <w:link w:val="TekstprzypisukocowegoZnak"/>
    <w:semiHidden/>
    <w:rsid w:val="00B30120"/>
    <w:rPr>
      <w:rFonts w:ascii="Times New Roman" w:hAnsi="Times New Roman"/>
      <w:bCs w:val="0"/>
      <w:kern w:val="0"/>
      <w:sz w:val="20"/>
      <w:lang w:val="x-none"/>
    </w:rPr>
  </w:style>
  <w:style w:type="character" w:customStyle="1" w:styleId="TekstprzypisukocowegoZnak">
    <w:name w:val="Tekst przypisu końcowego Znak"/>
    <w:basedOn w:val="Domylnaczcionkaakapitu"/>
    <w:link w:val="Tekstprzypisukocowego"/>
    <w:semiHidden/>
    <w:rsid w:val="00B30120"/>
    <w:rPr>
      <w:rFonts w:ascii="Times New Roman" w:eastAsia="Times New Roman" w:hAnsi="Times New Roman"/>
      <w:lang w:val="x-none" w:eastAsia="pl-PL"/>
    </w:rPr>
  </w:style>
  <w:style w:type="character" w:styleId="Odwoanieprzypisukocowego">
    <w:name w:val="endnote reference"/>
    <w:semiHidden/>
    <w:rsid w:val="00B30120"/>
    <w:rPr>
      <w:vertAlign w:val="superscript"/>
    </w:rPr>
  </w:style>
  <w:style w:type="paragraph" w:customStyle="1" w:styleId="normaltableau">
    <w:name w:val="normal_tableau"/>
    <w:basedOn w:val="Normalny"/>
    <w:rsid w:val="00B30120"/>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30120"/>
    <w:rPr>
      <w:noProof w:val="0"/>
      <w:lang w:val="pl-PL" w:eastAsia="pl-PL" w:bidi="ar-SA"/>
    </w:rPr>
  </w:style>
  <w:style w:type="paragraph" w:styleId="Tekstprzypisudolnego">
    <w:name w:val="footnote text"/>
    <w:basedOn w:val="Normalny"/>
    <w:link w:val="TekstprzypisudolnegoZnak1"/>
    <w:semiHidden/>
    <w:rsid w:val="00B30120"/>
    <w:rPr>
      <w:rFonts w:ascii="Times New Roman" w:hAnsi="Times New Roman"/>
      <w:bCs w:val="0"/>
      <w:kern w:val="0"/>
      <w:sz w:val="20"/>
      <w:lang w:val="x-none"/>
    </w:rPr>
  </w:style>
  <w:style w:type="character" w:customStyle="1" w:styleId="TekstprzypisudolnegoZnak1">
    <w:name w:val="Tekst przypisu dolnego Znak1"/>
    <w:basedOn w:val="Domylnaczcionkaakapitu"/>
    <w:link w:val="Tekstprzypisudolnego"/>
    <w:semiHidden/>
    <w:rsid w:val="00B30120"/>
    <w:rPr>
      <w:rFonts w:ascii="Times New Roman" w:eastAsia="Times New Roman" w:hAnsi="Times New Roman"/>
      <w:lang w:val="x-none" w:eastAsia="pl-PL"/>
    </w:rPr>
  </w:style>
  <w:style w:type="paragraph" w:styleId="Akapitzlist">
    <w:name w:val="List Paragraph"/>
    <w:aliases w:val="Obiekt,List Paragraph1,Numerowanie,List Paragraph,Akapit z listą BS,normalny tekst,L1,Akapit z listą5"/>
    <w:basedOn w:val="Normalny"/>
    <w:link w:val="AkapitzlistZnak"/>
    <w:uiPriority w:val="34"/>
    <w:qFormat/>
    <w:rsid w:val="00B30120"/>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30120"/>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30120"/>
    <w:rPr>
      <w:vertAlign w:val="superscript"/>
    </w:rPr>
  </w:style>
  <w:style w:type="character" w:styleId="Uwydatnienie">
    <w:name w:val="Emphasis"/>
    <w:uiPriority w:val="20"/>
    <w:qFormat/>
    <w:rsid w:val="00B30120"/>
    <w:rPr>
      <w:i/>
      <w:iCs/>
    </w:rPr>
  </w:style>
  <w:style w:type="character" w:styleId="UyteHipercze">
    <w:name w:val="FollowedHyperlink"/>
    <w:semiHidden/>
    <w:unhideWhenUsed/>
    <w:rsid w:val="00B30120"/>
    <w:rPr>
      <w:color w:val="800080"/>
      <w:u w:val="single"/>
    </w:rPr>
  </w:style>
  <w:style w:type="character" w:customStyle="1" w:styleId="al">
    <w:name w:val="al"/>
    <w:basedOn w:val="Domylnaczcionkaakapitu"/>
    <w:rsid w:val="00B30120"/>
  </w:style>
  <w:style w:type="paragraph" w:styleId="Tekstpodstawowy3">
    <w:name w:val="Body Text 3"/>
    <w:basedOn w:val="Normalny"/>
    <w:link w:val="Tekstpodstawowy3Znak"/>
    <w:semiHidden/>
    <w:unhideWhenUsed/>
    <w:rsid w:val="00B30120"/>
    <w:pPr>
      <w:spacing w:after="120"/>
    </w:pPr>
    <w:rPr>
      <w:rFonts w:ascii="Times New Roman" w:hAnsi="Times New Roman"/>
      <w:bCs w:val="0"/>
      <w:kern w:val="0"/>
      <w:sz w:val="16"/>
      <w:szCs w:val="16"/>
      <w:lang w:val="x-none"/>
    </w:rPr>
  </w:style>
  <w:style w:type="character" w:customStyle="1" w:styleId="Tekstpodstawowy3Znak">
    <w:name w:val="Tekst podstawowy 3 Znak"/>
    <w:basedOn w:val="Domylnaczcionkaakapitu"/>
    <w:link w:val="Tekstpodstawowy3"/>
    <w:semiHidden/>
    <w:rsid w:val="00B30120"/>
    <w:rPr>
      <w:rFonts w:ascii="Times New Roman" w:eastAsia="Times New Roman" w:hAnsi="Times New Roman"/>
      <w:sz w:val="16"/>
      <w:szCs w:val="16"/>
      <w:lang w:val="x-none" w:eastAsia="pl-PL"/>
    </w:rPr>
  </w:style>
  <w:style w:type="character" w:styleId="Odwoaniedokomentarza">
    <w:name w:val="annotation reference"/>
    <w:uiPriority w:val="99"/>
    <w:unhideWhenUsed/>
    <w:rsid w:val="00B30120"/>
    <w:rPr>
      <w:sz w:val="16"/>
      <w:szCs w:val="16"/>
    </w:rPr>
  </w:style>
  <w:style w:type="paragraph" w:styleId="Tekstkomentarza">
    <w:name w:val="annotation text"/>
    <w:basedOn w:val="Normalny"/>
    <w:link w:val="TekstkomentarzaZnak"/>
    <w:uiPriority w:val="99"/>
    <w:unhideWhenUsed/>
    <w:rsid w:val="00B30120"/>
    <w:rPr>
      <w:rFonts w:ascii="Times New Roman" w:hAnsi="Times New Roman"/>
      <w:bCs w:val="0"/>
      <w:kern w:val="0"/>
      <w:sz w:val="20"/>
      <w:lang w:val="x-none"/>
    </w:rPr>
  </w:style>
  <w:style w:type="character" w:customStyle="1" w:styleId="TekstkomentarzaZnak">
    <w:name w:val="Tekst komentarza Znak"/>
    <w:basedOn w:val="Domylnaczcionkaakapitu"/>
    <w:link w:val="Tekstkomentarza"/>
    <w:uiPriority w:val="99"/>
    <w:rsid w:val="00B30120"/>
    <w:rPr>
      <w:rFonts w:ascii="Times New Roman" w:eastAsia="Times New Roman" w:hAnsi="Times New Roman"/>
      <w:lang w:val="x-none" w:eastAsia="pl-PL"/>
    </w:rPr>
  </w:style>
  <w:style w:type="paragraph" w:styleId="Tematkomentarza">
    <w:name w:val="annotation subject"/>
    <w:basedOn w:val="Tekstkomentarza"/>
    <w:next w:val="Tekstkomentarza"/>
    <w:link w:val="TematkomentarzaZnak"/>
    <w:unhideWhenUsed/>
    <w:rsid w:val="00B30120"/>
    <w:rPr>
      <w:b/>
      <w:bCs/>
    </w:rPr>
  </w:style>
  <w:style w:type="character" w:customStyle="1" w:styleId="TematkomentarzaZnak">
    <w:name w:val="Temat komentarza Znak"/>
    <w:basedOn w:val="TekstkomentarzaZnak"/>
    <w:link w:val="Tematkomentarza"/>
    <w:rsid w:val="00B30120"/>
    <w:rPr>
      <w:rFonts w:ascii="Times New Roman" w:eastAsia="Times New Roman" w:hAnsi="Times New Roman"/>
      <w:b/>
      <w:bCs/>
      <w:lang w:val="x-none" w:eastAsia="pl-PL"/>
    </w:rPr>
  </w:style>
  <w:style w:type="paragraph" w:styleId="Zwykytekst">
    <w:name w:val="Plain Text"/>
    <w:basedOn w:val="Normalny"/>
    <w:link w:val="ZwykytekstZnak"/>
    <w:semiHidden/>
    <w:rsid w:val="00B30120"/>
    <w:rPr>
      <w:rFonts w:ascii="Courier New" w:hAnsi="Courier New"/>
      <w:bCs w:val="0"/>
      <w:kern w:val="0"/>
      <w:sz w:val="20"/>
      <w:lang w:val="x-none"/>
    </w:rPr>
  </w:style>
  <w:style w:type="character" w:customStyle="1" w:styleId="ZwykytekstZnak">
    <w:name w:val="Zwykły tekst Znak"/>
    <w:basedOn w:val="Domylnaczcionkaakapitu"/>
    <w:link w:val="Zwykytekst"/>
    <w:semiHidden/>
    <w:rsid w:val="00B30120"/>
    <w:rPr>
      <w:rFonts w:ascii="Courier New" w:eastAsia="Times New Roman" w:hAnsi="Courier New"/>
      <w:lang w:val="x-none" w:eastAsia="pl-PL"/>
    </w:rPr>
  </w:style>
  <w:style w:type="character" w:customStyle="1" w:styleId="shorttext">
    <w:name w:val="short_text"/>
    <w:basedOn w:val="Domylnaczcionkaakapitu"/>
    <w:rsid w:val="00B30120"/>
  </w:style>
  <w:style w:type="character" w:styleId="Pogrubienie">
    <w:name w:val="Strong"/>
    <w:uiPriority w:val="22"/>
    <w:qFormat/>
    <w:rsid w:val="00B30120"/>
    <w:rPr>
      <w:b/>
      <w:bCs/>
    </w:rPr>
  </w:style>
  <w:style w:type="paragraph" w:styleId="Listapunktowana">
    <w:name w:val="List Bullet"/>
    <w:basedOn w:val="Normalny"/>
    <w:autoRedefine/>
    <w:semiHidden/>
    <w:rsid w:val="00B30120"/>
    <w:pPr>
      <w:numPr>
        <w:numId w:val="1"/>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30120"/>
  </w:style>
  <w:style w:type="paragraph" w:customStyle="1" w:styleId="Tabelapozycja">
    <w:name w:val="Tabela pozycja"/>
    <w:basedOn w:val="Normalny"/>
    <w:qFormat/>
    <w:rsid w:val="00B30120"/>
    <w:rPr>
      <w:rFonts w:ascii="Arial" w:eastAsia="MS Outlook" w:hAnsi="Arial"/>
      <w:bCs w:val="0"/>
      <w:kern w:val="0"/>
      <w:sz w:val="22"/>
    </w:rPr>
  </w:style>
  <w:style w:type="character" w:customStyle="1" w:styleId="big">
    <w:name w:val="big"/>
    <w:basedOn w:val="Domylnaczcionkaakapitu"/>
    <w:rsid w:val="00B30120"/>
  </w:style>
  <w:style w:type="paragraph" w:customStyle="1" w:styleId="headline">
    <w:name w:val="headline"/>
    <w:basedOn w:val="Normalny"/>
    <w:rsid w:val="00B30120"/>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30120"/>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30120"/>
  </w:style>
  <w:style w:type="character" w:customStyle="1" w:styleId="apple-style-span">
    <w:name w:val="apple-style-span"/>
    <w:basedOn w:val="Domylnaczcionkaakapitu"/>
    <w:rsid w:val="00B30120"/>
  </w:style>
  <w:style w:type="character" w:customStyle="1" w:styleId="hps">
    <w:name w:val="hps"/>
    <w:basedOn w:val="Domylnaczcionkaakapitu"/>
    <w:rsid w:val="00B30120"/>
  </w:style>
  <w:style w:type="paragraph" w:customStyle="1" w:styleId="Zawartotabeli">
    <w:name w:val="Zawartość tabeli"/>
    <w:basedOn w:val="Normalny"/>
    <w:rsid w:val="00B30120"/>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30120"/>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30120"/>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30120"/>
    <w:rPr>
      <w:rFonts w:ascii="Calibri" w:eastAsia="Times New Roman" w:hAnsi="Calibri"/>
      <w:sz w:val="22"/>
      <w:szCs w:val="24"/>
      <w:lang w:eastAsia="pl-PL"/>
    </w:rPr>
  </w:style>
  <w:style w:type="character" w:customStyle="1" w:styleId="st">
    <w:name w:val="st"/>
    <w:basedOn w:val="Domylnaczcionkaakapitu"/>
    <w:rsid w:val="00B30120"/>
  </w:style>
  <w:style w:type="character" w:customStyle="1" w:styleId="czeinternetowe">
    <w:name w:val="Łącze internetowe"/>
    <w:rsid w:val="00B30120"/>
    <w:rPr>
      <w:rFonts w:ascii="Times New Roman" w:hAnsi="Times New Roman" w:cs="Times New Roman"/>
      <w:color w:val="0000FF"/>
      <w:u w:val="single"/>
    </w:rPr>
  </w:style>
  <w:style w:type="character" w:customStyle="1" w:styleId="tooltipstertooltipstered">
    <w:name w:val="tooltipster tooltipstered"/>
    <w:rsid w:val="00B30120"/>
  </w:style>
  <w:style w:type="paragraph" w:styleId="Poprawka">
    <w:name w:val="Revision"/>
    <w:hidden/>
    <w:uiPriority w:val="99"/>
    <w:semiHidden/>
    <w:rsid w:val="00B30120"/>
    <w:rPr>
      <w:rFonts w:ascii="Times New Roman" w:eastAsia="Times New Roman" w:hAnsi="Times New Roman"/>
      <w:sz w:val="24"/>
      <w:szCs w:val="24"/>
      <w:lang w:eastAsia="pl-PL"/>
    </w:rPr>
  </w:style>
  <w:style w:type="character" w:customStyle="1" w:styleId="Odwoaniedokomentarza2">
    <w:name w:val="Odwołanie do komentarza2"/>
    <w:rsid w:val="00B30120"/>
    <w:rPr>
      <w:sz w:val="16"/>
      <w:szCs w:val="16"/>
    </w:rPr>
  </w:style>
  <w:style w:type="character" w:customStyle="1" w:styleId="TekstkomentarzaZnak2">
    <w:name w:val="Tekst komentarza Znak2"/>
    <w:uiPriority w:val="99"/>
    <w:semiHidden/>
    <w:rsid w:val="00B30120"/>
    <w:rPr>
      <w:lang w:eastAsia="zh-CN"/>
    </w:rPr>
  </w:style>
  <w:style w:type="paragraph" w:customStyle="1" w:styleId="TableParagraph">
    <w:name w:val="Table Paragraph"/>
    <w:basedOn w:val="Normalny"/>
    <w:uiPriority w:val="1"/>
    <w:qFormat/>
    <w:rsid w:val="00B30120"/>
    <w:pPr>
      <w:widowControl w:val="0"/>
      <w:ind w:left="103" w:right="308"/>
    </w:pPr>
    <w:rPr>
      <w:rFonts w:ascii="Arial" w:eastAsia="Arial" w:hAnsi="Arial" w:cs="Arial"/>
      <w:bCs w:val="0"/>
      <w:kern w:val="0"/>
      <w:sz w:val="22"/>
      <w:szCs w:val="22"/>
      <w:lang w:val="en-US" w:eastAsia="en-US"/>
    </w:rPr>
  </w:style>
  <w:style w:type="table" w:styleId="Tabela-Siatka">
    <w:name w:val="Table Grid"/>
    <w:basedOn w:val="Standardowy"/>
    <w:uiPriority w:val="59"/>
    <w:rsid w:val="00B3012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rsid w:val="00B30120"/>
    <w:rPr>
      <w:color w:val="0000FF"/>
      <w:u w:val="single"/>
    </w:rPr>
  </w:style>
  <w:style w:type="paragraph" w:customStyle="1" w:styleId="Tretekstu">
    <w:name w:val="Treść tekstu"/>
    <w:basedOn w:val="Normalny"/>
    <w:rsid w:val="00B30120"/>
    <w:pPr>
      <w:suppressAutoHyphens/>
      <w:spacing w:after="140" w:line="288" w:lineRule="auto"/>
    </w:pPr>
    <w:rPr>
      <w:rFonts w:ascii="Times New Roman" w:hAnsi="Times New Roman"/>
      <w:bCs w:val="0"/>
      <w:color w:val="00000A"/>
      <w:kern w:val="0"/>
      <w:szCs w:val="24"/>
    </w:rPr>
  </w:style>
  <w:style w:type="paragraph" w:customStyle="1" w:styleId="TableContents">
    <w:name w:val="Table Contents"/>
    <w:basedOn w:val="Normalny"/>
    <w:rsid w:val="00B30120"/>
    <w:pPr>
      <w:suppressLineNumbers/>
      <w:suppressAutoHyphens/>
    </w:pPr>
    <w:rPr>
      <w:rFonts w:ascii="Liberation Serif" w:eastAsia="Noto Sans CJK SC Regular" w:hAnsi="Liberation Serif" w:cs="FreeSans"/>
      <w:bCs w:val="0"/>
      <w:kern w:val="1"/>
      <w:szCs w:val="24"/>
      <w:lang w:eastAsia="zh-CN" w:bidi="hi-IN"/>
    </w:rPr>
  </w:style>
  <w:style w:type="paragraph" w:customStyle="1" w:styleId="Tekstpodstawowywcity21">
    <w:name w:val="Tekst podstawowy wcięty 21"/>
    <w:basedOn w:val="Normalny"/>
    <w:rsid w:val="00B30120"/>
    <w:pPr>
      <w:overflowPunct w:val="0"/>
      <w:autoSpaceDE w:val="0"/>
      <w:autoSpaceDN w:val="0"/>
      <w:adjustRightInd w:val="0"/>
      <w:ind w:left="426" w:hanging="426"/>
      <w:jc w:val="both"/>
      <w:textAlignment w:val="baseline"/>
    </w:pPr>
    <w:rPr>
      <w:rFonts w:ascii="Times New Roman" w:hAnsi="Times New Roman"/>
      <w:bCs w:val="0"/>
      <w:kern w:val="0"/>
      <w:szCs w:val="24"/>
    </w:rPr>
  </w:style>
  <w:style w:type="paragraph" w:customStyle="1" w:styleId="normaltableau0">
    <w:name w:val="normaltableau"/>
    <w:basedOn w:val="Normalny"/>
    <w:rsid w:val="00B30120"/>
    <w:pPr>
      <w:spacing w:before="100" w:beforeAutospacing="1" w:after="100" w:afterAutospacing="1"/>
    </w:pPr>
    <w:rPr>
      <w:rFonts w:ascii="Times New Roman" w:hAnsi="Times New Roman"/>
      <w:bCs w:val="0"/>
      <w:kern w:val="0"/>
      <w:szCs w:val="24"/>
    </w:rPr>
  </w:style>
  <w:style w:type="paragraph" w:customStyle="1" w:styleId="Default">
    <w:name w:val="Default"/>
    <w:rsid w:val="00B30120"/>
    <w:pPr>
      <w:autoSpaceDE w:val="0"/>
      <w:autoSpaceDN w:val="0"/>
      <w:adjustRightInd w:val="0"/>
    </w:pPr>
    <w:rPr>
      <w:rFonts w:ascii="Times New Roman" w:eastAsia="Calibri" w:hAnsi="Times New Roman"/>
      <w:color w:val="000000"/>
      <w:sz w:val="24"/>
      <w:szCs w:val="24"/>
    </w:rPr>
  </w:style>
  <w:style w:type="character" w:customStyle="1" w:styleId="Teksttreci">
    <w:name w:val="Tekst treści_"/>
    <w:link w:val="Teksttreci0"/>
    <w:rsid w:val="00B30120"/>
    <w:rPr>
      <w:rFonts w:ascii="Arial" w:eastAsia="Arial" w:hAnsi="Arial" w:cs="Arial"/>
      <w:sz w:val="22"/>
      <w:szCs w:val="22"/>
      <w:shd w:val="clear" w:color="auto" w:fill="FFFFFF"/>
    </w:rPr>
  </w:style>
  <w:style w:type="character" w:customStyle="1" w:styleId="Nagwek10">
    <w:name w:val="Nagłówek #1_"/>
    <w:link w:val="Nagwek11"/>
    <w:rsid w:val="00B30120"/>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30120"/>
    <w:pPr>
      <w:widowControl w:val="0"/>
      <w:shd w:val="clear" w:color="auto" w:fill="FFFFFF"/>
      <w:spacing w:after="100" w:line="276" w:lineRule="auto"/>
      <w:jc w:val="both"/>
    </w:pPr>
    <w:rPr>
      <w:rFonts w:ascii="Arial" w:eastAsia="Arial" w:hAnsi="Arial" w:cs="Arial"/>
      <w:bCs w:val="0"/>
      <w:kern w:val="0"/>
      <w:sz w:val="22"/>
      <w:szCs w:val="22"/>
      <w:lang w:eastAsia="en-US"/>
    </w:rPr>
  </w:style>
  <w:style w:type="paragraph" w:customStyle="1" w:styleId="Nagwek11">
    <w:name w:val="Nagłówek #1"/>
    <w:basedOn w:val="Normalny"/>
    <w:link w:val="Nagwek10"/>
    <w:rsid w:val="00B30120"/>
    <w:pPr>
      <w:widowControl w:val="0"/>
      <w:shd w:val="clear" w:color="auto" w:fill="FFFFFF"/>
      <w:spacing w:after="100" w:line="276" w:lineRule="auto"/>
      <w:ind w:left="300" w:hanging="300"/>
      <w:jc w:val="both"/>
      <w:outlineLvl w:val="0"/>
    </w:pPr>
    <w:rPr>
      <w:rFonts w:ascii="Arial" w:eastAsia="Arial" w:hAnsi="Arial" w:cs="Arial"/>
      <w:b/>
      <w:kern w:val="0"/>
      <w:sz w:val="22"/>
      <w:szCs w:val="22"/>
      <w:lang w:eastAsia="en-US"/>
    </w:rPr>
  </w:style>
  <w:style w:type="character" w:customStyle="1" w:styleId="AkapitzlistZnak">
    <w:name w:val="Akapit z listą Znak"/>
    <w:aliases w:val="Obiekt Znak,List Paragraph1 Znak,Numerowanie Znak,List Paragraph Znak,Akapit z listą BS Znak,normalny tekst Znak,L1 Znak,Akapit z listą5 Znak"/>
    <w:link w:val="Akapitzlist"/>
    <w:uiPriority w:val="34"/>
    <w:qFormat/>
    <w:locked/>
    <w:rsid w:val="00B3012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14646</Words>
  <Characters>87880</Characters>
  <Application>Microsoft Office Word</Application>
  <DocSecurity>0</DocSecurity>
  <Lines>732</Lines>
  <Paragraphs>204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Marek.Kreft@o365.utp.edu.pl</cp:lastModifiedBy>
  <cp:revision>15</cp:revision>
  <cp:lastPrinted>2021-09-02T09:22:00Z</cp:lastPrinted>
  <dcterms:created xsi:type="dcterms:W3CDTF">2022-10-07T07:48:00Z</dcterms:created>
  <dcterms:modified xsi:type="dcterms:W3CDTF">2023-05-09T12:01:00Z</dcterms:modified>
</cp:coreProperties>
</file>