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92F" w14:textId="77777777" w:rsidR="00C74F22" w:rsidRDefault="00000000">
      <w:pPr>
        <w:spacing w:after="5" w:line="249" w:lineRule="auto"/>
        <w:ind w:left="-5" w:right="6947" w:hanging="10"/>
      </w:pPr>
      <w:r>
        <w:rPr>
          <w:rFonts w:ascii="Cambria" w:eastAsia="Cambria" w:hAnsi="Cambria" w:cs="Cambria"/>
        </w:rPr>
        <w:t xml:space="preserve">Biuro Zamówień Publicznych Politechniki Lubelskiej ul. Nadbystrzycka 40A/5 20-618 Lublin </w:t>
      </w:r>
    </w:p>
    <w:p w14:paraId="64DE84AE" w14:textId="3C7BDD0A" w:rsidR="00B75033" w:rsidRDefault="00000000">
      <w:pPr>
        <w:spacing w:after="17" w:line="239" w:lineRule="auto"/>
        <w:ind w:right="5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Lublin, </w:t>
      </w:r>
      <w:r w:rsidR="00B75033">
        <w:rPr>
          <w:rFonts w:ascii="Cambria" w:eastAsia="Cambria" w:hAnsi="Cambria" w:cs="Cambria"/>
        </w:rPr>
        <w:t>17</w:t>
      </w:r>
      <w:r>
        <w:rPr>
          <w:rFonts w:ascii="Cambria" w:eastAsia="Cambria" w:hAnsi="Cambria" w:cs="Cambria"/>
        </w:rPr>
        <w:t>.0</w:t>
      </w:r>
      <w:r w:rsidR="00B75033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 xml:space="preserve">.2023 r. </w:t>
      </w:r>
    </w:p>
    <w:p w14:paraId="6B23302A" w14:textId="2B120DA4" w:rsidR="00C74F22" w:rsidRDefault="00000000">
      <w:pPr>
        <w:spacing w:after="17" w:line="239" w:lineRule="auto"/>
        <w:ind w:right="50"/>
        <w:jc w:val="right"/>
      </w:pPr>
      <w:r>
        <w:rPr>
          <w:rFonts w:ascii="Cambria" w:eastAsia="Cambria" w:hAnsi="Cambria" w:cs="Cambria"/>
        </w:rPr>
        <w:t>Znak sprawy: KP-272-PNK-</w:t>
      </w:r>
      <w:r w:rsidR="00B75033">
        <w:rPr>
          <w:rFonts w:ascii="Cambria" w:eastAsia="Cambria" w:hAnsi="Cambria" w:cs="Cambria"/>
        </w:rPr>
        <w:t>32</w:t>
      </w:r>
      <w:r>
        <w:rPr>
          <w:rFonts w:ascii="Cambria" w:eastAsia="Cambria" w:hAnsi="Cambria" w:cs="Cambria"/>
        </w:rPr>
        <w:t xml:space="preserve">/2023  </w:t>
      </w:r>
    </w:p>
    <w:p w14:paraId="3FFBB145" w14:textId="77777777" w:rsidR="00C74F22" w:rsidRDefault="00000000">
      <w:pPr>
        <w:spacing w:after="256"/>
      </w:pPr>
      <w:r>
        <w:rPr>
          <w:rFonts w:ascii="Cambria" w:eastAsia="Cambria" w:hAnsi="Cambria" w:cs="Cambria"/>
          <w:sz w:val="24"/>
        </w:rPr>
        <w:t xml:space="preserve"> </w:t>
      </w:r>
    </w:p>
    <w:p w14:paraId="35CC8134" w14:textId="77777777" w:rsidR="00C74F22" w:rsidRDefault="00000000">
      <w:pPr>
        <w:spacing w:after="151"/>
        <w:ind w:right="54"/>
        <w:jc w:val="center"/>
      </w:pPr>
      <w:r>
        <w:rPr>
          <w:rFonts w:ascii="Cambria" w:eastAsia="Cambria" w:hAnsi="Cambria" w:cs="Cambria"/>
          <w:b/>
          <w:sz w:val="28"/>
        </w:rPr>
        <w:t xml:space="preserve">Informacja z otwarcia ofert </w:t>
      </w:r>
    </w:p>
    <w:p w14:paraId="01857944" w14:textId="77777777" w:rsidR="00C74F22" w:rsidRDefault="00000000">
      <w:pPr>
        <w:spacing w:after="119" w:line="357" w:lineRule="auto"/>
        <w:ind w:right="51" w:firstLine="708"/>
        <w:jc w:val="both"/>
      </w:pPr>
      <w:r>
        <w:rPr>
          <w:rFonts w:ascii="Cambria" w:eastAsia="Cambria" w:hAnsi="Cambria" w:cs="Cambria"/>
        </w:rPr>
        <w:t xml:space="preserve">Dot. postępowania prowadzonego w oparciu o przepisy ustawy z dnia 11 września 2019 roku Prawo Zamówień Publicznych (Dz.U. z 2022 r. poz. 1710 z późn.zm.) </w:t>
      </w:r>
      <w:proofErr w:type="spellStart"/>
      <w:r>
        <w:rPr>
          <w:rFonts w:ascii="Cambria" w:eastAsia="Cambria" w:hAnsi="Cambria" w:cs="Cambria"/>
        </w:rPr>
        <w:t>pn</w:t>
      </w:r>
      <w:proofErr w:type="spellEnd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b/>
        </w:rPr>
        <w:t xml:space="preserve">Sukcesywna dostawa papieru xero dla jednostek organizacyjnych Politechniki Lubelskiej. </w:t>
      </w:r>
    </w:p>
    <w:p w14:paraId="7889E337" w14:textId="77777777" w:rsidR="00C74F22" w:rsidRDefault="00000000">
      <w:pPr>
        <w:spacing w:after="105" w:line="249" w:lineRule="auto"/>
        <w:ind w:left="-5" w:hanging="10"/>
      </w:pPr>
      <w:r>
        <w:rPr>
          <w:rFonts w:ascii="Cambria" w:eastAsia="Cambria" w:hAnsi="Cambria" w:cs="Cambria"/>
        </w:rPr>
        <w:t xml:space="preserve">Zamawiający zamierzał przeznaczyć na sfinansowanie zamówienia kwotę brutto 200 000,00 zł  </w:t>
      </w:r>
    </w:p>
    <w:p w14:paraId="5CDEBA0E" w14:textId="77777777" w:rsidR="00C74F22" w:rsidRDefault="00000000">
      <w:pPr>
        <w:spacing w:after="98"/>
        <w:ind w:left="4581"/>
        <w:jc w:val="center"/>
      </w:pPr>
      <w:r>
        <w:rPr>
          <w:rFonts w:ascii="Cambria" w:eastAsia="Cambria" w:hAnsi="Cambria" w:cs="Cambria"/>
        </w:rPr>
        <w:t xml:space="preserve">  </w:t>
      </w:r>
    </w:p>
    <w:p w14:paraId="679480E0" w14:textId="77777777" w:rsidR="00C74F22" w:rsidRDefault="00000000">
      <w:pPr>
        <w:spacing w:after="5" w:line="249" w:lineRule="auto"/>
        <w:ind w:left="-5" w:hanging="10"/>
      </w:pPr>
      <w:r>
        <w:rPr>
          <w:rFonts w:ascii="Cambria" w:eastAsia="Cambria" w:hAnsi="Cambria" w:cs="Cambria"/>
        </w:rPr>
        <w:t xml:space="preserve">Na podstawie art. 222 ust. 5 ustawy Zamawiający przekazuje następujące informacje o złożonych ofertach: </w:t>
      </w:r>
    </w:p>
    <w:tbl>
      <w:tblPr>
        <w:tblStyle w:val="TableGrid"/>
        <w:tblW w:w="9501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5811"/>
        <w:gridCol w:w="2554"/>
      </w:tblGrid>
      <w:tr w:rsidR="00C74F22" w14:paraId="5842C142" w14:textId="77777777">
        <w:trPr>
          <w:trHeight w:val="48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10C1" w14:textId="77777777" w:rsidR="00C74F22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Nr oferty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8DDC" w14:textId="77777777" w:rsidR="00C74F22" w:rsidRDefault="00000000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Nazwa (firma) i adres Wykonawcy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1147" w14:textId="77777777" w:rsidR="00C74F22" w:rsidRDefault="00000000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Cena brutto </w:t>
            </w:r>
          </w:p>
        </w:tc>
      </w:tr>
      <w:tr w:rsidR="00B75033" w14:paraId="7FC4EB5A" w14:textId="77777777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6B6C" w14:textId="4085E9C2" w:rsidR="00B75033" w:rsidRDefault="00B75033">
            <w:pPr>
              <w:spacing w:after="0"/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A5D6" w14:textId="77777777" w:rsidR="00B75033" w:rsidRDefault="00B75033">
            <w:pPr>
              <w:spacing w:after="0"/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B75033">
              <w:rPr>
                <w:rFonts w:ascii="Cambria" w:eastAsia="Cambria" w:hAnsi="Cambria" w:cs="Cambria"/>
                <w:sz w:val="20"/>
              </w:rPr>
              <w:t>Agencja Handlowo-Usługowa WIDOK Sp. z o.o.</w:t>
            </w:r>
          </w:p>
          <w:p w14:paraId="036BED2C" w14:textId="7B36BFEF" w:rsidR="00B75033" w:rsidRDefault="00B75033">
            <w:pPr>
              <w:spacing w:after="0"/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B75033">
              <w:rPr>
                <w:rFonts w:ascii="Cambria" w:eastAsia="Cambria" w:hAnsi="Cambria" w:cs="Cambria"/>
                <w:sz w:val="20"/>
              </w:rPr>
              <w:t>ul. Turystyczna 36a</w:t>
            </w:r>
            <w:r>
              <w:rPr>
                <w:rFonts w:ascii="Cambria" w:eastAsia="Cambria" w:hAnsi="Cambria" w:cs="Cambria"/>
                <w:sz w:val="20"/>
              </w:rPr>
              <w:t xml:space="preserve">; </w:t>
            </w:r>
            <w:r w:rsidRPr="00B75033">
              <w:rPr>
                <w:rFonts w:ascii="Cambria" w:eastAsia="Cambria" w:hAnsi="Cambria" w:cs="Cambria"/>
                <w:sz w:val="20"/>
              </w:rPr>
              <w:t>20-207 Lublin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69C7" w14:textId="48C10E98" w:rsidR="00B75033" w:rsidRDefault="00B75033">
            <w:pPr>
              <w:spacing w:after="0"/>
              <w:ind w:left="6"/>
              <w:jc w:val="center"/>
              <w:rPr>
                <w:rFonts w:ascii="Cambria" w:eastAsia="Cambria" w:hAnsi="Cambria" w:cs="Cambria"/>
                <w:sz w:val="20"/>
              </w:rPr>
            </w:pPr>
            <w:r w:rsidRPr="00B75033">
              <w:rPr>
                <w:rFonts w:ascii="Cambria" w:eastAsia="Cambria" w:hAnsi="Cambria" w:cs="Cambria"/>
                <w:sz w:val="20"/>
              </w:rPr>
              <w:t xml:space="preserve">84 446,85 zł </w:t>
            </w:r>
          </w:p>
        </w:tc>
      </w:tr>
      <w:tr w:rsidR="00B75033" w14:paraId="05D12C08" w14:textId="77777777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E310" w14:textId="6C65A04D" w:rsidR="00B75033" w:rsidRDefault="00B75033">
            <w:pPr>
              <w:spacing w:after="0"/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685" w14:textId="77777777" w:rsidR="00B75033" w:rsidRDefault="00B75033">
            <w:pPr>
              <w:spacing w:after="0"/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Przedsiębiorstwo ANNEX Sp. z o.o.</w:t>
            </w:r>
          </w:p>
          <w:p w14:paraId="1B85BCCC" w14:textId="2D8465AC" w:rsidR="00B75033" w:rsidRDefault="00B75033">
            <w:pPr>
              <w:spacing w:after="0"/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ul. Kolejowa 20</w:t>
            </w:r>
            <w:r w:rsidR="000B21CE">
              <w:rPr>
                <w:rFonts w:ascii="Cambria" w:eastAsia="Cambria" w:hAnsi="Cambria" w:cs="Cambria"/>
                <w:sz w:val="20"/>
              </w:rPr>
              <w:t>;</w:t>
            </w:r>
            <w:r>
              <w:rPr>
                <w:rFonts w:ascii="Cambria" w:eastAsia="Cambria" w:hAnsi="Cambria" w:cs="Cambria"/>
                <w:sz w:val="20"/>
              </w:rPr>
              <w:t xml:space="preserve"> 23-200 Kraśnik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ABBB" w14:textId="65C12E16" w:rsidR="00B75033" w:rsidRDefault="00B75033">
            <w:pPr>
              <w:spacing w:after="0"/>
              <w:ind w:left="6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89 809,00 zł</w:t>
            </w:r>
          </w:p>
        </w:tc>
      </w:tr>
      <w:tr w:rsidR="00C74F22" w14:paraId="2866DC65" w14:textId="77777777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F378" w14:textId="3AA5DEC3" w:rsidR="00C74F22" w:rsidRDefault="00B75033">
            <w:pPr>
              <w:spacing w:after="0"/>
              <w:ind w:left="5"/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2339" w14:textId="77777777" w:rsidR="00C74F22" w:rsidRDefault="00000000">
            <w:pPr>
              <w:spacing w:after="0"/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BIURO PLUS Lucyna i Adam KOPTYRA SPÓŁKA JAWNA </w:t>
            </w:r>
          </w:p>
          <w:p w14:paraId="6A150B0C" w14:textId="076E756A" w:rsidR="00B75033" w:rsidRPr="000B21CE" w:rsidRDefault="000B21CE">
            <w:pPr>
              <w:spacing w:after="0"/>
              <w:ind w:left="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ul. </w:t>
            </w:r>
            <w:r w:rsidRPr="000B21CE">
              <w:rPr>
                <w:rFonts w:ascii="Cambria" w:hAnsi="Cambria"/>
              </w:rPr>
              <w:t>Handlowa 4b</w:t>
            </w:r>
            <w:r>
              <w:rPr>
                <w:rFonts w:ascii="Cambria" w:hAnsi="Cambria"/>
              </w:rPr>
              <w:t>; 37-450 Stalowa Wola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BE00" w14:textId="6A2CB58B" w:rsidR="00C74F22" w:rsidRDefault="000B21CE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87 091,15 </w:t>
            </w:r>
            <w:r w:rsidR="00000000">
              <w:rPr>
                <w:rFonts w:ascii="Cambria" w:eastAsia="Cambria" w:hAnsi="Cambria" w:cs="Cambria"/>
                <w:sz w:val="20"/>
              </w:rPr>
              <w:t xml:space="preserve">zł  </w:t>
            </w:r>
          </w:p>
        </w:tc>
      </w:tr>
    </w:tbl>
    <w:p w14:paraId="0D21D2BB" w14:textId="77777777" w:rsidR="00C74F22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59E00B6" w14:textId="77777777" w:rsidR="00C74F22" w:rsidRDefault="00000000">
      <w:pPr>
        <w:spacing w:after="0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14:paraId="798E2978" w14:textId="77777777" w:rsidR="00C74F22" w:rsidRDefault="00000000">
      <w:pPr>
        <w:spacing w:after="11" w:line="267" w:lineRule="auto"/>
        <w:ind w:left="10" w:right="-6" w:hanging="10"/>
        <w:jc w:val="right"/>
      </w:pPr>
      <w:r>
        <w:rPr>
          <w:rFonts w:ascii="Cambria" w:eastAsia="Cambria" w:hAnsi="Cambria" w:cs="Cambria"/>
          <w:b/>
          <w:i/>
          <w:sz w:val="20"/>
        </w:rPr>
        <w:t xml:space="preserve">      Zastępca Kanclerza Politechniki Lubelskiej </w:t>
      </w:r>
    </w:p>
    <w:p w14:paraId="5DD9DB40" w14:textId="77777777" w:rsidR="00C74F22" w:rsidRDefault="00000000">
      <w:pPr>
        <w:spacing w:after="15"/>
        <w:ind w:right="9"/>
        <w:jc w:val="right"/>
      </w:pPr>
      <w:r>
        <w:rPr>
          <w:rFonts w:ascii="Cambria" w:eastAsia="Cambria" w:hAnsi="Cambria" w:cs="Cambria"/>
          <w:b/>
          <w:i/>
          <w:sz w:val="20"/>
        </w:rPr>
        <w:t xml:space="preserve"> </w:t>
      </w:r>
    </w:p>
    <w:p w14:paraId="34B8ED02" w14:textId="634EE099" w:rsidR="00C74F22" w:rsidRDefault="00000000" w:rsidP="000B21CE">
      <w:pPr>
        <w:spacing w:after="6751" w:line="267" w:lineRule="auto"/>
        <w:ind w:left="7027" w:right="-6" w:hanging="10"/>
        <w:jc w:val="right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 xml:space="preserve">            dr inż. Marcin </w:t>
      </w:r>
      <w:proofErr w:type="spellStart"/>
      <w:r>
        <w:rPr>
          <w:rFonts w:ascii="Cambria" w:eastAsia="Cambria" w:hAnsi="Cambria" w:cs="Cambria"/>
          <w:b/>
          <w:i/>
          <w:sz w:val="20"/>
        </w:rPr>
        <w:t>Jakimiak</w:t>
      </w:r>
      <w:proofErr w:type="spellEnd"/>
      <w:r>
        <w:rPr>
          <w:rFonts w:ascii="Cambria" w:eastAsia="Cambria" w:hAnsi="Cambria" w:cs="Cambria"/>
          <w:b/>
          <w:i/>
          <w:sz w:val="20"/>
        </w:rPr>
        <w:t xml:space="preserve"> </w:t>
      </w:r>
    </w:p>
    <w:sectPr w:rsidR="00C74F22">
      <w:headerReference w:type="default" r:id="rId6"/>
      <w:pgSz w:w="11906" w:h="16838"/>
      <w:pgMar w:top="1440" w:right="108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E4A8" w14:textId="77777777" w:rsidR="00546CED" w:rsidRDefault="00546CED" w:rsidP="000B21CE">
      <w:pPr>
        <w:spacing w:after="0" w:line="240" w:lineRule="auto"/>
      </w:pPr>
      <w:r>
        <w:separator/>
      </w:r>
    </w:p>
  </w:endnote>
  <w:endnote w:type="continuationSeparator" w:id="0">
    <w:p w14:paraId="7F8FACFC" w14:textId="77777777" w:rsidR="00546CED" w:rsidRDefault="00546CED" w:rsidP="000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364B" w14:textId="77777777" w:rsidR="00546CED" w:rsidRDefault="00546CED" w:rsidP="000B21CE">
      <w:pPr>
        <w:spacing w:after="0" w:line="240" w:lineRule="auto"/>
      </w:pPr>
      <w:r>
        <w:separator/>
      </w:r>
    </w:p>
  </w:footnote>
  <w:footnote w:type="continuationSeparator" w:id="0">
    <w:p w14:paraId="03573AC0" w14:textId="77777777" w:rsidR="00546CED" w:rsidRDefault="00546CED" w:rsidP="000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B21CE" w:rsidRPr="000B21CE" w14:paraId="5CBD282F" w14:textId="77777777" w:rsidTr="00D11409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4A850265" w14:textId="77777777" w:rsidR="000B21CE" w:rsidRPr="000B21CE" w:rsidRDefault="000B21CE" w:rsidP="000B21CE">
          <w:pPr>
            <w:pStyle w:val="Nagwek"/>
          </w:pPr>
        </w:p>
        <w:p w14:paraId="6BB9C9C9" w14:textId="77777777" w:rsidR="000B21CE" w:rsidRPr="000B21CE" w:rsidRDefault="000B21CE" w:rsidP="000B21CE">
          <w:pPr>
            <w:pStyle w:val="Nagwek"/>
          </w:pPr>
          <w:r w:rsidRPr="000B21CE"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FBB80FE" wp14:editId="37507C0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8858F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0B21CE"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5B2AD4D" wp14:editId="52AF2283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4B541A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0B21CE"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CBD6A1" wp14:editId="5DF5AC9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9539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17F0FD7" w14:textId="77777777" w:rsidR="000B21CE" w:rsidRPr="000B21CE" w:rsidRDefault="000B21CE" w:rsidP="000B21CE">
          <w:pPr>
            <w:pStyle w:val="Nagwek"/>
          </w:pPr>
        </w:p>
        <w:p w14:paraId="128F93A2" w14:textId="77777777" w:rsidR="000B21CE" w:rsidRPr="000B21CE" w:rsidRDefault="000B21CE" w:rsidP="000B21CE">
          <w:pPr>
            <w:pStyle w:val="Nagwek"/>
          </w:pPr>
        </w:p>
        <w:p w14:paraId="291F703D" w14:textId="77777777" w:rsidR="000B21CE" w:rsidRPr="000B21CE" w:rsidRDefault="000B21CE" w:rsidP="000B21CE">
          <w:pPr>
            <w:pStyle w:val="Nagwek"/>
          </w:pPr>
        </w:p>
        <w:p w14:paraId="3621AB74" w14:textId="77777777" w:rsidR="000B21CE" w:rsidRPr="000B21CE" w:rsidRDefault="000B21CE" w:rsidP="000B21CE">
          <w:pPr>
            <w:pStyle w:val="Nagwek"/>
          </w:pPr>
        </w:p>
        <w:p w14:paraId="44BB4C12" w14:textId="77777777" w:rsidR="000B21CE" w:rsidRPr="000B21CE" w:rsidRDefault="000B21CE" w:rsidP="000B21CE">
          <w:pPr>
            <w:pStyle w:val="Nagwek"/>
          </w:pPr>
        </w:p>
        <w:p w14:paraId="60621A97" w14:textId="77777777" w:rsidR="000B21CE" w:rsidRPr="000B21CE" w:rsidRDefault="000B21CE" w:rsidP="000B21CE">
          <w:pPr>
            <w:pStyle w:val="Nagwek"/>
          </w:pPr>
        </w:p>
        <w:p w14:paraId="2EA2FAB5" w14:textId="77777777" w:rsidR="000B21CE" w:rsidRPr="000B21CE" w:rsidRDefault="000B21CE" w:rsidP="000B21CE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3D78C227" w14:textId="77777777" w:rsidR="000B21CE" w:rsidRPr="000B21CE" w:rsidRDefault="000B21CE" w:rsidP="000B21CE">
          <w:pPr>
            <w:pStyle w:val="Nagwek"/>
            <w:rPr>
              <w:lang w:val="en-GB"/>
            </w:rPr>
          </w:pPr>
          <w:r w:rsidRPr="000B21CE">
            <w:rPr>
              <w:lang w:val="de-DE"/>
            </w:rPr>
            <w:t xml:space="preserve"> </w:t>
          </w:r>
        </w:p>
      </w:tc>
    </w:tr>
  </w:tbl>
  <w:p w14:paraId="2CC2C1E1" w14:textId="77777777" w:rsidR="000B21CE" w:rsidRDefault="000B2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22"/>
    <w:rsid w:val="000B21CE"/>
    <w:rsid w:val="00546CED"/>
    <w:rsid w:val="00B75033"/>
    <w:rsid w:val="00C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F825"/>
  <w15:docId w15:val="{333E8BEE-463C-482A-8B60-6536281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1C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1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Dell</cp:lastModifiedBy>
  <cp:revision>2</cp:revision>
  <cp:lastPrinted>2023-04-17T08:37:00Z</cp:lastPrinted>
  <dcterms:created xsi:type="dcterms:W3CDTF">2023-04-17T08:40:00Z</dcterms:created>
  <dcterms:modified xsi:type="dcterms:W3CDTF">2023-04-17T08:40:00Z</dcterms:modified>
</cp:coreProperties>
</file>