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C1FCCC9" w14:textId="44E6912B" w:rsidR="00916821" w:rsidRPr="00BB7ACB" w:rsidRDefault="00916821" w:rsidP="00BB7AC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 w:rsidR="00CA0C6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2D522" w14:textId="14369486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Nazwa Wykonawcy: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</w:t>
      </w:r>
    </w:p>
    <w:p w14:paraId="43075656" w14:textId="0CEC845E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Adres Wykonawcy: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</w:t>
      </w:r>
    </w:p>
    <w:p w14:paraId="0B880B0B" w14:textId="2C451BA7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Nr NIP: 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7D1C6AC0" w14:textId="017F54FC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Telefon: </w:t>
      </w:r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0D73C3D3" w14:textId="54803A13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</w:t>
      </w:r>
    </w:p>
    <w:p w14:paraId="26D6C8E5" w14:textId="77777777" w:rsidR="000E1C6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8E5BE94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40CCEEE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BF1367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113A624F" w:rsidR="00916821" w:rsidRPr="00EB5DE3" w:rsidRDefault="0091682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532DCF">
        <w:rPr>
          <w:rFonts w:ascii="Cambria" w:hAnsi="Cambria" w:cs="Arial"/>
          <w:b/>
          <w:bCs/>
          <w:sz w:val="22"/>
          <w:szCs w:val="22"/>
        </w:rPr>
        <w:t>dla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356D01" w14:textId="768783E6" w:rsidR="00916821" w:rsidRPr="008619DA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bCs/>
          <w:sz w:val="22"/>
          <w:szCs w:val="22"/>
        </w:rPr>
        <w:t xml:space="preserve">Skarb Państwa </w:t>
      </w:r>
      <w:r w:rsidR="00C02AF2">
        <w:rPr>
          <w:rFonts w:ascii="Cambria" w:hAnsi="Cambria" w:cs="Arial"/>
          <w:b/>
          <w:bCs/>
          <w:sz w:val="22"/>
          <w:szCs w:val="22"/>
        </w:rPr>
        <w:t>–</w:t>
      </w:r>
      <w:r w:rsidRPr="008619DA">
        <w:rPr>
          <w:rFonts w:ascii="Cambria" w:hAnsi="Cambria" w:cs="Arial"/>
          <w:b/>
          <w:bCs/>
          <w:sz w:val="22"/>
          <w:szCs w:val="22"/>
        </w:rPr>
        <w:t xml:space="preserve"> Państwowe Gospodarstwo Leśne Lasy Państwowe </w:t>
      </w:r>
    </w:p>
    <w:p w14:paraId="49A37769" w14:textId="77193E7F" w:rsidR="00916821" w:rsidRPr="008619DA" w:rsidRDefault="008619DA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sz w:val="22"/>
          <w:szCs w:val="22"/>
        </w:rPr>
        <w:t>Regionalna Dyrekcja Lasów Państwowych w Radomiu</w:t>
      </w:r>
    </w:p>
    <w:p w14:paraId="1F28CBE4" w14:textId="1BC4311D" w:rsidR="00916821" w:rsidRPr="008619DA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619DA" w:rsidRPr="008619DA">
        <w:rPr>
          <w:rFonts w:ascii="Cambria" w:hAnsi="Cambria" w:cs="Arial"/>
          <w:b/>
          <w:bCs/>
          <w:sz w:val="22"/>
          <w:szCs w:val="22"/>
        </w:rPr>
        <w:t>25 Czerwca 68, 26-600 Radom</w:t>
      </w:r>
      <w:r w:rsidRPr="008619D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B22AE02" w14:textId="77777777" w:rsidR="00916821" w:rsidRPr="008619DA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A8E2A" w14:textId="6145CD9A" w:rsidR="00916821" w:rsidRPr="00C02AF2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C02AF2" w:rsidRPr="00C02AF2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opracowania fitosocjologicznego dla Nadleśnictw Regionalnej Dyrekcji Lasów Państwowych w</w:t>
      </w:r>
      <w:r w:rsidR="00C02AF2">
        <w:rPr>
          <w:rFonts w:ascii="Cambria" w:hAnsi="Cambria" w:cs="Arial"/>
          <w:b/>
          <w:bCs/>
          <w:sz w:val="22"/>
          <w:szCs w:val="22"/>
        </w:rPr>
        <w:t> </w:t>
      </w:r>
      <w:r w:rsidR="00C02AF2" w:rsidRPr="00C02AF2">
        <w:rPr>
          <w:rFonts w:ascii="Cambria" w:hAnsi="Cambria" w:cs="Arial"/>
          <w:b/>
          <w:bCs/>
          <w:sz w:val="22"/>
          <w:szCs w:val="22"/>
        </w:rPr>
        <w:t>Radomiu</w:t>
      </w:r>
      <w:r w:rsidR="00DA5A8F" w:rsidRPr="00C02AF2">
        <w:rPr>
          <w:rFonts w:ascii="Cambria" w:hAnsi="Cambria" w:cs="Arial"/>
          <w:b/>
          <w:bCs/>
          <w:sz w:val="22"/>
          <w:szCs w:val="22"/>
        </w:rPr>
        <w:t xml:space="preserve"> – EZ.270.</w:t>
      </w:r>
      <w:r w:rsidR="00C02AF2" w:rsidRPr="00C02AF2">
        <w:rPr>
          <w:rFonts w:ascii="Cambria" w:hAnsi="Cambria" w:cs="Arial"/>
          <w:b/>
          <w:bCs/>
          <w:sz w:val="22"/>
          <w:szCs w:val="22"/>
        </w:rPr>
        <w:t>2</w:t>
      </w:r>
      <w:r w:rsidR="00DA5A8F" w:rsidRPr="00C02AF2">
        <w:rPr>
          <w:rFonts w:ascii="Cambria" w:hAnsi="Cambria" w:cs="Arial"/>
          <w:b/>
          <w:bCs/>
          <w:sz w:val="22"/>
          <w:szCs w:val="22"/>
        </w:rPr>
        <w:t>.</w:t>
      </w:r>
      <w:r w:rsidR="00C02AF2" w:rsidRPr="00C02AF2">
        <w:rPr>
          <w:rFonts w:ascii="Cambria" w:hAnsi="Cambria" w:cs="Arial"/>
          <w:b/>
          <w:bCs/>
          <w:sz w:val="22"/>
          <w:szCs w:val="22"/>
        </w:rPr>
        <w:t>1</w:t>
      </w:r>
      <w:r w:rsidR="00DA5A8F" w:rsidRPr="00C02AF2">
        <w:rPr>
          <w:rFonts w:ascii="Cambria" w:hAnsi="Cambria" w:cs="Arial"/>
          <w:b/>
          <w:bCs/>
          <w:sz w:val="22"/>
          <w:szCs w:val="22"/>
        </w:rPr>
        <w:t>.20</w:t>
      </w:r>
      <w:r w:rsidR="00731B60" w:rsidRPr="00C02AF2">
        <w:rPr>
          <w:rFonts w:ascii="Cambria" w:hAnsi="Cambria" w:cs="Arial"/>
          <w:b/>
          <w:bCs/>
          <w:sz w:val="22"/>
          <w:szCs w:val="22"/>
        </w:rPr>
        <w:t>2</w:t>
      </w:r>
      <w:r w:rsidR="00C02AF2" w:rsidRPr="00C02AF2">
        <w:rPr>
          <w:rFonts w:ascii="Cambria" w:hAnsi="Cambria" w:cs="Arial"/>
          <w:b/>
          <w:bCs/>
          <w:sz w:val="22"/>
          <w:szCs w:val="22"/>
        </w:rPr>
        <w:t>2</w:t>
      </w:r>
      <w:r w:rsidRPr="00C02AF2">
        <w:rPr>
          <w:rFonts w:ascii="Cambria" w:hAnsi="Cambria" w:cs="Arial"/>
          <w:bCs/>
          <w:sz w:val="22"/>
          <w:szCs w:val="22"/>
        </w:rPr>
        <w:t>” składamy niniejszym ofertę</w:t>
      </w:r>
      <w:r w:rsidR="00200EB3" w:rsidRPr="00C02AF2">
        <w:rPr>
          <w:rFonts w:ascii="Cambria" w:hAnsi="Cambria" w:cs="Arial"/>
          <w:bCs/>
          <w:sz w:val="22"/>
          <w:szCs w:val="22"/>
        </w:rPr>
        <w:t xml:space="preserve"> na </w:t>
      </w:r>
      <w:r w:rsidR="008619DA" w:rsidRPr="00C02AF2">
        <w:rPr>
          <w:rFonts w:ascii="Cambria" w:hAnsi="Cambria" w:cs="Arial"/>
          <w:bCs/>
          <w:sz w:val="22"/>
          <w:szCs w:val="22"/>
        </w:rPr>
        <w:t>wykonanie</w:t>
      </w:r>
      <w:r w:rsidR="00A0743B" w:rsidRPr="00C02AF2">
        <w:rPr>
          <w:rFonts w:ascii="Cambria" w:hAnsi="Cambria" w:cs="Arial"/>
          <w:bCs/>
          <w:sz w:val="22"/>
          <w:szCs w:val="22"/>
        </w:rPr>
        <w:t xml:space="preserve"> </w:t>
      </w:r>
      <w:r w:rsidR="00200EB3" w:rsidRPr="00C02AF2">
        <w:rPr>
          <w:rFonts w:ascii="Cambria" w:hAnsi="Cambria" w:cs="Arial"/>
          <w:bCs/>
          <w:sz w:val="22"/>
          <w:szCs w:val="22"/>
        </w:rPr>
        <w:t>tego zamówienia</w:t>
      </w:r>
      <w:r w:rsidRPr="00C02AF2">
        <w:rPr>
          <w:rFonts w:ascii="Cambria" w:hAnsi="Cambria" w:cs="Arial"/>
          <w:bCs/>
          <w:sz w:val="22"/>
          <w:szCs w:val="22"/>
        </w:rPr>
        <w:t>:</w:t>
      </w:r>
    </w:p>
    <w:p w14:paraId="39ACED88" w14:textId="77777777" w:rsidR="0004046F" w:rsidRPr="00C02AF2" w:rsidRDefault="0004046F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534A6" w14:textId="19D3F31B" w:rsidR="008619DA" w:rsidRPr="00C02AF2" w:rsidRDefault="0091682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 xml:space="preserve">1. </w:t>
      </w:r>
      <w:r w:rsidRPr="00C02AF2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wynagrodzenie brutto: </w:t>
      </w:r>
    </w:p>
    <w:p w14:paraId="0042C953" w14:textId="77777777" w:rsidR="008619DA" w:rsidRPr="00C02AF2" w:rsidRDefault="008619DA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A36D7B" w14:textId="77777777" w:rsidR="00F24711" w:rsidRPr="00C02AF2" w:rsidRDefault="00F24711" w:rsidP="008619DA">
      <w:pPr>
        <w:spacing w:before="120"/>
        <w:ind w:left="709" w:hanging="709"/>
        <w:jc w:val="center"/>
        <w:rPr>
          <w:rFonts w:ascii="Cambria" w:hAnsi="Cambria" w:cs="Arial"/>
          <w:bCs/>
          <w:sz w:val="22"/>
          <w:szCs w:val="22"/>
        </w:rPr>
      </w:pPr>
    </w:p>
    <w:p w14:paraId="04ACE2D0" w14:textId="4FD20ADE" w:rsidR="00916821" w:rsidRPr="00C02AF2" w:rsidRDefault="00916821" w:rsidP="00E43D6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02AF2">
        <w:rPr>
          <w:rFonts w:ascii="Cambria" w:hAnsi="Cambria" w:cs="Arial"/>
          <w:b/>
          <w:bCs/>
          <w:sz w:val="22"/>
          <w:szCs w:val="22"/>
          <w:shd w:val="clear" w:color="auto" w:fill="C5E0B3" w:themeFill="accent6" w:themeFillTint="66"/>
        </w:rPr>
        <w:t>________________________________</w:t>
      </w:r>
      <w:r w:rsidR="008619DA" w:rsidRPr="00C02AF2">
        <w:rPr>
          <w:rFonts w:ascii="Cambria" w:hAnsi="Cambria" w:cs="Arial"/>
          <w:b/>
          <w:bCs/>
          <w:sz w:val="22"/>
          <w:szCs w:val="22"/>
          <w:shd w:val="clear" w:color="auto" w:fill="C5E0B3" w:themeFill="accent6" w:themeFillTint="66"/>
        </w:rPr>
        <w:t>___________________________</w:t>
      </w:r>
      <w:r w:rsidR="00AE26AD" w:rsidRPr="00C02A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19DA" w:rsidRPr="00C02AF2">
        <w:rPr>
          <w:rFonts w:ascii="Cambria" w:hAnsi="Cambria" w:cs="Arial"/>
          <w:b/>
          <w:bCs/>
          <w:sz w:val="22"/>
          <w:szCs w:val="22"/>
        </w:rPr>
        <w:t xml:space="preserve">PLN </w:t>
      </w:r>
    </w:p>
    <w:p w14:paraId="2FDD2C7F" w14:textId="77777777" w:rsidR="00F24711" w:rsidRPr="00C02AF2" w:rsidRDefault="00F24711" w:rsidP="008619DA">
      <w:pPr>
        <w:spacing w:before="120"/>
        <w:ind w:left="709" w:hanging="709"/>
        <w:jc w:val="center"/>
        <w:rPr>
          <w:rFonts w:ascii="Cambria" w:hAnsi="Cambria" w:cs="Arial"/>
          <w:bCs/>
          <w:sz w:val="22"/>
          <w:szCs w:val="22"/>
        </w:rPr>
      </w:pPr>
    </w:p>
    <w:p w14:paraId="47F7B70C" w14:textId="34DAAE52" w:rsidR="00F24711" w:rsidRPr="00C02AF2" w:rsidRDefault="00F24711" w:rsidP="00F2471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>Ceny za wykonanie poszczególnych opracowań wyszczególnione zostały w załączniku nr 1a do SWZ.</w:t>
      </w:r>
    </w:p>
    <w:p w14:paraId="20959A6C" w14:textId="77777777" w:rsidR="008619DA" w:rsidRPr="00C02AF2" w:rsidRDefault="008619DA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0A47F7" w14:textId="6FC8FE68" w:rsidR="00084DF2" w:rsidRPr="000024B5" w:rsidRDefault="00916821" w:rsidP="00084DF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024B5">
        <w:rPr>
          <w:rFonts w:ascii="Cambria" w:hAnsi="Cambria" w:cs="Arial"/>
          <w:bCs/>
          <w:sz w:val="22"/>
          <w:szCs w:val="22"/>
        </w:rPr>
        <w:t>2.</w:t>
      </w:r>
      <w:r w:rsidRPr="000024B5">
        <w:rPr>
          <w:rFonts w:ascii="Cambria" w:hAnsi="Cambria" w:cs="Arial"/>
          <w:bCs/>
          <w:sz w:val="22"/>
          <w:szCs w:val="22"/>
        </w:rPr>
        <w:tab/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nie będzie</w:t>
      </w:r>
      <w:r w:rsidR="00A20A85" w:rsidRPr="00A20A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A20A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będzie</w:t>
      </w:r>
      <w:r w:rsidR="00731B6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1"/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 prowadzić do powstania u</w:t>
      </w:r>
      <w:r w:rsidR="000024B5" w:rsidRPr="000024B5">
        <w:rPr>
          <w:rFonts w:ascii="Cambria" w:hAnsi="Cambria" w:cs="Arial"/>
          <w:bCs/>
          <w:sz w:val="22"/>
          <w:szCs w:val="22"/>
        </w:rPr>
        <w:t> </w:t>
      </w:r>
      <w:r w:rsidR="00084DF2" w:rsidRPr="000024B5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0024B5" w:rsidRPr="000024B5">
        <w:rPr>
          <w:rFonts w:ascii="Cambria" w:hAnsi="Cambria" w:cs="Arial"/>
          <w:bCs/>
          <w:sz w:val="22"/>
          <w:szCs w:val="22"/>
        </w:rPr>
        <w:t> </w:t>
      </w:r>
      <w:r w:rsidR="00084DF2" w:rsidRPr="000024B5">
        <w:rPr>
          <w:rFonts w:ascii="Cambria" w:hAnsi="Cambria" w:cs="Arial"/>
          <w:bCs/>
          <w:sz w:val="22"/>
          <w:szCs w:val="22"/>
        </w:rPr>
        <w:t>usług</w:t>
      </w:r>
      <w:r w:rsidR="00964573">
        <w:rPr>
          <w:rFonts w:ascii="Cambria" w:hAnsi="Cambria" w:cs="Arial"/>
          <w:bCs/>
          <w:sz w:val="22"/>
          <w:szCs w:val="22"/>
        </w:rPr>
        <w:t>.</w:t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 </w:t>
      </w:r>
    </w:p>
    <w:p w14:paraId="215B7103" w14:textId="4AC0FD9A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024B5"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towarów i usług:</w:t>
      </w:r>
      <w:r>
        <w:rPr>
          <w:rFonts w:ascii="Cambria" w:hAnsi="Cambria" w:cs="Arial"/>
          <w:bCs/>
          <w:sz w:val="22"/>
          <w:szCs w:val="22"/>
        </w:rPr>
        <w:t xml:space="preserve"> ___________ </w:t>
      </w:r>
    </w:p>
    <w:p w14:paraId="4C152CEF" w14:textId="08FB0A11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___________________________________________________________________________________________________. </w:t>
      </w:r>
    </w:p>
    <w:p w14:paraId="7E0545FF" w14:textId="496C30AA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</w:t>
      </w:r>
      <w:r w:rsidRPr="00084DF2">
        <w:rPr>
          <w:rFonts w:ascii="Cambria" w:hAnsi="Cambria" w:cs="Arial"/>
          <w:bCs/>
          <w:sz w:val="22"/>
          <w:szCs w:val="22"/>
        </w:rPr>
        <w:t xml:space="preserve">artość </w:t>
      </w:r>
      <w:r>
        <w:rPr>
          <w:rFonts w:ascii="Cambria" w:hAnsi="Cambria" w:cs="Arial"/>
          <w:bCs/>
          <w:sz w:val="22"/>
          <w:szCs w:val="22"/>
        </w:rPr>
        <w:t xml:space="preserve">ww. usług </w:t>
      </w:r>
      <w:r w:rsidRPr="00084DF2">
        <w:rPr>
          <w:rFonts w:ascii="Cambria" w:hAnsi="Cambria" w:cs="Arial"/>
          <w:bCs/>
          <w:sz w:val="22"/>
          <w:szCs w:val="22"/>
        </w:rPr>
        <w:t>bez kwoty podatku</w:t>
      </w:r>
      <w:r>
        <w:rPr>
          <w:rFonts w:ascii="Cambria" w:hAnsi="Cambria" w:cs="Arial"/>
          <w:bCs/>
          <w:sz w:val="22"/>
          <w:szCs w:val="22"/>
        </w:rPr>
        <w:t xml:space="preserve"> wynosi: __________________________________________ PLN</w:t>
      </w:r>
      <w:r w:rsidR="00612CE6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Pr="00084DF2">
        <w:rPr>
          <w:rFonts w:ascii="Cambria" w:hAnsi="Cambria" w:cs="Arial"/>
          <w:bCs/>
          <w:sz w:val="22"/>
          <w:szCs w:val="22"/>
        </w:rPr>
        <w:t>.</w:t>
      </w:r>
    </w:p>
    <w:p w14:paraId="6A06026C" w14:textId="0C83223B" w:rsidR="00916821" w:rsidRPr="00EB5DE3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397E073" w14:textId="12A01553" w:rsidR="00916821" w:rsidRPr="00EB5DE3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</w:t>
      </w:r>
      <w:r w:rsidR="00C02AF2">
        <w:rPr>
          <w:rFonts w:ascii="Cambria" w:hAnsi="Cambria" w:cs="Arial"/>
          <w:bCs/>
          <w:sz w:val="22"/>
          <w:szCs w:val="22"/>
        </w:rPr>
        <w:t> </w:t>
      </w:r>
      <w:r w:rsidR="008E31EC"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48B091B9" w14:textId="4DB8374F" w:rsidR="002B0E6E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8E31EC">
        <w:rPr>
          <w:rFonts w:ascii="Cambria" w:hAnsi="Cambria" w:cs="Arial"/>
          <w:bCs/>
          <w:sz w:val="22"/>
          <w:szCs w:val="22"/>
        </w:rPr>
        <w:t>podanym niżej</w:t>
      </w:r>
      <w:r w:rsidR="005F2C5C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6B53D5BD" w14:textId="77777777" w:rsidR="00A0743B" w:rsidRDefault="00A0743B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8136" w:type="dxa"/>
        <w:tblInd w:w="709" w:type="dxa"/>
        <w:tblLook w:val="04A0" w:firstRow="1" w:lastRow="0" w:firstColumn="1" w:lastColumn="0" w:noHBand="0" w:noVBand="1"/>
      </w:tblPr>
      <w:tblGrid>
        <w:gridCol w:w="4112"/>
        <w:gridCol w:w="4024"/>
      </w:tblGrid>
      <w:tr w:rsidR="002B0E6E" w14:paraId="5922F0C2" w14:textId="77777777" w:rsidTr="008E31EC">
        <w:trPr>
          <w:trHeight w:val="295"/>
        </w:trPr>
        <w:tc>
          <w:tcPr>
            <w:tcW w:w="4112" w:type="dxa"/>
            <w:shd w:val="clear" w:color="auto" w:fill="E7E6E6" w:themeFill="background2"/>
          </w:tcPr>
          <w:p w14:paraId="3A154963" w14:textId="7A09A492" w:rsidR="002B0E6E" w:rsidRDefault="002B0E6E" w:rsidP="002A46E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024" w:type="dxa"/>
            <w:shd w:val="clear" w:color="auto" w:fill="E7E6E6" w:themeFill="background2"/>
          </w:tcPr>
          <w:p w14:paraId="5DAD36FA" w14:textId="40E1D2B0" w:rsidR="002B0E6E" w:rsidRDefault="002B0E6E" w:rsidP="002A46E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14:paraId="5BF3B294" w14:textId="77777777" w:rsidTr="008E31EC">
        <w:trPr>
          <w:trHeight w:val="548"/>
        </w:trPr>
        <w:tc>
          <w:tcPr>
            <w:tcW w:w="4112" w:type="dxa"/>
          </w:tcPr>
          <w:p w14:paraId="2C7B1772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4" w:type="dxa"/>
          </w:tcPr>
          <w:p w14:paraId="093F4982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14:paraId="6237AB13" w14:textId="77777777" w:rsidTr="008E31EC">
        <w:trPr>
          <w:trHeight w:val="548"/>
        </w:trPr>
        <w:tc>
          <w:tcPr>
            <w:tcW w:w="4112" w:type="dxa"/>
          </w:tcPr>
          <w:p w14:paraId="2F16B401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4" w:type="dxa"/>
          </w:tcPr>
          <w:p w14:paraId="150454D8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48A4EE0" w14:textId="50320A7B" w:rsidR="00916821" w:rsidRPr="00EB5DE3" w:rsidRDefault="008E31EC" w:rsidP="002B0E6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 postępowaniu: </w:t>
      </w:r>
      <w:r w:rsidR="00CF57A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8EB7FE9" w14:textId="77777777" w:rsidR="008E31EC" w:rsidRDefault="00F600E1" w:rsidP="008E31EC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E1C6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EB5DE3">
        <w:rPr>
          <w:rFonts w:ascii="Cambria" w:hAnsi="Cambria" w:cs="Arial"/>
          <w:bCs/>
          <w:sz w:val="22"/>
          <w:szCs w:val="22"/>
        </w:rPr>
        <w:tab/>
      </w:r>
      <w:r w:rsidR="008E31EC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8E31EC" w:rsidRPr="009F3FC8">
        <w:rPr>
          <w:rFonts w:ascii="Cambria" w:hAnsi="Cambria"/>
          <w:sz w:val="22"/>
          <w:szCs w:val="22"/>
          <w:vertAlign w:val="superscript"/>
        </w:rPr>
        <w:footnoteReference w:id="3"/>
      </w:r>
      <w:r w:rsidR="008E31EC" w:rsidRPr="009F3FC8">
        <w:rPr>
          <w:rFonts w:ascii="Cambria" w:hAnsi="Cambria" w:cs="Arial"/>
          <w:bCs/>
          <w:sz w:val="22"/>
          <w:szCs w:val="22"/>
        </w:rPr>
        <w:t>:</w:t>
      </w:r>
    </w:p>
    <w:p w14:paraId="3FD1B5E8" w14:textId="77777777" w:rsidR="008E31EC" w:rsidRPr="009F3FC8" w:rsidRDefault="008E31EC" w:rsidP="008E31EC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0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4495"/>
      </w:tblGrid>
      <w:tr w:rsidR="008E31EC" w:rsidRPr="00134370" w14:paraId="73D59953" w14:textId="77777777" w:rsidTr="008E31EC">
        <w:trPr>
          <w:trHeight w:val="93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D96CAA3" w14:textId="77777777" w:rsidR="008E31EC" w:rsidRPr="008E31EC" w:rsidRDefault="008E31EC" w:rsidP="00DF594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E31EC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8E31EC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CE8A383" w14:textId="77777777" w:rsidR="008E31EC" w:rsidRPr="008E31EC" w:rsidRDefault="008E31EC" w:rsidP="00DF594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E31EC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8E31EC" w:rsidRPr="00134370" w14:paraId="748F93B1" w14:textId="77777777" w:rsidTr="008E31EC">
        <w:trPr>
          <w:trHeight w:val="54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2F4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9F3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E31EC" w:rsidRPr="00134370" w14:paraId="4A1316BB" w14:textId="77777777" w:rsidTr="008E31EC">
        <w:trPr>
          <w:trHeight w:val="54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411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EB2D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F693989" w14:textId="77777777" w:rsidR="008E31EC" w:rsidRDefault="008E31EC" w:rsidP="000E1C6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900E2EE" w14:textId="07073AB7" w:rsidR="000E1C61" w:rsidRPr="000308A5" w:rsidRDefault="008E31EC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</w:r>
      <w:r w:rsidR="000E1C61" w:rsidRPr="009844C9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A839D3">
        <w:rPr>
          <w:rFonts w:ascii="Cambria" w:hAnsi="Cambria" w:cs="Arial"/>
          <w:bCs/>
          <w:sz w:val="22"/>
          <w:szCs w:val="22"/>
        </w:rPr>
        <w:t>__________________________</w:t>
      </w:r>
      <w:r w:rsidR="000E1C61" w:rsidRPr="009844C9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0308A5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7AB3E823" w14:textId="3AACFF1E" w:rsidR="00486165" w:rsidRPr="000308A5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8</w:t>
      </w:r>
      <w:r w:rsidR="00916821" w:rsidRPr="000308A5">
        <w:rPr>
          <w:rFonts w:ascii="Cambria" w:hAnsi="Cambria" w:cs="Arial"/>
          <w:bCs/>
          <w:sz w:val="22"/>
          <w:szCs w:val="22"/>
        </w:rPr>
        <w:t>.</w:t>
      </w:r>
      <w:r w:rsidR="00916821" w:rsidRPr="000308A5">
        <w:rPr>
          <w:rFonts w:ascii="Cambria" w:hAnsi="Cambria" w:cs="Arial"/>
          <w:bCs/>
          <w:sz w:val="22"/>
          <w:szCs w:val="22"/>
        </w:rPr>
        <w:tab/>
      </w:r>
      <w:r w:rsidR="00A43AE0" w:rsidRPr="000308A5">
        <w:rPr>
          <w:rFonts w:ascii="Cambria" w:hAnsi="Cambria" w:cs="Arial"/>
          <w:bCs/>
          <w:sz w:val="22"/>
          <w:szCs w:val="22"/>
        </w:rPr>
        <w:t>Wykonawca zobowiązuje się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do skierowania do realizacji zamówienia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AA1CD5" w:rsidRPr="000308A5">
        <w:rPr>
          <w:rFonts w:ascii="Cambria" w:hAnsi="Cambria" w:cs="Arial"/>
          <w:bCs/>
          <w:sz w:val="22"/>
          <w:szCs w:val="22"/>
        </w:rPr>
        <w:t xml:space="preserve">minimum </w:t>
      </w:r>
      <w:r w:rsidR="00A12D18" w:rsidRPr="000308A5">
        <w:rPr>
          <w:rFonts w:ascii="Cambria" w:hAnsi="Cambria" w:cs="Arial"/>
          <w:bCs/>
          <w:sz w:val="22"/>
          <w:szCs w:val="22"/>
        </w:rPr>
        <w:t>25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 osób, w tym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BE0D13" w:rsidRPr="000308A5">
        <w:rPr>
          <w:rFonts w:ascii="Cambria" w:hAnsi="Cambria" w:cs="Arial"/>
          <w:bCs/>
          <w:sz w:val="22"/>
          <w:szCs w:val="22"/>
          <w:shd w:val="clear" w:color="auto" w:fill="C5E0B3" w:themeFill="accent6" w:themeFillTint="66"/>
        </w:rPr>
        <w:t>________________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(słownie: ___________________________________) </w:t>
      </w:r>
      <w:r w:rsidR="00A8615D" w:rsidRPr="000308A5">
        <w:rPr>
          <w:rFonts w:ascii="Cambria" w:hAnsi="Cambria" w:cs="Arial"/>
          <w:bCs/>
          <w:sz w:val="22"/>
          <w:szCs w:val="22"/>
        </w:rPr>
        <w:t>specjalistów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, ponad wymaganych </w:t>
      </w:r>
      <w:r w:rsidR="00F26DEB" w:rsidRPr="000308A5">
        <w:rPr>
          <w:rFonts w:ascii="Cambria" w:hAnsi="Cambria" w:cs="Arial"/>
          <w:bCs/>
          <w:sz w:val="22"/>
          <w:szCs w:val="22"/>
        </w:rPr>
        <w:t>8.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 specjalistów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o kwalifikacjach nie mniejszych niż </w:t>
      </w:r>
      <w:r w:rsidR="00F77F37" w:rsidRPr="000308A5">
        <w:rPr>
          <w:rFonts w:ascii="Cambria" w:hAnsi="Cambria" w:cs="Arial"/>
          <w:bCs/>
          <w:sz w:val="22"/>
          <w:szCs w:val="22"/>
        </w:rPr>
        <w:t>wskazane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przez Zamawiającego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w SWZ</w:t>
      </w:r>
      <w:r w:rsidR="0007391C" w:rsidRPr="000308A5">
        <w:rPr>
          <w:rFonts w:ascii="Cambria" w:hAnsi="Cambria" w:cs="Arial"/>
          <w:bCs/>
          <w:sz w:val="22"/>
          <w:szCs w:val="22"/>
        </w:rPr>
        <w:t xml:space="preserve"> (kryterium „Kwalifikacje zawodowe i doświadczenie osób realizujących prace urządzeniowe, siedliskowe i fitosocjologiczne”).</w:t>
      </w:r>
    </w:p>
    <w:p w14:paraId="408A4225" w14:textId="1BA06179" w:rsidR="005C49F5" w:rsidRPr="009844C9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9</w:t>
      </w:r>
      <w:r w:rsidR="00486165" w:rsidRPr="000308A5">
        <w:rPr>
          <w:rFonts w:ascii="Cambria" w:hAnsi="Cambria" w:cs="Arial"/>
          <w:bCs/>
          <w:sz w:val="22"/>
          <w:szCs w:val="22"/>
        </w:rPr>
        <w:t>.</w:t>
      </w:r>
      <w:r w:rsidR="00486165" w:rsidRPr="000308A5">
        <w:rPr>
          <w:rFonts w:ascii="Cambria" w:hAnsi="Cambria" w:cs="Arial"/>
          <w:bCs/>
          <w:sz w:val="22"/>
          <w:szCs w:val="22"/>
        </w:rPr>
        <w:tab/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Wykonawca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zobowiązuje się</w:t>
      </w:r>
      <w:r w:rsidR="00A20A85" w:rsidRPr="000308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0308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nie zobowiązuje się</w:t>
      </w:r>
      <w:r w:rsidR="00731B60" w:rsidRPr="000308A5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4"/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do samodzielnej realizacji kluczowych elementów (części) zamówienia określonych dla części nr 1</w:t>
      </w:r>
      <w:r w:rsidR="009844C9" w:rsidRPr="000308A5">
        <w:rPr>
          <w:rFonts w:ascii="Cambria" w:hAnsi="Cambria" w:cs="Arial"/>
          <w:bCs/>
          <w:sz w:val="22"/>
          <w:szCs w:val="22"/>
        </w:rPr>
        <w:t xml:space="preserve"> –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9844C9" w:rsidRPr="000308A5">
        <w:rPr>
          <w:rFonts w:ascii="Cambria" w:hAnsi="Cambria" w:cs="Arial"/>
          <w:bCs/>
          <w:sz w:val="22"/>
          <w:szCs w:val="22"/>
        </w:rPr>
        <w:t>3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przez Zamawiającego w</w:t>
      </w:r>
      <w:r w:rsidR="00CF6420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5C49F5" w:rsidRPr="000308A5">
        <w:rPr>
          <w:rFonts w:ascii="Cambria" w:hAnsi="Cambria" w:cs="Arial"/>
          <w:bCs/>
          <w:sz w:val="22"/>
          <w:szCs w:val="22"/>
        </w:rPr>
        <w:t>SWZ</w:t>
      </w:r>
      <w:r w:rsidR="0007391C" w:rsidRPr="000308A5">
        <w:rPr>
          <w:rFonts w:ascii="Cambria" w:hAnsi="Cambria" w:cs="Arial"/>
          <w:bCs/>
          <w:sz w:val="22"/>
          <w:szCs w:val="22"/>
        </w:rPr>
        <w:t xml:space="preserve"> (kryterium „Samodzielna realizacja kluczowych elementów (części) zamówienia”).</w:t>
      </w:r>
    </w:p>
    <w:p w14:paraId="339B7154" w14:textId="1245334F" w:rsidR="00AA1CD5" w:rsidRPr="000308A5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C49F5" w:rsidRPr="009844C9">
        <w:rPr>
          <w:rFonts w:ascii="Cambria" w:hAnsi="Cambria" w:cs="Arial"/>
          <w:bCs/>
          <w:sz w:val="22"/>
          <w:szCs w:val="22"/>
        </w:rPr>
        <w:t>.</w:t>
      </w:r>
      <w:r w:rsidR="005C49F5" w:rsidRPr="009844C9">
        <w:rPr>
          <w:rFonts w:ascii="Cambria" w:hAnsi="Cambria" w:cs="Arial"/>
          <w:bCs/>
          <w:sz w:val="22"/>
          <w:szCs w:val="22"/>
        </w:rPr>
        <w:tab/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Wykonawca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zobowiązuje się</w:t>
      </w:r>
      <w:r w:rsidR="00A20A85" w:rsidRPr="009844C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9844C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nie zobowiązuje się</w:t>
      </w:r>
      <w:r w:rsidR="00731B6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5"/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 do wydłużenia okresu gwarancji jakości oraz rękojmi za wady do </w:t>
      </w:r>
      <w:r w:rsidR="005C49F5" w:rsidRPr="002846FE">
        <w:rPr>
          <w:rFonts w:ascii="Cambria" w:hAnsi="Cambria" w:cs="Arial"/>
          <w:bCs/>
          <w:sz w:val="22"/>
          <w:szCs w:val="22"/>
          <w:shd w:val="clear" w:color="auto" w:fill="C5E0B3" w:themeFill="accent6" w:themeFillTint="66"/>
        </w:rPr>
        <w:t>______________</w:t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 (</w:t>
      </w:r>
      <w:r w:rsidR="005C49F5" w:rsidRPr="009844C9">
        <w:rPr>
          <w:rFonts w:ascii="Cambria" w:hAnsi="Cambria" w:cs="Arial"/>
          <w:bCs/>
          <w:sz w:val="22"/>
          <w:szCs w:val="22"/>
        </w:rPr>
        <w:t>słownie: ___________________________________</w:t>
      </w:r>
      <w:r w:rsidR="00AA1CD5" w:rsidRPr="009844C9">
        <w:rPr>
          <w:rFonts w:ascii="Cambria" w:hAnsi="Cambria" w:cs="Arial"/>
          <w:bCs/>
          <w:sz w:val="22"/>
          <w:szCs w:val="22"/>
        </w:rPr>
        <w:t>) lat</w:t>
      </w:r>
      <w:r w:rsidR="0007391C" w:rsidRPr="009844C9">
        <w:rPr>
          <w:rFonts w:ascii="Cambria" w:hAnsi="Cambria" w:cs="Arial"/>
          <w:bCs/>
          <w:sz w:val="22"/>
          <w:szCs w:val="22"/>
        </w:rPr>
        <w:t xml:space="preserve"> (</w:t>
      </w:r>
      <w:r w:rsidR="0007391C" w:rsidRPr="000308A5">
        <w:rPr>
          <w:rFonts w:ascii="Cambria" w:hAnsi="Cambria" w:cs="Arial"/>
          <w:bCs/>
          <w:sz w:val="22"/>
          <w:szCs w:val="22"/>
        </w:rPr>
        <w:t>kryterium „Przedłużenie okresu gwarancji i rękojmi”)</w:t>
      </w:r>
      <w:r w:rsidR="00AA1CD5" w:rsidRPr="000308A5">
        <w:rPr>
          <w:rFonts w:ascii="Cambria" w:hAnsi="Cambria" w:cs="Arial"/>
          <w:bCs/>
          <w:sz w:val="22"/>
          <w:szCs w:val="22"/>
        </w:rPr>
        <w:t>.</w:t>
      </w:r>
    </w:p>
    <w:p w14:paraId="3B56356B" w14:textId="15D161DD" w:rsidR="00731B60" w:rsidRPr="00731B60" w:rsidRDefault="005C49F5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1</w:t>
      </w:r>
      <w:r w:rsidR="00A839D3" w:rsidRPr="000308A5">
        <w:rPr>
          <w:rFonts w:ascii="Cambria" w:hAnsi="Cambria" w:cs="Arial"/>
          <w:bCs/>
          <w:sz w:val="22"/>
          <w:szCs w:val="22"/>
        </w:rPr>
        <w:t>1</w:t>
      </w:r>
      <w:r w:rsidR="00916821" w:rsidRPr="000308A5">
        <w:rPr>
          <w:rFonts w:ascii="Cambria" w:hAnsi="Cambria" w:cs="Arial"/>
          <w:bCs/>
          <w:sz w:val="22"/>
          <w:szCs w:val="22"/>
        </w:rPr>
        <w:t>.</w:t>
      </w:r>
      <w:r w:rsidR="00916821" w:rsidRPr="000308A5">
        <w:rPr>
          <w:rFonts w:ascii="Cambria" w:hAnsi="Cambria" w:cs="Arial"/>
          <w:bCs/>
          <w:sz w:val="22"/>
          <w:szCs w:val="22"/>
        </w:rPr>
        <w:tab/>
      </w:r>
      <w:r w:rsidR="00731B60" w:rsidRPr="000308A5">
        <w:rPr>
          <w:rFonts w:ascii="Cambria" w:hAnsi="Cambria" w:cs="Arial"/>
          <w:bCs/>
          <w:sz w:val="22"/>
          <w:szCs w:val="22"/>
        </w:rPr>
        <w:t>Oświadczamy, że wnieśliśmy wymagane przez Zamawiającego</w:t>
      </w:r>
      <w:r w:rsidR="00731B60" w:rsidRPr="00731B60">
        <w:rPr>
          <w:rFonts w:ascii="Cambria" w:hAnsi="Cambria" w:cs="Arial"/>
          <w:bCs/>
          <w:sz w:val="22"/>
          <w:szCs w:val="22"/>
        </w:rPr>
        <w:t xml:space="preserve"> wadium. Zwrotu wadium wniesionego w pieniądzu należy dokonać na rachunek:  _____________________________________________________________________</w:t>
      </w:r>
    </w:p>
    <w:p w14:paraId="0DA17ABC" w14:textId="0BDDB732" w:rsidR="00731B60" w:rsidRDefault="00731B60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31B60">
        <w:rPr>
          <w:rFonts w:ascii="Cambria" w:hAnsi="Cambria" w:cs="Arial"/>
          <w:bCs/>
          <w:sz w:val="22"/>
          <w:szCs w:val="22"/>
        </w:rPr>
        <w:t>1</w:t>
      </w:r>
      <w:r w:rsidR="00A839D3">
        <w:rPr>
          <w:rFonts w:ascii="Cambria" w:hAnsi="Cambria" w:cs="Arial"/>
          <w:bCs/>
          <w:sz w:val="22"/>
          <w:szCs w:val="22"/>
        </w:rPr>
        <w:t>2</w:t>
      </w:r>
      <w:r w:rsidRPr="00731B60">
        <w:rPr>
          <w:rFonts w:ascii="Cambria" w:hAnsi="Cambria" w:cs="Arial"/>
          <w:bCs/>
          <w:sz w:val="22"/>
          <w:szCs w:val="22"/>
        </w:rPr>
        <w:t>.</w:t>
      </w:r>
      <w:r w:rsidRPr="00731B60">
        <w:rPr>
          <w:rFonts w:ascii="Cambria" w:hAnsi="Cambria" w:cs="Arial"/>
          <w:bCs/>
          <w:sz w:val="22"/>
          <w:szCs w:val="22"/>
        </w:rPr>
        <w:tab/>
        <w:t xml:space="preserve">Oświadczamy, że jesteśmy </w:t>
      </w:r>
      <w:r w:rsidRPr="00731B60">
        <w:rPr>
          <w:rFonts w:ascii="Cambria" w:hAnsi="Cambria" w:cs="Arial"/>
          <w:b/>
          <w:bCs/>
          <w:sz w:val="22"/>
          <w:szCs w:val="22"/>
        </w:rPr>
        <w:t>mikro</w:t>
      </w:r>
      <w:r w:rsidRPr="00731B60">
        <w:rPr>
          <w:rFonts w:ascii="Cambria" w:hAnsi="Cambria" w:cs="Arial"/>
          <w:bCs/>
          <w:sz w:val="22"/>
          <w:szCs w:val="22"/>
        </w:rPr>
        <w:t xml:space="preserve"> </w:t>
      </w:r>
      <w:r w:rsidRPr="0072320F">
        <w:rPr>
          <w:rFonts w:ascii="Cambria" w:hAnsi="Cambria" w:cs="Arial"/>
          <w:b/>
          <w:bCs/>
          <w:sz w:val="22"/>
          <w:szCs w:val="22"/>
        </w:rPr>
        <w:t xml:space="preserve">/ małym / </w:t>
      </w:r>
      <w:r w:rsidR="0072320F" w:rsidRPr="0072320F">
        <w:rPr>
          <w:rFonts w:ascii="Cambria" w:hAnsi="Cambria" w:cs="Arial"/>
          <w:b/>
          <w:bCs/>
          <w:sz w:val="22"/>
          <w:szCs w:val="22"/>
        </w:rPr>
        <w:t>średnim</w:t>
      </w:r>
      <w:r w:rsidR="0072320F">
        <w:rPr>
          <w:rFonts w:ascii="Cambria" w:hAnsi="Cambria" w:cs="Arial"/>
          <w:b/>
          <w:bCs/>
          <w:sz w:val="22"/>
          <w:szCs w:val="22"/>
        </w:rPr>
        <w:t xml:space="preserve"> / dużym</w:t>
      </w:r>
      <w:r w:rsidRPr="00731B60">
        <w:rPr>
          <w:rFonts w:ascii="Cambria" w:hAnsi="Cambria" w:cs="Arial"/>
          <w:b/>
          <w:bCs/>
          <w:sz w:val="22"/>
          <w:szCs w:val="22"/>
        </w:rPr>
        <w:t xml:space="preserve"> przedsiębiorstwem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6"/>
      </w:r>
      <w:r w:rsidRPr="00731B60">
        <w:rPr>
          <w:rFonts w:ascii="Cambria" w:hAnsi="Cambria" w:cs="Arial"/>
          <w:bCs/>
          <w:sz w:val="22"/>
          <w:szCs w:val="22"/>
        </w:rPr>
        <w:t>.</w:t>
      </w:r>
    </w:p>
    <w:p w14:paraId="705486F1" w14:textId="3537CA05" w:rsidR="008E31EC" w:rsidRDefault="00731B60" w:rsidP="00A839D3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</w:t>
      </w:r>
      <w:r w:rsidR="00A839D3">
        <w:rPr>
          <w:rFonts w:ascii="Cambria" w:hAnsi="Cambria" w:cs="Tahoma"/>
          <w:sz w:val="22"/>
          <w:szCs w:val="22"/>
        </w:rPr>
        <w:t>3</w:t>
      </w:r>
      <w:r>
        <w:rPr>
          <w:rFonts w:ascii="Cambria" w:hAnsi="Cambria" w:cs="Tahoma"/>
          <w:sz w:val="22"/>
          <w:szCs w:val="22"/>
        </w:rPr>
        <w:t>.</w:t>
      </w:r>
      <w:r>
        <w:rPr>
          <w:rFonts w:ascii="Cambria" w:hAnsi="Cambria" w:cs="Tahoma"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 e-mail: ______________________________________________</w:t>
      </w:r>
    </w:p>
    <w:p w14:paraId="1B4EC2C1" w14:textId="18FB0B46" w:rsidR="004521BF" w:rsidRDefault="00A839D3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14.</w:t>
      </w:r>
      <w:r>
        <w:rPr>
          <w:rFonts w:ascii="Cambria" w:hAnsi="Cambria" w:cs="Tahoma"/>
          <w:sz w:val="22"/>
          <w:szCs w:val="22"/>
        </w:rPr>
        <w:tab/>
      </w:r>
      <w:r w:rsidR="004521BF" w:rsidRPr="009844C9">
        <w:rPr>
          <w:rFonts w:ascii="Cambria" w:hAnsi="Cambria" w:cs="Tahoma"/>
          <w:sz w:val="22"/>
          <w:szCs w:val="22"/>
        </w:rPr>
        <w:t>Oświadczamy, iż realizując zamówienie będziemy stosować</w:t>
      </w:r>
      <w:r w:rsidR="004521BF" w:rsidRPr="003970BC">
        <w:rPr>
          <w:rFonts w:ascii="Cambria" w:hAnsi="Cambria" w:cs="Tahoma"/>
          <w:sz w:val="22"/>
          <w:szCs w:val="22"/>
        </w:rPr>
        <w:t xml:space="preserve"> przepisy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danych, Dz. Urz. UE L 2016 r. nr. 119 s. 1 – „RODO”). </w:t>
      </w:r>
    </w:p>
    <w:p w14:paraId="379233E4" w14:textId="0C4D1096" w:rsidR="004521BF" w:rsidRDefault="004521BF" w:rsidP="004521BF">
      <w:pPr>
        <w:widowControl w:val="0"/>
        <w:suppressAutoHyphens w:val="0"/>
        <w:autoSpaceDE w:val="0"/>
        <w:autoSpaceDN w:val="0"/>
        <w:adjustRightInd w:val="0"/>
        <w:spacing w:before="120" w:line="280" w:lineRule="auto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</w:t>
      </w:r>
      <w:r w:rsidR="00A839D3">
        <w:rPr>
          <w:rFonts w:ascii="Cambria" w:hAnsi="Cambria" w:cs="Tahoma"/>
          <w:sz w:val="22"/>
          <w:szCs w:val="22"/>
        </w:rPr>
        <w:t>5</w:t>
      </w:r>
      <w:r>
        <w:rPr>
          <w:rFonts w:ascii="Cambria" w:hAnsi="Cambria" w:cs="Tahoma"/>
          <w:sz w:val="22"/>
          <w:szCs w:val="22"/>
        </w:rPr>
        <w:t>.</w:t>
      </w:r>
      <w:r>
        <w:rPr>
          <w:rFonts w:ascii="Cambria" w:hAnsi="Cambria" w:cs="Tahoma"/>
          <w:sz w:val="22"/>
          <w:szCs w:val="22"/>
        </w:rPr>
        <w:tab/>
      </w:r>
      <w:r w:rsidRPr="003970BC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B106C1F" w14:textId="77777777" w:rsidR="00AA1CD5" w:rsidRDefault="00AA1CD5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B452D7E" w14:textId="77777777" w:rsidR="00812EFC" w:rsidRDefault="00812EFC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5BDC66D9" w14:textId="25290122" w:rsidR="00812EFC" w:rsidRDefault="00A839D3" w:rsidP="005904D8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r w:rsidRPr="003144B1">
        <w:rPr>
          <w:rFonts w:ascii="Cambria" w:hAnsi="Cambria" w:cs="Arial"/>
          <w:bCs/>
          <w:sz w:val="22"/>
          <w:szCs w:val="22"/>
        </w:rPr>
        <w:br/>
        <w:t>(</w:t>
      </w:r>
      <w:r w:rsidRPr="0072320F">
        <w:rPr>
          <w:rFonts w:ascii="Cambria" w:hAnsi="Cambria" w:cs="Arial"/>
          <w:bCs/>
          <w:i/>
          <w:sz w:val="22"/>
          <w:szCs w:val="22"/>
        </w:rPr>
        <w:t>podpis</w:t>
      </w:r>
      <w:r w:rsidR="005904D8">
        <w:rPr>
          <w:rStyle w:val="Odwoanieprzypisudolnego"/>
          <w:rFonts w:ascii="Cambria" w:hAnsi="Cambria" w:cs="Arial"/>
          <w:bCs/>
          <w:sz w:val="22"/>
          <w:szCs w:val="22"/>
        </w:rPr>
        <w:footnoteReference w:id="7"/>
      </w:r>
      <w:r w:rsidRPr="003144B1">
        <w:rPr>
          <w:rFonts w:ascii="Cambria" w:hAnsi="Cambria" w:cs="Arial"/>
          <w:bCs/>
          <w:sz w:val="22"/>
          <w:szCs w:val="22"/>
        </w:rPr>
        <w:t>)</w:t>
      </w:r>
    </w:p>
    <w:sectPr w:rsidR="00812EFC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E9502" w14:textId="77777777" w:rsidR="00673E8A" w:rsidRDefault="00673E8A">
      <w:r>
        <w:separator/>
      </w:r>
    </w:p>
  </w:endnote>
  <w:endnote w:type="continuationSeparator" w:id="0">
    <w:p w14:paraId="07A01E47" w14:textId="77777777" w:rsidR="00673E8A" w:rsidRDefault="0067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F6420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EC2CA" w14:textId="77777777" w:rsidR="00673E8A" w:rsidRDefault="00673E8A">
      <w:r>
        <w:separator/>
      </w:r>
    </w:p>
  </w:footnote>
  <w:footnote w:type="continuationSeparator" w:id="0">
    <w:p w14:paraId="1B9A82A4" w14:textId="77777777" w:rsidR="00673E8A" w:rsidRDefault="00673E8A">
      <w:r>
        <w:continuationSeparator/>
      </w:r>
    </w:p>
  </w:footnote>
  <w:footnote w:id="1">
    <w:p w14:paraId="0CD4CE33" w14:textId="55AC16B9" w:rsidR="00731B60" w:rsidRPr="0072320F" w:rsidRDefault="00731B60" w:rsidP="00731B60">
      <w:pPr>
        <w:pStyle w:val="Tekstprzypisudolnego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2">
    <w:p w14:paraId="6535FD1C" w14:textId="548AAF88" w:rsidR="004521BF" w:rsidRPr="0072320F" w:rsidRDefault="004521BF" w:rsidP="00A839D3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31B60" w:rsidRPr="0072320F">
        <w:rPr>
          <w:sz w:val="18"/>
          <w:szCs w:val="18"/>
        </w:rPr>
        <w:t>D</w:t>
      </w:r>
      <w:r w:rsidRPr="0072320F">
        <w:rPr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633C00B3" w14:textId="77777777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wewnątrzwspólnotowego nabycia towarów,</w:t>
      </w:r>
    </w:p>
    <w:p w14:paraId="0FF3B197" w14:textId="48522260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mechanizmu odwróconego obciążenia, o którym mowa w art. 17 ust. 1 pkt 7 ustawy o podatku od towarów i</w:t>
      </w:r>
      <w:r w:rsidR="0072320F">
        <w:rPr>
          <w:sz w:val="18"/>
          <w:szCs w:val="18"/>
        </w:rPr>
        <w:t> </w:t>
      </w:r>
      <w:r w:rsidRPr="0072320F">
        <w:rPr>
          <w:sz w:val="18"/>
          <w:szCs w:val="18"/>
        </w:rPr>
        <w:t>usług,</w:t>
      </w:r>
    </w:p>
    <w:p w14:paraId="582854B5" w14:textId="12F0AA2D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importu usług lub importu towarów, z którymi wiąże się obowiązek doliczenia przez zamawiającego przy porównywaniu cen ofertowych podatku VAT.</w:t>
      </w:r>
    </w:p>
  </w:footnote>
  <w:footnote w:id="3">
    <w:p w14:paraId="245AEF5C" w14:textId="77777777" w:rsidR="008E31EC" w:rsidRPr="0072320F" w:rsidRDefault="008E31EC" w:rsidP="00A839D3">
      <w:pPr>
        <w:pStyle w:val="Tekstprzypisudolnego"/>
        <w:tabs>
          <w:tab w:val="left" w:pos="142"/>
        </w:tabs>
        <w:ind w:left="142" w:hanging="142"/>
        <w:rPr>
          <w:sz w:val="18"/>
          <w:szCs w:val="18"/>
          <w:lang w:eastAsia="en-US"/>
        </w:rPr>
      </w:pPr>
      <w:r w:rsidRPr="0072320F">
        <w:rPr>
          <w:rStyle w:val="Odwoanieprzypisudolnego"/>
        </w:rPr>
        <w:footnoteRef/>
      </w:r>
      <w:r w:rsidRPr="0072320F">
        <w:t xml:space="preserve"> </w:t>
      </w:r>
      <w:r w:rsidRPr="0072320F">
        <w:rPr>
          <w:sz w:val="18"/>
          <w:szCs w:val="18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4">
    <w:p w14:paraId="3F2BD377" w14:textId="41F43567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5">
    <w:p w14:paraId="274291E2" w14:textId="0AF51DD0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6">
    <w:p w14:paraId="769C0763" w14:textId="564450D1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</w:t>
      </w:r>
      <w:r w:rsidR="00A839D3" w:rsidRPr="0072320F">
        <w:rPr>
          <w:sz w:val="18"/>
          <w:szCs w:val="18"/>
        </w:rPr>
        <w:t xml:space="preserve">Niepotrzebne skreślić; </w:t>
      </w:r>
      <w:r w:rsidRPr="0072320F">
        <w:rPr>
          <w:b/>
          <w:sz w:val="18"/>
          <w:szCs w:val="18"/>
        </w:rPr>
        <w:t>Mikroprzedsiębiorstwo</w:t>
      </w:r>
      <w:r w:rsidRPr="0072320F">
        <w:rPr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2320F">
        <w:rPr>
          <w:b/>
          <w:sz w:val="18"/>
          <w:szCs w:val="18"/>
        </w:rPr>
        <w:t>Małe przedsiębiorstwo</w:t>
      </w:r>
      <w:r w:rsidRPr="0072320F">
        <w:rPr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2320F">
        <w:rPr>
          <w:b/>
          <w:sz w:val="18"/>
          <w:szCs w:val="18"/>
        </w:rPr>
        <w:t>Średnie przedsiębiorstwo</w:t>
      </w:r>
      <w:r w:rsidRPr="0072320F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EUR. lub roczna suma bilansowa nie przekracza 43 milionów EUR.</w:t>
      </w:r>
      <w:r w:rsidR="0072320F">
        <w:rPr>
          <w:sz w:val="18"/>
          <w:szCs w:val="18"/>
        </w:rPr>
        <w:t xml:space="preserve"> </w:t>
      </w:r>
      <w:r w:rsidR="0072320F" w:rsidRPr="0072320F">
        <w:rPr>
          <w:b/>
          <w:bCs/>
          <w:sz w:val="18"/>
          <w:szCs w:val="18"/>
        </w:rPr>
        <w:t>Duże przedsiębiorstwo</w:t>
      </w:r>
      <w:r w:rsidR="0072320F" w:rsidRPr="0072320F">
        <w:rPr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</w:t>
      </w:r>
      <w:r w:rsidR="0072320F">
        <w:rPr>
          <w:sz w:val="18"/>
          <w:szCs w:val="18"/>
        </w:rPr>
        <w:t>EUR</w:t>
      </w:r>
      <w:r w:rsidR="0072320F" w:rsidRPr="0072320F">
        <w:rPr>
          <w:sz w:val="18"/>
          <w:szCs w:val="18"/>
        </w:rPr>
        <w:t xml:space="preserve">; całkowity bilans roczny przekracza 43 miliony </w:t>
      </w:r>
      <w:r w:rsidR="0072320F">
        <w:rPr>
          <w:sz w:val="18"/>
          <w:szCs w:val="18"/>
        </w:rPr>
        <w:t>EUR</w:t>
      </w:r>
      <w:r w:rsidR="0072320F" w:rsidRPr="0072320F">
        <w:rPr>
          <w:sz w:val="18"/>
          <w:szCs w:val="18"/>
        </w:rPr>
        <w:t>.</w:t>
      </w:r>
    </w:p>
  </w:footnote>
  <w:footnote w:id="7">
    <w:p w14:paraId="5638C0F4" w14:textId="2D55F928" w:rsidR="005904D8" w:rsidRPr="0072320F" w:rsidRDefault="005904D8" w:rsidP="004572CF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</w:t>
      </w:r>
      <w:r w:rsidR="004572CF" w:rsidRPr="004572CF">
        <w:rPr>
          <w:sz w:val="18"/>
          <w:szCs w:val="18"/>
        </w:rPr>
        <w:t>Dokument musi być z</w:t>
      </w:r>
      <w:r w:rsidR="004572CF">
        <w:rPr>
          <w:sz w:val="18"/>
          <w:szCs w:val="18"/>
        </w:rPr>
        <w:t xml:space="preserve">łożony pod rygorem nieważności </w:t>
      </w:r>
      <w:r w:rsidR="004572CF" w:rsidRPr="004572CF">
        <w:rPr>
          <w:sz w:val="18"/>
          <w:szCs w:val="18"/>
        </w:rPr>
        <w:t>w formie elektronicznej (tj. w postaci elektronicznej opatrzonej</w:t>
      </w:r>
      <w:r w:rsidR="004572CF">
        <w:rPr>
          <w:sz w:val="18"/>
          <w:szCs w:val="18"/>
        </w:rPr>
        <w:t xml:space="preserve"> </w:t>
      </w:r>
      <w:r w:rsidR="004572CF" w:rsidRPr="004572CF">
        <w:rPr>
          <w:sz w:val="18"/>
          <w:szCs w:val="18"/>
        </w:rPr>
        <w:t>kwalifikowanym podpisem elektronicznym)</w:t>
      </w:r>
      <w:r w:rsidR="004572CF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A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58E"/>
    <w:rsid w:val="000E2DE0"/>
    <w:rsid w:val="000E2ED1"/>
    <w:rsid w:val="000E3C8A"/>
    <w:rsid w:val="000E48CC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1237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207D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154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6FE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E6B81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16845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6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572CF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46DE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4F71C4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7CB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7408E"/>
    <w:rsid w:val="005833D6"/>
    <w:rsid w:val="005901E2"/>
    <w:rsid w:val="005904D8"/>
    <w:rsid w:val="00590EA1"/>
    <w:rsid w:val="005954C0"/>
    <w:rsid w:val="00596F86"/>
    <w:rsid w:val="005978CC"/>
    <w:rsid w:val="005A2030"/>
    <w:rsid w:val="005A780A"/>
    <w:rsid w:val="005A7CE1"/>
    <w:rsid w:val="005A7FEC"/>
    <w:rsid w:val="005B1B71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3E8A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20F"/>
    <w:rsid w:val="00723599"/>
    <w:rsid w:val="00724122"/>
    <w:rsid w:val="00725C30"/>
    <w:rsid w:val="007307DB"/>
    <w:rsid w:val="00730C1C"/>
    <w:rsid w:val="00731B60"/>
    <w:rsid w:val="0073244D"/>
    <w:rsid w:val="00733CCC"/>
    <w:rsid w:val="00733E35"/>
    <w:rsid w:val="00740F5D"/>
    <w:rsid w:val="007413CC"/>
    <w:rsid w:val="007425AE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0CA6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867DD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2EFC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37B56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31EC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186"/>
    <w:rsid w:val="00982F9D"/>
    <w:rsid w:val="009844C9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077A3"/>
    <w:rsid w:val="00A12108"/>
    <w:rsid w:val="00A12D18"/>
    <w:rsid w:val="00A1707E"/>
    <w:rsid w:val="00A17459"/>
    <w:rsid w:val="00A20A85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1CA0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DC"/>
    <w:rsid w:val="00A74A41"/>
    <w:rsid w:val="00A74DD6"/>
    <w:rsid w:val="00A753E0"/>
    <w:rsid w:val="00A7596B"/>
    <w:rsid w:val="00A77C55"/>
    <w:rsid w:val="00A81695"/>
    <w:rsid w:val="00A8243B"/>
    <w:rsid w:val="00A839D3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1A9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59FF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2AF2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322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6420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16DD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5A8F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3D6E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48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711"/>
    <w:rsid w:val="00F24CC1"/>
    <w:rsid w:val="00F25B21"/>
    <w:rsid w:val="00F26DEB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4129-82E4-4D0B-B3A1-2C1328DF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3356</TotalTime>
  <Pages>3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5834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110</cp:revision>
  <cp:lastPrinted>2019-11-13T07:24:00Z</cp:lastPrinted>
  <dcterms:created xsi:type="dcterms:W3CDTF">2016-10-25T07:43:00Z</dcterms:created>
  <dcterms:modified xsi:type="dcterms:W3CDTF">2022-10-24T10:46:00Z</dcterms:modified>
</cp:coreProperties>
</file>