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63"/>
        <w:ind w:right="35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  <w:bookmarkStart w:id="0" w:name="_Toc112155661"/>
      <w:r>
        <w:rPr>
          <w:rFonts w:ascii="Calibri" w:hAnsi="Calibri" w:eastAsia="Times New Roman" w:cs="Calibri"/>
          <w:color w:val="000000"/>
          <w:sz w:val="19"/>
        </w:rPr>
        <w:t xml:space="preserve"> </w:t>
      </w:r>
      <w:bookmarkEnd w:id="0"/>
      <w:r>
        <w:rPr>
          <w:rFonts w:ascii="Calibri" w:hAnsi="Calibri" w:eastAsia="Times New Roman" w:cs="Calibri"/>
          <w:b/>
          <w:bCs/>
          <w:color w:val="000000"/>
          <w:sz w:val="19"/>
        </w:rPr>
        <w:t xml:space="preserve">Załącznik nr 1 do SWZ </w:t>
      </w:r>
    </w:p>
    <w:p>
      <w:pPr>
        <w:suppressAutoHyphens/>
        <w:spacing w:before="120" w:after="0" w:line="240" w:lineRule="auto"/>
        <w:jc w:val="center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b/>
          <w:caps/>
          <w:color w:val="000000"/>
          <w:sz w:val="19"/>
          <w:szCs w:val="19"/>
          <w:lang w:eastAsia="zh-CN"/>
        </w:rPr>
        <w:t xml:space="preserve">Oferta </w:t>
      </w:r>
    </w:p>
    <w:p>
      <w:pPr>
        <w:tabs>
          <w:tab w:val="left" w:pos="1980"/>
        </w:tabs>
        <w:suppressAutoHyphens/>
        <w:spacing w:after="0" w:line="240" w:lineRule="auto"/>
        <w:ind w:left="1980" w:hanging="1980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b/>
          <w:sz w:val="19"/>
          <w:szCs w:val="19"/>
          <w:lang w:eastAsia="zh-CN"/>
        </w:rPr>
        <w:t>Nazwa Zamówienia</w:t>
      </w:r>
      <w:r>
        <w:rPr>
          <w:rFonts w:ascii="Calibri" w:hAnsi="Calibri" w:eastAsia="Times New Roman" w:cs="Calibri"/>
          <w:sz w:val="19"/>
          <w:szCs w:val="19"/>
          <w:lang w:eastAsia="zh-CN"/>
        </w:rPr>
        <w:t>:</w:t>
      </w:r>
    </w:p>
    <w:p>
      <w:pPr>
        <w:tabs>
          <w:tab w:val="left" w:pos="567"/>
        </w:tabs>
        <w:suppressAutoHyphens/>
        <w:spacing w:after="0" w:line="240" w:lineRule="auto"/>
        <w:ind w:left="567"/>
        <w:jc w:val="center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Kompleksowa obsług</w:t>
      </w:r>
      <w:r>
        <w:rPr>
          <w:rFonts w:hint="default" w:ascii="Calibri" w:hAnsi="Calibri" w:eastAsia="Times New Roman" w:cs="Calibri"/>
          <w:sz w:val="19"/>
          <w:szCs w:val="19"/>
          <w:lang w:val="pl-PL" w:eastAsia="zh-CN"/>
        </w:rPr>
        <w:t>a</w:t>
      </w:r>
      <w:r>
        <w:rPr>
          <w:rFonts w:ascii="Calibri" w:hAnsi="Calibri" w:eastAsia="Times New Roman" w:cs="Calibri"/>
          <w:sz w:val="19"/>
          <w:szCs w:val="19"/>
          <w:lang w:eastAsia="zh-CN"/>
        </w:rPr>
        <w:t xml:space="preserve"> w zakresie zabezpieczenia przeciwpożarowego obiektów i spektakli Teatru Polskiego we Wrocławiu.</w:t>
      </w:r>
    </w:p>
    <w:p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1800" w:hanging="1800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b/>
          <w:color w:val="000000"/>
          <w:sz w:val="19"/>
          <w:szCs w:val="19"/>
          <w:lang w:eastAsia="zh-CN"/>
        </w:rPr>
        <w:t>Zamawiający:</w:t>
      </w:r>
      <w:r>
        <w:rPr>
          <w:rFonts w:ascii="Calibri" w:hAnsi="Calibri" w:eastAsia="Times New Roman" w:cs="Calibri"/>
          <w:b/>
          <w:color w:val="000000"/>
          <w:sz w:val="19"/>
          <w:szCs w:val="19"/>
          <w:lang w:eastAsia="zh-CN"/>
        </w:rPr>
        <w:tab/>
      </w:r>
    </w:p>
    <w:p>
      <w:pPr>
        <w:suppressAutoHyphens/>
        <w:spacing w:after="0" w:line="240" w:lineRule="auto"/>
        <w:ind w:left="567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Teatr Polski we Wrocławiu</w:t>
      </w:r>
    </w:p>
    <w:p>
      <w:pPr>
        <w:suppressAutoHyphens/>
        <w:spacing w:after="0" w:line="240" w:lineRule="auto"/>
        <w:ind w:left="567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ul. Gabrieli Zapolskiej 3</w:t>
      </w:r>
    </w:p>
    <w:p>
      <w:pPr>
        <w:suppressAutoHyphens/>
        <w:spacing w:after="0" w:line="240" w:lineRule="auto"/>
        <w:ind w:left="567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50-032 Wrocław</w:t>
      </w:r>
    </w:p>
    <w:p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hanging="720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b/>
          <w:color w:val="000000"/>
          <w:sz w:val="19"/>
          <w:szCs w:val="19"/>
          <w:lang w:eastAsia="zh-CN"/>
        </w:rPr>
        <w:t>Wykonawca:</w:t>
      </w:r>
    </w:p>
    <w:p>
      <w:pPr>
        <w:suppressAutoHyphens/>
        <w:spacing w:after="0" w:line="240" w:lineRule="auto"/>
        <w:ind w:left="360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b/>
          <w:caps/>
          <w:color w:val="000000"/>
          <w:sz w:val="19"/>
          <w:szCs w:val="19"/>
          <w:lang w:eastAsia="zh-CN"/>
        </w:rPr>
        <w:t>O</w:t>
      </w:r>
      <w:r>
        <w:rPr>
          <w:rFonts w:ascii="Calibri" w:hAnsi="Calibri" w:eastAsia="Times New Roman" w:cs="Calibri"/>
          <w:b/>
          <w:color w:val="000000"/>
          <w:sz w:val="19"/>
          <w:szCs w:val="19"/>
          <w:lang w:eastAsia="zh-CN"/>
        </w:rPr>
        <w:t>fertę</w:t>
      </w:r>
      <w:r>
        <w:rPr>
          <w:rFonts w:ascii="Calibri" w:hAnsi="Calibri" w:eastAsia="Times New Roman" w:cs="Calibri"/>
          <w:b/>
          <w:caps/>
          <w:color w:val="000000"/>
          <w:sz w:val="19"/>
          <w:szCs w:val="19"/>
          <w:lang w:eastAsia="zh-CN"/>
        </w:rPr>
        <w:t xml:space="preserve"> </w:t>
      </w:r>
      <w:r>
        <w:rPr>
          <w:rFonts w:ascii="Calibri" w:hAnsi="Calibri" w:eastAsia="Times New Roman" w:cs="Calibri"/>
          <w:b/>
          <w:color w:val="000000"/>
          <w:sz w:val="19"/>
          <w:szCs w:val="19"/>
          <w:lang w:eastAsia="zh-CN"/>
        </w:rPr>
        <w:t>składa</w:t>
      </w: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:</w:t>
      </w:r>
    </w:p>
    <w:tbl>
      <w:tblPr>
        <w:tblStyle w:val="5"/>
        <w:tblW w:w="0" w:type="auto"/>
        <w:tblInd w:w="42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17"/>
        <w:gridCol w:w="596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  <w:t>Firma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  <w:t>Siedziba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  <w:t>Adres do korespondencji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  <w:t>Telefon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  <w:t>Faks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  <w:t>e-mail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  <w:t>NIP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  <w:t>REGON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</w:p>
    <w:p>
      <w:pPr>
        <w:suppressAutoHyphens/>
        <w:spacing w:after="0" w:line="240" w:lineRule="auto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3. Osoba do Kontaktów (w sprawie Oferty):</w:t>
      </w:r>
    </w:p>
    <w:tbl>
      <w:tblPr>
        <w:tblStyle w:val="5"/>
        <w:tblW w:w="0" w:type="auto"/>
        <w:tblInd w:w="42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17"/>
        <w:gridCol w:w="5964"/>
      </w:tblGrid>
      <w:t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  <w:t>Imię i nazwisko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9"/>
                <w:szCs w:val="19"/>
                <w:lang w:eastAsia="zh-CN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19"/>
                <w:szCs w:val="19"/>
                <w:lang w:val="de-DE" w:eastAsia="zh-CN"/>
              </w:rPr>
              <w:t>Telefon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9"/>
                <w:szCs w:val="19"/>
                <w:lang w:val="de-DE" w:eastAsia="zh-CN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color w:val="000000"/>
                <w:sz w:val="19"/>
                <w:szCs w:val="19"/>
                <w:lang w:val="de-DE" w:eastAsia="zh-CN"/>
              </w:rPr>
              <w:t>e-mail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19"/>
                <w:szCs w:val="19"/>
                <w:lang w:val="de-DE" w:eastAsia="zh-CN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Calibri" w:hAnsi="Calibri" w:eastAsia="Times New Roman" w:cs="Calibri"/>
          <w:b/>
          <w:color w:val="000000"/>
          <w:sz w:val="19"/>
          <w:szCs w:val="19"/>
          <w:lang w:eastAsia="zh-CN"/>
        </w:rPr>
      </w:pPr>
    </w:p>
    <w:p>
      <w:pPr>
        <w:suppressAutoHyphens/>
        <w:spacing w:after="0" w:line="240" w:lineRule="auto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b/>
          <w:color w:val="000000"/>
          <w:sz w:val="19"/>
          <w:szCs w:val="19"/>
          <w:lang w:eastAsia="zh-CN"/>
        </w:rPr>
        <w:t>4. Zobowiązania Wykonawcy:</w:t>
      </w:r>
    </w:p>
    <w:p>
      <w:pPr>
        <w:suppressAutoHyphens/>
        <w:spacing w:after="0" w:line="240" w:lineRule="auto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Ja (my), niżej podpisany(i), niniejszym oświadczam(y), co następuje:</w:t>
      </w:r>
    </w:p>
    <w:p>
      <w:pPr>
        <w:numPr>
          <w:ilvl w:val="0"/>
          <w:numId w:val="2"/>
        </w:numPr>
        <w:suppressAutoHyphens/>
        <w:spacing w:before="120" w:after="120" w:line="240" w:lineRule="auto"/>
        <w:ind w:right="-2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sz w:val="19"/>
          <w:szCs w:val="19"/>
          <w:lang w:eastAsia="zh-CN"/>
        </w:rPr>
        <w:t xml:space="preserve">Zobowiązujemy się wykonać przedmiot zamówienia  w sposób opisany w </w:t>
      </w: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 xml:space="preserve">Specyfikacji Istotnych Warunków Zamówienia </w:t>
      </w:r>
      <w:r>
        <w:rPr>
          <w:rFonts w:ascii="Calibri" w:hAnsi="Calibri" w:eastAsia="Times New Roman" w:cs="Calibri"/>
          <w:sz w:val="19"/>
          <w:szCs w:val="19"/>
          <w:lang w:eastAsia="zh-CN"/>
        </w:rPr>
        <w:t>za wynagrodzeniem:</w:t>
      </w:r>
    </w:p>
    <w:p>
      <w:pPr>
        <w:suppressAutoHyphens/>
        <w:spacing w:before="120" w:after="120" w:line="240" w:lineRule="auto"/>
        <w:ind w:left="720" w:right="-2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UWAGA: wypełnić tylko punkt/y dotyczący/e części na którą/e Wykonawca składa ofertę</w:t>
      </w:r>
    </w:p>
    <w:p>
      <w:pPr>
        <w:numPr>
          <w:ilvl w:val="0"/>
          <w:numId w:val="3"/>
        </w:numPr>
        <w:suppressAutoHyphens/>
        <w:spacing w:before="120" w:after="120" w:line="240" w:lineRule="auto"/>
        <w:ind w:right="-2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dla I części zamówienia – nadzór nad zabezpieczeniem przeciwpożarowym w obie</w:t>
      </w:r>
      <w:r>
        <w:rPr>
          <w:rFonts w:hint="default" w:ascii="Calibri" w:hAnsi="Calibri" w:eastAsia="Times New Roman" w:cs="Calibri"/>
          <w:sz w:val="19"/>
          <w:szCs w:val="19"/>
          <w:lang w:val="pl-PL" w:eastAsia="zh-CN"/>
        </w:rPr>
        <w:t>k</w:t>
      </w:r>
      <w:r>
        <w:rPr>
          <w:rFonts w:ascii="Calibri" w:hAnsi="Calibri" w:eastAsia="Times New Roman" w:cs="Calibri"/>
          <w:sz w:val="19"/>
          <w:szCs w:val="19"/>
          <w:lang w:eastAsia="zh-CN"/>
        </w:rPr>
        <w:t>tach Zamawiającego:</w:t>
      </w:r>
    </w:p>
    <w:p>
      <w:pPr>
        <w:suppressAutoHyphens/>
        <w:spacing w:before="120" w:after="120" w:line="240" w:lineRule="auto"/>
        <w:ind w:left="1080" w:right="-2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cena brutto ………………………… PLN brutto (słownie ……………………………………………………..),</w:t>
      </w:r>
    </w:p>
    <w:p>
      <w:pPr>
        <w:suppressAutoHyphens/>
        <w:spacing w:before="120" w:after="120" w:line="240" w:lineRule="auto"/>
        <w:ind w:left="1080" w:right="-2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obliczona jako wynagrodzenie za 1 miesiąc ………………….. PLN x 10 miesięcy,</w:t>
      </w:r>
    </w:p>
    <w:p>
      <w:pPr>
        <w:numPr>
          <w:ilvl w:val="0"/>
          <w:numId w:val="3"/>
        </w:numPr>
        <w:suppressAutoHyphens/>
        <w:spacing w:before="120" w:after="120" w:line="240" w:lineRule="auto"/>
        <w:ind w:right="-2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 xml:space="preserve">dla II części zamówienia – Zapewnienie służby asystenckiej  </w:t>
      </w:r>
    </w:p>
    <w:p>
      <w:pPr>
        <w:suppressAutoHyphens/>
        <w:spacing w:before="120" w:after="120" w:line="240" w:lineRule="auto"/>
        <w:ind w:left="1080" w:right="-2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cena brutto ………………………… PLN brutto (słownie ……………………………………………………..),</w:t>
      </w:r>
    </w:p>
    <w:p>
      <w:pPr>
        <w:suppressAutoHyphens/>
        <w:spacing w:before="120" w:after="120" w:line="240" w:lineRule="auto"/>
        <w:ind w:left="1080" w:right="-2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obliczona jako wynagrodzenie za 1 roboczogodzinę  ………………….. PLN x 4 300 godzin,</w:t>
      </w:r>
    </w:p>
    <w:p>
      <w:pPr>
        <w:numPr>
          <w:ilvl w:val="0"/>
          <w:numId w:val="2"/>
        </w:numPr>
        <w:suppressAutoHyphens/>
        <w:spacing w:before="120" w:after="120" w:line="240" w:lineRule="auto"/>
        <w:ind w:right="-2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 xml:space="preserve">Oferujemy następujący  </w:t>
      </w:r>
      <w:r>
        <w:rPr>
          <w:rFonts w:ascii="Calibri" w:hAnsi="Calibri" w:eastAsia="Times New Roman" w:cs="Calibri"/>
          <w:b/>
          <w:bCs/>
          <w:sz w:val="19"/>
          <w:szCs w:val="19"/>
          <w:lang w:eastAsia="zh-CN"/>
        </w:rPr>
        <w:t xml:space="preserve">Czas reakcji: </w:t>
      </w:r>
    </w:p>
    <w:p>
      <w:pPr>
        <w:pStyle w:val="22"/>
        <w:numPr>
          <w:ilvl w:val="2"/>
          <w:numId w:val="4"/>
        </w:numPr>
        <w:tabs>
          <w:tab w:val="left" w:pos="1100"/>
        </w:tabs>
        <w:suppressAutoHyphens/>
        <w:spacing w:before="120" w:after="120" w:line="240" w:lineRule="auto"/>
        <w:ind w:left="416" w:leftChars="189" w:firstLine="243" w:firstLineChars="128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Dla I części zamówienia ………………… godzin od zgłoszenia</w:t>
      </w:r>
    </w:p>
    <w:p>
      <w:pPr>
        <w:keepNext/>
        <w:keepLines/>
        <w:tabs>
          <w:tab w:val="center" w:pos="2163"/>
        </w:tabs>
        <w:spacing w:after="0" w:line="264" w:lineRule="auto"/>
        <w:ind w:left="660" w:leftChars="0" w:firstLine="0" w:firstLineChars="0"/>
        <w:jc w:val="both"/>
        <w:outlineLvl w:val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Wykonawca ma obowiązek zaoferować przynajmniej maksymalny (podstawowy) czas reakcji czyli 8 godzin. </w:t>
      </w:r>
    </w:p>
    <w:p>
      <w:pPr>
        <w:keepNext/>
        <w:keepLines/>
        <w:tabs>
          <w:tab w:val="center" w:pos="2163"/>
        </w:tabs>
        <w:spacing w:after="0" w:line="264" w:lineRule="auto"/>
        <w:ind w:left="660" w:leftChars="0" w:firstLine="0" w:firstLineChars="0"/>
        <w:jc w:val="both"/>
        <w:outlineLvl w:val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Jeżeli Wykonawca wskaże w ofercie czas reakcji dłuższy niż 8 godzin, jego oferta zostanie odrzucona na podstawie art. 226 ust. 1 pkt 5) ustawy Pzp. </w:t>
      </w:r>
    </w:p>
    <w:p>
      <w:pPr>
        <w:keepNext/>
        <w:keepLines/>
        <w:tabs>
          <w:tab w:val="center" w:pos="2163"/>
        </w:tabs>
        <w:spacing w:after="0" w:line="264" w:lineRule="auto"/>
        <w:ind w:left="660" w:leftChars="0" w:firstLine="0" w:firstLineChars="0"/>
        <w:jc w:val="both"/>
        <w:outlineLvl w:val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Brak podania w ofercie czasu reakcji oznaczać będzie, że Wykonawca zaoferuje wymagany przez Zamawiającego podstawowy czas 8 godzin. W takim przypadku Zamawiający przyzna 0 punktów w tym kryterium. </w:t>
      </w:r>
    </w:p>
    <w:p>
      <w:pPr>
        <w:keepNext/>
        <w:keepLines/>
        <w:tabs>
          <w:tab w:val="center" w:pos="2163"/>
        </w:tabs>
        <w:spacing w:after="0" w:line="264" w:lineRule="auto"/>
        <w:ind w:left="660" w:leftChars="0" w:firstLine="0" w:firstLineChars="0"/>
        <w:jc w:val="both"/>
        <w:outlineLvl w:val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W przypadku podania czasu reakcji krótszego niż minimalny oczekiwany przez Zamawiającego, Zamawiający do oceny ofert przyjmie czas minimalny. Do umowy będzie wpisany czas wskazany w ofercie. </w:t>
      </w:r>
    </w:p>
    <w:p>
      <w:pPr>
        <w:pStyle w:val="22"/>
        <w:numPr>
          <w:ilvl w:val="0"/>
          <w:numId w:val="0"/>
        </w:numPr>
        <w:suppressAutoHyphens/>
        <w:spacing w:before="120" w:after="120" w:line="240" w:lineRule="auto"/>
        <w:ind w:left="660" w:leftChars="300" w:firstLine="0" w:firstLineChars="0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</w:rPr>
        <w:t>W przypadku podania wartości pośrednich między granicznymi czasami, Zamawiający w celu oceny oferty będzie podane wartości pośrednie zaokrąglał w górę do dłuższego czasu. Do umowy będzie wpisany czas wskazany w ofercie</w:t>
      </w:r>
    </w:p>
    <w:p>
      <w:pPr>
        <w:pStyle w:val="22"/>
        <w:suppressAutoHyphens/>
        <w:spacing w:before="120" w:after="120" w:line="240" w:lineRule="auto"/>
        <w:ind w:left="1077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</w:p>
    <w:p>
      <w:pPr>
        <w:pStyle w:val="22"/>
        <w:numPr>
          <w:ilvl w:val="2"/>
          <w:numId w:val="4"/>
        </w:numPr>
        <w:tabs>
          <w:tab w:val="left" w:pos="1100"/>
        </w:tabs>
        <w:suppressAutoHyphens/>
        <w:spacing w:before="120" w:after="120" w:line="240" w:lineRule="auto"/>
        <w:ind w:left="660" w:leftChars="0" w:firstLine="0" w:firstLineChars="0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Dla II części zamówienia ……………….. godzin od zgłoszenia</w:t>
      </w:r>
    </w:p>
    <w:p>
      <w:pPr>
        <w:pStyle w:val="22"/>
        <w:rPr>
          <w:rFonts w:ascii="Calibri" w:hAnsi="Calibri" w:eastAsia="Times New Roman" w:cs="Calibri"/>
          <w:sz w:val="19"/>
          <w:szCs w:val="19"/>
          <w:lang w:eastAsia="zh-CN"/>
        </w:rPr>
      </w:pPr>
    </w:p>
    <w:p>
      <w:pPr>
        <w:keepNext/>
        <w:keepLines/>
        <w:tabs>
          <w:tab w:val="center" w:pos="2163"/>
        </w:tabs>
        <w:spacing w:after="0" w:line="264" w:lineRule="auto"/>
        <w:ind w:left="660" w:leftChars="0" w:firstLine="0" w:firstLineChars="0"/>
        <w:jc w:val="both"/>
        <w:outlineLvl w:val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Wykonawca ma obowiązek zaoferować przynajmniej maksymalny (podstawowy) czas reakcji czyli 24 godziny. </w:t>
      </w:r>
    </w:p>
    <w:p>
      <w:pPr>
        <w:keepNext/>
        <w:keepLines/>
        <w:tabs>
          <w:tab w:val="center" w:pos="2163"/>
        </w:tabs>
        <w:spacing w:after="0" w:line="264" w:lineRule="auto"/>
        <w:ind w:left="660" w:leftChars="0" w:firstLine="0" w:firstLineChars="0"/>
        <w:jc w:val="both"/>
        <w:outlineLvl w:val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Jeżeli Wykonawca wskaże w ofercie czas reakcji dłuższy niż 24 godziny, jego oferta zostanie odrzucona na podstawie art. 226 ust. 1 pkt 5) ustawy Pzp. </w:t>
      </w:r>
    </w:p>
    <w:p>
      <w:pPr>
        <w:keepNext/>
        <w:keepLines/>
        <w:tabs>
          <w:tab w:val="center" w:pos="2163"/>
        </w:tabs>
        <w:spacing w:after="0" w:line="264" w:lineRule="auto"/>
        <w:ind w:left="660" w:leftChars="0" w:firstLine="0" w:firstLineChars="0"/>
        <w:jc w:val="both"/>
        <w:outlineLvl w:val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Brak podania w ofercie czasu reakcji oznaczać będzie, że Wykonawca zaoferuje wymagany przez Zamawiającego podstawowy czas 24 godziny. W takim przypadku Zamawiający przyzna 0 punktów w tym kryterium. </w:t>
      </w:r>
    </w:p>
    <w:p>
      <w:pPr>
        <w:keepNext/>
        <w:keepLines/>
        <w:tabs>
          <w:tab w:val="center" w:pos="2163"/>
        </w:tabs>
        <w:spacing w:after="0" w:line="264" w:lineRule="auto"/>
        <w:ind w:left="660" w:leftChars="0" w:firstLine="0" w:firstLineChars="0"/>
        <w:jc w:val="both"/>
        <w:outlineLvl w:val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W przypadku podania czasu reakcji krótszego niż minimalny oczekiwany przez Zamawiającego, Zamawiający do oceny ofert przyjmie czas minimalny. Do umowy będzie wpisany czas wskazany w ofercie. </w:t>
      </w:r>
    </w:p>
    <w:p>
      <w:pPr>
        <w:keepNext/>
        <w:keepLines/>
        <w:tabs>
          <w:tab w:val="center" w:pos="2163"/>
        </w:tabs>
        <w:spacing w:after="0" w:line="264" w:lineRule="auto"/>
        <w:ind w:left="660" w:leftChars="0" w:firstLine="0" w:firstLineChars="0"/>
        <w:jc w:val="both"/>
        <w:outlineLvl w:val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W przypadku podania wartości pośrednich między granicznymi czasami, Zamawiający w celu oceny oferty będzie podane wartości pośrednie zaokrąglał w górę do dłuższego czasu. Do umowy będzie wpisany czas wskazany w ofercie. </w:t>
      </w:r>
    </w:p>
    <w:p>
      <w:pPr>
        <w:keepNext/>
        <w:keepLines/>
        <w:tabs>
          <w:tab w:val="center" w:pos="2163"/>
        </w:tabs>
        <w:spacing w:after="0" w:line="264" w:lineRule="auto"/>
        <w:ind w:left="660" w:leftChars="0" w:firstLine="0" w:firstLineChars="0"/>
        <w:jc w:val="both"/>
        <w:outlineLvl w:val="0"/>
        <w:rPr>
          <w:rFonts w:ascii="Calibri" w:hAnsi="Calibri" w:eastAsia="Times New Roman" w:cs="Calibri"/>
          <w:color w:val="000000"/>
          <w:sz w:val="19"/>
        </w:rPr>
      </w:pPr>
    </w:p>
    <w:p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>
        <w:rPr>
          <w:rFonts w:ascii="Calibri" w:hAnsi="Calibri" w:eastAsia="Times New Roman" w:cs="Calibri"/>
          <w:b/>
          <w:bCs/>
          <w:color w:val="000000"/>
          <w:sz w:val="19"/>
          <w:szCs w:val="19"/>
          <w:lang w:eastAsia="zh-CN"/>
        </w:rPr>
        <w:t>(należy zaznaczyć prawidłowe).</w:t>
      </w:r>
    </w:p>
    <w:p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Oświadczam(y), iż cena podana w ofercie jest ostateczna i nie podlega zmianie do końca realizacji przedmiotu zamówienia oraz obejmuje wykonanie przedmiotu zamówienia objętego przetargiem i złożoną ofertą na warunkach określonych w SWZ.</w:t>
      </w:r>
    </w:p>
    <w:p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Zapoznaliśmy się i w pełni akceptujemy treść Specyfikacji Warunków Zamówienia wraz z załącznikami i przyjmujemy bez zastrzeżeń czy ograniczeń i w całości postanowienia tam zawarte, jak również uzyskaliśmy konieczne informacje do przygotowania oferty.</w:t>
      </w:r>
    </w:p>
    <w:p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Projektowane postanowienia umowy został przez nas zaakceptowane i zobowiązujemy się w przypadku wyboru naszej oferty do zawarcia umowy na wymienionych w nich warunkach i zaproponowanym przez Zamawiającego terminie zawarcia i wykonania umowy.</w:t>
      </w:r>
    </w:p>
    <w:p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Uważamy się za związanych niniejszą ofertą przez okres 30 dni od upływu terminu składania ofert, co oznacza że Oferta będzie dla nas wiążąca i może zostać przyjęta w dowolnym momencie przed wspomnianym dniem.</w:t>
      </w:r>
    </w:p>
    <w:p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Niżej wymienione zakresy zamówienia zostaną powierzone podwykonawcom:</w:t>
      </w:r>
    </w:p>
    <w:p>
      <w:pPr>
        <w:suppressAutoHyphens/>
        <w:spacing w:after="0" w:line="240" w:lineRule="auto"/>
        <w:ind w:left="709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.............................................................................................................................</w:t>
      </w:r>
    </w:p>
    <w:p>
      <w:pPr>
        <w:suppressAutoHyphens/>
        <w:spacing w:after="0" w:line="240" w:lineRule="auto"/>
        <w:ind w:left="709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.............................................................................................................................</w:t>
      </w:r>
    </w:p>
    <w:p>
      <w:pPr>
        <w:suppressAutoHyphens/>
        <w:spacing w:after="0" w:line="240" w:lineRule="auto"/>
        <w:ind w:left="709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.............................................................................................................................</w:t>
      </w:r>
    </w:p>
    <w:p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Zastrzeżenie Wykonawcy. Niżej wymienione dokumenty składające się na ofertę nie mogą być ogólnie udostępnione.</w:t>
      </w:r>
    </w:p>
    <w:p>
      <w:pPr>
        <w:suppressAutoHyphens/>
        <w:spacing w:after="0" w:line="240" w:lineRule="auto"/>
        <w:ind w:left="709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  <w:r>
        <w:rPr>
          <w:rFonts w:ascii="Calibri" w:hAnsi="Calibri" w:eastAsia="Times New Roman" w:cs="Calibri"/>
          <w:color w:val="000000"/>
          <w:sz w:val="19"/>
          <w:szCs w:val="19"/>
          <w:lang w:eastAsia="zh-CN"/>
        </w:rPr>
        <w:t>.............................................................................................................................</w:t>
      </w:r>
    </w:p>
    <w:p>
      <w:pPr>
        <w:suppressAutoHyphens/>
        <w:spacing w:after="0" w:line="240" w:lineRule="auto"/>
        <w:jc w:val="both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</w:p>
    <w:p>
      <w:pPr>
        <w:tabs>
          <w:tab w:val="left" w:pos="284"/>
        </w:tabs>
        <w:suppressAutoHyphens/>
        <w:spacing w:after="0" w:line="240" w:lineRule="auto"/>
        <w:ind w:left="720"/>
        <w:rPr>
          <w:rFonts w:ascii="Calibri" w:hAnsi="Calibri" w:eastAsia="Times New Roman" w:cs="Calibri"/>
          <w:color w:val="000000"/>
          <w:sz w:val="19"/>
          <w:szCs w:val="19"/>
          <w:lang w:eastAsia="zh-CN"/>
        </w:rPr>
      </w:pPr>
    </w:p>
    <w:p>
      <w:pPr>
        <w:tabs>
          <w:tab w:val="left" w:pos="284"/>
        </w:tabs>
        <w:suppressAutoHyphens/>
        <w:spacing w:after="0" w:line="240" w:lineRule="auto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i/>
          <w:sz w:val="19"/>
          <w:szCs w:val="19"/>
          <w:lang w:eastAsia="zh-CN"/>
        </w:rPr>
        <w:t>..........................................</w:t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>............................................</w:t>
      </w:r>
    </w:p>
    <w:p>
      <w:pPr>
        <w:tabs>
          <w:tab w:val="left" w:pos="284"/>
        </w:tabs>
        <w:suppressAutoHyphens/>
        <w:spacing w:after="0" w:line="240" w:lineRule="auto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>(miejscowość i data)</w:t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>(podpis Wykonawcy)</w:t>
      </w:r>
    </w:p>
    <w:p>
      <w:pPr>
        <w:tabs>
          <w:tab w:val="left" w:pos="284"/>
        </w:tabs>
        <w:suppressAutoHyphens/>
        <w:spacing w:after="0" w:line="240" w:lineRule="auto"/>
        <w:rPr>
          <w:rFonts w:ascii="Calibri" w:hAnsi="Calibri" w:eastAsia="Times New Roman" w:cs="Calibri"/>
          <w:i/>
          <w:sz w:val="19"/>
          <w:szCs w:val="19"/>
          <w:lang w:eastAsia="zh-CN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  <w:r>
        <w:rPr>
          <w:rFonts w:ascii="Calibri" w:hAnsi="Calibri" w:eastAsia="Times New Roman" w:cs="Calibri"/>
          <w:b/>
          <w:bCs/>
          <w:color w:val="000000"/>
          <w:sz w:val="19"/>
        </w:rPr>
        <w:t xml:space="preserve">Załącznik nr 2 do SWZ </w:t>
      </w:r>
    </w:p>
    <w:p>
      <w:pPr>
        <w:spacing w:after="1" w:line="256" w:lineRule="auto"/>
        <w:ind w:right="259"/>
        <w:jc w:val="center"/>
        <w:rPr>
          <w:rFonts w:ascii="Calibri" w:hAnsi="Calibri" w:eastAsia="Times New Roman" w:cs="Calibri"/>
          <w:b/>
          <w:bCs/>
          <w:color w:val="000000"/>
          <w:sz w:val="19"/>
        </w:rPr>
      </w:pPr>
      <w:r>
        <w:rPr>
          <w:rFonts w:ascii="Calibri" w:hAnsi="Calibri" w:eastAsia="Times New Roman" w:cs="Calibri"/>
          <w:b/>
          <w:bCs/>
          <w:color w:val="000000"/>
          <w:sz w:val="19"/>
        </w:rPr>
        <w:t xml:space="preserve">Oświadczenie składane na podstawie art. 125 ust. 1 ustawy z dnia 11 września 2019 r. Prawo zamówień publicznych.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UWAGA: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W przypadku jeśli, któreś z poniższych oświadczeń nie ma zastosowania w niniejszym postępowaniu,  wykonawca nie składa oświadczenia w tym zakresie (usunięcie treści oświadczenia następuje np. przez jego wykreślenie lub przekreślenie)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Nazwa Wykonawcy: ……………………………………………………………………………………………….…………………………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Adres Wykonawcy: ……………………………………………………………………………………………………………………………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5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Na potrzeby postępowania o udzielenie zamówienia publicznego na Kompleksową obsługę w zakresie zabezpieczenia przeciwpożarowego obiektów i spektakli Teatru Polskiego we Wrocławiu, nr ZP/TP/4/2023, oświadczam, co następuje: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1"/>
          <w:numId w:val="5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Oświadczam(y), że nie podlegam wykluczeniu z postępowania na podstawie art. 108 ust. 1 ustawy Pzp. </w:t>
      </w:r>
    </w:p>
    <w:p>
      <w:pPr>
        <w:numPr>
          <w:ilvl w:val="1"/>
          <w:numId w:val="5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Oświadczam(y), że nie podlegam wykluczeniu z postępowania na podstawie art. 109 ust. 1 pkt 4 ustawy Pzp. </w:t>
      </w:r>
    </w:p>
    <w:p>
      <w:pPr>
        <w:numPr>
          <w:ilvl w:val="1"/>
          <w:numId w:val="5"/>
        </w:numPr>
        <w:spacing w:after="5" w:line="265" w:lineRule="auto"/>
        <w:ind w:hanging="313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 poz. 835).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5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Oświadczam(y), że dokument, potwierdzający brak podstaw do wykluczenia na podstawie art. 109 ust. 1 pkt 4 ustawy Pzp, tj. odpis lub informacja z Krajowego Rejestru Sądowego lub z Centralnej Ewidencji i Informacji o Działalności Gospodarczej, zamawiający może uzyskać za pomocą bezpłatnych i ogólnodostępnych baz danych, pod adresem internetowym:  </w:t>
      </w:r>
    </w:p>
    <w:p>
      <w:pPr>
        <w:spacing w:after="9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1"/>
          <w:numId w:val="5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https://ekrs.ms.gov.pl/web/wyszukiwarka-krs/strona-glowna/index.html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(dotyczy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podmiotów wpisanych do Krajowego Rejestru Sądowego KRS),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1"/>
          <w:numId w:val="5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https://prod.ceidg.gov.pl/ceidg/ceidg.public.ui/Search.aspx (dotyczy podmiotów wpisanych do Centralnej Ewidencji i Informacji o Działalności Gospodarczej CEIDG), </w:t>
      </w:r>
    </w:p>
    <w:p>
      <w:pPr>
        <w:spacing w:after="11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1"/>
          <w:numId w:val="5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………………………………………………… (wpisać odpowiedni adres internetowy w przypadku innych baz danych niż wyżej wskazane). 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Proszę wybrać prawidłową opcję właściwą dla wykonawcy, a pozostałe usunąć np. przez usunięcie lub przekreślenie. Jeżeli wykonawca prowadzi działalność na podstawie rejestru do którego zamawiający nie może uzyskać dostępu za pomocą bezpłatnych i ogólnodostępnych baz danych – w takim przypadku należy usunąć całe powyższe oświadczenie.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5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 lub 6 lub art. 109 ust. 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………………………………………………………………………………………………………………………………………………………..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5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w stosunku do następującego/ych podmiotu/tów, na którego/ych zasoby powołuję się w niniejszym postępowaniu, tj.: …………………………………………………………… (podać pełną nazwę/firmę, adres, a także w zależności od podmiotu: NIP/PESEL, KRS/CEiDG) nie zachodzą podstawy wykluczenia z postępowania o udzielenie zamówienia.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5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w stosunku do następującego/ych podmiotu/tów, będącego/ych podwykonawcą/ami: ……………………………………………………………………..….…… (podać pełną nazwę/firmę, adres, a także w zależności od podmiotu: NIP/PESEL, KRS/CEiDG), nie zachodzą podstawy wykluczenia z postępowania o udzielenie zamówienia. </w:t>
      </w:r>
    </w:p>
    <w:p>
      <w:pPr>
        <w:spacing w:after="13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5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spełniam warunki udziału w postępowaniu określone przez zamawiającego w SWZ. </w:t>
      </w:r>
    </w:p>
    <w:p>
      <w:pPr>
        <w:spacing w:after="11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5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w celu wykazania spełniania warunków udziału w postępowaniu, określonych przez zamawiającego w SWZ w części </w:t>
      </w:r>
      <w:r>
        <w:rPr>
          <w:rFonts w:hint="default" w:ascii="Calibri" w:hAnsi="Calibri" w:eastAsia="Times New Roman" w:cs="Calibri"/>
          <w:color w:val="000000"/>
          <w:sz w:val="19"/>
          <w:lang w:val="pl-PL"/>
        </w:rPr>
        <w:t>X pkt I. 2. 4) a)</w:t>
      </w:r>
      <w:r>
        <w:rPr>
          <w:rFonts w:ascii="Calibri" w:hAnsi="Calibri" w:eastAsia="Times New Roman" w:cs="Calibri"/>
          <w:color w:val="000000"/>
          <w:sz w:val="19"/>
        </w:rPr>
        <w:t xml:space="preserve">*, </w:t>
      </w:r>
      <w:r>
        <w:rPr>
          <w:rFonts w:hint="default" w:ascii="Calibri" w:hAnsi="Calibri" w:eastAsia="Times New Roman" w:cs="Calibri"/>
          <w:color w:val="000000"/>
          <w:sz w:val="19"/>
          <w:lang w:val="pl-PL"/>
        </w:rPr>
        <w:t>X pkt I. 2. 4) b)</w:t>
      </w:r>
      <w:r>
        <w:rPr>
          <w:rFonts w:ascii="Calibri" w:hAnsi="Calibri" w:eastAsia="Times New Roman" w:cs="Calibri"/>
          <w:color w:val="000000"/>
          <w:sz w:val="19"/>
        </w:rPr>
        <w:t xml:space="preserve">*, polegam na zasobach następującego/ych podmiotu/ów: ……………………….……….…………………………………………………..……………………………………..., w </w:t>
      </w:r>
    </w:p>
    <w:p>
      <w:pPr>
        <w:spacing w:after="5" w:line="265" w:lineRule="auto"/>
        <w:ind w:left="440" w:leftChars="200" w:right="41" w:firstLine="0" w:firstLineChars="0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następującym zakresie**:..................................…………………………………………………………………..………  </w:t>
      </w:r>
    </w:p>
    <w:p>
      <w:pPr>
        <w:spacing w:after="13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*niepotrzebne skreślić 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**wskazać zakres korzystania dla wskazanego podmiotu trzeciego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5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>
      <w:pPr>
        <w:spacing w:after="0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9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0"/>
        <w:ind w:right="57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     </w:t>
      </w:r>
    </w:p>
    <w:p>
      <w:pPr>
        <w:spacing w:after="0"/>
        <w:ind w:right="1075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...................................... </w:t>
      </w:r>
    </w:p>
    <w:p>
      <w:pPr>
        <w:spacing w:after="0"/>
        <w:ind w:right="855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(podpis osoby upoważnionej) </w:t>
      </w: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pageBreakBefore/>
        <w:tabs>
          <w:tab w:val="center" w:pos="900"/>
          <w:tab w:val="center" w:pos="4536"/>
          <w:tab w:val="center" w:pos="5400"/>
          <w:tab w:val="right" w:pos="9072"/>
        </w:tabs>
        <w:suppressAutoHyphens/>
        <w:spacing w:after="0" w:line="240" w:lineRule="auto"/>
        <w:jc w:val="right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b/>
          <w:sz w:val="19"/>
          <w:szCs w:val="19"/>
          <w:lang w:eastAsia="zh-CN"/>
        </w:rPr>
        <w:t>Załącznik nr 3 do SIWZ</w:t>
      </w:r>
    </w:p>
    <w:p>
      <w:pPr>
        <w:tabs>
          <w:tab w:val="left" w:pos="4320"/>
        </w:tabs>
        <w:suppressAutoHyphens/>
        <w:spacing w:after="120" w:line="480" w:lineRule="auto"/>
        <w:jc w:val="center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b/>
          <w:sz w:val="19"/>
          <w:szCs w:val="19"/>
          <w:lang w:eastAsia="zh-CN"/>
        </w:rPr>
        <w:t>WYKAZ USŁUG*</w:t>
      </w:r>
    </w:p>
    <w:p>
      <w:pPr>
        <w:tabs>
          <w:tab w:val="left" w:pos="4320"/>
        </w:tabs>
        <w:suppressAutoHyphens/>
        <w:spacing w:after="120" w:line="240" w:lineRule="auto"/>
        <w:ind w:left="283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 xml:space="preserve">Wykaz wykonanych, a w przypadku świadczeń okresowych lub ciągłych również wykonywanych, głównych usług - w zakresie niezbędnym do wykazania spełnienia warunku  doświadczenia opisanego w Rozdz. </w:t>
      </w:r>
      <w:r>
        <w:rPr>
          <w:rFonts w:hint="default" w:ascii="Calibri" w:hAnsi="Calibri" w:eastAsia="Times New Roman" w:cs="Calibri"/>
          <w:color w:val="000000"/>
          <w:sz w:val="19"/>
          <w:lang w:val="pl-PL"/>
        </w:rPr>
        <w:t>X pkt I. 2. 4) a)</w:t>
      </w:r>
      <w:r>
        <w:rPr>
          <w:rFonts w:ascii="Calibri" w:hAnsi="Calibri" w:eastAsia="Times New Roman" w:cs="Calibri"/>
          <w:sz w:val="19"/>
          <w:szCs w:val="19"/>
          <w:lang w:eastAsia="zh-CN"/>
        </w:rPr>
        <w:t xml:space="preserve"> SWZ - w okresie ostatnich trzech lat przed upływem terminu składania ofert, a jeżeli okres prowadzenia działalności jest krótszy - w tym okresie.</w:t>
      </w:r>
    </w:p>
    <w:p>
      <w:pPr>
        <w:tabs>
          <w:tab w:val="left" w:pos="4320"/>
        </w:tabs>
        <w:suppressAutoHyphens/>
        <w:spacing w:after="0" w:line="240" w:lineRule="auto"/>
        <w:jc w:val="center"/>
        <w:rPr>
          <w:rFonts w:ascii="Calibri" w:hAnsi="Calibri" w:eastAsia="Times New Roman" w:cs="Calibri"/>
          <w:i/>
          <w:iCs/>
          <w:sz w:val="19"/>
          <w:szCs w:val="19"/>
          <w:lang w:eastAsia="zh-CN"/>
        </w:rPr>
      </w:pPr>
    </w:p>
    <w:tbl>
      <w:tblPr>
        <w:tblStyle w:val="5"/>
        <w:tblW w:w="9621" w:type="dxa"/>
        <w:tblInd w:w="-3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736"/>
        <w:gridCol w:w="1806"/>
        <w:gridCol w:w="1559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98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 xml:space="preserve">Krótki opis usług potwierdzający spełnienie warunków udziału opisanych w Rozdz. </w:t>
            </w:r>
            <w:r>
              <w:rPr>
                <w:rFonts w:hint="default" w:ascii="Calibri" w:hAnsi="Calibri" w:eastAsia="Times New Roman" w:cs="Calibri"/>
                <w:color w:val="000000"/>
                <w:sz w:val="19"/>
                <w:lang w:val="pl-PL"/>
              </w:rPr>
              <w:t>X pkt I. 2. 4) a)</w:t>
            </w: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 xml:space="preserve"> SWZ wraz ze wskazaniem części zamówienia której usługa dotyczy</w:t>
            </w:r>
          </w:p>
        </w:tc>
        <w:tc>
          <w:tcPr>
            <w:tcW w:w="173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Termin  wykonania usług: od mc/rok do mc/rok</w:t>
            </w:r>
          </w:p>
        </w:tc>
        <w:tc>
          <w:tcPr>
            <w:tcW w:w="180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Firma i siedziba usługodawcy</w:t>
            </w:r>
          </w:p>
        </w:tc>
        <w:tc>
          <w:tcPr>
            <w:tcW w:w="1559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Wartość usługi brutto</w:t>
            </w:r>
          </w:p>
        </w:tc>
        <w:tc>
          <w:tcPr>
            <w:tcW w:w="153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Wskazanym doświadczeniem Wykonawca: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</w:p>
        </w:tc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 xml:space="preserve">dysponuje**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/będzie dysponował**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</w:p>
        </w:tc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 xml:space="preserve">dysponuje**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/będzie dysponował**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</w:p>
        </w:tc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 xml:space="preserve">dysponuje**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/będzie dysponował**</w:t>
            </w:r>
          </w:p>
        </w:tc>
      </w:tr>
    </w:tbl>
    <w:p>
      <w:pPr>
        <w:suppressAutoHyphens/>
        <w:spacing w:after="0" w:line="240" w:lineRule="auto"/>
        <w:ind w:left="705" w:hanging="705"/>
        <w:rPr>
          <w:rFonts w:ascii="Calibri" w:hAnsi="Calibri" w:eastAsia="Times New Roman" w:cs="Calibri"/>
          <w:i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705" w:hanging="705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i/>
          <w:sz w:val="19"/>
          <w:szCs w:val="19"/>
          <w:lang w:eastAsia="zh-CN"/>
        </w:rPr>
        <w:t>*</w:t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 xml:space="preserve">należy załączyć do wykazu pisemne zobowiązanie innych podmiotów do udostępnienia doświadczenia, lub inny dokument, jeżeli w ww. wykazie, wykonawca wskazał doświadczenie, którym </w:t>
      </w:r>
      <w:r>
        <w:rPr>
          <w:rFonts w:ascii="Calibri" w:hAnsi="Calibri" w:eastAsia="Times New Roman" w:cs="Calibri"/>
          <w:i/>
          <w:sz w:val="19"/>
          <w:szCs w:val="19"/>
          <w:u w:val="single"/>
          <w:lang w:eastAsia="zh-CN"/>
        </w:rPr>
        <w:t>będzie</w:t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 xml:space="preserve"> dysponował</w:t>
      </w:r>
    </w:p>
    <w:p>
      <w:pPr>
        <w:suppressAutoHyphens/>
        <w:spacing w:after="0" w:line="240" w:lineRule="auto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i/>
          <w:sz w:val="19"/>
          <w:szCs w:val="19"/>
          <w:lang w:eastAsia="zh-CN"/>
        </w:rPr>
        <w:t>**</w:t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>niepotrzebne skreślić</w:t>
      </w:r>
    </w:p>
    <w:p>
      <w:pPr>
        <w:tabs>
          <w:tab w:val="left" w:pos="4320"/>
        </w:tabs>
        <w:suppressAutoHyphens/>
        <w:spacing w:before="480" w:after="0" w:line="240" w:lineRule="auto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Prawdziwość powyższych danych potwierdzam własnoręcznym podpisem świadom(a) odpowiedzialności karnej z art. 297 Kodeksu karnego.</w:t>
      </w: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..................................................................</w:t>
      </w: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i/>
          <w:iCs/>
          <w:sz w:val="19"/>
          <w:szCs w:val="19"/>
          <w:lang w:eastAsia="zh-CN"/>
        </w:rPr>
      </w:pPr>
      <w:r>
        <w:rPr>
          <w:rFonts w:ascii="Calibri" w:hAnsi="Calibri" w:eastAsia="Times New Roman" w:cs="Calibri"/>
          <w:i/>
          <w:iCs/>
          <w:sz w:val="19"/>
          <w:szCs w:val="19"/>
          <w:lang w:eastAsia="zh-CN"/>
        </w:rPr>
        <w:t>(podpis osoby uprawnionej do reprezentowania Wykonawcy)</w:t>
      </w: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b/>
          <w:i/>
          <w:iCs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i w:val="0"/>
          <w:iCs w:val="0"/>
          <w:sz w:val="19"/>
          <w:szCs w:val="19"/>
          <w:lang w:eastAsia="zh-CN"/>
        </w:rPr>
      </w:pPr>
      <w:r>
        <w:rPr>
          <w:rFonts w:ascii="Calibri" w:hAnsi="Calibri" w:eastAsia="Times New Roman" w:cs="Calibri"/>
          <w:b/>
          <w:i w:val="0"/>
          <w:iCs w:val="0"/>
          <w:sz w:val="19"/>
          <w:szCs w:val="19"/>
          <w:lang w:eastAsia="zh-CN"/>
        </w:rPr>
        <w:t>Załącznik nr 4 do SIWZ</w:t>
      </w: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i/>
          <w:iCs/>
          <w:sz w:val="19"/>
          <w:szCs w:val="19"/>
          <w:lang w:eastAsia="zh-CN"/>
        </w:rPr>
      </w:pPr>
    </w:p>
    <w:p>
      <w:pPr>
        <w:tabs>
          <w:tab w:val="left" w:pos="4320"/>
        </w:tabs>
        <w:suppressAutoHyphens/>
        <w:spacing w:after="120" w:line="480" w:lineRule="auto"/>
        <w:jc w:val="center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b/>
          <w:sz w:val="19"/>
          <w:szCs w:val="19"/>
          <w:lang w:eastAsia="zh-CN"/>
        </w:rPr>
        <w:t>WYKAZ OSÓB*</w:t>
      </w:r>
    </w:p>
    <w:p>
      <w:pPr>
        <w:tabs>
          <w:tab w:val="left" w:pos="4320"/>
        </w:tabs>
        <w:suppressAutoHyphens/>
        <w:spacing w:after="120" w:line="240" w:lineRule="auto"/>
        <w:ind w:left="283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 xml:space="preserve">Wykaz osób - w zakresie niezbędnym do wykazania spełnienia warunku dysponowania osobami opisanego w Rozdz. </w:t>
      </w:r>
      <w:r>
        <w:rPr>
          <w:rFonts w:hint="default" w:ascii="Calibri" w:hAnsi="Calibri" w:eastAsia="Times New Roman" w:cs="Calibri"/>
          <w:color w:val="000000"/>
          <w:sz w:val="19"/>
          <w:lang w:val="pl-PL"/>
        </w:rPr>
        <w:t>X pkt I. 2. 4) b)</w:t>
      </w:r>
      <w:r>
        <w:rPr>
          <w:rFonts w:ascii="Calibri" w:hAnsi="Calibri" w:eastAsia="Times New Roman" w:cs="Calibri"/>
          <w:sz w:val="19"/>
          <w:szCs w:val="19"/>
          <w:lang w:eastAsia="zh-CN"/>
        </w:rPr>
        <w:t xml:space="preserve"> SWZ </w:t>
      </w:r>
    </w:p>
    <w:p>
      <w:pPr>
        <w:tabs>
          <w:tab w:val="left" w:pos="4320"/>
        </w:tabs>
        <w:suppressAutoHyphens/>
        <w:spacing w:after="0" w:line="240" w:lineRule="auto"/>
        <w:jc w:val="center"/>
        <w:rPr>
          <w:rFonts w:ascii="Calibri" w:hAnsi="Calibri" w:eastAsia="Times New Roman" w:cs="Calibri"/>
          <w:i/>
          <w:iCs/>
          <w:sz w:val="19"/>
          <w:szCs w:val="19"/>
          <w:lang w:eastAsia="zh-CN"/>
        </w:rPr>
      </w:pPr>
    </w:p>
    <w:tbl>
      <w:tblPr>
        <w:tblStyle w:val="5"/>
        <w:tblW w:w="9621" w:type="dxa"/>
        <w:tblInd w:w="-3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552"/>
        <w:gridCol w:w="3827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09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Funkcja w zamówieniu</w:t>
            </w:r>
          </w:p>
        </w:tc>
        <w:tc>
          <w:tcPr>
            <w:tcW w:w="2552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Imię i nazwisko</w:t>
            </w:r>
          </w:p>
        </w:tc>
        <w:tc>
          <w:tcPr>
            <w:tcW w:w="382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Opis spełniania warunku (wskazanie wykształcenia i kwalifikacji)</w:t>
            </w:r>
          </w:p>
        </w:tc>
        <w:tc>
          <w:tcPr>
            <w:tcW w:w="153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Wskazanym doświadczeniem Wykonawca: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 xml:space="preserve">dysponuje**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/będzie dysponował**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 xml:space="preserve">dysponuje**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/będzie dysponował**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 xml:space="preserve">dysponuje**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/będzie dysponował**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Calibri" w:cs="Calibri"/>
                <w:sz w:val="19"/>
                <w:szCs w:val="19"/>
                <w:lang w:eastAsia="zh-CN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 xml:space="preserve">dysponuje**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</w:pPr>
            <w:r>
              <w:rPr>
                <w:rFonts w:ascii="Calibri" w:hAnsi="Calibri" w:eastAsia="Times New Roman" w:cs="Calibri"/>
                <w:sz w:val="19"/>
                <w:szCs w:val="19"/>
                <w:lang w:eastAsia="zh-CN"/>
              </w:rPr>
              <w:t>/będzie dysponował**</w:t>
            </w:r>
          </w:p>
        </w:tc>
      </w:tr>
    </w:tbl>
    <w:p>
      <w:pPr>
        <w:suppressAutoHyphens/>
        <w:spacing w:after="0" w:line="240" w:lineRule="auto"/>
        <w:ind w:left="705" w:hanging="705"/>
        <w:rPr>
          <w:rFonts w:ascii="Calibri" w:hAnsi="Calibri" w:eastAsia="Times New Roman" w:cs="Calibri"/>
          <w:i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705" w:hanging="705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i/>
          <w:sz w:val="19"/>
          <w:szCs w:val="19"/>
          <w:lang w:eastAsia="zh-CN"/>
        </w:rPr>
        <w:t>*</w:t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 xml:space="preserve">należy załączyć do wykazu pisemne zobowiązanie innych podmiotów do udostępnienia osób zdolnych do wykonania zamówienia, jeżeli w ww. wykazie, wykonawca wskazał doświadczenie, którym </w:t>
      </w:r>
      <w:r>
        <w:rPr>
          <w:rFonts w:ascii="Calibri" w:hAnsi="Calibri" w:eastAsia="Times New Roman" w:cs="Calibri"/>
          <w:i/>
          <w:sz w:val="19"/>
          <w:szCs w:val="19"/>
          <w:u w:val="single"/>
          <w:lang w:eastAsia="zh-CN"/>
        </w:rPr>
        <w:t>będzie</w:t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 xml:space="preserve"> dysponował</w:t>
      </w:r>
    </w:p>
    <w:p>
      <w:pPr>
        <w:suppressAutoHyphens/>
        <w:spacing w:after="0" w:line="240" w:lineRule="auto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i/>
          <w:sz w:val="19"/>
          <w:szCs w:val="19"/>
          <w:lang w:eastAsia="zh-CN"/>
        </w:rPr>
        <w:t>**</w:t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ab/>
      </w:r>
      <w:r>
        <w:rPr>
          <w:rFonts w:ascii="Calibri" w:hAnsi="Calibri" w:eastAsia="Times New Roman" w:cs="Calibri"/>
          <w:i/>
          <w:sz w:val="19"/>
          <w:szCs w:val="19"/>
          <w:lang w:eastAsia="zh-CN"/>
        </w:rPr>
        <w:t>niepotrzebne skreślić</w:t>
      </w:r>
    </w:p>
    <w:p>
      <w:pPr>
        <w:tabs>
          <w:tab w:val="left" w:pos="4320"/>
        </w:tabs>
        <w:suppressAutoHyphens/>
        <w:spacing w:before="480" w:after="0" w:line="240" w:lineRule="auto"/>
        <w:jc w:val="both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Prawdziwość powyższych danych potwierdzam własnoręcznym podpisem świadom(a) odpowiedzialności karnej z art. 297 Kodeksu karnego.</w:t>
      </w: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sz w:val="19"/>
          <w:szCs w:val="19"/>
          <w:lang w:eastAsia="zh-CN"/>
        </w:rPr>
      </w:pP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sz w:val="19"/>
          <w:szCs w:val="19"/>
          <w:lang w:eastAsia="zh-CN"/>
        </w:rPr>
      </w:pPr>
      <w:r>
        <w:rPr>
          <w:rFonts w:ascii="Calibri" w:hAnsi="Calibri" w:eastAsia="Times New Roman" w:cs="Calibri"/>
          <w:sz w:val="19"/>
          <w:szCs w:val="19"/>
          <w:lang w:eastAsia="zh-CN"/>
        </w:rPr>
        <w:t>..................................................................</w:t>
      </w:r>
    </w:p>
    <w:p>
      <w:pPr>
        <w:suppressAutoHyphens/>
        <w:spacing w:after="0" w:line="240" w:lineRule="auto"/>
        <w:ind w:left="5103"/>
        <w:jc w:val="center"/>
        <w:rPr>
          <w:rFonts w:ascii="Calibri" w:hAnsi="Calibri" w:eastAsia="Times New Roman" w:cs="Calibri"/>
          <w:i/>
          <w:iCs/>
          <w:sz w:val="19"/>
          <w:szCs w:val="19"/>
          <w:lang w:eastAsia="zh-CN"/>
        </w:rPr>
      </w:pPr>
      <w:r>
        <w:rPr>
          <w:rFonts w:ascii="Calibri" w:hAnsi="Calibri" w:eastAsia="Times New Roman" w:cs="Calibri"/>
          <w:i/>
          <w:iCs/>
          <w:sz w:val="19"/>
          <w:szCs w:val="19"/>
          <w:lang w:eastAsia="zh-CN"/>
        </w:rPr>
        <w:t>(podpis osoby uprawnionej do reprezentowania Wykonawcy)</w:t>
      </w:r>
    </w:p>
    <w:p>
      <w:pPr>
        <w:suppressAutoHyphens/>
        <w:spacing w:after="0" w:line="240" w:lineRule="auto"/>
        <w:jc w:val="both"/>
        <w:rPr>
          <w:rFonts w:ascii="Calibri" w:hAnsi="Calibri" w:eastAsia="Times New Roman" w:cs="Calibri"/>
          <w:i/>
          <w:iCs/>
          <w:sz w:val="19"/>
          <w:szCs w:val="19"/>
          <w:lang w:eastAsia="zh-CN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0" w:line="441" w:lineRule="auto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0" w:line="441" w:lineRule="auto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  <w:r>
        <w:rPr>
          <w:rFonts w:ascii="Calibri" w:hAnsi="Calibri" w:eastAsia="Times New Roman" w:cs="Calibri"/>
          <w:b/>
          <w:bCs/>
          <w:color w:val="000000"/>
          <w:sz w:val="19"/>
        </w:rPr>
        <w:t xml:space="preserve">Załącznik nr 5 do SWZ </w:t>
      </w:r>
    </w:p>
    <w:p>
      <w:pPr>
        <w:spacing w:after="0" w:line="441" w:lineRule="auto"/>
        <w:jc w:val="center"/>
        <w:rPr>
          <w:rFonts w:ascii="Calibri" w:hAnsi="Calibri" w:eastAsia="Times New Roman" w:cs="Calibri"/>
          <w:b/>
          <w:bCs/>
          <w:color w:val="000000"/>
          <w:sz w:val="19"/>
        </w:rPr>
      </w:pPr>
      <w:r>
        <w:rPr>
          <w:rFonts w:ascii="Calibri" w:hAnsi="Calibri" w:eastAsia="Times New Roman" w:cs="Calibri"/>
          <w:b/>
          <w:bCs/>
          <w:color w:val="000000"/>
          <w:sz w:val="19"/>
        </w:rPr>
        <w:t>Oświadczenie o przynależności do tej samej grupy kapitałowej</w:t>
      </w:r>
    </w:p>
    <w:p>
      <w:pPr>
        <w:spacing w:after="167"/>
        <w:ind w:right="2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156" w:line="267" w:lineRule="auto"/>
        <w:ind w:right="404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Nazwa Wykonawcy: ……………………………………………………………………………………………….………………………… </w:t>
      </w:r>
    </w:p>
    <w:p>
      <w:pPr>
        <w:spacing w:after="161" w:line="267" w:lineRule="auto"/>
        <w:ind w:right="404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Adres Wykonawcy: …………………………………………………………………………………………………………………………… </w:t>
      </w:r>
    </w:p>
    <w:p>
      <w:pPr>
        <w:spacing w:after="164"/>
        <w:ind w:right="2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6"/>
        </w:numPr>
        <w:spacing w:after="5" w:line="265" w:lineRule="auto"/>
        <w:ind w:right="41" w:hanging="40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*Oświadczam (y), że nie przynależę do tej samej do grupy kapitałowej w rozumieniu ustawy z dnia 16 lutego 2007 r. o ochronie konkurencji i konsumentów (Dz. U. z 2020 r., poz. 107076 i 1086), z innymi wykonawcami, którzy złożyli odrębne oferty w postępowaniu o udzielenie zamówienia publicznego na Kompleksowa obsługę w zakresie zabezpieczenia przeciwpożarowego obiektów i spektakli Teatru Polskiego we Wrocławiu nr ZP/TP/4/2023  </w:t>
      </w:r>
    </w:p>
    <w:p>
      <w:pPr>
        <w:numPr>
          <w:ilvl w:val="0"/>
          <w:numId w:val="6"/>
        </w:numPr>
        <w:spacing w:after="5" w:line="265" w:lineRule="auto"/>
        <w:ind w:right="41" w:hanging="40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*Oświadczam (y), że przynależę do tej samej do grupy kapitałowej w rozumieniu ustawy z dnia 16 lutego 2007 r. o ochronie konkurencji i konsumentów (Dz. U. z 2020 r., poz. 1070 i 1086) z wykonawcami, którzy złożyli odrębne oferty w postępowaniu o udzielenie zamówienia publicznego na Kompleksową obsługę w zakresie zabezpieczenia przeciwpożarowego obiektów i spektakli Teatru Polskiego we Wrocławiu nr ZP/TP/4/2023 :  </w:t>
      </w:r>
    </w:p>
    <w:p>
      <w:pPr>
        <w:spacing w:after="15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1"/>
          <w:numId w:val="6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……………………………………………………………………………………  </w:t>
      </w:r>
    </w:p>
    <w:p>
      <w:pPr>
        <w:spacing w:after="13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1"/>
          <w:numId w:val="6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……………………………………………………………………………………  </w:t>
      </w:r>
    </w:p>
    <w:p>
      <w:pPr>
        <w:spacing w:after="13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powiązania z ww. wykonawcami, nie prowadzą do zakłócenia konkurencji w postępowaniu o udzielenie zamówienia, gdyż:  </w:t>
      </w:r>
    </w:p>
    <w:p>
      <w:pPr>
        <w:spacing w:after="13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4" w:line="267" w:lineRule="auto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UZASADNIENIE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…………………………………………………………………………………………………………………………….………………………………………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………………………………….………………………………………………………………………………………………… </w:t>
      </w:r>
    </w:p>
    <w:p>
      <w:pPr>
        <w:spacing w:after="1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157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*niepotrzebne skreślić </w:t>
      </w:r>
    </w:p>
    <w:p>
      <w:pPr>
        <w:spacing w:after="124"/>
        <w:ind w:right="2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111"/>
        <w:ind w:right="4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drawing>
          <wp:inline distT="0" distB="0" distL="0" distR="0">
            <wp:extent cx="5425440" cy="327660"/>
            <wp:effectExtent l="0" t="0" r="3810" b="0"/>
            <wp:docPr id="1069473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73515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164"/>
        <w:ind w:right="4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164"/>
        <w:ind w:right="4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165"/>
        <w:ind w:right="35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65"/>
        <w:ind w:right="35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65"/>
        <w:ind w:right="35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65"/>
        <w:ind w:right="35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0" w:line="240" w:lineRule="auto"/>
        <w:jc w:val="both"/>
        <w:rPr>
          <w:rFonts w:hint="default"/>
          <w:sz w:val="19"/>
          <w:szCs w:val="19"/>
          <w:lang w:val="pl-PL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-8298132"/>
    </w:sdtPr>
    <w:sdtEndPr>
      <w:rPr>
        <w:rStyle w:val="11"/>
      </w:rPr>
    </w:sdtEndPr>
    <w:sdtContent>
      <w:p>
        <w:pPr>
          <w:pStyle w:val="6"/>
          <w:framePr w:wrap="auto" w:vAnchor="text" w:hAnchor="page" w:x="10544" w:y="-980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>
          <w:rPr>
            <w:rStyle w:val="11"/>
          </w:rPr>
          <w:t>1</w:t>
        </w:r>
        <w:r>
          <w:rPr>
            <w:rStyle w:val="11"/>
          </w:rPr>
          <w:fldChar w:fldCharType="end"/>
        </w:r>
      </w:p>
    </w:sdtContent>
  </w:sdt>
  <w:p>
    <w:pPr>
      <w:pStyle w:val="6"/>
      <w:tabs>
        <w:tab w:val="left" w:pos="5726"/>
        <w:tab w:val="clear" w:pos="4536"/>
        <w:tab w:val="clear" w:pos="9072"/>
      </w:tabs>
      <w:ind w:right="360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-26670</wp:posOffset>
          </wp:positionH>
          <wp:positionV relativeFrom="page">
            <wp:posOffset>9563100</wp:posOffset>
          </wp:positionV>
          <wp:extent cx="7598410" cy="1164590"/>
          <wp:effectExtent l="0" t="0" r="254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06" cy="1164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1507331200"/>
    </w:sdtPr>
    <w:sdtEndPr>
      <w:rPr>
        <w:rStyle w:val="11"/>
      </w:rPr>
    </w:sdtEndPr>
    <w:sdtContent>
      <w:p>
        <w:pPr>
          <w:pStyle w:val="6"/>
          <w:framePr w:wrap="auto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7560945" cy="1426210"/>
          <wp:effectExtent l="0" t="0" r="1905" b="254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426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84756454" o:spid="_x0000_s1026" o:spt="75" type="#_x0000_t75" style="position:absolute;left:0pt;height:841.9pt;width:595.2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Teatr Polski_papier firmowy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84756453" o:spid="_x0000_s1025" o:spt="75" type="#_x0000_t75" style="position:absolute;left:0pt;height:841.9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Teatr Polski_papier firmowy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A"/>
    <w:multiLevelType w:val="multilevel"/>
    <w:tmpl w:val="0000002A"/>
    <w:lvl w:ilvl="0" w:tentative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Calibri" w:hAnsi="Calibri" w:cs="Tahoma"/>
        <w:i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2E"/>
    <w:multiLevelType w:val="multilevel"/>
    <w:tmpl w:val="0000002E"/>
    <w:lvl w:ilvl="0" w:tentative="0">
      <w:start w:val="1"/>
      <w:numFmt w:val="decimal"/>
      <w:lvlText w:val="%1."/>
      <w:lvlJc w:val="left"/>
      <w:pPr>
        <w:tabs>
          <w:tab w:val="left" w:pos="708"/>
        </w:tabs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EBD5D06"/>
    <w:multiLevelType w:val="multilevel"/>
    <w:tmpl w:val="1EBD5D06"/>
    <w:lvl w:ilvl="0" w:tentative="0">
      <w:start w:val="1"/>
      <w:numFmt w:val="decimal"/>
      <w:lvlText w:val="%1."/>
      <w:lvlJc w:val="left"/>
      <w:pPr>
        <w:ind w:left="3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)"/>
      <w:lvlJc w:val="left"/>
      <w:pPr>
        <w:ind w:left="7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2" w:tentative="0">
      <w:start w:val="1"/>
      <w:numFmt w:val="lowerLetter"/>
      <w:lvlText w:val="%3)"/>
      <w:lvlJc w:val="left"/>
      <w:pPr>
        <w:ind w:left="10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7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4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1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3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</w:abstractNum>
  <w:abstractNum w:abstractNumId="3">
    <w:nsid w:val="22804860"/>
    <w:multiLevelType w:val="multilevel"/>
    <w:tmpl w:val="22804860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F846BC"/>
    <w:multiLevelType w:val="multilevel"/>
    <w:tmpl w:val="29F846BC"/>
    <w:lvl w:ilvl="0" w:tentative="0">
      <w:start w:val="1"/>
      <w:numFmt w:val="decimal"/>
      <w:lvlText w:val="%1."/>
      <w:lvlJc w:val="left"/>
      <w:pPr>
        <w:ind w:left="4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)"/>
      <w:lvlJc w:val="left"/>
      <w:pPr>
        <w:ind w:left="7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4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2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9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6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3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0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8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</w:abstractNum>
  <w:abstractNum w:abstractNumId="5">
    <w:nsid w:val="61747CFA"/>
    <w:multiLevelType w:val="multilevel"/>
    <w:tmpl w:val="61747CFA"/>
    <w:lvl w:ilvl="0" w:tentative="0">
      <w:start w:val="1"/>
      <w:numFmt w:val="decimal"/>
      <w:lvlText w:val="%1."/>
      <w:lvlJc w:val="left"/>
      <w:pPr>
        <w:ind w:left="3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)"/>
      <w:lvlJc w:val="left"/>
      <w:pPr>
        <w:ind w:left="7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9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6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B4"/>
    <w:rsid w:val="00062E4F"/>
    <w:rsid w:val="000D098A"/>
    <w:rsid w:val="000E2936"/>
    <w:rsid w:val="001216CF"/>
    <w:rsid w:val="00162093"/>
    <w:rsid w:val="001C4CBA"/>
    <w:rsid w:val="001C7068"/>
    <w:rsid w:val="002249E1"/>
    <w:rsid w:val="0026290F"/>
    <w:rsid w:val="00295E40"/>
    <w:rsid w:val="002A3BB4"/>
    <w:rsid w:val="002C7959"/>
    <w:rsid w:val="002E2EC1"/>
    <w:rsid w:val="002F0DA4"/>
    <w:rsid w:val="004832B1"/>
    <w:rsid w:val="004D240F"/>
    <w:rsid w:val="00565011"/>
    <w:rsid w:val="005B41B6"/>
    <w:rsid w:val="005E5ACF"/>
    <w:rsid w:val="0062496B"/>
    <w:rsid w:val="00692BF5"/>
    <w:rsid w:val="00693FDA"/>
    <w:rsid w:val="007C5416"/>
    <w:rsid w:val="00802205"/>
    <w:rsid w:val="00804972"/>
    <w:rsid w:val="008216EB"/>
    <w:rsid w:val="008426CE"/>
    <w:rsid w:val="00852341"/>
    <w:rsid w:val="00896669"/>
    <w:rsid w:val="00935A26"/>
    <w:rsid w:val="009C2F9A"/>
    <w:rsid w:val="00A21189"/>
    <w:rsid w:val="00A53C97"/>
    <w:rsid w:val="00A728EB"/>
    <w:rsid w:val="00B24F3B"/>
    <w:rsid w:val="00B44103"/>
    <w:rsid w:val="00B82E8D"/>
    <w:rsid w:val="00C16D5F"/>
    <w:rsid w:val="00C24713"/>
    <w:rsid w:val="00C43EC8"/>
    <w:rsid w:val="00CF5743"/>
    <w:rsid w:val="00D14D88"/>
    <w:rsid w:val="00D15633"/>
    <w:rsid w:val="00D96825"/>
    <w:rsid w:val="00EB7D0F"/>
    <w:rsid w:val="00F00140"/>
    <w:rsid w:val="00F248C3"/>
    <w:rsid w:val="00FF626A"/>
    <w:rsid w:val="08FD61C8"/>
    <w:rsid w:val="0FA40A6B"/>
    <w:rsid w:val="1A6907AA"/>
    <w:rsid w:val="2E403881"/>
    <w:rsid w:val="3A7E3C74"/>
    <w:rsid w:val="41B30E32"/>
    <w:rsid w:val="46962018"/>
    <w:rsid w:val="51AD1201"/>
    <w:rsid w:val="7525580D"/>
    <w:rsid w:val="7CC0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next w:val="1"/>
    <w:link w:val="16"/>
    <w:unhideWhenUsed/>
    <w:qFormat/>
    <w:uiPriority w:val="9"/>
    <w:pPr>
      <w:keepNext/>
      <w:keepLines/>
      <w:spacing w:after="233" w:line="264" w:lineRule="auto"/>
      <w:ind w:left="144" w:hanging="10"/>
      <w:outlineLvl w:val="0"/>
    </w:pPr>
    <w:rPr>
      <w:rFonts w:ascii="Times New Roman" w:hAnsi="Times New Roman" w:eastAsia="Times New Roman" w:cs="Times New Roman"/>
      <w:color w:val="000000"/>
      <w:sz w:val="19"/>
      <w:szCs w:val="22"/>
      <w:lang w:val="en-US" w:eastAsia="en-US" w:bidi="ar-SA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spacing w:before="240" w:after="60" w:line="265" w:lineRule="auto"/>
      <w:ind w:left="411" w:hanging="10"/>
      <w:jc w:val="both"/>
      <w:outlineLvl w:val="2"/>
    </w:pPr>
    <w:rPr>
      <w:rFonts w:ascii="Calibri Light" w:hAnsi="Calibri Light" w:eastAsia="Times New Roman" w:cs="Times New Roman"/>
      <w:b/>
      <w:bCs/>
      <w:color w:val="000000"/>
      <w:sz w:val="26"/>
      <w:szCs w:val="26"/>
      <w:lang w:val="en-US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footnote reference"/>
    <w:semiHidden/>
    <w:qFormat/>
    <w:uiPriority w:val="0"/>
    <w:rPr>
      <w:vertAlign w:val="superscript"/>
    </w:rPr>
  </w:style>
  <w:style w:type="paragraph" w:styleId="8">
    <w:name w:val="footnote text"/>
    <w:basedOn w:val="1"/>
    <w:link w:val="19"/>
    <w:semiHidden/>
    <w:unhideWhenUsed/>
    <w:qFormat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styleId="11">
    <w:name w:val="page number"/>
    <w:basedOn w:val="4"/>
    <w:semiHidden/>
    <w:unhideWhenUsed/>
    <w:qFormat/>
    <w:uiPriority w:val="99"/>
  </w:style>
  <w:style w:type="table" w:styleId="12">
    <w:name w:val="Table Grid"/>
    <w:basedOn w:val="5"/>
    <w:qFormat/>
    <w:uiPriority w:val="39"/>
    <w:rPr>
      <w:rFonts w:ascii="Calibri" w:hAnsi="Calibri" w:eastAsia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oc 1"/>
    <w:next w:val="1"/>
    <w:hidden/>
    <w:qFormat/>
    <w:uiPriority w:val="39"/>
    <w:pPr>
      <w:spacing w:after="122" w:line="259" w:lineRule="auto"/>
      <w:ind w:left="159" w:right="51" w:hanging="10"/>
      <w:jc w:val="both"/>
    </w:pPr>
    <w:rPr>
      <w:rFonts w:ascii="Times New Roman" w:hAnsi="Times New Roman" w:eastAsia="Times New Roman" w:cs="Times New Roman"/>
      <w:color w:val="000000"/>
      <w:sz w:val="21"/>
      <w:szCs w:val="22"/>
      <w:lang w:val="en-US" w:eastAsia="en-US" w:bidi="ar-SA"/>
    </w:rPr>
  </w:style>
  <w:style w:type="character" w:customStyle="1" w:styleId="14">
    <w:name w:val="Nagłówek Znak"/>
    <w:basedOn w:val="4"/>
    <w:link w:val="9"/>
    <w:qFormat/>
    <w:uiPriority w:val="99"/>
  </w:style>
  <w:style w:type="character" w:customStyle="1" w:styleId="15">
    <w:name w:val="Stopka Znak"/>
    <w:basedOn w:val="4"/>
    <w:link w:val="6"/>
    <w:qFormat/>
    <w:uiPriority w:val="99"/>
  </w:style>
  <w:style w:type="character" w:customStyle="1" w:styleId="16">
    <w:name w:val="Nagłówek 1 Znak"/>
    <w:basedOn w:val="4"/>
    <w:link w:val="2"/>
    <w:qFormat/>
    <w:uiPriority w:val="0"/>
    <w:rPr>
      <w:rFonts w:ascii="Times New Roman" w:hAnsi="Times New Roman" w:eastAsia="Times New Roman" w:cs="Times New Roman"/>
      <w:color w:val="000000"/>
      <w:sz w:val="19"/>
      <w:lang w:val="en-US"/>
    </w:rPr>
  </w:style>
  <w:style w:type="character" w:customStyle="1" w:styleId="17">
    <w:name w:val="Nagłówek 3 Znak"/>
    <w:basedOn w:val="4"/>
    <w:link w:val="3"/>
    <w:semiHidden/>
    <w:qFormat/>
    <w:uiPriority w:val="9"/>
    <w:rPr>
      <w:rFonts w:ascii="Calibri Light" w:hAnsi="Calibri Light" w:eastAsia="Times New Roman" w:cs="Times New Roman"/>
      <w:b/>
      <w:bCs/>
      <w:color w:val="000000"/>
      <w:sz w:val="26"/>
      <w:szCs w:val="26"/>
      <w:lang w:val="en-US"/>
    </w:rPr>
  </w:style>
  <w:style w:type="table" w:customStyle="1" w:styleId="18">
    <w:name w:val="TableGrid"/>
    <w:qFormat/>
    <w:uiPriority w:val="0"/>
    <w:rPr>
      <w:rFonts w:ascii="Calibri" w:hAnsi="Calibri"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Tekst przypisu dolnego Znak"/>
    <w:basedOn w:val="4"/>
    <w:link w:val="8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20">
    <w:name w:val="Nierozpoznana wzmianka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1">
    <w:name w:val="TableGrid1"/>
    <w:qFormat/>
    <w:uiPriority w:val="0"/>
    <w:rPr>
      <w:rFonts w:ascii="Calibri" w:hAnsi="Calibri"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17950</Words>
  <Characters>107706</Characters>
  <Lines>897</Lines>
  <Paragraphs>250</Paragraphs>
  <TotalTime>7</TotalTime>
  <ScaleCrop>false</ScaleCrop>
  <LinksUpToDate>false</LinksUpToDate>
  <CharactersWithSpaces>125406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2023-08-09T12:39:00Z</dcterms:created>
  <dc:creator>Tomasz Konieczny</dc:creator>
  <cp:lastModifiedBy>Rafał Błaga</cp:lastModifiedBy>
  <cp:lastPrinted>2023-08-10T10:44:00Z</cp:lastPrinted>
  <dcterms:modified xsi:type="dcterms:W3CDTF">2023-08-10T16:43:17Z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AAD32808197D4056B180FF768BF26FAA</vt:lpwstr>
  </property>
</Properties>
</file>