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D65" w:rsidRDefault="00A77D65" w:rsidP="001E5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D65" w:rsidRPr="00A77D65" w:rsidRDefault="00A77D65" w:rsidP="00A77D6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7931D0" w:rsidRPr="008446B4" w:rsidRDefault="00C801D9" w:rsidP="001E5E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46B4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:rsidR="00CB0E94" w:rsidRPr="00284115" w:rsidRDefault="00CB0E94" w:rsidP="00CB0E94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7931D0" w:rsidRPr="008446B4" w:rsidRDefault="00C801D9" w:rsidP="00BC21A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6B4">
        <w:rPr>
          <w:rFonts w:ascii="Times New Roman" w:hAnsi="Times New Roman" w:cs="Times New Roman"/>
          <w:sz w:val="24"/>
          <w:szCs w:val="24"/>
        </w:rPr>
        <w:t>Nazwa zadania</w:t>
      </w:r>
      <w:r w:rsidR="007931D0" w:rsidRPr="008446B4">
        <w:rPr>
          <w:rFonts w:ascii="Times New Roman" w:hAnsi="Times New Roman" w:cs="Times New Roman"/>
          <w:sz w:val="24"/>
          <w:szCs w:val="24"/>
        </w:rPr>
        <w:t>:</w:t>
      </w:r>
    </w:p>
    <w:p w:rsidR="004B52C6" w:rsidRPr="008446B4" w:rsidRDefault="004B52C6" w:rsidP="0026139F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BC21AB" w:rsidRPr="00BC21AB" w:rsidRDefault="00BC21AB" w:rsidP="00BC21AB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1AB">
        <w:rPr>
          <w:rFonts w:ascii="Times New Roman" w:hAnsi="Times New Roman" w:cs="Times New Roman"/>
          <w:b/>
          <w:sz w:val="24"/>
          <w:szCs w:val="24"/>
        </w:rPr>
        <w:t xml:space="preserve"> „Przebudowa skrzyżowania na rondo oraz części ul. Dworcowej w Budzyniu, </w:t>
      </w:r>
      <w:r w:rsidRPr="00BC21AB">
        <w:rPr>
          <w:rFonts w:ascii="Times New Roman" w:hAnsi="Times New Roman" w:cs="Times New Roman"/>
          <w:b/>
          <w:sz w:val="24"/>
          <w:szCs w:val="24"/>
        </w:rPr>
        <w:br/>
        <w:t xml:space="preserve">w ciągu drogi powiatowej nr </w:t>
      </w:r>
      <w:proofErr w:type="spellStart"/>
      <w:r w:rsidRPr="00BC21AB">
        <w:rPr>
          <w:rFonts w:ascii="Times New Roman" w:hAnsi="Times New Roman" w:cs="Times New Roman"/>
          <w:b/>
          <w:sz w:val="24"/>
          <w:szCs w:val="24"/>
        </w:rPr>
        <w:t>1488P</w:t>
      </w:r>
      <w:proofErr w:type="spellEnd"/>
      <w:r w:rsidRPr="00BC21AB">
        <w:rPr>
          <w:rFonts w:ascii="Times New Roman" w:hAnsi="Times New Roman" w:cs="Times New Roman"/>
          <w:b/>
          <w:sz w:val="24"/>
          <w:szCs w:val="24"/>
        </w:rPr>
        <w:t>”</w:t>
      </w:r>
    </w:p>
    <w:p w:rsidR="00BC21AB" w:rsidRDefault="00BC21AB" w:rsidP="001E5E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1AB" w:rsidRPr="00284115" w:rsidRDefault="00BC21AB" w:rsidP="001E5E5F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82130C" w:rsidRPr="00953505" w:rsidRDefault="0082130C" w:rsidP="001E5E5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3505">
        <w:rPr>
          <w:rFonts w:ascii="Times New Roman" w:hAnsi="Times New Roman" w:cs="Times New Roman"/>
          <w:sz w:val="24"/>
          <w:szCs w:val="24"/>
        </w:rPr>
        <w:t>Przedmiot zamówienia obejmuje wykonanie zadania pn. „</w:t>
      </w:r>
      <w:r w:rsidR="00953505" w:rsidRPr="00953505">
        <w:rPr>
          <w:rFonts w:ascii="Times New Roman" w:hAnsi="Times New Roman" w:cs="Times New Roman"/>
          <w:sz w:val="24"/>
          <w:szCs w:val="24"/>
        </w:rPr>
        <w:t xml:space="preserve">Przebudowa skrzyżowania na rondo oraz części ul. Dworcowej w Budzyniu, w ciągu drogi powiatowej                nr </w:t>
      </w:r>
      <w:proofErr w:type="spellStart"/>
      <w:r w:rsidR="00953505" w:rsidRPr="00953505">
        <w:rPr>
          <w:rFonts w:ascii="Times New Roman" w:hAnsi="Times New Roman" w:cs="Times New Roman"/>
          <w:sz w:val="24"/>
          <w:szCs w:val="24"/>
        </w:rPr>
        <w:t>1488P</w:t>
      </w:r>
      <w:proofErr w:type="spellEnd"/>
      <w:r w:rsidRPr="00953505">
        <w:rPr>
          <w:rFonts w:ascii="Times New Roman" w:hAnsi="Times New Roman" w:cs="Times New Roman"/>
          <w:sz w:val="24"/>
          <w:szCs w:val="24"/>
        </w:rPr>
        <w:t>”.</w:t>
      </w:r>
    </w:p>
    <w:p w:rsidR="0082130C" w:rsidRPr="00953505" w:rsidRDefault="0082130C" w:rsidP="001E5E5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505">
        <w:rPr>
          <w:rFonts w:ascii="Times New Roman" w:hAnsi="Times New Roman" w:cs="Times New Roman"/>
          <w:sz w:val="24"/>
          <w:szCs w:val="24"/>
        </w:rPr>
        <w:t xml:space="preserve">Wymagania techniczne wykonania i odbioru przedmiotu zamówienia określone zostały w </w:t>
      </w:r>
      <w:r w:rsidR="00CA464B" w:rsidRPr="00953505">
        <w:rPr>
          <w:rFonts w:ascii="Times New Roman" w:hAnsi="Times New Roman" w:cs="Times New Roman"/>
          <w:sz w:val="24"/>
          <w:szCs w:val="24"/>
        </w:rPr>
        <w:t>dokumentacjach technicznych</w:t>
      </w:r>
      <w:r w:rsidRPr="00953505">
        <w:rPr>
          <w:rFonts w:ascii="Times New Roman" w:hAnsi="Times New Roman" w:cs="Times New Roman"/>
          <w:sz w:val="24"/>
          <w:szCs w:val="24"/>
        </w:rPr>
        <w:t xml:space="preserve"> oraz specyfikacj</w:t>
      </w:r>
      <w:r w:rsidR="003335F3">
        <w:rPr>
          <w:rFonts w:ascii="Times New Roman" w:hAnsi="Times New Roman" w:cs="Times New Roman"/>
          <w:sz w:val="24"/>
          <w:szCs w:val="24"/>
        </w:rPr>
        <w:t>ach</w:t>
      </w:r>
      <w:r w:rsidRPr="00953505">
        <w:rPr>
          <w:rFonts w:ascii="Times New Roman" w:hAnsi="Times New Roman" w:cs="Times New Roman"/>
          <w:sz w:val="24"/>
          <w:szCs w:val="24"/>
        </w:rPr>
        <w:t xml:space="preserve"> techniczn</w:t>
      </w:r>
      <w:r w:rsidR="003335F3">
        <w:rPr>
          <w:rFonts w:ascii="Times New Roman" w:hAnsi="Times New Roman" w:cs="Times New Roman"/>
          <w:sz w:val="24"/>
          <w:szCs w:val="24"/>
        </w:rPr>
        <w:t>ych</w:t>
      </w:r>
      <w:r w:rsidRPr="00953505">
        <w:rPr>
          <w:rFonts w:ascii="Times New Roman" w:hAnsi="Times New Roman" w:cs="Times New Roman"/>
          <w:sz w:val="24"/>
          <w:szCs w:val="24"/>
        </w:rPr>
        <w:t xml:space="preserve"> wykonania </w:t>
      </w:r>
      <w:r w:rsidR="00340F12" w:rsidRPr="00953505">
        <w:rPr>
          <w:rFonts w:ascii="Times New Roman" w:hAnsi="Times New Roman" w:cs="Times New Roman"/>
          <w:sz w:val="24"/>
          <w:szCs w:val="24"/>
        </w:rPr>
        <w:br/>
      </w:r>
      <w:r w:rsidRPr="00953505">
        <w:rPr>
          <w:rFonts w:ascii="Times New Roman" w:hAnsi="Times New Roman" w:cs="Times New Roman"/>
          <w:sz w:val="24"/>
          <w:szCs w:val="24"/>
        </w:rPr>
        <w:t>i odbioru robót budowlanych</w:t>
      </w:r>
      <w:r w:rsidR="00D63AE0">
        <w:rPr>
          <w:rFonts w:ascii="Times New Roman" w:hAnsi="Times New Roman" w:cs="Times New Roman"/>
          <w:sz w:val="24"/>
          <w:szCs w:val="24"/>
        </w:rPr>
        <w:t>, które stanowią</w:t>
      </w:r>
      <w:r w:rsidRPr="00953505">
        <w:rPr>
          <w:rFonts w:ascii="Times New Roman" w:hAnsi="Times New Roman" w:cs="Times New Roman"/>
          <w:sz w:val="24"/>
          <w:szCs w:val="24"/>
        </w:rPr>
        <w:t xml:space="preserve"> załącznik</w:t>
      </w:r>
      <w:r w:rsidR="00D63AE0">
        <w:rPr>
          <w:rFonts w:ascii="Times New Roman" w:hAnsi="Times New Roman" w:cs="Times New Roman"/>
          <w:sz w:val="24"/>
          <w:szCs w:val="24"/>
        </w:rPr>
        <w:t>i</w:t>
      </w:r>
      <w:r w:rsidRPr="00953505">
        <w:rPr>
          <w:rFonts w:ascii="Times New Roman" w:hAnsi="Times New Roman" w:cs="Times New Roman"/>
          <w:sz w:val="24"/>
          <w:szCs w:val="24"/>
        </w:rPr>
        <w:t xml:space="preserve"> do niniejszej Specyfikacji Warunków Zamówienia.</w:t>
      </w:r>
    </w:p>
    <w:p w:rsidR="0082130C" w:rsidRPr="00852BEA" w:rsidRDefault="0082130C" w:rsidP="001E5E5F">
      <w:pPr>
        <w:pStyle w:val="Akapitzlist"/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8414A5" w:rsidRPr="00852BEA" w:rsidRDefault="0082130C" w:rsidP="008414A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BEA">
        <w:rPr>
          <w:rFonts w:ascii="Times New Roman" w:hAnsi="Times New Roman" w:cs="Times New Roman"/>
          <w:bCs/>
          <w:sz w:val="24"/>
          <w:szCs w:val="24"/>
        </w:rPr>
        <w:t xml:space="preserve">Przedmiotem zamówienia jest </w:t>
      </w:r>
      <w:r w:rsidR="008414A5" w:rsidRPr="00852BEA">
        <w:rPr>
          <w:rFonts w:ascii="Times New Roman" w:hAnsi="Times New Roman" w:cs="Times New Roman"/>
          <w:bCs/>
          <w:sz w:val="24"/>
          <w:szCs w:val="24"/>
        </w:rPr>
        <w:t>przebudowa skrzyżowania ul</w:t>
      </w:r>
      <w:r w:rsidR="003335F3">
        <w:rPr>
          <w:rFonts w:ascii="Times New Roman" w:hAnsi="Times New Roman" w:cs="Times New Roman"/>
          <w:bCs/>
          <w:sz w:val="24"/>
          <w:szCs w:val="24"/>
        </w:rPr>
        <w:t>ic:</w:t>
      </w:r>
      <w:r w:rsidR="008414A5" w:rsidRPr="00852BEA">
        <w:rPr>
          <w:rFonts w:ascii="Times New Roman" w:hAnsi="Times New Roman" w:cs="Times New Roman"/>
          <w:bCs/>
          <w:sz w:val="24"/>
          <w:szCs w:val="24"/>
        </w:rPr>
        <w:t xml:space="preserve"> Dworcowej, Przemysłowej i Bugaje na rondo </w:t>
      </w:r>
      <w:r w:rsidR="003335F3">
        <w:rPr>
          <w:rFonts w:ascii="Times New Roman" w:hAnsi="Times New Roman" w:cs="Times New Roman"/>
          <w:bCs/>
          <w:sz w:val="24"/>
          <w:szCs w:val="24"/>
        </w:rPr>
        <w:t>oraz przebudowa części (odcinka) ulicy Dworcowej.</w:t>
      </w:r>
      <w:r w:rsidR="00D63AE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335F3" w:rsidRDefault="008414A5" w:rsidP="008414A5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BEA">
        <w:rPr>
          <w:rFonts w:ascii="Times New Roman" w:hAnsi="Times New Roman" w:cs="Times New Roman"/>
          <w:bCs/>
          <w:sz w:val="24"/>
          <w:szCs w:val="24"/>
        </w:rPr>
        <w:t xml:space="preserve">Zakres robót </w:t>
      </w:r>
      <w:r w:rsidR="003335F3">
        <w:rPr>
          <w:rFonts w:ascii="Times New Roman" w:hAnsi="Times New Roman" w:cs="Times New Roman"/>
          <w:bCs/>
          <w:sz w:val="24"/>
          <w:szCs w:val="24"/>
        </w:rPr>
        <w:t>obejmuje:</w:t>
      </w:r>
    </w:p>
    <w:p w:rsidR="008414A5" w:rsidRPr="00852BEA" w:rsidRDefault="008414A5" w:rsidP="003335F3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BEA">
        <w:rPr>
          <w:rFonts w:ascii="Times New Roman" w:hAnsi="Times New Roman" w:cs="Times New Roman"/>
          <w:bCs/>
          <w:sz w:val="24"/>
          <w:szCs w:val="24"/>
        </w:rPr>
        <w:t>przebudow</w:t>
      </w:r>
      <w:r w:rsidR="003335F3">
        <w:rPr>
          <w:rFonts w:ascii="Times New Roman" w:hAnsi="Times New Roman" w:cs="Times New Roman"/>
          <w:bCs/>
          <w:sz w:val="24"/>
          <w:szCs w:val="24"/>
        </w:rPr>
        <w:t>ę</w:t>
      </w:r>
      <w:r w:rsidRPr="00852BEA">
        <w:rPr>
          <w:rFonts w:ascii="Times New Roman" w:hAnsi="Times New Roman" w:cs="Times New Roman"/>
          <w:bCs/>
          <w:sz w:val="24"/>
          <w:szCs w:val="24"/>
        </w:rPr>
        <w:t xml:space="preserve"> skrzyżowanie </w:t>
      </w:r>
      <w:r w:rsidR="003335F3">
        <w:rPr>
          <w:rFonts w:ascii="Times New Roman" w:hAnsi="Times New Roman" w:cs="Times New Roman"/>
          <w:bCs/>
          <w:sz w:val="24"/>
          <w:szCs w:val="24"/>
        </w:rPr>
        <w:t xml:space="preserve">n/w </w:t>
      </w:r>
      <w:r w:rsidRPr="00852BEA">
        <w:rPr>
          <w:rFonts w:ascii="Times New Roman" w:hAnsi="Times New Roman" w:cs="Times New Roman"/>
          <w:bCs/>
          <w:sz w:val="24"/>
          <w:szCs w:val="24"/>
        </w:rPr>
        <w:t>ulic</w:t>
      </w:r>
      <w:r w:rsidR="003335F3">
        <w:rPr>
          <w:rFonts w:ascii="Times New Roman" w:hAnsi="Times New Roman" w:cs="Times New Roman"/>
          <w:bCs/>
          <w:sz w:val="24"/>
          <w:szCs w:val="24"/>
        </w:rPr>
        <w:t xml:space="preserve"> rondo</w:t>
      </w:r>
      <w:r w:rsidRPr="00852BEA">
        <w:rPr>
          <w:rFonts w:ascii="Times New Roman" w:hAnsi="Times New Roman" w:cs="Times New Roman"/>
          <w:bCs/>
          <w:sz w:val="24"/>
          <w:szCs w:val="24"/>
        </w:rPr>
        <w:t>:</w:t>
      </w:r>
    </w:p>
    <w:p w:rsidR="003335F3" w:rsidRDefault="003335F3" w:rsidP="007C4D6B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5F3">
        <w:rPr>
          <w:rFonts w:ascii="Times New Roman" w:hAnsi="Times New Roman" w:cs="Times New Roman"/>
          <w:bCs/>
          <w:sz w:val="24"/>
          <w:szCs w:val="24"/>
        </w:rPr>
        <w:t xml:space="preserve">ul. Dworcowa - </w:t>
      </w:r>
      <w:r w:rsidR="008414A5" w:rsidRPr="003335F3">
        <w:rPr>
          <w:rFonts w:ascii="Times New Roman" w:hAnsi="Times New Roman" w:cs="Times New Roman"/>
          <w:bCs/>
          <w:sz w:val="24"/>
          <w:szCs w:val="24"/>
        </w:rPr>
        <w:t xml:space="preserve">droga powiatowa nr </w:t>
      </w:r>
      <w:proofErr w:type="spellStart"/>
      <w:r w:rsidR="008414A5" w:rsidRPr="003335F3">
        <w:rPr>
          <w:rFonts w:ascii="Times New Roman" w:hAnsi="Times New Roman" w:cs="Times New Roman"/>
          <w:bCs/>
          <w:sz w:val="24"/>
          <w:szCs w:val="24"/>
        </w:rPr>
        <w:t>1488P</w:t>
      </w:r>
      <w:proofErr w:type="spellEnd"/>
      <w:r w:rsidR="008414A5" w:rsidRPr="003335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657B">
        <w:rPr>
          <w:rFonts w:ascii="Times New Roman" w:hAnsi="Times New Roman" w:cs="Times New Roman"/>
          <w:bCs/>
          <w:sz w:val="24"/>
          <w:szCs w:val="24"/>
        </w:rPr>
        <w:t>od km 0+000 do km 0+052,</w:t>
      </w:r>
      <w:r w:rsidR="008414A5" w:rsidRPr="003335F3">
        <w:rPr>
          <w:rFonts w:ascii="Times New Roman" w:hAnsi="Times New Roman" w:cs="Times New Roman"/>
          <w:bCs/>
          <w:sz w:val="24"/>
          <w:szCs w:val="24"/>
        </w:rPr>
        <w:t xml:space="preserve">57 </w:t>
      </w:r>
    </w:p>
    <w:p w:rsidR="008414A5" w:rsidRPr="003335F3" w:rsidRDefault="008414A5" w:rsidP="003335F3">
      <w:pPr>
        <w:pStyle w:val="Akapitzlist"/>
        <w:spacing w:after="0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5F3">
        <w:rPr>
          <w:rFonts w:ascii="Times New Roman" w:hAnsi="Times New Roman" w:cs="Times New Roman"/>
          <w:bCs/>
          <w:sz w:val="24"/>
          <w:szCs w:val="24"/>
        </w:rPr>
        <w:t xml:space="preserve">oraz od km </w:t>
      </w:r>
      <w:r w:rsidR="003E657B">
        <w:rPr>
          <w:rFonts w:ascii="Times New Roman" w:hAnsi="Times New Roman" w:cs="Times New Roman"/>
          <w:bCs/>
          <w:sz w:val="24"/>
          <w:szCs w:val="24"/>
        </w:rPr>
        <w:t>0+000 do km 0+045,</w:t>
      </w:r>
      <w:r w:rsidRPr="003335F3">
        <w:rPr>
          <w:rFonts w:ascii="Times New Roman" w:hAnsi="Times New Roman" w:cs="Times New Roman"/>
          <w:bCs/>
          <w:sz w:val="24"/>
          <w:szCs w:val="24"/>
        </w:rPr>
        <w:t>06</w:t>
      </w:r>
      <w:r w:rsidR="003335F3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3335F3">
        <w:rPr>
          <w:rFonts w:ascii="Times New Roman" w:hAnsi="Times New Roman" w:cs="Times New Roman"/>
          <w:bCs/>
          <w:sz w:val="24"/>
          <w:szCs w:val="24"/>
        </w:rPr>
        <w:t>pikietaż</w:t>
      </w:r>
      <w:proofErr w:type="spellEnd"/>
      <w:r w:rsidR="003335F3">
        <w:rPr>
          <w:rFonts w:ascii="Times New Roman" w:hAnsi="Times New Roman" w:cs="Times New Roman"/>
          <w:bCs/>
          <w:sz w:val="24"/>
          <w:szCs w:val="24"/>
        </w:rPr>
        <w:t xml:space="preserve"> lokalny)</w:t>
      </w:r>
      <w:r w:rsidR="00DC3F29">
        <w:rPr>
          <w:rFonts w:ascii="Times New Roman" w:hAnsi="Times New Roman" w:cs="Times New Roman"/>
          <w:bCs/>
          <w:sz w:val="24"/>
          <w:szCs w:val="24"/>
        </w:rPr>
        <w:t>,</w:t>
      </w:r>
    </w:p>
    <w:p w:rsidR="008414A5" w:rsidRPr="003E657B" w:rsidRDefault="003E657B" w:rsidP="007C4D6B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57B">
        <w:rPr>
          <w:rFonts w:ascii="Times New Roman" w:hAnsi="Times New Roman" w:cs="Times New Roman"/>
          <w:bCs/>
          <w:sz w:val="24"/>
          <w:szCs w:val="24"/>
        </w:rPr>
        <w:t xml:space="preserve">ul. Przemysłowa - </w:t>
      </w:r>
      <w:r w:rsidR="008414A5" w:rsidRPr="003E657B">
        <w:rPr>
          <w:rFonts w:ascii="Times New Roman" w:hAnsi="Times New Roman" w:cs="Times New Roman"/>
          <w:bCs/>
          <w:sz w:val="24"/>
          <w:szCs w:val="24"/>
        </w:rPr>
        <w:t xml:space="preserve">droga gminna nr </w:t>
      </w:r>
      <w:proofErr w:type="spellStart"/>
      <w:r w:rsidR="008414A5" w:rsidRPr="003E657B">
        <w:rPr>
          <w:rFonts w:ascii="Times New Roman" w:hAnsi="Times New Roman" w:cs="Times New Roman"/>
          <w:bCs/>
          <w:sz w:val="24"/>
          <w:szCs w:val="24"/>
        </w:rPr>
        <w:t>201515P</w:t>
      </w:r>
      <w:proofErr w:type="spellEnd"/>
      <w:r w:rsidR="008414A5" w:rsidRPr="003E657B">
        <w:rPr>
          <w:rFonts w:ascii="Times New Roman" w:hAnsi="Times New Roman" w:cs="Times New Roman"/>
          <w:bCs/>
          <w:sz w:val="24"/>
          <w:szCs w:val="24"/>
        </w:rPr>
        <w:t xml:space="preserve"> od km 0+000 do km 0+033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pikietaż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lokalny)</w:t>
      </w:r>
      <w:r w:rsidR="00DC3F29">
        <w:rPr>
          <w:rFonts w:ascii="Times New Roman" w:hAnsi="Times New Roman" w:cs="Times New Roman"/>
          <w:bCs/>
          <w:sz w:val="24"/>
          <w:szCs w:val="24"/>
        </w:rPr>
        <w:t>,</w:t>
      </w:r>
    </w:p>
    <w:p w:rsidR="008414A5" w:rsidRDefault="003E657B" w:rsidP="007C4D6B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57B">
        <w:rPr>
          <w:rFonts w:ascii="Times New Roman" w:hAnsi="Times New Roman" w:cs="Times New Roman"/>
          <w:bCs/>
          <w:sz w:val="24"/>
          <w:szCs w:val="24"/>
        </w:rPr>
        <w:t xml:space="preserve">ul. Bugaje - droga gminna nr </w:t>
      </w:r>
      <w:proofErr w:type="spellStart"/>
      <w:r w:rsidRPr="003E657B">
        <w:rPr>
          <w:rFonts w:ascii="Times New Roman" w:hAnsi="Times New Roman" w:cs="Times New Roman"/>
          <w:bCs/>
          <w:sz w:val="24"/>
          <w:szCs w:val="24"/>
        </w:rPr>
        <w:t>201565P</w:t>
      </w:r>
      <w:proofErr w:type="spellEnd"/>
      <w:r w:rsidRPr="003E65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14A5" w:rsidRPr="003E657B">
        <w:rPr>
          <w:rFonts w:ascii="Times New Roman" w:hAnsi="Times New Roman" w:cs="Times New Roman"/>
          <w:bCs/>
          <w:sz w:val="24"/>
          <w:szCs w:val="24"/>
        </w:rPr>
        <w:t>od km 0+000 do km 0+053.98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pikietaż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lokalny),</w:t>
      </w:r>
    </w:p>
    <w:p w:rsidR="003E657B" w:rsidRPr="00FE1D05" w:rsidRDefault="003E657B" w:rsidP="003E657B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D05">
        <w:rPr>
          <w:rFonts w:ascii="Times New Roman" w:hAnsi="Times New Roman" w:cs="Times New Roman"/>
          <w:bCs/>
          <w:sz w:val="24"/>
          <w:szCs w:val="24"/>
        </w:rPr>
        <w:t xml:space="preserve">przebudowę odcinka ulicy Dworcowej (etap I) – droga powiatowa nr </w:t>
      </w:r>
      <w:proofErr w:type="spellStart"/>
      <w:r w:rsidRPr="00FE1D05">
        <w:rPr>
          <w:rFonts w:ascii="Times New Roman" w:hAnsi="Times New Roman" w:cs="Times New Roman"/>
          <w:bCs/>
          <w:sz w:val="24"/>
          <w:szCs w:val="24"/>
        </w:rPr>
        <w:t>1488P</w:t>
      </w:r>
      <w:proofErr w:type="spellEnd"/>
      <w:r w:rsidRPr="00FE1D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1D05">
        <w:rPr>
          <w:rFonts w:ascii="Times New Roman" w:hAnsi="Times New Roman" w:cs="Times New Roman"/>
          <w:bCs/>
          <w:sz w:val="24"/>
          <w:szCs w:val="24"/>
        </w:rPr>
        <w:br/>
        <w:t>od km 7+130 do 7+334</w:t>
      </w:r>
      <w:r w:rsidR="00FE1D05" w:rsidRPr="00FE1D05">
        <w:rPr>
          <w:rFonts w:ascii="Times New Roman" w:hAnsi="Times New Roman" w:cs="Times New Roman"/>
          <w:bCs/>
          <w:sz w:val="24"/>
          <w:szCs w:val="24"/>
        </w:rPr>
        <w:t>,40</w:t>
      </w:r>
      <w:r w:rsidRPr="00FE1D05">
        <w:rPr>
          <w:rFonts w:ascii="Times New Roman" w:hAnsi="Times New Roman" w:cs="Times New Roman"/>
          <w:bCs/>
          <w:sz w:val="24"/>
          <w:szCs w:val="24"/>
        </w:rPr>
        <w:t xml:space="preserve"> oraz przejścia dla pieszych w km 7+5</w:t>
      </w:r>
      <w:r w:rsidR="00FE1D05" w:rsidRPr="00FE1D05">
        <w:rPr>
          <w:rFonts w:ascii="Times New Roman" w:hAnsi="Times New Roman" w:cs="Times New Roman"/>
          <w:bCs/>
          <w:sz w:val="24"/>
          <w:szCs w:val="24"/>
        </w:rPr>
        <w:t>81</w:t>
      </w:r>
      <w:r w:rsidRPr="00FE1D05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FE1D05">
        <w:rPr>
          <w:rFonts w:ascii="Times New Roman" w:hAnsi="Times New Roman" w:cs="Times New Roman"/>
          <w:bCs/>
          <w:sz w:val="24"/>
          <w:szCs w:val="24"/>
        </w:rPr>
        <w:t>pikietaż</w:t>
      </w:r>
      <w:proofErr w:type="spellEnd"/>
      <w:r w:rsidRPr="00FE1D05">
        <w:rPr>
          <w:rFonts w:ascii="Times New Roman" w:hAnsi="Times New Roman" w:cs="Times New Roman"/>
          <w:bCs/>
          <w:sz w:val="24"/>
          <w:szCs w:val="24"/>
        </w:rPr>
        <w:t xml:space="preserve"> globalny).</w:t>
      </w:r>
    </w:p>
    <w:p w:rsidR="00487E98" w:rsidRPr="00852BEA" w:rsidRDefault="00487E98" w:rsidP="00487E98">
      <w:pPr>
        <w:pStyle w:val="Akapitzlist"/>
        <w:spacing w:after="0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3505" w:rsidRDefault="008414A5" w:rsidP="00953505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BEA">
        <w:rPr>
          <w:rFonts w:ascii="Times New Roman" w:hAnsi="Times New Roman" w:cs="Times New Roman"/>
          <w:b/>
          <w:bCs/>
          <w:sz w:val="24"/>
          <w:szCs w:val="24"/>
        </w:rPr>
        <w:t>Lokalizacja planowanych prac:</w:t>
      </w:r>
    </w:p>
    <w:p w:rsidR="003E657B" w:rsidRDefault="003E657B" w:rsidP="00953505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Cały zakres robót zlokalizowany jest </w:t>
      </w:r>
      <w:r w:rsidRPr="00852BEA">
        <w:rPr>
          <w:rFonts w:ascii="Times New Roman" w:hAnsi="Times New Roman" w:cs="Times New Roman"/>
          <w:bCs/>
          <w:sz w:val="24"/>
          <w:szCs w:val="24"/>
        </w:rPr>
        <w:t xml:space="preserve">na działkach (lub ich część) oznaczonych numerami </w:t>
      </w:r>
      <w:r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Pr="00852BEA">
        <w:rPr>
          <w:rFonts w:ascii="Times New Roman" w:hAnsi="Times New Roman" w:cs="Times New Roman"/>
          <w:bCs/>
          <w:sz w:val="24"/>
          <w:szCs w:val="24"/>
        </w:rPr>
        <w:t xml:space="preserve">ewidencji gruntów: 154, 303, 304/4, 869, 870/1, 870/2, 872/7, 881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52BEA">
        <w:rPr>
          <w:rFonts w:ascii="Times New Roman" w:hAnsi="Times New Roman" w:cs="Times New Roman"/>
          <w:bCs/>
          <w:sz w:val="24"/>
          <w:szCs w:val="24"/>
        </w:rPr>
        <w:t>i 882/8 obręb ewidencyjny miasto Budzyń, gm. Budzyń, powiat chodzie</w:t>
      </w:r>
      <w:r>
        <w:rPr>
          <w:rFonts w:ascii="Times New Roman" w:hAnsi="Times New Roman" w:cs="Times New Roman"/>
          <w:bCs/>
          <w:sz w:val="24"/>
          <w:szCs w:val="24"/>
        </w:rPr>
        <w:t>ski.</w:t>
      </w:r>
    </w:p>
    <w:p w:rsidR="00953505" w:rsidRPr="00852BEA" w:rsidRDefault="00953505" w:rsidP="00487E9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0D5B" w:rsidRPr="007C4D6B" w:rsidRDefault="00D63AE0" w:rsidP="00487E9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Całkowity zakres zadania </w:t>
      </w:r>
      <w:r w:rsidR="00137749" w:rsidRPr="007C4D6B">
        <w:rPr>
          <w:rFonts w:ascii="Times New Roman" w:hAnsi="Times New Roman" w:cs="Times New Roman"/>
          <w:bCs/>
          <w:sz w:val="24"/>
          <w:szCs w:val="24"/>
        </w:rPr>
        <w:t>obejmuje</w:t>
      </w:r>
      <w:r>
        <w:rPr>
          <w:rFonts w:ascii="Times New Roman" w:hAnsi="Times New Roman" w:cs="Times New Roman"/>
          <w:bCs/>
          <w:sz w:val="24"/>
          <w:szCs w:val="24"/>
        </w:rPr>
        <w:t xml:space="preserve"> wykonanie n/w robót budowlanych</w:t>
      </w:r>
      <w:r w:rsidR="004B0D5B" w:rsidRPr="007C4D6B">
        <w:rPr>
          <w:rFonts w:ascii="Times New Roman" w:hAnsi="Times New Roman" w:cs="Times New Roman"/>
          <w:bCs/>
          <w:sz w:val="24"/>
          <w:szCs w:val="24"/>
        </w:rPr>
        <w:t>:</w:t>
      </w:r>
    </w:p>
    <w:p w:rsidR="007305F1" w:rsidRPr="007C4D6B" w:rsidRDefault="006369A0" w:rsidP="004B0D5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4D6B">
        <w:rPr>
          <w:rFonts w:ascii="Times New Roman" w:hAnsi="Times New Roman" w:cs="Times New Roman"/>
          <w:b/>
          <w:bCs/>
          <w:sz w:val="24"/>
          <w:szCs w:val="24"/>
        </w:rPr>
        <w:t>branża</w:t>
      </w:r>
      <w:r w:rsidR="00137749" w:rsidRPr="007C4D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05F1" w:rsidRPr="007C4D6B">
        <w:rPr>
          <w:rFonts w:ascii="Times New Roman" w:hAnsi="Times New Roman" w:cs="Times New Roman"/>
          <w:b/>
          <w:bCs/>
          <w:sz w:val="24"/>
          <w:szCs w:val="24"/>
        </w:rPr>
        <w:t>drogow</w:t>
      </w:r>
      <w:r w:rsidRPr="007C4D6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305F1" w:rsidRPr="007C4D6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2130C" w:rsidRPr="007C4D6B" w:rsidRDefault="00D63AE0" w:rsidP="001E5E5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wykonanie przebudowy</w:t>
      </w:r>
      <w:r w:rsidR="00CA464B" w:rsidRPr="007C4D6B">
        <w:rPr>
          <w:rFonts w:ascii="Times New Roman" w:hAnsi="Times New Roman" w:cs="Times New Roman"/>
          <w:bCs/>
          <w:sz w:val="24"/>
          <w:szCs w:val="24"/>
        </w:rPr>
        <w:t xml:space="preserve"> nawierzchni </w:t>
      </w:r>
      <w:r w:rsidR="00EB7AA4" w:rsidRPr="007C4D6B">
        <w:rPr>
          <w:rFonts w:ascii="Times New Roman" w:hAnsi="Times New Roman" w:cs="Times New Roman"/>
          <w:bCs/>
          <w:sz w:val="24"/>
          <w:szCs w:val="24"/>
        </w:rPr>
        <w:t>jezdni</w:t>
      </w:r>
      <w:r w:rsidR="00CA464B" w:rsidRPr="007C4D6B">
        <w:rPr>
          <w:rFonts w:ascii="Times New Roman" w:hAnsi="Times New Roman" w:cs="Times New Roman"/>
          <w:bCs/>
          <w:sz w:val="24"/>
          <w:szCs w:val="24"/>
        </w:rPr>
        <w:t>,</w:t>
      </w:r>
    </w:p>
    <w:p w:rsidR="00EB7AA4" w:rsidRPr="007C4D6B" w:rsidRDefault="00EB7AA4" w:rsidP="001E5E5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D6B">
        <w:rPr>
          <w:rFonts w:ascii="Times New Roman" w:hAnsi="Times New Roman" w:cs="Times New Roman"/>
          <w:bCs/>
          <w:sz w:val="24"/>
          <w:szCs w:val="24"/>
        </w:rPr>
        <w:t>wykonanie podbudowy betonowej,</w:t>
      </w:r>
    </w:p>
    <w:p w:rsidR="00EB7AA4" w:rsidRPr="007C4D6B" w:rsidRDefault="00EB7AA4" w:rsidP="00EB7AA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D6B">
        <w:rPr>
          <w:rFonts w:ascii="Times New Roman" w:hAnsi="Times New Roman" w:cs="Times New Roman"/>
          <w:bCs/>
          <w:sz w:val="24"/>
          <w:szCs w:val="24"/>
        </w:rPr>
        <w:t>wykonanie nawierzchni z kostki brukowej betonowej,</w:t>
      </w:r>
    </w:p>
    <w:p w:rsidR="00EB7AA4" w:rsidRPr="007C4D6B" w:rsidRDefault="00EB7AA4" w:rsidP="001E5E5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D6B">
        <w:rPr>
          <w:rFonts w:ascii="Times New Roman" w:hAnsi="Times New Roman" w:cs="Times New Roman"/>
          <w:bCs/>
          <w:sz w:val="24"/>
          <w:szCs w:val="24"/>
        </w:rPr>
        <w:t xml:space="preserve">ustawienie </w:t>
      </w:r>
      <w:r w:rsidR="00D63AE0">
        <w:rPr>
          <w:rFonts w:ascii="Times New Roman" w:hAnsi="Times New Roman" w:cs="Times New Roman"/>
          <w:bCs/>
          <w:sz w:val="24"/>
          <w:szCs w:val="24"/>
        </w:rPr>
        <w:t>krawężników</w:t>
      </w:r>
      <w:r w:rsidRPr="007C4D6B">
        <w:rPr>
          <w:rFonts w:ascii="Times New Roman" w:hAnsi="Times New Roman" w:cs="Times New Roman"/>
          <w:bCs/>
          <w:sz w:val="24"/>
          <w:szCs w:val="24"/>
        </w:rPr>
        <w:t>,</w:t>
      </w:r>
    </w:p>
    <w:p w:rsidR="00EB7AA4" w:rsidRPr="007C4D6B" w:rsidRDefault="00EB7AA4" w:rsidP="001E5E5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D6B">
        <w:rPr>
          <w:rFonts w:ascii="Times New Roman" w:hAnsi="Times New Roman" w:cs="Times New Roman"/>
          <w:bCs/>
          <w:sz w:val="24"/>
          <w:szCs w:val="24"/>
        </w:rPr>
        <w:t>ustawienie obrzeż</w:t>
      </w:r>
      <w:r w:rsidR="00D63AE0">
        <w:rPr>
          <w:rFonts w:ascii="Times New Roman" w:hAnsi="Times New Roman" w:cs="Times New Roman"/>
          <w:bCs/>
          <w:sz w:val="24"/>
          <w:szCs w:val="24"/>
        </w:rPr>
        <w:t>y</w:t>
      </w:r>
      <w:r w:rsidRPr="007C4D6B">
        <w:rPr>
          <w:rFonts w:ascii="Times New Roman" w:hAnsi="Times New Roman" w:cs="Times New Roman"/>
          <w:bCs/>
          <w:sz w:val="24"/>
          <w:szCs w:val="24"/>
        </w:rPr>
        <w:t>,</w:t>
      </w:r>
    </w:p>
    <w:p w:rsidR="003F59A5" w:rsidRDefault="00D63AE0" w:rsidP="003F59A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wykonanie </w:t>
      </w:r>
      <w:r w:rsidR="00737BB8" w:rsidRPr="007C4D6B">
        <w:rPr>
          <w:rFonts w:ascii="Times New Roman" w:hAnsi="Times New Roman" w:cs="Times New Roman"/>
          <w:bCs/>
          <w:sz w:val="24"/>
          <w:szCs w:val="24"/>
        </w:rPr>
        <w:t>przebudow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="00737BB8" w:rsidRPr="007C4D6B">
        <w:rPr>
          <w:rFonts w:ascii="Times New Roman" w:hAnsi="Times New Roman" w:cs="Times New Roman"/>
          <w:bCs/>
          <w:sz w:val="24"/>
          <w:szCs w:val="24"/>
        </w:rPr>
        <w:t xml:space="preserve"> chodników oraz</w:t>
      </w:r>
      <w:r w:rsidR="00AD655F">
        <w:rPr>
          <w:rFonts w:ascii="Times New Roman" w:hAnsi="Times New Roman" w:cs="Times New Roman"/>
          <w:bCs/>
          <w:sz w:val="24"/>
          <w:szCs w:val="24"/>
        </w:rPr>
        <w:t xml:space="preserve"> zjazdów z kostki brukowej,</w:t>
      </w:r>
    </w:p>
    <w:p w:rsidR="00AD655F" w:rsidRPr="00284115" w:rsidRDefault="00AD655F" w:rsidP="003F59A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wykonanie oznakowania pionowego i poziomego.</w:t>
      </w:r>
    </w:p>
    <w:p w:rsidR="00737BB8" w:rsidRPr="003F59A5" w:rsidRDefault="00737BB8" w:rsidP="00737BB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59A5">
        <w:rPr>
          <w:rFonts w:ascii="Times New Roman" w:hAnsi="Times New Roman" w:cs="Times New Roman"/>
          <w:b/>
          <w:bCs/>
          <w:sz w:val="24"/>
          <w:szCs w:val="24"/>
        </w:rPr>
        <w:t>branża elektryczna:</w:t>
      </w:r>
    </w:p>
    <w:p w:rsidR="00737BB8" w:rsidRPr="00050EFC" w:rsidRDefault="00737BB8" w:rsidP="00050EFC">
      <w:pPr>
        <w:pStyle w:val="Akapitzlist"/>
        <w:numPr>
          <w:ilvl w:val="0"/>
          <w:numId w:val="15"/>
        </w:numPr>
        <w:spacing w:after="0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EFC">
        <w:rPr>
          <w:rFonts w:ascii="Times New Roman" w:hAnsi="Times New Roman" w:cs="Times New Roman"/>
          <w:bCs/>
          <w:sz w:val="24"/>
          <w:szCs w:val="24"/>
        </w:rPr>
        <w:t xml:space="preserve">wykonanie linii kablowych </w:t>
      </w:r>
      <w:proofErr w:type="spellStart"/>
      <w:r w:rsidRPr="00050EFC">
        <w:rPr>
          <w:rFonts w:ascii="Times New Roman" w:hAnsi="Times New Roman" w:cs="Times New Roman"/>
          <w:bCs/>
          <w:sz w:val="24"/>
          <w:szCs w:val="24"/>
        </w:rPr>
        <w:t>nn-0,4kV</w:t>
      </w:r>
      <w:proofErr w:type="spellEnd"/>
      <w:r w:rsidRPr="00050EFC">
        <w:rPr>
          <w:rFonts w:ascii="Times New Roman" w:hAnsi="Times New Roman" w:cs="Times New Roman"/>
          <w:bCs/>
          <w:sz w:val="24"/>
          <w:szCs w:val="24"/>
        </w:rPr>
        <w:t xml:space="preserve"> zasilających latarnie oświetlenia drogowego,</w:t>
      </w:r>
    </w:p>
    <w:p w:rsidR="00737BB8" w:rsidRPr="00050EFC" w:rsidRDefault="00737BB8" w:rsidP="00737BB8">
      <w:pPr>
        <w:pStyle w:val="Akapitzlist"/>
        <w:numPr>
          <w:ilvl w:val="0"/>
          <w:numId w:val="15"/>
        </w:numPr>
        <w:spacing w:after="0"/>
        <w:ind w:firstLine="4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EFC">
        <w:rPr>
          <w:rFonts w:ascii="Times New Roman" w:hAnsi="Times New Roman" w:cs="Times New Roman"/>
          <w:bCs/>
          <w:sz w:val="24"/>
          <w:szCs w:val="24"/>
        </w:rPr>
        <w:t xml:space="preserve">wykonanie instalacji uziemiającej z bednarki </w:t>
      </w:r>
      <w:proofErr w:type="spellStart"/>
      <w:r w:rsidRPr="00050EFC">
        <w:rPr>
          <w:rFonts w:ascii="Times New Roman" w:hAnsi="Times New Roman" w:cs="Times New Roman"/>
          <w:bCs/>
          <w:sz w:val="24"/>
          <w:szCs w:val="24"/>
        </w:rPr>
        <w:t>FeZn</w:t>
      </w:r>
      <w:proofErr w:type="spellEnd"/>
      <w:r w:rsidRPr="00050E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0EFC">
        <w:rPr>
          <w:rFonts w:ascii="Times New Roman" w:hAnsi="Times New Roman" w:cs="Times New Roman"/>
          <w:bCs/>
          <w:sz w:val="24"/>
          <w:szCs w:val="24"/>
        </w:rPr>
        <w:t>25x4</w:t>
      </w:r>
      <w:proofErr w:type="spellEnd"/>
      <w:r w:rsidRPr="00050EFC">
        <w:rPr>
          <w:rFonts w:ascii="Times New Roman" w:hAnsi="Times New Roman" w:cs="Times New Roman"/>
          <w:bCs/>
          <w:sz w:val="24"/>
          <w:szCs w:val="24"/>
        </w:rPr>
        <w:t>,</w:t>
      </w:r>
    </w:p>
    <w:p w:rsidR="00737BB8" w:rsidRPr="00050EFC" w:rsidRDefault="00737BB8" w:rsidP="00737BB8">
      <w:pPr>
        <w:pStyle w:val="Akapitzlist"/>
        <w:numPr>
          <w:ilvl w:val="0"/>
          <w:numId w:val="15"/>
        </w:numPr>
        <w:spacing w:after="0"/>
        <w:ind w:firstLine="4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EFC">
        <w:rPr>
          <w:rFonts w:ascii="Times New Roman" w:hAnsi="Times New Roman" w:cs="Times New Roman"/>
          <w:bCs/>
          <w:sz w:val="24"/>
          <w:szCs w:val="24"/>
        </w:rPr>
        <w:t>montaż słupów latarni oświetleniowych,</w:t>
      </w:r>
    </w:p>
    <w:p w:rsidR="00EB7AA4" w:rsidRPr="00050EFC" w:rsidRDefault="00050EFC" w:rsidP="00EB7AA4">
      <w:pPr>
        <w:pStyle w:val="Akapitzlist"/>
        <w:numPr>
          <w:ilvl w:val="0"/>
          <w:numId w:val="15"/>
        </w:numPr>
        <w:spacing w:after="0"/>
        <w:ind w:firstLine="4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EFC">
        <w:rPr>
          <w:rFonts w:ascii="Times New Roman" w:hAnsi="Times New Roman" w:cs="Times New Roman"/>
          <w:bCs/>
          <w:sz w:val="24"/>
          <w:szCs w:val="24"/>
        </w:rPr>
        <w:t>montaż szafek oświetleniowych w obudowach z poliestru.</w:t>
      </w:r>
    </w:p>
    <w:p w:rsidR="00050EFC" w:rsidRPr="003F59A5" w:rsidRDefault="006369A0" w:rsidP="004B0D5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59A5">
        <w:rPr>
          <w:rFonts w:ascii="Times New Roman" w:hAnsi="Times New Roman" w:cs="Times New Roman"/>
          <w:b/>
          <w:bCs/>
          <w:sz w:val="24"/>
          <w:szCs w:val="24"/>
        </w:rPr>
        <w:t>branża</w:t>
      </w:r>
      <w:r w:rsidR="00137749" w:rsidRPr="003F59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7E07" w:rsidRPr="003F59A5">
        <w:rPr>
          <w:rFonts w:ascii="Times New Roman" w:hAnsi="Times New Roman" w:cs="Times New Roman"/>
          <w:b/>
          <w:bCs/>
          <w:sz w:val="24"/>
          <w:szCs w:val="24"/>
        </w:rPr>
        <w:t>sanitarna</w:t>
      </w:r>
      <w:r w:rsidR="00D63AE0">
        <w:rPr>
          <w:rFonts w:ascii="Times New Roman" w:hAnsi="Times New Roman" w:cs="Times New Roman"/>
          <w:b/>
          <w:bCs/>
          <w:sz w:val="24"/>
          <w:szCs w:val="24"/>
        </w:rPr>
        <w:t xml:space="preserve"> w tym</w:t>
      </w:r>
      <w:r w:rsidR="00050EFC" w:rsidRPr="003F59A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50EFC" w:rsidRPr="00F613EA" w:rsidRDefault="00F16ECE" w:rsidP="00050EFC">
      <w:pPr>
        <w:spacing w:after="0"/>
        <w:ind w:left="1080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K</w:t>
      </w:r>
      <w:r w:rsidR="00050EFC" w:rsidRPr="00F613EA">
        <w:rPr>
          <w:rFonts w:ascii="Times New Roman" w:hAnsi="Times New Roman" w:cs="Times New Roman"/>
          <w:bCs/>
          <w:i/>
          <w:sz w:val="24"/>
          <w:szCs w:val="24"/>
          <w:u w:val="single"/>
        </w:rPr>
        <w:t>analizacja deszczowa:</w:t>
      </w:r>
    </w:p>
    <w:p w:rsidR="009B3984" w:rsidRPr="003F59A5" w:rsidRDefault="009B3984" w:rsidP="009B3984">
      <w:pPr>
        <w:pStyle w:val="Akapitzlist"/>
        <w:numPr>
          <w:ilvl w:val="0"/>
          <w:numId w:val="19"/>
        </w:numPr>
        <w:spacing w:after="0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9A5">
        <w:rPr>
          <w:rFonts w:ascii="Times New Roman" w:hAnsi="Times New Roman" w:cs="Times New Roman"/>
          <w:bCs/>
          <w:sz w:val="24"/>
          <w:szCs w:val="24"/>
        </w:rPr>
        <w:t>roboty demontażowe,</w:t>
      </w:r>
    </w:p>
    <w:p w:rsidR="00050EFC" w:rsidRPr="003F59A5" w:rsidRDefault="009B3984" w:rsidP="00050EFC">
      <w:pPr>
        <w:pStyle w:val="Akapitzlist"/>
        <w:numPr>
          <w:ilvl w:val="0"/>
          <w:numId w:val="17"/>
        </w:numPr>
        <w:spacing w:after="0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F59A5">
        <w:rPr>
          <w:rFonts w:ascii="Times New Roman" w:hAnsi="Times New Roman" w:cs="Times New Roman"/>
          <w:bCs/>
          <w:sz w:val="24"/>
          <w:szCs w:val="24"/>
        </w:rPr>
        <w:t>przykanaliki</w:t>
      </w:r>
      <w:proofErr w:type="spellEnd"/>
      <w:r w:rsidRPr="003F59A5">
        <w:rPr>
          <w:rFonts w:ascii="Times New Roman" w:hAnsi="Times New Roman" w:cs="Times New Roman"/>
          <w:bCs/>
          <w:sz w:val="24"/>
          <w:szCs w:val="24"/>
        </w:rPr>
        <w:t xml:space="preserve"> kanalizacji desz</w:t>
      </w:r>
      <w:r w:rsidR="00966393">
        <w:rPr>
          <w:rFonts w:ascii="Times New Roman" w:hAnsi="Times New Roman" w:cs="Times New Roman"/>
          <w:bCs/>
          <w:sz w:val="24"/>
          <w:szCs w:val="24"/>
        </w:rPr>
        <w:t>czowej z rur PCV Ø 160 mm SN 12</w:t>
      </w:r>
      <w:r w:rsidRPr="003F59A5">
        <w:rPr>
          <w:rFonts w:ascii="Times New Roman" w:hAnsi="Times New Roman" w:cs="Times New Roman"/>
          <w:bCs/>
          <w:sz w:val="24"/>
          <w:szCs w:val="24"/>
        </w:rPr>
        <w:t>,</w:t>
      </w:r>
    </w:p>
    <w:p w:rsidR="009B3984" w:rsidRPr="003F59A5" w:rsidRDefault="009B3984" w:rsidP="00050EFC">
      <w:pPr>
        <w:pStyle w:val="Akapitzlist"/>
        <w:numPr>
          <w:ilvl w:val="0"/>
          <w:numId w:val="17"/>
        </w:numPr>
        <w:spacing w:after="0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9A5">
        <w:rPr>
          <w:rFonts w:ascii="Times New Roman" w:hAnsi="Times New Roman" w:cs="Times New Roman"/>
          <w:bCs/>
          <w:sz w:val="24"/>
          <w:szCs w:val="24"/>
        </w:rPr>
        <w:t>kolektor grawitacyjny kanalizacji desz</w:t>
      </w:r>
      <w:r w:rsidR="00966393">
        <w:rPr>
          <w:rFonts w:ascii="Times New Roman" w:hAnsi="Times New Roman" w:cs="Times New Roman"/>
          <w:bCs/>
          <w:sz w:val="24"/>
          <w:szCs w:val="24"/>
        </w:rPr>
        <w:t>czowej z rur PCV Ø 315 mm SN 12</w:t>
      </w:r>
      <w:r w:rsidRPr="003F59A5">
        <w:rPr>
          <w:rFonts w:ascii="Times New Roman" w:hAnsi="Times New Roman" w:cs="Times New Roman"/>
          <w:bCs/>
          <w:sz w:val="24"/>
          <w:szCs w:val="24"/>
        </w:rPr>
        <w:t>,</w:t>
      </w:r>
    </w:p>
    <w:p w:rsidR="009B3984" w:rsidRPr="003F59A5" w:rsidRDefault="009B3984" w:rsidP="009B3984">
      <w:pPr>
        <w:pStyle w:val="Akapitzlist"/>
        <w:numPr>
          <w:ilvl w:val="0"/>
          <w:numId w:val="17"/>
        </w:numPr>
        <w:spacing w:after="0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9A5">
        <w:rPr>
          <w:rFonts w:ascii="Times New Roman" w:hAnsi="Times New Roman" w:cs="Times New Roman"/>
          <w:bCs/>
          <w:sz w:val="24"/>
          <w:szCs w:val="24"/>
        </w:rPr>
        <w:t>kolektor grawitacyjny kanalizacji desz</w:t>
      </w:r>
      <w:r w:rsidR="00966393">
        <w:rPr>
          <w:rFonts w:ascii="Times New Roman" w:hAnsi="Times New Roman" w:cs="Times New Roman"/>
          <w:bCs/>
          <w:sz w:val="24"/>
          <w:szCs w:val="24"/>
        </w:rPr>
        <w:t>czowej z rur PCV Ø 250 mm SN 12</w:t>
      </w:r>
      <w:r w:rsidRPr="003F59A5">
        <w:rPr>
          <w:rFonts w:ascii="Times New Roman" w:hAnsi="Times New Roman" w:cs="Times New Roman"/>
          <w:bCs/>
          <w:sz w:val="24"/>
          <w:szCs w:val="24"/>
        </w:rPr>
        <w:t>,</w:t>
      </w:r>
    </w:p>
    <w:p w:rsidR="009B3984" w:rsidRPr="003F59A5" w:rsidRDefault="009B3984" w:rsidP="009B3984">
      <w:pPr>
        <w:pStyle w:val="Akapitzlist"/>
        <w:numPr>
          <w:ilvl w:val="0"/>
          <w:numId w:val="17"/>
        </w:numPr>
        <w:spacing w:after="0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9A5">
        <w:rPr>
          <w:rFonts w:ascii="Times New Roman" w:hAnsi="Times New Roman" w:cs="Times New Roman"/>
          <w:bCs/>
          <w:sz w:val="24"/>
          <w:szCs w:val="24"/>
        </w:rPr>
        <w:t>kolektor grawitacyjny kanalizacji deszcz</w:t>
      </w:r>
      <w:r w:rsidR="00966393">
        <w:rPr>
          <w:rFonts w:ascii="Times New Roman" w:hAnsi="Times New Roman" w:cs="Times New Roman"/>
          <w:bCs/>
          <w:sz w:val="24"/>
          <w:szCs w:val="24"/>
        </w:rPr>
        <w:t>owej z rur PCV Ø 200 mm SN 12</w:t>
      </w:r>
      <w:r w:rsidRPr="003F59A5">
        <w:rPr>
          <w:rFonts w:ascii="Times New Roman" w:hAnsi="Times New Roman" w:cs="Times New Roman"/>
          <w:bCs/>
          <w:sz w:val="24"/>
          <w:szCs w:val="24"/>
        </w:rPr>
        <w:t>,</w:t>
      </w:r>
    </w:p>
    <w:p w:rsidR="009B3984" w:rsidRPr="003F59A5" w:rsidRDefault="00966393" w:rsidP="009B3984">
      <w:pPr>
        <w:pStyle w:val="Akapitzlist"/>
        <w:numPr>
          <w:ilvl w:val="0"/>
          <w:numId w:val="17"/>
        </w:numPr>
        <w:spacing w:after="0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studnie rewizyjne Ø 1000 mm</w:t>
      </w:r>
      <w:r w:rsidR="009B3984" w:rsidRPr="003F59A5">
        <w:rPr>
          <w:rFonts w:ascii="Times New Roman" w:hAnsi="Times New Roman" w:cs="Times New Roman"/>
          <w:bCs/>
          <w:sz w:val="24"/>
          <w:szCs w:val="24"/>
        </w:rPr>
        <w:t>,</w:t>
      </w:r>
    </w:p>
    <w:p w:rsidR="009B3984" w:rsidRPr="003F59A5" w:rsidRDefault="00966393" w:rsidP="009B3984">
      <w:pPr>
        <w:pStyle w:val="Akapitzlist"/>
        <w:numPr>
          <w:ilvl w:val="0"/>
          <w:numId w:val="17"/>
        </w:numPr>
        <w:spacing w:after="0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wpusty deszczowe Ø 600 mm</w:t>
      </w:r>
      <w:r w:rsidR="009B3984" w:rsidRPr="003F59A5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9B3984" w:rsidRPr="003F59A5" w:rsidRDefault="009B3984" w:rsidP="009B3984">
      <w:pPr>
        <w:pStyle w:val="Akapitzlist"/>
        <w:numPr>
          <w:ilvl w:val="0"/>
          <w:numId w:val="17"/>
        </w:numPr>
        <w:spacing w:after="0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9A5">
        <w:rPr>
          <w:rFonts w:ascii="Times New Roman" w:hAnsi="Times New Roman" w:cs="Times New Roman"/>
          <w:bCs/>
          <w:sz w:val="24"/>
          <w:szCs w:val="24"/>
        </w:rPr>
        <w:t xml:space="preserve">odwodnienie liniowe </w:t>
      </w:r>
      <w:proofErr w:type="spellStart"/>
      <w:r w:rsidRPr="003F59A5">
        <w:rPr>
          <w:rFonts w:ascii="Times New Roman" w:hAnsi="Times New Roman" w:cs="Times New Roman"/>
          <w:bCs/>
          <w:sz w:val="24"/>
          <w:szCs w:val="24"/>
        </w:rPr>
        <w:t>polimerobetonowe</w:t>
      </w:r>
      <w:proofErr w:type="spellEnd"/>
      <w:r w:rsidRPr="003F59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59A5">
        <w:rPr>
          <w:rFonts w:ascii="Times New Roman" w:hAnsi="Times New Roman" w:cs="Times New Roman"/>
          <w:bCs/>
          <w:sz w:val="24"/>
          <w:szCs w:val="24"/>
        </w:rPr>
        <w:t>Lc</w:t>
      </w:r>
      <w:proofErr w:type="spellEnd"/>
      <w:r w:rsidRPr="003F59A5">
        <w:rPr>
          <w:rFonts w:ascii="Times New Roman" w:hAnsi="Times New Roman" w:cs="Times New Roman"/>
          <w:bCs/>
          <w:sz w:val="24"/>
          <w:szCs w:val="24"/>
        </w:rPr>
        <w:t>= 2,5 m wraz ze studzienk</w:t>
      </w:r>
      <w:r w:rsidR="00AD483D">
        <w:rPr>
          <w:rFonts w:ascii="Times New Roman" w:hAnsi="Times New Roman" w:cs="Times New Roman"/>
          <w:bCs/>
          <w:sz w:val="24"/>
          <w:szCs w:val="24"/>
        </w:rPr>
        <w:t>ami</w:t>
      </w:r>
      <w:r w:rsidRPr="003F59A5">
        <w:rPr>
          <w:rFonts w:ascii="Times New Roman" w:hAnsi="Times New Roman" w:cs="Times New Roman"/>
          <w:bCs/>
          <w:sz w:val="24"/>
          <w:szCs w:val="24"/>
        </w:rPr>
        <w:t xml:space="preserve"> osadnikow</w:t>
      </w:r>
      <w:r w:rsidR="00AD483D">
        <w:rPr>
          <w:rFonts w:ascii="Times New Roman" w:hAnsi="Times New Roman" w:cs="Times New Roman"/>
          <w:bCs/>
          <w:sz w:val="24"/>
          <w:szCs w:val="24"/>
        </w:rPr>
        <w:t>ymi</w:t>
      </w:r>
      <w:r w:rsidRPr="003F59A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F59A5">
        <w:rPr>
          <w:rFonts w:ascii="Times New Roman" w:hAnsi="Times New Roman" w:cs="Times New Roman"/>
          <w:bCs/>
          <w:sz w:val="24"/>
          <w:szCs w:val="24"/>
        </w:rPr>
        <w:t>F900</w:t>
      </w:r>
      <w:proofErr w:type="spellEnd"/>
      <w:r w:rsidRPr="003F59A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F59A5">
        <w:rPr>
          <w:rFonts w:ascii="Times New Roman" w:hAnsi="Times New Roman" w:cs="Times New Roman"/>
          <w:bCs/>
          <w:sz w:val="24"/>
          <w:szCs w:val="24"/>
        </w:rPr>
        <w:t>Bz</w:t>
      </w:r>
      <w:proofErr w:type="spellEnd"/>
      <w:r w:rsidRPr="003F59A5">
        <w:rPr>
          <w:rFonts w:ascii="Times New Roman" w:hAnsi="Times New Roman" w:cs="Times New Roman"/>
          <w:bCs/>
          <w:sz w:val="24"/>
          <w:szCs w:val="24"/>
        </w:rPr>
        <w:t>= 2</w:t>
      </w:r>
      <w:r w:rsidR="00966393">
        <w:rPr>
          <w:rFonts w:ascii="Times New Roman" w:hAnsi="Times New Roman" w:cs="Times New Roman"/>
          <w:bCs/>
          <w:sz w:val="24"/>
          <w:szCs w:val="24"/>
        </w:rPr>
        <w:t>04 mm</w:t>
      </w:r>
      <w:r w:rsidR="00DC3F29">
        <w:rPr>
          <w:rFonts w:ascii="Times New Roman" w:hAnsi="Times New Roman" w:cs="Times New Roman"/>
          <w:bCs/>
          <w:sz w:val="24"/>
          <w:szCs w:val="24"/>
        </w:rPr>
        <w:t>.</w:t>
      </w:r>
    </w:p>
    <w:p w:rsidR="00050EFC" w:rsidRPr="00F613EA" w:rsidRDefault="00F16ECE" w:rsidP="009B3984">
      <w:pPr>
        <w:spacing w:after="0"/>
        <w:ind w:left="113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S</w:t>
      </w:r>
      <w:r w:rsidR="009B3984" w:rsidRPr="00F613EA">
        <w:rPr>
          <w:rFonts w:ascii="Times New Roman" w:hAnsi="Times New Roman" w:cs="Times New Roman"/>
          <w:bCs/>
          <w:i/>
          <w:sz w:val="24"/>
          <w:szCs w:val="24"/>
          <w:u w:val="single"/>
        </w:rPr>
        <w:t>ieć wodociągowa:</w:t>
      </w:r>
    </w:p>
    <w:p w:rsidR="009B3984" w:rsidRPr="003F59A5" w:rsidRDefault="009B3984" w:rsidP="009B3984">
      <w:pPr>
        <w:pStyle w:val="Akapitzlist"/>
        <w:numPr>
          <w:ilvl w:val="0"/>
          <w:numId w:val="18"/>
        </w:numPr>
        <w:spacing w:after="0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9A5">
        <w:rPr>
          <w:rFonts w:ascii="Times New Roman" w:hAnsi="Times New Roman" w:cs="Times New Roman"/>
          <w:bCs/>
          <w:sz w:val="24"/>
          <w:szCs w:val="24"/>
        </w:rPr>
        <w:t>roboty demontażowe,</w:t>
      </w:r>
    </w:p>
    <w:p w:rsidR="009B3984" w:rsidRPr="003F59A5" w:rsidRDefault="009B3984" w:rsidP="009B3984">
      <w:pPr>
        <w:pStyle w:val="Akapitzlist"/>
        <w:numPr>
          <w:ilvl w:val="0"/>
          <w:numId w:val="18"/>
        </w:numPr>
        <w:spacing w:after="0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9A5">
        <w:rPr>
          <w:rFonts w:ascii="Times New Roman" w:hAnsi="Times New Roman" w:cs="Times New Roman"/>
          <w:bCs/>
          <w:sz w:val="24"/>
          <w:szCs w:val="24"/>
        </w:rPr>
        <w:t>r</w:t>
      </w:r>
      <w:r w:rsidR="00966393">
        <w:rPr>
          <w:rFonts w:ascii="Times New Roman" w:hAnsi="Times New Roman" w:cs="Times New Roman"/>
          <w:bCs/>
          <w:sz w:val="24"/>
          <w:szCs w:val="24"/>
        </w:rPr>
        <w:t xml:space="preserve">urociąg PE 100 </w:t>
      </w:r>
      <w:proofErr w:type="spellStart"/>
      <w:r w:rsidR="00966393">
        <w:rPr>
          <w:rFonts w:ascii="Times New Roman" w:hAnsi="Times New Roman" w:cs="Times New Roman"/>
          <w:bCs/>
          <w:sz w:val="24"/>
          <w:szCs w:val="24"/>
        </w:rPr>
        <w:t>RC</w:t>
      </w:r>
      <w:proofErr w:type="spellEnd"/>
      <w:r w:rsidR="00966393">
        <w:rPr>
          <w:rFonts w:ascii="Times New Roman" w:hAnsi="Times New Roman" w:cs="Times New Roman"/>
          <w:bCs/>
          <w:sz w:val="24"/>
          <w:szCs w:val="24"/>
        </w:rPr>
        <w:t xml:space="preserve"> Ø 160 mm </w:t>
      </w:r>
      <w:proofErr w:type="spellStart"/>
      <w:r w:rsidR="00966393">
        <w:rPr>
          <w:rFonts w:ascii="Times New Roman" w:hAnsi="Times New Roman" w:cs="Times New Roman"/>
          <w:bCs/>
          <w:sz w:val="24"/>
          <w:szCs w:val="24"/>
        </w:rPr>
        <w:t>PN16</w:t>
      </w:r>
      <w:proofErr w:type="spellEnd"/>
      <w:r w:rsidR="00A8190D">
        <w:rPr>
          <w:rFonts w:ascii="Times New Roman" w:hAnsi="Times New Roman" w:cs="Times New Roman"/>
          <w:bCs/>
          <w:sz w:val="24"/>
          <w:szCs w:val="24"/>
        </w:rPr>
        <w:t>,</w:t>
      </w:r>
    </w:p>
    <w:p w:rsidR="009B3984" w:rsidRPr="003F59A5" w:rsidRDefault="009B3984" w:rsidP="009B3984">
      <w:pPr>
        <w:pStyle w:val="Akapitzlist"/>
        <w:numPr>
          <w:ilvl w:val="0"/>
          <w:numId w:val="18"/>
        </w:numPr>
        <w:spacing w:after="0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9A5">
        <w:rPr>
          <w:rFonts w:ascii="Times New Roman" w:hAnsi="Times New Roman" w:cs="Times New Roman"/>
          <w:bCs/>
          <w:sz w:val="24"/>
          <w:szCs w:val="24"/>
        </w:rPr>
        <w:t>r</w:t>
      </w:r>
      <w:r w:rsidR="00966393">
        <w:rPr>
          <w:rFonts w:ascii="Times New Roman" w:hAnsi="Times New Roman" w:cs="Times New Roman"/>
          <w:bCs/>
          <w:sz w:val="24"/>
          <w:szCs w:val="24"/>
        </w:rPr>
        <w:t xml:space="preserve">urociąg PE 100 </w:t>
      </w:r>
      <w:proofErr w:type="spellStart"/>
      <w:r w:rsidR="00966393">
        <w:rPr>
          <w:rFonts w:ascii="Times New Roman" w:hAnsi="Times New Roman" w:cs="Times New Roman"/>
          <w:bCs/>
          <w:sz w:val="24"/>
          <w:szCs w:val="24"/>
        </w:rPr>
        <w:t>RC</w:t>
      </w:r>
      <w:proofErr w:type="spellEnd"/>
      <w:r w:rsidR="00966393">
        <w:rPr>
          <w:rFonts w:ascii="Times New Roman" w:hAnsi="Times New Roman" w:cs="Times New Roman"/>
          <w:bCs/>
          <w:sz w:val="24"/>
          <w:szCs w:val="24"/>
        </w:rPr>
        <w:t xml:space="preserve"> Ø 110 mm </w:t>
      </w:r>
      <w:proofErr w:type="spellStart"/>
      <w:r w:rsidR="00966393">
        <w:rPr>
          <w:rFonts w:ascii="Times New Roman" w:hAnsi="Times New Roman" w:cs="Times New Roman"/>
          <w:bCs/>
          <w:sz w:val="24"/>
          <w:szCs w:val="24"/>
        </w:rPr>
        <w:t>PN16</w:t>
      </w:r>
      <w:proofErr w:type="spellEnd"/>
      <w:r w:rsidR="00A8190D">
        <w:rPr>
          <w:rFonts w:ascii="Times New Roman" w:hAnsi="Times New Roman" w:cs="Times New Roman"/>
          <w:bCs/>
          <w:sz w:val="24"/>
          <w:szCs w:val="24"/>
        </w:rPr>
        <w:t>,</w:t>
      </w:r>
    </w:p>
    <w:p w:rsidR="009B3984" w:rsidRPr="003F59A5" w:rsidRDefault="00966393" w:rsidP="009B3984">
      <w:pPr>
        <w:pStyle w:val="Akapitzlist"/>
        <w:numPr>
          <w:ilvl w:val="0"/>
          <w:numId w:val="18"/>
        </w:numPr>
        <w:spacing w:after="0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rurociąg PE 100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Ø 40 mm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PN16</w:t>
      </w:r>
      <w:proofErr w:type="spellEnd"/>
      <w:r w:rsidR="00A8190D">
        <w:rPr>
          <w:rFonts w:ascii="Times New Roman" w:hAnsi="Times New Roman" w:cs="Times New Roman"/>
          <w:bCs/>
          <w:sz w:val="24"/>
          <w:szCs w:val="24"/>
        </w:rPr>
        <w:t>,</w:t>
      </w:r>
    </w:p>
    <w:p w:rsidR="009B3984" w:rsidRPr="003F59A5" w:rsidRDefault="00966393" w:rsidP="009B3984">
      <w:pPr>
        <w:pStyle w:val="Akapitzlist"/>
        <w:numPr>
          <w:ilvl w:val="0"/>
          <w:numId w:val="18"/>
        </w:numPr>
        <w:spacing w:after="0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trójnik Ø 100/100 mm</w:t>
      </w:r>
      <w:r w:rsidR="00127F32" w:rsidRPr="003F59A5">
        <w:rPr>
          <w:rFonts w:ascii="Times New Roman" w:hAnsi="Times New Roman" w:cs="Times New Roman"/>
          <w:bCs/>
          <w:sz w:val="24"/>
          <w:szCs w:val="24"/>
        </w:rPr>
        <w:t>,</w:t>
      </w:r>
    </w:p>
    <w:p w:rsidR="00127F32" w:rsidRPr="003F59A5" w:rsidRDefault="00966393" w:rsidP="009B3984">
      <w:pPr>
        <w:pStyle w:val="Akapitzlist"/>
        <w:numPr>
          <w:ilvl w:val="0"/>
          <w:numId w:val="18"/>
        </w:numPr>
        <w:spacing w:after="0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zasuwa PE/PE Ø 40 mm</w:t>
      </w:r>
      <w:r w:rsidR="00127F32" w:rsidRPr="003F59A5">
        <w:rPr>
          <w:rFonts w:ascii="Times New Roman" w:hAnsi="Times New Roman" w:cs="Times New Roman"/>
          <w:bCs/>
          <w:sz w:val="24"/>
          <w:szCs w:val="24"/>
        </w:rPr>
        <w:t>,</w:t>
      </w:r>
    </w:p>
    <w:p w:rsidR="00127F32" w:rsidRPr="003F59A5" w:rsidRDefault="00966393" w:rsidP="009B3984">
      <w:pPr>
        <w:pStyle w:val="Akapitzlist"/>
        <w:numPr>
          <w:ilvl w:val="0"/>
          <w:numId w:val="18"/>
        </w:numPr>
        <w:spacing w:after="0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zasuwa Ø 150 mm</w:t>
      </w:r>
      <w:r w:rsidR="00127F32" w:rsidRPr="003F59A5">
        <w:rPr>
          <w:rFonts w:ascii="Times New Roman" w:hAnsi="Times New Roman" w:cs="Times New Roman"/>
          <w:bCs/>
          <w:sz w:val="24"/>
          <w:szCs w:val="24"/>
        </w:rPr>
        <w:t>,</w:t>
      </w:r>
    </w:p>
    <w:p w:rsidR="00127F32" w:rsidRPr="003F59A5" w:rsidRDefault="00966393" w:rsidP="00127F32">
      <w:pPr>
        <w:pStyle w:val="Akapitzlist"/>
        <w:numPr>
          <w:ilvl w:val="0"/>
          <w:numId w:val="18"/>
        </w:numPr>
        <w:spacing w:after="0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zasuwa Ø 100 mm</w:t>
      </w:r>
      <w:r w:rsidR="00127F32" w:rsidRPr="003F59A5">
        <w:rPr>
          <w:rFonts w:ascii="Times New Roman" w:hAnsi="Times New Roman" w:cs="Times New Roman"/>
          <w:bCs/>
          <w:sz w:val="24"/>
          <w:szCs w:val="24"/>
        </w:rPr>
        <w:t>,</w:t>
      </w:r>
    </w:p>
    <w:p w:rsidR="00127F32" w:rsidRPr="003F59A5" w:rsidRDefault="00127F32" w:rsidP="009B3984">
      <w:pPr>
        <w:pStyle w:val="Akapitzlist"/>
        <w:numPr>
          <w:ilvl w:val="0"/>
          <w:numId w:val="18"/>
        </w:numPr>
        <w:spacing w:after="0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9A5">
        <w:rPr>
          <w:rFonts w:ascii="Times New Roman" w:hAnsi="Times New Roman" w:cs="Times New Roman"/>
          <w:bCs/>
          <w:sz w:val="24"/>
          <w:szCs w:val="24"/>
        </w:rPr>
        <w:t>hydranty prz</w:t>
      </w:r>
      <w:r w:rsidR="00966393">
        <w:rPr>
          <w:rFonts w:ascii="Times New Roman" w:hAnsi="Times New Roman" w:cs="Times New Roman"/>
          <w:bCs/>
          <w:sz w:val="24"/>
          <w:szCs w:val="24"/>
        </w:rPr>
        <w:t>eciwpożarowe podziemne Ø 100 mm</w:t>
      </w:r>
      <w:r w:rsidRPr="003F59A5">
        <w:rPr>
          <w:rFonts w:ascii="Times New Roman" w:hAnsi="Times New Roman" w:cs="Times New Roman"/>
          <w:bCs/>
          <w:sz w:val="24"/>
          <w:szCs w:val="24"/>
        </w:rPr>
        <w:t>,</w:t>
      </w:r>
    </w:p>
    <w:p w:rsidR="00127F32" w:rsidRPr="003F59A5" w:rsidRDefault="00127F32" w:rsidP="009B3984">
      <w:pPr>
        <w:pStyle w:val="Akapitzlist"/>
        <w:numPr>
          <w:ilvl w:val="0"/>
          <w:numId w:val="18"/>
        </w:numPr>
        <w:spacing w:after="0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9A5">
        <w:rPr>
          <w:rFonts w:ascii="Times New Roman" w:hAnsi="Times New Roman" w:cs="Times New Roman"/>
          <w:bCs/>
          <w:sz w:val="24"/>
          <w:szCs w:val="24"/>
        </w:rPr>
        <w:t>p</w:t>
      </w:r>
      <w:r w:rsidR="00966393">
        <w:rPr>
          <w:rFonts w:ascii="Times New Roman" w:hAnsi="Times New Roman" w:cs="Times New Roman"/>
          <w:bCs/>
          <w:sz w:val="24"/>
          <w:szCs w:val="24"/>
        </w:rPr>
        <w:t>rzełączenie rurociągów Ø 110 mm,</w:t>
      </w:r>
    </w:p>
    <w:p w:rsidR="00127F32" w:rsidRPr="003F59A5" w:rsidRDefault="00127F32" w:rsidP="009B3984">
      <w:pPr>
        <w:pStyle w:val="Akapitzlist"/>
        <w:numPr>
          <w:ilvl w:val="0"/>
          <w:numId w:val="18"/>
        </w:numPr>
        <w:spacing w:after="0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9A5">
        <w:rPr>
          <w:rFonts w:ascii="Times New Roman" w:hAnsi="Times New Roman" w:cs="Times New Roman"/>
          <w:bCs/>
          <w:sz w:val="24"/>
          <w:szCs w:val="24"/>
        </w:rPr>
        <w:t>komora wodoci</w:t>
      </w:r>
      <w:bookmarkStart w:id="0" w:name="_GoBack"/>
      <w:bookmarkEnd w:id="0"/>
      <w:r w:rsidRPr="003F59A5">
        <w:rPr>
          <w:rFonts w:ascii="Times New Roman" w:hAnsi="Times New Roman" w:cs="Times New Roman"/>
          <w:bCs/>
          <w:sz w:val="24"/>
          <w:szCs w:val="24"/>
        </w:rPr>
        <w:t>ągow</w:t>
      </w:r>
      <w:r w:rsidR="00966393">
        <w:rPr>
          <w:rFonts w:ascii="Times New Roman" w:hAnsi="Times New Roman" w:cs="Times New Roman"/>
          <w:bCs/>
          <w:sz w:val="24"/>
          <w:szCs w:val="24"/>
        </w:rPr>
        <w:t>a wraz z wyposażeniem Ø 2000 mm</w:t>
      </w:r>
      <w:r w:rsidR="00A8190D">
        <w:rPr>
          <w:rFonts w:ascii="Times New Roman" w:hAnsi="Times New Roman" w:cs="Times New Roman"/>
          <w:bCs/>
          <w:sz w:val="24"/>
          <w:szCs w:val="24"/>
        </w:rPr>
        <w:t>.</w:t>
      </w:r>
    </w:p>
    <w:p w:rsidR="00127F32" w:rsidRPr="00F613EA" w:rsidRDefault="00F16ECE" w:rsidP="00127F32">
      <w:pPr>
        <w:spacing w:after="0"/>
        <w:ind w:left="113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K</w:t>
      </w:r>
      <w:r w:rsidR="00127F32" w:rsidRPr="00F613EA">
        <w:rPr>
          <w:rFonts w:ascii="Times New Roman" w:hAnsi="Times New Roman" w:cs="Times New Roman"/>
          <w:bCs/>
          <w:i/>
          <w:sz w:val="24"/>
          <w:szCs w:val="24"/>
          <w:u w:val="single"/>
        </w:rPr>
        <w:t>analizacja sanitarna:</w:t>
      </w:r>
    </w:p>
    <w:p w:rsidR="00127F32" w:rsidRPr="003F59A5" w:rsidRDefault="00127F32" w:rsidP="00127F32">
      <w:pPr>
        <w:pStyle w:val="Akapitzlist"/>
        <w:numPr>
          <w:ilvl w:val="0"/>
          <w:numId w:val="20"/>
        </w:numPr>
        <w:spacing w:after="0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9A5">
        <w:rPr>
          <w:rFonts w:ascii="Times New Roman" w:hAnsi="Times New Roman" w:cs="Times New Roman"/>
          <w:bCs/>
          <w:sz w:val="24"/>
          <w:szCs w:val="24"/>
        </w:rPr>
        <w:t>roboty demontażowe,</w:t>
      </w:r>
    </w:p>
    <w:p w:rsidR="00127F32" w:rsidRPr="00F613EA" w:rsidRDefault="00127F32" w:rsidP="00127F32">
      <w:pPr>
        <w:pStyle w:val="Akapitzlist"/>
        <w:numPr>
          <w:ilvl w:val="0"/>
          <w:numId w:val="20"/>
        </w:numPr>
        <w:spacing w:after="0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9A5">
        <w:rPr>
          <w:rFonts w:ascii="Times New Roman" w:hAnsi="Times New Roman" w:cs="Times New Roman"/>
          <w:bCs/>
          <w:sz w:val="24"/>
          <w:szCs w:val="24"/>
        </w:rPr>
        <w:t>właz</w:t>
      </w:r>
      <w:r w:rsidR="00F16ECE">
        <w:rPr>
          <w:rFonts w:ascii="Times New Roman" w:hAnsi="Times New Roman" w:cs="Times New Roman"/>
          <w:bCs/>
          <w:sz w:val="24"/>
          <w:szCs w:val="24"/>
        </w:rPr>
        <w:t>y</w:t>
      </w:r>
      <w:r w:rsidRPr="003F59A5">
        <w:rPr>
          <w:rFonts w:ascii="Times New Roman" w:hAnsi="Times New Roman" w:cs="Times New Roman"/>
          <w:bCs/>
          <w:sz w:val="24"/>
          <w:szCs w:val="24"/>
        </w:rPr>
        <w:t xml:space="preserve"> z wypełnieniem beton</w:t>
      </w:r>
      <w:r w:rsidR="00F16ECE">
        <w:rPr>
          <w:rFonts w:ascii="Times New Roman" w:hAnsi="Times New Roman" w:cs="Times New Roman"/>
          <w:bCs/>
          <w:sz w:val="24"/>
          <w:szCs w:val="24"/>
        </w:rPr>
        <w:t>owym D 400 Ø 600 mm zintegrowane</w:t>
      </w:r>
      <w:r w:rsidRPr="003F59A5">
        <w:rPr>
          <w:rFonts w:ascii="Times New Roman" w:hAnsi="Times New Roman" w:cs="Times New Roman"/>
          <w:bCs/>
          <w:sz w:val="24"/>
          <w:szCs w:val="24"/>
        </w:rPr>
        <w:t xml:space="preserve"> z płytą </w:t>
      </w:r>
      <w:r w:rsidR="00966393">
        <w:rPr>
          <w:rFonts w:ascii="Times New Roman" w:hAnsi="Times New Roman" w:cs="Times New Roman"/>
          <w:bCs/>
          <w:sz w:val="24"/>
          <w:szCs w:val="24"/>
        </w:rPr>
        <w:t>betonową</w:t>
      </w:r>
      <w:r w:rsidRPr="00F613EA">
        <w:rPr>
          <w:rFonts w:ascii="Times New Roman" w:hAnsi="Times New Roman" w:cs="Times New Roman"/>
          <w:bCs/>
          <w:sz w:val="24"/>
          <w:szCs w:val="24"/>
        </w:rPr>
        <w:t>.</w:t>
      </w:r>
    </w:p>
    <w:p w:rsidR="0078660E" w:rsidRPr="00F613EA" w:rsidRDefault="00F16ECE" w:rsidP="0078660E">
      <w:pPr>
        <w:spacing w:after="0"/>
        <w:ind w:left="113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G</w:t>
      </w:r>
      <w:r w:rsidR="0078660E" w:rsidRPr="00F613EA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azociąg </w:t>
      </w:r>
      <w:r w:rsidRPr="00F613EA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ś/c </w:t>
      </w:r>
      <w:r w:rsidR="0078660E" w:rsidRPr="00F613EA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PE </w:t>
      </w:r>
      <w:proofErr w:type="spellStart"/>
      <w:r w:rsidR="0078660E" w:rsidRPr="00F613EA">
        <w:rPr>
          <w:rFonts w:ascii="Times New Roman" w:hAnsi="Times New Roman" w:cs="Times New Roman"/>
          <w:bCs/>
          <w:i/>
          <w:sz w:val="24"/>
          <w:szCs w:val="24"/>
          <w:u w:val="single"/>
        </w:rPr>
        <w:t>dn225</w:t>
      </w:r>
      <w:proofErr w:type="spellEnd"/>
      <w:r w:rsidR="0078660E" w:rsidRPr="00F613EA">
        <w:rPr>
          <w:rFonts w:ascii="Times New Roman" w:hAnsi="Times New Roman" w:cs="Times New Roman"/>
          <w:bCs/>
          <w:i/>
          <w:sz w:val="24"/>
          <w:szCs w:val="24"/>
          <w:u w:val="single"/>
        </w:rPr>
        <w:t>:</w:t>
      </w:r>
    </w:p>
    <w:p w:rsidR="0078660E" w:rsidRPr="00F613EA" w:rsidRDefault="00F613EA" w:rsidP="0078660E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3EA">
        <w:rPr>
          <w:rFonts w:ascii="Times New Roman" w:hAnsi="Times New Roman" w:cs="Times New Roman"/>
          <w:bCs/>
          <w:sz w:val="24"/>
          <w:szCs w:val="24"/>
        </w:rPr>
        <w:t>roboty ziemne – wykop,</w:t>
      </w:r>
    </w:p>
    <w:p w:rsidR="00F613EA" w:rsidRPr="00F613EA" w:rsidRDefault="00F613EA" w:rsidP="0078660E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3EA">
        <w:rPr>
          <w:rFonts w:ascii="Times New Roman" w:hAnsi="Times New Roman" w:cs="Times New Roman"/>
          <w:bCs/>
          <w:sz w:val="24"/>
          <w:szCs w:val="24"/>
        </w:rPr>
        <w:t>demontaż istniejących odcinków gazociągów,</w:t>
      </w:r>
    </w:p>
    <w:p w:rsidR="00F613EA" w:rsidRPr="00F613EA" w:rsidRDefault="00F613EA" w:rsidP="0078660E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3EA">
        <w:rPr>
          <w:rFonts w:ascii="Times New Roman" w:hAnsi="Times New Roman" w:cs="Times New Roman"/>
          <w:bCs/>
          <w:sz w:val="24"/>
          <w:szCs w:val="24"/>
        </w:rPr>
        <w:t>roboty montażowe rurociągu,</w:t>
      </w:r>
    </w:p>
    <w:p w:rsidR="00F613EA" w:rsidRPr="00F613EA" w:rsidRDefault="00F613EA" w:rsidP="0078660E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3EA">
        <w:rPr>
          <w:rFonts w:ascii="Times New Roman" w:hAnsi="Times New Roman" w:cs="Times New Roman"/>
          <w:bCs/>
          <w:sz w:val="24"/>
          <w:szCs w:val="24"/>
        </w:rPr>
        <w:t xml:space="preserve">roboty </w:t>
      </w:r>
      <w:proofErr w:type="spellStart"/>
      <w:r w:rsidRPr="00F613EA">
        <w:rPr>
          <w:rFonts w:ascii="Times New Roman" w:hAnsi="Times New Roman" w:cs="Times New Roman"/>
          <w:bCs/>
          <w:sz w:val="24"/>
          <w:szCs w:val="24"/>
        </w:rPr>
        <w:t>włącz</w:t>
      </w:r>
      <w:r w:rsidR="00A8190D">
        <w:rPr>
          <w:rFonts w:ascii="Times New Roman" w:hAnsi="Times New Roman" w:cs="Times New Roman"/>
          <w:bCs/>
          <w:sz w:val="24"/>
          <w:szCs w:val="24"/>
        </w:rPr>
        <w:t>eniowe</w:t>
      </w:r>
      <w:proofErr w:type="spellEnd"/>
      <w:r w:rsidR="00A8190D">
        <w:rPr>
          <w:rFonts w:ascii="Times New Roman" w:hAnsi="Times New Roman" w:cs="Times New Roman"/>
          <w:bCs/>
          <w:sz w:val="24"/>
          <w:szCs w:val="24"/>
        </w:rPr>
        <w:t xml:space="preserve"> do czynnej sieci gazowej.</w:t>
      </w:r>
    </w:p>
    <w:p w:rsidR="0078660E" w:rsidRPr="00F613EA" w:rsidRDefault="007C4D6B" w:rsidP="007C4D6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3EA">
        <w:rPr>
          <w:rFonts w:ascii="Times New Roman" w:hAnsi="Times New Roman" w:cs="Times New Roman"/>
          <w:b/>
          <w:bCs/>
          <w:sz w:val="24"/>
          <w:szCs w:val="24"/>
        </w:rPr>
        <w:t>branża teletechniczna</w:t>
      </w:r>
      <w:r w:rsidR="00FA45EC">
        <w:rPr>
          <w:rFonts w:ascii="Times New Roman" w:hAnsi="Times New Roman" w:cs="Times New Roman"/>
          <w:b/>
          <w:bCs/>
          <w:sz w:val="24"/>
          <w:szCs w:val="24"/>
        </w:rPr>
        <w:t xml:space="preserve"> w tym</w:t>
      </w:r>
      <w:r w:rsidR="0078660E" w:rsidRPr="00F613E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C4D6B" w:rsidRPr="00F613EA" w:rsidRDefault="00FA45EC" w:rsidP="0078660E">
      <w:pPr>
        <w:spacing w:after="0"/>
        <w:ind w:left="1080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lastRenderedPageBreak/>
        <w:t>B</w:t>
      </w:r>
      <w:r w:rsidR="0078660E" w:rsidRPr="00F613EA">
        <w:rPr>
          <w:rFonts w:ascii="Times New Roman" w:hAnsi="Times New Roman" w:cs="Times New Roman"/>
          <w:bCs/>
          <w:i/>
          <w:sz w:val="24"/>
          <w:szCs w:val="24"/>
          <w:u w:val="single"/>
        </w:rPr>
        <w:t>udowa kanału technologicznego</w:t>
      </w:r>
      <w:r w:rsidR="007C4D6B" w:rsidRPr="00F613EA">
        <w:rPr>
          <w:rFonts w:ascii="Times New Roman" w:hAnsi="Times New Roman" w:cs="Times New Roman"/>
          <w:bCs/>
          <w:i/>
          <w:sz w:val="24"/>
          <w:szCs w:val="24"/>
          <w:u w:val="single"/>
        </w:rPr>
        <w:t>:</w:t>
      </w:r>
    </w:p>
    <w:p w:rsidR="007C4D6B" w:rsidRDefault="007C4D6B" w:rsidP="007C4D6B">
      <w:pPr>
        <w:pStyle w:val="Akapitzlist"/>
        <w:numPr>
          <w:ilvl w:val="0"/>
          <w:numId w:val="21"/>
        </w:numPr>
        <w:spacing w:after="0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układanie rur ochronnych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HDPEp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w wykopie oraz kanalizacji wtórnej,</w:t>
      </w:r>
    </w:p>
    <w:p w:rsidR="007C4D6B" w:rsidRDefault="000E0FF1" w:rsidP="007C4D6B">
      <w:pPr>
        <w:pStyle w:val="Akapitzlist"/>
        <w:numPr>
          <w:ilvl w:val="0"/>
          <w:numId w:val="21"/>
        </w:numPr>
        <w:spacing w:after="0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wciąganie rur kanalizacji wtórnej oraz pakietu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mikrorur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0E0FF1" w:rsidRDefault="000E0FF1" w:rsidP="007C4D6B">
      <w:pPr>
        <w:pStyle w:val="Akapitzlist"/>
        <w:numPr>
          <w:ilvl w:val="0"/>
          <w:numId w:val="21"/>
        </w:numPr>
        <w:spacing w:after="0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3F1F">
        <w:rPr>
          <w:rFonts w:ascii="Times New Roman" w:hAnsi="Times New Roman" w:cs="Times New Roman"/>
          <w:bCs/>
          <w:sz w:val="24"/>
          <w:szCs w:val="24"/>
        </w:rPr>
        <w:t>budowa studni kablowych prefabrykowanych.</w:t>
      </w:r>
    </w:p>
    <w:p w:rsidR="005A42E2" w:rsidRPr="00284115" w:rsidRDefault="00FA45EC" w:rsidP="005A42E2">
      <w:pPr>
        <w:spacing w:after="0"/>
        <w:ind w:left="426" w:firstLine="708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P</w:t>
      </w:r>
      <w:r w:rsidR="005A42E2" w:rsidRPr="00284115">
        <w:rPr>
          <w:rFonts w:ascii="Times New Roman" w:hAnsi="Times New Roman" w:cs="Times New Roman"/>
          <w:bCs/>
          <w:i/>
          <w:sz w:val="24"/>
          <w:szCs w:val="24"/>
          <w:u w:val="single"/>
        </w:rPr>
        <w:t>rzebudowa sieci ORANGE Polska S.A.</w:t>
      </w:r>
      <w:r w:rsidR="00DC3F29">
        <w:rPr>
          <w:rFonts w:ascii="Times New Roman" w:hAnsi="Times New Roman" w:cs="Times New Roman"/>
          <w:bCs/>
          <w:i/>
          <w:sz w:val="24"/>
          <w:szCs w:val="24"/>
          <w:u w:val="single"/>
        </w:rPr>
        <w:t>:</w:t>
      </w:r>
    </w:p>
    <w:p w:rsidR="005A42E2" w:rsidRPr="00284115" w:rsidRDefault="005A42E2" w:rsidP="005A42E2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115">
        <w:rPr>
          <w:rFonts w:ascii="Times New Roman" w:hAnsi="Times New Roman" w:cs="Times New Roman"/>
          <w:bCs/>
          <w:sz w:val="24"/>
          <w:szCs w:val="24"/>
        </w:rPr>
        <w:t>budowa nowego odcinka kanalizacji teletechniczne</w:t>
      </w:r>
      <w:r w:rsidR="00966393">
        <w:rPr>
          <w:rFonts w:ascii="Times New Roman" w:hAnsi="Times New Roman" w:cs="Times New Roman"/>
          <w:bCs/>
          <w:sz w:val="24"/>
          <w:szCs w:val="24"/>
        </w:rPr>
        <w:t xml:space="preserve">j 1-otworowej z rury </w:t>
      </w:r>
      <w:proofErr w:type="spellStart"/>
      <w:r w:rsidR="00966393">
        <w:rPr>
          <w:rFonts w:ascii="Times New Roman" w:hAnsi="Times New Roman" w:cs="Times New Roman"/>
          <w:bCs/>
          <w:sz w:val="24"/>
          <w:szCs w:val="24"/>
        </w:rPr>
        <w:t>PP</w:t>
      </w:r>
      <w:proofErr w:type="spellEnd"/>
      <w:r w:rsidR="00966393">
        <w:rPr>
          <w:rFonts w:ascii="Times New Roman" w:hAnsi="Times New Roman" w:cs="Times New Roman"/>
          <w:bCs/>
          <w:sz w:val="24"/>
          <w:szCs w:val="24"/>
        </w:rPr>
        <w:t xml:space="preserve"> 110/5,0</w:t>
      </w:r>
      <w:r w:rsidRPr="00284115">
        <w:rPr>
          <w:rFonts w:ascii="Times New Roman" w:hAnsi="Times New Roman" w:cs="Times New Roman"/>
          <w:bCs/>
          <w:sz w:val="24"/>
          <w:szCs w:val="24"/>
        </w:rPr>
        <w:t>,</w:t>
      </w:r>
    </w:p>
    <w:p w:rsidR="005A42E2" w:rsidRPr="00284115" w:rsidRDefault="005A42E2" w:rsidP="005A42E2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115">
        <w:rPr>
          <w:rFonts w:ascii="Times New Roman" w:hAnsi="Times New Roman" w:cs="Times New Roman"/>
          <w:bCs/>
          <w:sz w:val="24"/>
          <w:szCs w:val="24"/>
        </w:rPr>
        <w:t>budowa nowego odcinka kanalizacji teletechnicznej 1</w:t>
      </w:r>
      <w:r w:rsidR="00966393">
        <w:rPr>
          <w:rFonts w:ascii="Times New Roman" w:hAnsi="Times New Roman" w:cs="Times New Roman"/>
          <w:bCs/>
          <w:sz w:val="24"/>
          <w:szCs w:val="24"/>
        </w:rPr>
        <w:t xml:space="preserve">-otworowej z rury </w:t>
      </w:r>
      <w:proofErr w:type="spellStart"/>
      <w:r w:rsidR="00966393">
        <w:rPr>
          <w:rFonts w:ascii="Times New Roman" w:hAnsi="Times New Roman" w:cs="Times New Roman"/>
          <w:bCs/>
          <w:sz w:val="24"/>
          <w:szCs w:val="24"/>
        </w:rPr>
        <w:t>RHDPE</w:t>
      </w:r>
      <w:proofErr w:type="spellEnd"/>
      <w:r w:rsidR="00966393">
        <w:rPr>
          <w:rFonts w:ascii="Times New Roman" w:hAnsi="Times New Roman" w:cs="Times New Roman"/>
          <w:bCs/>
          <w:sz w:val="24"/>
          <w:szCs w:val="24"/>
        </w:rPr>
        <w:t xml:space="preserve"> 110/6,3</w:t>
      </w:r>
      <w:r w:rsidRPr="00284115">
        <w:rPr>
          <w:rFonts w:ascii="Times New Roman" w:hAnsi="Times New Roman" w:cs="Times New Roman"/>
          <w:bCs/>
          <w:sz w:val="24"/>
          <w:szCs w:val="24"/>
        </w:rPr>
        <w:t>,</w:t>
      </w:r>
    </w:p>
    <w:p w:rsidR="005A42E2" w:rsidRPr="00284115" w:rsidRDefault="005A42E2" w:rsidP="005A42E2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115">
        <w:rPr>
          <w:rFonts w:ascii="Times New Roman" w:hAnsi="Times New Roman" w:cs="Times New Roman"/>
          <w:bCs/>
          <w:sz w:val="24"/>
          <w:szCs w:val="24"/>
        </w:rPr>
        <w:t>bu</w:t>
      </w:r>
      <w:r w:rsidR="00966393">
        <w:rPr>
          <w:rFonts w:ascii="Times New Roman" w:hAnsi="Times New Roman" w:cs="Times New Roman"/>
          <w:bCs/>
          <w:sz w:val="24"/>
          <w:szCs w:val="24"/>
        </w:rPr>
        <w:t xml:space="preserve">dowa studni kablowych typu </w:t>
      </w:r>
      <w:proofErr w:type="spellStart"/>
      <w:r w:rsidR="00966393">
        <w:rPr>
          <w:rFonts w:ascii="Times New Roman" w:hAnsi="Times New Roman" w:cs="Times New Roman"/>
          <w:bCs/>
          <w:sz w:val="24"/>
          <w:szCs w:val="24"/>
        </w:rPr>
        <w:t>SK</w:t>
      </w:r>
      <w:proofErr w:type="spellEnd"/>
      <w:r w:rsidR="00966393">
        <w:rPr>
          <w:rFonts w:ascii="Times New Roman" w:hAnsi="Times New Roman" w:cs="Times New Roman"/>
          <w:bCs/>
          <w:sz w:val="24"/>
          <w:szCs w:val="24"/>
        </w:rPr>
        <w:t>-1</w:t>
      </w:r>
      <w:r w:rsidRPr="00284115">
        <w:rPr>
          <w:rFonts w:ascii="Times New Roman" w:hAnsi="Times New Roman" w:cs="Times New Roman"/>
          <w:bCs/>
          <w:sz w:val="24"/>
          <w:szCs w:val="24"/>
        </w:rPr>
        <w:t>,</w:t>
      </w:r>
    </w:p>
    <w:p w:rsidR="005A42E2" w:rsidRPr="00284115" w:rsidRDefault="005A42E2" w:rsidP="005A42E2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115">
        <w:rPr>
          <w:rFonts w:ascii="Times New Roman" w:hAnsi="Times New Roman" w:cs="Times New Roman"/>
          <w:bCs/>
          <w:sz w:val="24"/>
          <w:szCs w:val="24"/>
        </w:rPr>
        <w:t>demontaż złącza odgałęźnego dla kabli miejscowych w studni przewidzianej do likwidacji,</w:t>
      </w:r>
    </w:p>
    <w:p w:rsidR="005A42E2" w:rsidRPr="00284115" w:rsidRDefault="005A42E2" w:rsidP="005A42E2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115">
        <w:rPr>
          <w:rFonts w:ascii="Times New Roman" w:hAnsi="Times New Roman" w:cs="Times New Roman"/>
          <w:bCs/>
          <w:sz w:val="24"/>
          <w:szCs w:val="24"/>
        </w:rPr>
        <w:t>wycofanie kabla typu</w:t>
      </w:r>
      <w:r w:rsidR="009643B4" w:rsidRPr="002841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643B4" w:rsidRPr="00284115">
        <w:rPr>
          <w:rFonts w:ascii="Times New Roman" w:hAnsi="Times New Roman" w:cs="Times New Roman"/>
          <w:bCs/>
          <w:sz w:val="24"/>
          <w:szCs w:val="24"/>
        </w:rPr>
        <w:t>XzTKMXpw</w:t>
      </w:r>
      <w:proofErr w:type="spellEnd"/>
      <w:r w:rsidR="009643B4" w:rsidRPr="002841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643B4" w:rsidRPr="00284115">
        <w:rPr>
          <w:rFonts w:ascii="Times New Roman" w:hAnsi="Times New Roman" w:cs="Times New Roman"/>
          <w:bCs/>
          <w:sz w:val="24"/>
          <w:szCs w:val="24"/>
        </w:rPr>
        <w:t>15x4x0,5</w:t>
      </w:r>
      <w:proofErr w:type="spellEnd"/>
      <w:r w:rsidR="009643B4" w:rsidRPr="00284115">
        <w:rPr>
          <w:rFonts w:ascii="Times New Roman" w:hAnsi="Times New Roman" w:cs="Times New Roman"/>
          <w:bCs/>
          <w:sz w:val="24"/>
          <w:szCs w:val="24"/>
        </w:rPr>
        <w:t xml:space="preserve"> do studni,</w:t>
      </w:r>
    </w:p>
    <w:p w:rsidR="009643B4" w:rsidRPr="00284115" w:rsidRDefault="009643B4" w:rsidP="005A42E2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115">
        <w:rPr>
          <w:rFonts w:ascii="Times New Roman" w:hAnsi="Times New Roman" w:cs="Times New Roman"/>
          <w:bCs/>
          <w:sz w:val="24"/>
          <w:szCs w:val="24"/>
        </w:rPr>
        <w:t>ułożenie nowego odcinka kabla,</w:t>
      </w:r>
    </w:p>
    <w:p w:rsidR="009643B4" w:rsidRPr="00284115" w:rsidRDefault="009643B4" w:rsidP="005A42E2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115">
        <w:rPr>
          <w:rFonts w:ascii="Times New Roman" w:hAnsi="Times New Roman" w:cs="Times New Roman"/>
          <w:bCs/>
          <w:sz w:val="24"/>
          <w:szCs w:val="24"/>
        </w:rPr>
        <w:t>wykonanie złącza odgałęźnego na kablach miejscowych,</w:t>
      </w:r>
    </w:p>
    <w:p w:rsidR="009643B4" w:rsidRPr="00284115" w:rsidRDefault="009643B4" w:rsidP="005A42E2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115">
        <w:rPr>
          <w:rFonts w:ascii="Times New Roman" w:hAnsi="Times New Roman" w:cs="Times New Roman"/>
          <w:bCs/>
          <w:sz w:val="24"/>
          <w:szCs w:val="24"/>
        </w:rPr>
        <w:t xml:space="preserve">rozbiórka studni kablowej typu </w:t>
      </w:r>
      <w:proofErr w:type="spellStart"/>
      <w:r w:rsidRPr="00284115">
        <w:rPr>
          <w:rFonts w:ascii="Times New Roman" w:hAnsi="Times New Roman" w:cs="Times New Roman"/>
          <w:bCs/>
          <w:sz w:val="24"/>
          <w:szCs w:val="24"/>
        </w:rPr>
        <w:t>SK</w:t>
      </w:r>
      <w:proofErr w:type="spellEnd"/>
      <w:r w:rsidRPr="00284115">
        <w:rPr>
          <w:rFonts w:ascii="Times New Roman" w:hAnsi="Times New Roman" w:cs="Times New Roman"/>
          <w:bCs/>
          <w:sz w:val="24"/>
          <w:szCs w:val="24"/>
        </w:rPr>
        <w:t>-6,</w:t>
      </w:r>
    </w:p>
    <w:p w:rsidR="009643B4" w:rsidRPr="00284115" w:rsidRDefault="009643B4" w:rsidP="005A42E2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115">
        <w:rPr>
          <w:rFonts w:ascii="Times New Roman" w:hAnsi="Times New Roman" w:cs="Times New Roman"/>
          <w:bCs/>
          <w:sz w:val="24"/>
          <w:szCs w:val="24"/>
        </w:rPr>
        <w:t>połączenie istniejących 2 rur kanalizacji pierwotnej,</w:t>
      </w:r>
    </w:p>
    <w:p w:rsidR="009643B4" w:rsidRPr="00284115" w:rsidRDefault="00A86001" w:rsidP="005A42E2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zasypanie wykopu.</w:t>
      </w:r>
    </w:p>
    <w:p w:rsidR="0078660E" w:rsidRPr="00284115" w:rsidRDefault="00FA45EC" w:rsidP="0078660E">
      <w:pPr>
        <w:spacing w:after="0"/>
        <w:ind w:left="113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P</w:t>
      </w:r>
      <w:r w:rsidR="005A42E2" w:rsidRPr="00284115">
        <w:rPr>
          <w:rFonts w:ascii="Times New Roman" w:hAnsi="Times New Roman" w:cs="Times New Roman"/>
          <w:bCs/>
          <w:i/>
          <w:sz w:val="24"/>
          <w:szCs w:val="24"/>
          <w:u w:val="single"/>
        </w:rPr>
        <w:t>rzebudowa sieci ASTA-NET</w:t>
      </w:r>
      <w:r w:rsidR="00DC3F29">
        <w:rPr>
          <w:rFonts w:ascii="Times New Roman" w:hAnsi="Times New Roman" w:cs="Times New Roman"/>
          <w:bCs/>
          <w:i/>
          <w:sz w:val="24"/>
          <w:szCs w:val="24"/>
          <w:u w:val="single"/>
        </w:rPr>
        <w:t>:</w:t>
      </w:r>
    </w:p>
    <w:p w:rsidR="009643B4" w:rsidRPr="00284115" w:rsidRDefault="009643B4" w:rsidP="009643B4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115">
        <w:rPr>
          <w:rFonts w:ascii="Times New Roman" w:hAnsi="Times New Roman" w:cs="Times New Roman"/>
          <w:bCs/>
          <w:sz w:val="24"/>
          <w:szCs w:val="24"/>
        </w:rPr>
        <w:t>budowa nowego odcinka kanalizacji teletechniczne</w:t>
      </w:r>
      <w:r w:rsidR="00966393">
        <w:rPr>
          <w:rFonts w:ascii="Times New Roman" w:hAnsi="Times New Roman" w:cs="Times New Roman"/>
          <w:bCs/>
          <w:sz w:val="24"/>
          <w:szCs w:val="24"/>
        </w:rPr>
        <w:t xml:space="preserve">j 1-otworowej z rury </w:t>
      </w:r>
      <w:proofErr w:type="spellStart"/>
      <w:r w:rsidR="00966393">
        <w:rPr>
          <w:rFonts w:ascii="Times New Roman" w:hAnsi="Times New Roman" w:cs="Times New Roman"/>
          <w:bCs/>
          <w:sz w:val="24"/>
          <w:szCs w:val="24"/>
        </w:rPr>
        <w:t>PP</w:t>
      </w:r>
      <w:proofErr w:type="spellEnd"/>
      <w:r w:rsidR="00966393">
        <w:rPr>
          <w:rFonts w:ascii="Times New Roman" w:hAnsi="Times New Roman" w:cs="Times New Roman"/>
          <w:bCs/>
          <w:sz w:val="24"/>
          <w:szCs w:val="24"/>
        </w:rPr>
        <w:t xml:space="preserve"> 110/5,0</w:t>
      </w:r>
      <w:r w:rsidRPr="00284115">
        <w:rPr>
          <w:rFonts w:ascii="Times New Roman" w:hAnsi="Times New Roman" w:cs="Times New Roman"/>
          <w:bCs/>
          <w:sz w:val="24"/>
          <w:szCs w:val="24"/>
        </w:rPr>
        <w:t>,</w:t>
      </w:r>
    </w:p>
    <w:p w:rsidR="009643B4" w:rsidRPr="00284115" w:rsidRDefault="009643B4" w:rsidP="009643B4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115">
        <w:rPr>
          <w:rFonts w:ascii="Times New Roman" w:hAnsi="Times New Roman" w:cs="Times New Roman"/>
          <w:bCs/>
          <w:sz w:val="24"/>
          <w:szCs w:val="24"/>
        </w:rPr>
        <w:t>budowa nowego odcinka kanalizacji teletechnicznej 1</w:t>
      </w:r>
      <w:r w:rsidR="00966393">
        <w:rPr>
          <w:rFonts w:ascii="Times New Roman" w:hAnsi="Times New Roman" w:cs="Times New Roman"/>
          <w:bCs/>
          <w:sz w:val="24"/>
          <w:szCs w:val="24"/>
        </w:rPr>
        <w:t xml:space="preserve">-otworowej z rury </w:t>
      </w:r>
      <w:proofErr w:type="spellStart"/>
      <w:r w:rsidR="00966393">
        <w:rPr>
          <w:rFonts w:ascii="Times New Roman" w:hAnsi="Times New Roman" w:cs="Times New Roman"/>
          <w:bCs/>
          <w:sz w:val="24"/>
          <w:szCs w:val="24"/>
        </w:rPr>
        <w:t>RHDPE</w:t>
      </w:r>
      <w:proofErr w:type="spellEnd"/>
      <w:r w:rsidR="00966393">
        <w:rPr>
          <w:rFonts w:ascii="Times New Roman" w:hAnsi="Times New Roman" w:cs="Times New Roman"/>
          <w:bCs/>
          <w:sz w:val="24"/>
          <w:szCs w:val="24"/>
        </w:rPr>
        <w:t xml:space="preserve"> 110/6,3</w:t>
      </w:r>
      <w:r w:rsidRPr="00284115">
        <w:rPr>
          <w:rFonts w:ascii="Times New Roman" w:hAnsi="Times New Roman" w:cs="Times New Roman"/>
          <w:bCs/>
          <w:sz w:val="24"/>
          <w:szCs w:val="24"/>
        </w:rPr>
        <w:t>,</w:t>
      </w:r>
    </w:p>
    <w:p w:rsidR="009643B4" w:rsidRPr="00284115" w:rsidRDefault="009643B4" w:rsidP="009643B4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115">
        <w:rPr>
          <w:rFonts w:ascii="Times New Roman" w:hAnsi="Times New Roman" w:cs="Times New Roman"/>
          <w:bCs/>
          <w:sz w:val="24"/>
          <w:szCs w:val="24"/>
        </w:rPr>
        <w:t>bu</w:t>
      </w:r>
      <w:r w:rsidR="00966393">
        <w:rPr>
          <w:rFonts w:ascii="Times New Roman" w:hAnsi="Times New Roman" w:cs="Times New Roman"/>
          <w:bCs/>
          <w:sz w:val="24"/>
          <w:szCs w:val="24"/>
        </w:rPr>
        <w:t xml:space="preserve">dowa studni kablowych typu </w:t>
      </w:r>
      <w:proofErr w:type="spellStart"/>
      <w:r w:rsidR="00966393">
        <w:rPr>
          <w:rFonts w:ascii="Times New Roman" w:hAnsi="Times New Roman" w:cs="Times New Roman"/>
          <w:bCs/>
          <w:sz w:val="24"/>
          <w:szCs w:val="24"/>
        </w:rPr>
        <w:t>SK</w:t>
      </w:r>
      <w:proofErr w:type="spellEnd"/>
      <w:r w:rsidR="00966393">
        <w:rPr>
          <w:rFonts w:ascii="Times New Roman" w:hAnsi="Times New Roman" w:cs="Times New Roman"/>
          <w:bCs/>
          <w:sz w:val="24"/>
          <w:szCs w:val="24"/>
        </w:rPr>
        <w:t>-1</w:t>
      </w:r>
      <w:r w:rsidRPr="00284115">
        <w:rPr>
          <w:rFonts w:ascii="Times New Roman" w:hAnsi="Times New Roman" w:cs="Times New Roman"/>
          <w:bCs/>
          <w:sz w:val="24"/>
          <w:szCs w:val="24"/>
        </w:rPr>
        <w:t>,</w:t>
      </w:r>
    </w:p>
    <w:p w:rsidR="009643B4" w:rsidRPr="00284115" w:rsidRDefault="009643B4" w:rsidP="009643B4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115">
        <w:rPr>
          <w:rFonts w:ascii="Times New Roman" w:hAnsi="Times New Roman" w:cs="Times New Roman"/>
          <w:bCs/>
          <w:sz w:val="24"/>
          <w:szCs w:val="24"/>
        </w:rPr>
        <w:t>otwarcie istniejącej mufy światłowodowej w studni kablowej,</w:t>
      </w:r>
    </w:p>
    <w:p w:rsidR="009643B4" w:rsidRPr="00284115" w:rsidRDefault="009643B4" w:rsidP="009643B4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115">
        <w:rPr>
          <w:rFonts w:ascii="Times New Roman" w:hAnsi="Times New Roman" w:cs="Times New Roman"/>
          <w:bCs/>
          <w:sz w:val="24"/>
          <w:szCs w:val="24"/>
        </w:rPr>
        <w:t>wycofanie kabla typu A-</w:t>
      </w:r>
      <w:proofErr w:type="spellStart"/>
      <w:r w:rsidRPr="00284115">
        <w:rPr>
          <w:rFonts w:ascii="Times New Roman" w:hAnsi="Times New Roman" w:cs="Times New Roman"/>
          <w:bCs/>
          <w:sz w:val="24"/>
          <w:szCs w:val="24"/>
        </w:rPr>
        <w:t>DQ2Y</w:t>
      </w:r>
      <w:proofErr w:type="spellEnd"/>
      <w:r w:rsidRPr="002841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4115">
        <w:rPr>
          <w:rFonts w:ascii="Times New Roman" w:hAnsi="Times New Roman" w:cs="Times New Roman"/>
          <w:bCs/>
          <w:sz w:val="24"/>
          <w:szCs w:val="24"/>
        </w:rPr>
        <w:t>12J</w:t>
      </w:r>
      <w:proofErr w:type="spellEnd"/>
      <w:r w:rsidRPr="00284115">
        <w:rPr>
          <w:rFonts w:ascii="Times New Roman" w:hAnsi="Times New Roman" w:cs="Times New Roman"/>
          <w:bCs/>
          <w:sz w:val="24"/>
          <w:szCs w:val="24"/>
        </w:rPr>
        <w:t>,</w:t>
      </w:r>
    </w:p>
    <w:p w:rsidR="009643B4" w:rsidRPr="00284115" w:rsidRDefault="009643B4" w:rsidP="009643B4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115">
        <w:rPr>
          <w:rFonts w:ascii="Times New Roman" w:hAnsi="Times New Roman" w:cs="Times New Roman"/>
          <w:bCs/>
          <w:sz w:val="24"/>
          <w:szCs w:val="24"/>
        </w:rPr>
        <w:t>wycofanie kabla typu Z-</w:t>
      </w:r>
      <w:proofErr w:type="spellStart"/>
      <w:r w:rsidRPr="00284115">
        <w:rPr>
          <w:rFonts w:ascii="Times New Roman" w:hAnsi="Times New Roman" w:cs="Times New Roman"/>
          <w:bCs/>
          <w:sz w:val="24"/>
          <w:szCs w:val="24"/>
        </w:rPr>
        <w:t>XOTKtsd</w:t>
      </w:r>
      <w:proofErr w:type="spellEnd"/>
      <w:r w:rsidRPr="002841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4115">
        <w:rPr>
          <w:rFonts w:ascii="Times New Roman" w:hAnsi="Times New Roman" w:cs="Times New Roman"/>
          <w:bCs/>
          <w:sz w:val="24"/>
          <w:szCs w:val="24"/>
        </w:rPr>
        <w:t>72J</w:t>
      </w:r>
      <w:proofErr w:type="spellEnd"/>
      <w:r w:rsidRPr="00284115">
        <w:rPr>
          <w:rFonts w:ascii="Times New Roman" w:hAnsi="Times New Roman" w:cs="Times New Roman"/>
          <w:bCs/>
          <w:sz w:val="24"/>
          <w:szCs w:val="24"/>
        </w:rPr>
        <w:t>,</w:t>
      </w:r>
    </w:p>
    <w:p w:rsidR="009643B4" w:rsidRPr="00284115" w:rsidRDefault="00284115" w:rsidP="009643B4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115">
        <w:rPr>
          <w:rFonts w:ascii="Times New Roman" w:hAnsi="Times New Roman" w:cs="Times New Roman"/>
          <w:bCs/>
          <w:sz w:val="24"/>
          <w:szCs w:val="24"/>
        </w:rPr>
        <w:t>wciągnięcie, z wykorzystaniem nowego odcinka kanalizacji, istniejącego kabla,</w:t>
      </w:r>
    </w:p>
    <w:p w:rsidR="00284115" w:rsidRPr="00284115" w:rsidRDefault="00284115" w:rsidP="009643B4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115">
        <w:rPr>
          <w:rFonts w:ascii="Times New Roman" w:hAnsi="Times New Roman" w:cs="Times New Roman"/>
          <w:bCs/>
          <w:sz w:val="24"/>
          <w:szCs w:val="24"/>
        </w:rPr>
        <w:t>wykonanie spawów w istniejącej mufie światłowodowej,</w:t>
      </w:r>
    </w:p>
    <w:p w:rsidR="00284115" w:rsidRPr="00284115" w:rsidRDefault="00284115" w:rsidP="009643B4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115">
        <w:rPr>
          <w:rFonts w:ascii="Times New Roman" w:hAnsi="Times New Roman" w:cs="Times New Roman"/>
          <w:bCs/>
          <w:sz w:val="24"/>
          <w:szCs w:val="24"/>
        </w:rPr>
        <w:t>rozbiórka studni kablowej,</w:t>
      </w:r>
    </w:p>
    <w:p w:rsidR="00284115" w:rsidRPr="00284115" w:rsidRDefault="00284115" w:rsidP="009643B4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115">
        <w:rPr>
          <w:rFonts w:ascii="Times New Roman" w:hAnsi="Times New Roman" w:cs="Times New Roman"/>
          <w:bCs/>
          <w:sz w:val="24"/>
          <w:szCs w:val="24"/>
        </w:rPr>
        <w:t>połączenie istniejących rur kanalizacji pierwotnej,</w:t>
      </w:r>
    </w:p>
    <w:p w:rsidR="00050EFC" w:rsidRPr="00284115" w:rsidRDefault="00284115" w:rsidP="000E0FF1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115">
        <w:rPr>
          <w:rFonts w:ascii="Times New Roman" w:hAnsi="Times New Roman" w:cs="Times New Roman"/>
          <w:bCs/>
          <w:sz w:val="24"/>
          <w:szCs w:val="24"/>
        </w:rPr>
        <w:t>zasypanie wykopu po studni kablowej.</w:t>
      </w:r>
    </w:p>
    <w:p w:rsidR="00916AD8" w:rsidRPr="00284115" w:rsidRDefault="00916AD8" w:rsidP="00916AD8">
      <w:pPr>
        <w:pStyle w:val="Akapitzlist"/>
        <w:spacing w:after="0"/>
        <w:ind w:left="1428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0E0FF1" w:rsidRPr="00093F1F" w:rsidRDefault="007305F1" w:rsidP="00F613EA">
      <w:pPr>
        <w:spacing w:after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115">
        <w:rPr>
          <w:rFonts w:ascii="Times New Roman" w:hAnsi="Times New Roman" w:cs="Times New Roman"/>
          <w:bCs/>
          <w:sz w:val="24"/>
          <w:szCs w:val="24"/>
        </w:rPr>
        <w:t xml:space="preserve">Szczegółowy zakres robót został określony w </w:t>
      </w:r>
      <w:r w:rsidR="00137749" w:rsidRPr="00284115">
        <w:rPr>
          <w:rFonts w:ascii="Times New Roman" w:hAnsi="Times New Roman" w:cs="Times New Roman"/>
          <w:bCs/>
          <w:sz w:val="24"/>
          <w:szCs w:val="24"/>
        </w:rPr>
        <w:t>dokumentacjach technicznych</w:t>
      </w:r>
      <w:r w:rsidRPr="00284115">
        <w:rPr>
          <w:rFonts w:ascii="Times New Roman" w:hAnsi="Times New Roman" w:cs="Times New Roman"/>
          <w:bCs/>
          <w:sz w:val="24"/>
          <w:szCs w:val="24"/>
        </w:rPr>
        <w:t xml:space="preserve"> oraz </w:t>
      </w:r>
      <w:r w:rsidRPr="00093F1F">
        <w:rPr>
          <w:rFonts w:ascii="Times New Roman" w:hAnsi="Times New Roman" w:cs="Times New Roman"/>
          <w:bCs/>
          <w:sz w:val="24"/>
          <w:szCs w:val="24"/>
        </w:rPr>
        <w:t>przedmiar</w:t>
      </w:r>
      <w:r w:rsidR="00340F12" w:rsidRPr="00093F1F">
        <w:rPr>
          <w:rFonts w:ascii="Times New Roman" w:hAnsi="Times New Roman" w:cs="Times New Roman"/>
          <w:bCs/>
          <w:sz w:val="24"/>
          <w:szCs w:val="24"/>
        </w:rPr>
        <w:t>ach</w:t>
      </w:r>
      <w:r w:rsidRPr="00093F1F">
        <w:rPr>
          <w:rFonts w:ascii="Times New Roman" w:hAnsi="Times New Roman" w:cs="Times New Roman"/>
          <w:bCs/>
          <w:sz w:val="24"/>
          <w:szCs w:val="24"/>
        </w:rPr>
        <w:t xml:space="preserve"> robót. </w:t>
      </w:r>
    </w:p>
    <w:p w:rsidR="001B5E10" w:rsidRPr="00093F1F" w:rsidRDefault="001B5E10" w:rsidP="00FB029A">
      <w:pPr>
        <w:spacing w:after="0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7F382F" w:rsidRPr="000E0FF1" w:rsidRDefault="001B5E10" w:rsidP="007F382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FF1">
        <w:rPr>
          <w:rFonts w:ascii="Times New Roman" w:hAnsi="Times New Roman" w:cs="Times New Roman"/>
          <w:sz w:val="24"/>
          <w:szCs w:val="24"/>
        </w:rPr>
        <w:t>Wynagrodzenie za wykonanie przedmiotu zamówienia ma charakter ryczałtowy, wykonawca ustala cenę oferty na pods</w:t>
      </w:r>
      <w:r w:rsidR="00A86001">
        <w:rPr>
          <w:rFonts w:ascii="Times New Roman" w:hAnsi="Times New Roman" w:cs="Times New Roman"/>
          <w:sz w:val="24"/>
          <w:szCs w:val="24"/>
        </w:rPr>
        <w:t xml:space="preserve">tawie dokumentacji technicznych </w:t>
      </w:r>
      <w:r w:rsidRPr="000E0FF1">
        <w:rPr>
          <w:rFonts w:ascii="Times New Roman" w:hAnsi="Times New Roman" w:cs="Times New Roman"/>
          <w:sz w:val="24"/>
          <w:szCs w:val="24"/>
        </w:rPr>
        <w:t xml:space="preserve">oraz specyfikacji technicznych wykonania i odbioru robót budowlanych. </w:t>
      </w:r>
      <w:r w:rsidR="007F382F" w:rsidRPr="000E0FF1">
        <w:rPr>
          <w:rFonts w:ascii="Times New Roman" w:hAnsi="Times New Roman" w:cs="Times New Roman"/>
          <w:sz w:val="24"/>
          <w:szCs w:val="24"/>
        </w:rPr>
        <w:t xml:space="preserve">Udostępnione przez zamawiającego przedmiary robót </w:t>
      </w:r>
      <w:r w:rsidRPr="000E0FF1">
        <w:rPr>
          <w:rFonts w:ascii="Times New Roman" w:hAnsi="Times New Roman" w:cs="Times New Roman"/>
          <w:sz w:val="24"/>
          <w:szCs w:val="24"/>
        </w:rPr>
        <w:t>w dokumentacj</w:t>
      </w:r>
      <w:r w:rsidR="007F382F" w:rsidRPr="000E0FF1">
        <w:rPr>
          <w:rFonts w:ascii="Times New Roman" w:hAnsi="Times New Roman" w:cs="Times New Roman"/>
          <w:sz w:val="24"/>
          <w:szCs w:val="24"/>
        </w:rPr>
        <w:t>ach</w:t>
      </w:r>
      <w:r w:rsidRPr="000E0FF1">
        <w:rPr>
          <w:rFonts w:ascii="Times New Roman" w:hAnsi="Times New Roman" w:cs="Times New Roman"/>
          <w:sz w:val="24"/>
          <w:szCs w:val="24"/>
        </w:rPr>
        <w:t>, służąc</w:t>
      </w:r>
      <w:r w:rsidR="007F382F" w:rsidRPr="000E0FF1">
        <w:rPr>
          <w:rFonts w:ascii="Times New Roman" w:hAnsi="Times New Roman" w:cs="Times New Roman"/>
          <w:sz w:val="24"/>
          <w:szCs w:val="24"/>
        </w:rPr>
        <w:t>ych</w:t>
      </w:r>
      <w:r w:rsidRPr="000E0FF1">
        <w:rPr>
          <w:rFonts w:ascii="Times New Roman" w:hAnsi="Times New Roman" w:cs="Times New Roman"/>
          <w:sz w:val="24"/>
          <w:szCs w:val="24"/>
        </w:rPr>
        <w:t xml:space="preserve"> </w:t>
      </w:r>
      <w:r w:rsidRPr="000E0FF1">
        <w:rPr>
          <w:rFonts w:ascii="Times New Roman" w:hAnsi="Times New Roman" w:cs="Times New Roman"/>
          <w:sz w:val="24"/>
          <w:szCs w:val="24"/>
        </w:rPr>
        <w:lastRenderedPageBreak/>
        <w:t>do odpisu przedmiotu zamówienia na roboty budowlane, ma</w:t>
      </w:r>
      <w:r w:rsidR="007F382F" w:rsidRPr="000E0FF1">
        <w:rPr>
          <w:rFonts w:ascii="Times New Roman" w:hAnsi="Times New Roman" w:cs="Times New Roman"/>
          <w:sz w:val="24"/>
          <w:szCs w:val="24"/>
        </w:rPr>
        <w:t>ją</w:t>
      </w:r>
      <w:r w:rsidRPr="000E0FF1">
        <w:rPr>
          <w:rFonts w:ascii="Times New Roman" w:hAnsi="Times New Roman" w:cs="Times New Roman"/>
          <w:sz w:val="24"/>
          <w:szCs w:val="24"/>
        </w:rPr>
        <w:t xml:space="preserve"> wyłącznie charakter pomocniczy. </w:t>
      </w:r>
    </w:p>
    <w:p w:rsidR="00FB029A" w:rsidRPr="000E0FF1" w:rsidRDefault="00FB029A" w:rsidP="00FB029A">
      <w:pPr>
        <w:pStyle w:val="Akapitzlist"/>
        <w:spacing w:after="0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FB029A" w:rsidRPr="00284115" w:rsidRDefault="00FB029A" w:rsidP="00FB029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115">
        <w:rPr>
          <w:rFonts w:ascii="Times New Roman" w:hAnsi="Times New Roman" w:cs="Times New Roman"/>
          <w:bCs/>
          <w:sz w:val="24"/>
          <w:szCs w:val="24"/>
        </w:rPr>
        <w:t xml:space="preserve">Zamawiający informuje, że w/w </w:t>
      </w:r>
      <w:r w:rsidRPr="00284115">
        <w:rPr>
          <w:rFonts w:ascii="Times New Roman" w:hAnsi="Times New Roman" w:cs="Times New Roman"/>
          <w:sz w:val="24"/>
          <w:szCs w:val="24"/>
        </w:rPr>
        <w:t>roboty budowlane będą realizowane na podstawie  decyzji o pozwoleniu na budowę</w:t>
      </w:r>
      <w:r w:rsidR="006B069A" w:rsidRPr="00284115">
        <w:rPr>
          <w:rFonts w:ascii="Times New Roman" w:hAnsi="Times New Roman" w:cs="Times New Roman"/>
          <w:sz w:val="24"/>
          <w:szCs w:val="24"/>
        </w:rPr>
        <w:t xml:space="preserve"> i zgłoszenia robót budowlanych</w:t>
      </w:r>
      <w:r w:rsidRPr="00284115">
        <w:rPr>
          <w:rFonts w:ascii="Times New Roman" w:hAnsi="Times New Roman" w:cs="Times New Roman"/>
          <w:sz w:val="24"/>
          <w:szCs w:val="24"/>
        </w:rPr>
        <w:t>.</w:t>
      </w:r>
    </w:p>
    <w:p w:rsidR="008B0283" w:rsidRPr="00284115" w:rsidRDefault="008B0283" w:rsidP="008B028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115">
        <w:rPr>
          <w:rFonts w:ascii="Times New Roman" w:hAnsi="Times New Roman" w:cs="Times New Roman"/>
          <w:sz w:val="24"/>
          <w:szCs w:val="24"/>
        </w:rPr>
        <w:t xml:space="preserve">Przedmiot zamówienia zlokalizowany jest w sferze ochrony konserwatorskiej średniowiecznych i nowożytnych nawarstwień kulturowo-archeologicznych Budzynia, Budzyń stan. 54, obszar </w:t>
      </w:r>
      <w:proofErr w:type="spellStart"/>
      <w:r w:rsidRPr="00284115">
        <w:rPr>
          <w:rFonts w:ascii="Times New Roman" w:hAnsi="Times New Roman" w:cs="Times New Roman"/>
          <w:sz w:val="24"/>
          <w:szCs w:val="24"/>
        </w:rPr>
        <w:t>AZP</w:t>
      </w:r>
      <w:proofErr w:type="spellEnd"/>
      <w:r w:rsidRPr="00284115">
        <w:rPr>
          <w:rFonts w:ascii="Times New Roman" w:hAnsi="Times New Roman" w:cs="Times New Roman"/>
          <w:sz w:val="24"/>
          <w:szCs w:val="24"/>
        </w:rPr>
        <w:t xml:space="preserve"> 42-28/72 ujętej w gminnej ewidencji zabytków.</w:t>
      </w:r>
    </w:p>
    <w:p w:rsidR="00304C7E" w:rsidRPr="00284115" w:rsidRDefault="008B0283" w:rsidP="008B028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115">
        <w:rPr>
          <w:rFonts w:ascii="Times New Roman" w:hAnsi="Times New Roman" w:cs="Times New Roman"/>
          <w:sz w:val="24"/>
          <w:szCs w:val="24"/>
        </w:rPr>
        <w:t xml:space="preserve">Zgodnie z art. 36 ust. 1 pkt 5 ustawy z dnia 23 lipca 2023 r. o ochronie zabytków          i opiece nad zabytkami (t. j. Dz. U. z 2022 r., poz. 840), wymagane jest pozwolenie </w:t>
      </w:r>
      <w:r w:rsidR="00304C7E" w:rsidRPr="00284115">
        <w:rPr>
          <w:rFonts w:ascii="Times New Roman" w:hAnsi="Times New Roman" w:cs="Times New Roman"/>
          <w:sz w:val="24"/>
          <w:szCs w:val="24"/>
        </w:rPr>
        <w:t xml:space="preserve">   </w:t>
      </w:r>
      <w:r w:rsidRPr="00284115">
        <w:rPr>
          <w:rFonts w:ascii="Times New Roman" w:hAnsi="Times New Roman" w:cs="Times New Roman"/>
          <w:sz w:val="24"/>
          <w:szCs w:val="24"/>
        </w:rPr>
        <w:t xml:space="preserve">od </w:t>
      </w:r>
      <w:proofErr w:type="spellStart"/>
      <w:r w:rsidRPr="00284115">
        <w:rPr>
          <w:rFonts w:ascii="Times New Roman" w:hAnsi="Times New Roman" w:cs="Times New Roman"/>
          <w:sz w:val="24"/>
          <w:szCs w:val="24"/>
        </w:rPr>
        <w:t>WWKZ</w:t>
      </w:r>
      <w:proofErr w:type="spellEnd"/>
      <w:r w:rsidRPr="00284115">
        <w:rPr>
          <w:rFonts w:ascii="Times New Roman" w:hAnsi="Times New Roman" w:cs="Times New Roman"/>
          <w:sz w:val="24"/>
          <w:szCs w:val="24"/>
        </w:rPr>
        <w:t xml:space="preserve"> (Wielkopolski Wojewódzki Konserwator Zabytków Poznań – Delegatura           w Pile, ul. Śniadeckich 46, 64-920 Piła). </w:t>
      </w:r>
    </w:p>
    <w:p w:rsidR="008B0283" w:rsidRPr="00284115" w:rsidRDefault="00304C7E" w:rsidP="008B0283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115">
        <w:rPr>
          <w:rFonts w:ascii="Times New Roman" w:hAnsi="Times New Roman" w:cs="Times New Roman"/>
          <w:sz w:val="24"/>
          <w:szCs w:val="24"/>
        </w:rPr>
        <w:t xml:space="preserve">W związku z powyższym </w:t>
      </w:r>
      <w:r w:rsidR="00FF1A5A" w:rsidRPr="00284115">
        <w:rPr>
          <w:rFonts w:ascii="Times New Roman" w:hAnsi="Times New Roman" w:cs="Times New Roman"/>
          <w:sz w:val="24"/>
          <w:szCs w:val="24"/>
        </w:rPr>
        <w:t>Wykonawca zobowiązany jest do wystąpienia w imieniu Inwestora</w:t>
      </w:r>
      <w:r w:rsidRPr="00284115">
        <w:rPr>
          <w:rFonts w:ascii="Times New Roman" w:hAnsi="Times New Roman" w:cs="Times New Roman"/>
          <w:sz w:val="24"/>
          <w:szCs w:val="24"/>
        </w:rPr>
        <w:t xml:space="preserve"> z wnioskiem do w/w urzędu o wyd</w:t>
      </w:r>
      <w:r w:rsidR="00FF1A5A" w:rsidRPr="00284115">
        <w:rPr>
          <w:rFonts w:ascii="Times New Roman" w:hAnsi="Times New Roman" w:cs="Times New Roman"/>
          <w:sz w:val="24"/>
          <w:szCs w:val="24"/>
        </w:rPr>
        <w:t>anie pozwolenia na prowadzenie badań  archeologicznych podczas przedmiotowej inwestycji.</w:t>
      </w:r>
    </w:p>
    <w:p w:rsidR="004B52C6" w:rsidRPr="00284115" w:rsidRDefault="004B52C6" w:rsidP="001E5E5F">
      <w:pPr>
        <w:spacing w:after="0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284115" w:rsidRPr="005B4EA3" w:rsidRDefault="005027D3" w:rsidP="0028411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15">
        <w:rPr>
          <w:rFonts w:ascii="Times New Roman" w:hAnsi="Times New Roman" w:cs="Times New Roman"/>
          <w:sz w:val="24"/>
          <w:szCs w:val="24"/>
        </w:rPr>
        <w:t>Zamawiający nie dopuszcza u</w:t>
      </w:r>
      <w:r w:rsidRPr="00284115">
        <w:rPr>
          <w:rFonts w:ascii="Times New Roman" w:eastAsia="CIDFont+F2" w:hAnsi="Times New Roman" w:cs="Times New Roman"/>
          <w:sz w:val="24"/>
          <w:szCs w:val="24"/>
        </w:rPr>
        <w:t>życia materiałów bez stwierdzenia ich pochodzenia.</w:t>
      </w:r>
      <w:r w:rsidRPr="00284115">
        <w:rPr>
          <w:rFonts w:ascii="Times New Roman" w:eastAsia="CIDFont+F2" w:hAnsi="Times New Roman" w:cs="Times New Roman"/>
          <w:sz w:val="24"/>
          <w:szCs w:val="24"/>
        </w:rPr>
        <w:br/>
      </w:r>
      <w:r w:rsidRPr="000E0FF1">
        <w:rPr>
          <w:rFonts w:ascii="Times New Roman" w:eastAsia="CIDFont+F2" w:hAnsi="Times New Roman" w:cs="Times New Roman"/>
          <w:sz w:val="24"/>
          <w:szCs w:val="24"/>
        </w:rPr>
        <w:t xml:space="preserve">W przypadku zamontowania materiału, który nie będzie spełniać ww. wymagań wykonawca będzie zobowiązany do ich demontażu, a odmowa wykonania takich działań będzie skutkować bezwzględnym demontażem na koszt Wykonawcy </w:t>
      </w:r>
      <w:r w:rsidRPr="000E0FF1">
        <w:rPr>
          <w:rFonts w:ascii="Times New Roman" w:eastAsia="CIDFont+F2" w:hAnsi="Times New Roman" w:cs="Times New Roman"/>
          <w:sz w:val="24"/>
          <w:szCs w:val="24"/>
        </w:rPr>
        <w:br/>
        <w:t>i ze skutkami z tego wynikającymi.</w:t>
      </w:r>
    </w:p>
    <w:p w:rsidR="0039273A" w:rsidRPr="000E0FF1" w:rsidRDefault="0039273A" w:rsidP="0039273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027D3" w:rsidRPr="000E0FF1" w:rsidRDefault="005027D3" w:rsidP="001E5E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1">
        <w:rPr>
          <w:rFonts w:ascii="Times New Roman" w:eastAsia="CIDFont+F2" w:hAnsi="Times New Roman" w:cs="Times New Roman"/>
          <w:sz w:val="24"/>
          <w:szCs w:val="24"/>
        </w:rPr>
        <w:t>Wykonawca ma obowiązek posiadać w stosunku do użytych materiałów i urządzeń</w:t>
      </w:r>
    </w:p>
    <w:p w:rsidR="005027D3" w:rsidRPr="000E0FF1" w:rsidRDefault="005027D3" w:rsidP="001E5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0E0FF1">
        <w:rPr>
          <w:rFonts w:ascii="Times New Roman" w:eastAsia="CIDFont+F2" w:hAnsi="Times New Roman" w:cs="Times New Roman"/>
          <w:sz w:val="24"/>
          <w:szCs w:val="24"/>
        </w:rPr>
        <w:t xml:space="preserve">dokumenty potwierdzające pozwolenie na zastosowanie/wbudowanie. </w:t>
      </w:r>
    </w:p>
    <w:p w:rsidR="005027D3" w:rsidRPr="000E0FF1" w:rsidRDefault="005027D3" w:rsidP="001E5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0E0FF1">
        <w:rPr>
          <w:rFonts w:ascii="Times New Roman" w:eastAsia="CIDFont+F2" w:hAnsi="Times New Roman" w:cs="Times New Roman"/>
          <w:sz w:val="24"/>
          <w:szCs w:val="24"/>
        </w:rPr>
        <w:t>Dokumentami mogą być certyfikaty lub sprawozdania z badań, deklaracje zgodności</w:t>
      </w:r>
    </w:p>
    <w:p w:rsidR="005027D3" w:rsidRPr="000E0FF1" w:rsidRDefault="005027D3" w:rsidP="001E5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0E0FF1">
        <w:rPr>
          <w:rFonts w:ascii="Times New Roman" w:eastAsia="CIDFont+F2" w:hAnsi="Times New Roman" w:cs="Times New Roman"/>
          <w:sz w:val="24"/>
          <w:szCs w:val="24"/>
        </w:rPr>
        <w:t>CE lub deklaracje właściwości użytkowych.</w:t>
      </w:r>
    </w:p>
    <w:p w:rsidR="005027D3" w:rsidRPr="000E0FF1" w:rsidRDefault="005027D3" w:rsidP="001E5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IDFont+F2" w:hAnsi="Times New Roman" w:cs="Times New Roman"/>
          <w:sz w:val="10"/>
          <w:szCs w:val="10"/>
        </w:rPr>
      </w:pPr>
    </w:p>
    <w:p w:rsidR="005027D3" w:rsidRPr="000E0FF1" w:rsidRDefault="005027D3" w:rsidP="001E5E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0E0FF1">
        <w:rPr>
          <w:rFonts w:ascii="Times New Roman" w:eastAsia="CIDFont+F2" w:hAnsi="Times New Roman" w:cs="Times New Roman"/>
          <w:sz w:val="24"/>
          <w:szCs w:val="24"/>
        </w:rPr>
        <w:t>Wykonawca zabezpieczy składowane tymczasowo na placu budowy materiały</w:t>
      </w:r>
    </w:p>
    <w:p w:rsidR="001E5E5F" w:rsidRPr="000E0FF1" w:rsidRDefault="005027D3" w:rsidP="001117F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0E0FF1">
        <w:rPr>
          <w:rFonts w:ascii="Times New Roman" w:eastAsia="CIDFont+F2" w:hAnsi="Times New Roman" w:cs="Times New Roman"/>
          <w:sz w:val="24"/>
          <w:szCs w:val="24"/>
        </w:rPr>
        <w:t>i urządzenia – do czasu ich wbudowania, przed zniszczeniem, uszkodzeniem, kradzieżą albo utratą jakości, właściwości lub parametrów oraz udostępni do kontroli przez przedstawiciela Zamawiającego.</w:t>
      </w:r>
    </w:p>
    <w:p w:rsidR="001E5E5F" w:rsidRPr="000E0FF1" w:rsidRDefault="001E5E5F" w:rsidP="001E5E5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IDFont+F2" w:hAnsi="Times New Roman" w:cs="Times New Roman"/>
          <w:sz w:val="10"/>
          <w:szCs w:val="10"/>
        </w:rPr>
      </w:pPr>
    </w:p>
    <w:p w:rsidR="005027D3" w:rsidRPr="000E0FF1" w:rsidRDefault="005027D3" w:rsidP="001E5E5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FF1">
        <w:rPr>
          <w:rFonts w:ascii="Times New Roman" w:hAnsi="Times New Roman" w:cs="Times New Roman"/>
          <w:sz w:val="24"/>
          <w:szCs w:val="24"/>
        </w:rPr>
        <w:t>Wizja lokalna terenu budowy.</w:t>
      </w:r>
    </w:p>
    <w:p w:rsidR="005027D3" w:rsidRPr="000E0FF1" w:rsidRDefault="005027D3" w:rsidP="001E5E5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E0FF1">
        <w:rPr>
          <w:rFonts w:ascii="Times New Roman" w:hAnsi="Times New Roman" w:cs="Times New Roman"/>
          <w:sz w:val="24"/>
          <w:szCs w:val="24"/>
        </w:rPr>
        <w:t xml:space="preserve">Zaleca się, aby Wykonawca dokonał wizji lokalnej </w:t>
      </w:r>
      <w:r w:rsidR="00137749" w:rsidRPr="000E0FF1">
        <w:rPr>
          <w:rFonts w:ascii="Times New Roman" w:hAnsi="Times New Roman" w:cs="Times New Roman"/>
          <w:sz w:val="24"/>
          <w:szCs w:val="24"/>
        </w:rPr>
        <w:t xml:space="preserve">odcinka </w:t>
      </w:r>
      <w:r w:rsidRPr="000E0FF1">
        <w:rPr>
          <w:rFonts w:ascii="Times New Roman" w:hAnsi="Times New Roman" w:cs="Times New Roman"/>
          <w:sz w:val="24"/>
          <w:szCs w:val="24"/>
        </w:rPr>
        <w:t xml:space="preserve">drogi powiatowej </w:t>
      </w:r>
      <w:r w:rsidR="00FB029A" w:rsidRPr="000E0FF1">
        <w:rPr>
          <w:rFonts w:ascii="Times New Roman" w:hAnsi="Times New Roman" w:cs="Times New Roman"/>
          <w:sz w:val="24"/>
          <w:szCs w:val="24"/>
        </w:rPr>
        <w:br/>
      </w:r>
      <w:r w:rsidRPr="000E0FF1">
        <w:rPr>
          <w:rFonts w:ascii="Times New Roman" w:hAnsi="Times New Roman" w:cs="Times New Roman"/>
          <w:sz w:val="24"/>
          <w:szCs w:val="24"/>
        </w:rPr>
        <w:t xml:space="preserve">nr </w:t>
      </w:r>
      <w:proofErr w:type="spellStart"/>
      <w:r w:rsidR="000E0FF1" w:rsidRPr="000E0FF1">
        <w:rPr>
          <w:rFonts w:ascii="Times New Roman" w:hAnsi="Times New Roman" w:cs="Times New Roman"/>
          <w:sz w:val="24"/>
          <w:szCs w:val="24"/>
        </w:rPr>
        <w:t>1488</w:t>
      </w:r>
      <w:r w:rsidRPr="000E0FF1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0E0FF1">
        <w:rPr>
          <w:rFonts w:ascii="Times New Roman" w:hAnsi="Times New Roman" w:cs="Times New Roman"/>
          <w:sz w:val="24"/>
          <w:szCs w:val="24"/>
        </w:rPr>
        <w:t xml:space="preserve"> </w:t>
      </w:r>
      <w:r w:rsidR="00137749" w:rsidRPr="000E0FF1">
        <w:rPr>
          <w:rFonts w:ascii="Times New Roman" w:hAnsi="Times New Roman" w:cs="Times New Roman"/>
          <w:sz w:val="24"/>
          <w:szCs w:val="24"/>
        </w:rPr>
        <w:t xml:space="preserve">w m. </w:t>
      </w:r>
      <w:r w:rsidR="000E0FF1" w:rsidRPr="000E0FF1">
        <w:rPr>
          <w:rFonts w:ascii="Times New Roman" w:hAnsi="Times New Roman" w:cs="Times New Roman"/>
          <w:sz w:val="24"/>
          <w:szCs w:val="24"/>
        </w:rPr>
        <w:t>Budzyń</w:t>
      </w:r>
      <w:r w:rsidRPr="000E0FF1">
        <w:rPr>
          <w:rFonts w:ascii="Times New Roman" w:hAnsi="Times New Roman" w:cs="Times New Roman"/>
          <w:sz w:val="24"/>
          <w:szCs w:val="24"/>
        </w:rPr>
        <w:t xml:space="preserve"> przewidzianego do </w:t>
      </w:r>
      <w:r w:rsidR="00340F12" w:rsidRPr="000E0FF1">
        <w:rPr>
          <w:rFonts w:ascii="Times New Roman" w:hAnsi="Times New Roman" w:cs="Times New Roman"/>
          <w:sz w:val="24"/>
          <w:szCs w:val="24"/>
        </w:rPr>
        <w:t>przebudowy</w:t>
      </w:r>
      <w:r w:rsidRPr="000E0FF1">
        <w:rPr>
          <w:rFonts w:ascii="Times New Roman" w:hAnsi="Times New Roman" w:cs="Times New Roman"/>
          <w:sz w:val="24"/>
          <w:szCs w:val="24"/>
        </w:rPr>
        <w:t>, a także zdobył na własną odpowiedzialność i ryzyko, wszelkie dodatkowe informacje, które mogą być konieczne do przygotowania oferty oraz zawarcia umowy i wykonania przedmiotu zamówienia. Koszty dokonania wizji lokalnej w terenie ponosi Wykonawca.</w:t>
      </w:r>
    </w:p>
    <w:p w:rsidR="005027D3" w:rsidRPr="000E0FF1" w:rsidRDefault="005027D3" w:rsidP="001E5E5F">
      <w:pPr>
        <w:spacing w:after="0"/>
        <w:ind w:left="708"/>
        <w:jc w:val="both"/>
        <w:rPr>
          <w:rFonts w:ascii="Times New Roman" w:hAnsi="Times New Roman" w:cs="Times New Roman"/>
          <w:sz w:val="10"/>
          <w:szCs w:val="10"/>
        </w:rPr>
      </w:pPr>
    </w:p>
    <w:p w:rsidR="005027D3" w:rsidRPr="000E0FF1" w:rsidRDefault="005027D3" w:rsidP="001E5E5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FF1">
        <w:rPr>
          <w:rFonts w:ascii="Times New Roman" w:hAnsi="Times New Roman" w:cs="Times New Roman"/>
          <w:sz w:val="24"/>
          <w:szCs w:val="24"/>
        </w:rPr>
        <w:t>Sposób realizacji zamówienia:</w:t>
      </w:r>
    </w:p>
    <w:p w:rsidR="005027D3" w:rsidRPr="000E0FF1" w:rsidRDefault="005027D3" w:rsidP="001E5E5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FF1">
        <w:rPr>
          <w:rFonts w:ascii="Times New Roman" w:hAnsi="Times New Roman" w:cs="Times New Roman"/>
          <w:sz w:val="24"/>
          <w:szCs w:val="24"/>
        </w:rPr>
        <w:t>Wykonawca zobowiązany jest prowadzić roboty w taki sposób, aby ograniczyć utrudnienia w ruchu do niezbędnego minimum oraz nie wyrządzić szkód uczestnikom ruchu drogowego. Wszelkie szkody z tytułu likwidacji szkód wyrządzonych uczestnikom ruchu drogowego poniesie Wykonawca.</w:t>
      </w:r>
    </w:p>
    <w:p w:rsidR="005027D3" w:rsidRPr="000E0FF1" w:rsidRDefault="005027D3" w:rsidP="001E5E5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FF1">
        <w:rPr>
          <w:rFonts w:ascii="Times New Roman" w:hAnsi="Times New Roman" w:cs="Times New Roman"/>
          <w:sz w:val="24"/>
          <w:szCs w:val="24"/>
        </w:rPr>
        <w:t>Wykonawca zobowiązany jest do opracowania tymczasowego projektu organizacji ruchu oraz oznakowania miejsca robót zgodnie z zatwierdzonym projektem organizacji ruchu.</w:t>
      </w:r>
    </w:p>
    <w:p w:rsidR="005027D3" w:rsidRPr="000E0FF1" w:rsidRDefault="005027D3" w:rsidP="00DC3F2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FF1">
        <w:rPr>
          <w:rFonts w:ascii="Times New Roman" w:hAnsi="Times New Roman" w:cs="Times New Roman"/>
          <w:sz w:val="24"/>
          <w:szCs w:val="24"/>
        </w:rPr>
        <w:lastRenderedPageBreak/>
        <w:t>Wykonawca zobowiązany jest do utrzymania w należytym stanie przez cały czas wykonywania robót, tymczasowego oznakowania (wprowadzonego) na podstawie projektu organizacji ruchu.</w:t>
      </w:r>
    </w:p>
    <w:p w:rsidR="005027D3" w:rsidRPr="000E0FF1" w:rsidRDefault="005027D3" w:rsidP="001E5E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FF1">
        <w:rPr>
          <w:rFonts w:ascii="Times New Roman" w:eastAsia="CIDFont+F2" w:hAnsi="Times New Roman" w:cs="Times New Roman"/>
          <w:sz w:val="24"/>
          <w:szCs w:val="24"/>
        </w:rPr>
        <w:t xml:space="preserve">Wykonawca bierze na siebie pełną odpowiedzialność za wszelkie naruszenia prawa </w:t>
      </w:r>
      <w:r w:rsidRPr="000E0FF1">
        <w:rPr>
          <w:rFonts w:ascii="Times New Roman" w:eastAsia="CIDFont+F2" w:hAnsi="Times New Roman" w:cs="Times New Roman"/>
          <w:sz w:val="24"/>
          <w:szCs w:val="24"/>
        </w:rPr>
        <w:br/>
        <w:t>i szkody, które mogą zaistnieć w związku z realizacją zamówienia</w:t>
      </w:r>
    </w:p>
    <w:p w:rsidR="005027D3" w:rsidRPr="000E0FF1" w:rsidRDefault="005027D3" w:rsidP="001E5E5F">
      <w:pPr>
        <w:pStyle w:val="Akapitzlist"/>
        <w:ind w:left="1080"/>
        <w:jc w:val="both"/>
        <w:rPr>
          <w:rFonts w:ascii="Times New Roman" w:hAnsi="Times New Roman" w:cs="Times New Roman"/>
          <w:sz w:val="10"/>
          <w:szCs w:val="10"/>
        </w:rPr>
      </w:pPr>
    </w:p>
    <w:p w:rsidR="005027D3" w:rsidRPr="000E0FF1" w:rsidRDefault="005027D3" w:rsidP="001E5E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FF1">
        <w:rPr>
          <w:rFonts w:ascii="Times New Roman" w:hAnsi="Times New Roman" w:cs="Times New Roman"/>
          <w:sz w:val="24"/>
          <w:szCs w:val="24"/>
        </w:rPr>
        <w:t>Ubezpieczenie robót</w:t>
      </w:r>
    </w:p>
    <w:p w:rsidR="000E0FF1" w:rsidRPr="006A3869" w:rsidRDefault="005027D3" w:rsidP="000E0FF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FF1">
        <w:rPr>
          <w:rFonts w:ascii="Times New Roman" w:hAnsi="Times New Roman" w:cs="Times New Roman"/>
          <w:sz w:val="24"/>
          <w:szCs w:val="24"/>
        </w:rPr>
        <w:t xml:space="preserve">Wykonawca zobowiązany jest do zawarcia na własny koszt odpowiednich umów ubezpieczenia z tytułu szkód, które mogą zaistnieć w związku z określonymi zdarzeniami losowymi oraz od odpowiedzialności cywilnej na czas realizacji robót objętych umową. </w:t>
      </w:r>
    </w:p>
    <w:p w:rsidR="005027D3" w:rsidRPr="000E0FF1" w:rsidRDefault="005027D3" w:rsidP="001E5E5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FF1">
        <w:rPr>
          <w:rFonts w:ascii="Times New Roman" w:hAnsi="Times New Roman" w:cs="Times New Roman"/>
          <w:sz w:val="24"/>
          <w:szCs w:val="24"/>
        </w:rPr>
        <w:t xml:space="preserve">Ubezpieczeniu podlega w szczególności: </w:t>
      </w:r>
    </w:p>
    <w:p w:rsidR="005027D3" w:rsidRPr="000E0FF1" w:rsidRDefault="005027D3" w:rsidP="001E5E5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E0FF1">
        <w:rPr>
          <w:rFonts w:ascii="Times New Roman" w:hAnsi="Times New Roman" w:cs="Times New Roman"/>
          <w:sz w:val="24"/>
          <w:szCs w:val="24"/>
        </w:rPr>
        <w:t xml:space="preserve">- roboty objęte umową, urządzenia oraz wszelkie mienie ruchowe związane bezpośrednio z wykonawstwem robót, </w:t>
      </w:r>
    </w:p>
    <w:p w:rsidR="005027D3" w:rsidRPr="000E0FF1" w:rsidRDefault="005027D3" w:rsidP="001E5E5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E0FF1">
        <w:rPr>
          <w:rFonts w:ascii="Times New Roman" w:hAnsi="Times New Roman" w:cs="Times New Roman"/>
          <w:sz w:val="24"/>
          <w:szCs w:val="24"/>
        </w:rPr>
        <w:t xml:space="preserve">- odpowiedzialność cywilna za szkody oraz następstwa nieszczęśliwych wypadków dotyczące pracowników i osób trzecich, powstałe w związku </w:t>
      </w:r>
      <w:r w:rsidRPr="000E0FF1">
        <w:rPr>
          <w:rFonts w:ascii="Times New Roman" w:hAnsi="Times New Roman" w:cs="Times New Roman"/>
          <w:sz w:val="24"/>
          <w:szCs w:val="24"/>
        </w:rPr>
        <w:br/>
        <w:t>z prowadzonymi robotami w tym także ruchem pojazdów mechanicznych.</w:t>
      </w:r>
    </w:p>
    <w:p w:rsidR="005027D3" w:rsidRPr="000E0FF1" w:rsidRDefault="005027D3" w:rsidP="001E5E5F">
      <w:pPr>
        <w:pStyle w:val="Akapitzlist"/>
        <w:ind w:left="1080"/>
        <w:jc w:val="both"/>
        <w:rPr>
          <w:rFonts w:ascii="Times New Roman" w:hAnsi="Times New Roman" w:cs="Times New Roman"/>
          <w:sz w:val="10"/>
          <w:szCs w:val="10"/>
        </w:rPr>
      </w:pPr>
    </w:p>
    <w:p w:rsidR="000E0FF1" w:rsidRPr="000E0FF1" w:rsidRDefault="00B72DC5" w:rsidP="000E0FF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1">
        <w:rPr>
          <w:rFonts w:ascii="Times New Roman" w:hAnsi="Times New Roman" w:cs="Times New Roman"/>
          <w:sz w:val="24"/>
          <w:szCs w:val="24"/>
        </w:rPr>
        <w:t xml:space="preserve">  Zadanie </w:t>
      </w:r>
      <w:r w:rsidR="009B732C" w:rsidRPr="000E0FF1">
        <w:rPr>
          <w:rFonts w:ascii="Times New Roman" w:hAnsi="Times New Roman" w:cs="Times New Roman"/>
          <w:sz w:val="24"/>
          <w:szCs w:val="24"/>
        </w:rPr>
        <w:t xml:space="preserve">dofinansowane </w:t>
      </w:r>
      <w:r w:rsidR="000E0FF1" w:rsidRPr="000E0FF1">
        <w:rPr>
          <w:rFonts w:ascii="Times New Roman" w:hAnsi="Times New Roman" w:cs="Times New Roman"/>
          <w:bCs/>
          <w:sz w:val="24"/>
          <w:szCs w:val="24"/>
        </w:rPr>
        <w:t xml:space="preserve">z Programu Rządowy Fundusz Polski Ład: </w:t>
      </w:r>
    </w:p>
    <w:p w:rsidR="000C23D4" w:rsidRDefault="000E0FF1" w:rsidP="003949BA">
      <w:pPr>
        <w:pStyle w:val="Akapitzlist"/>
        <w:autoSpaceDE w:val="0"/>
        <w:autoSpaceDN w:val="0"/>
        <w:adjustRightInd w:val="0"/>
        <w:spacing w:line="240" w:lineRule="auto"/>
        <w:ind w:left="851"/>
        <w:rPr>
          <w:rFonts w:ascii="Times New Roman" w:hAnsi="Times New Roman" w:cs="Times New Roman"/>
          <w:bCs/>
          <w:sz w:val="24"/>
          <w:szCs w:val="24"/>
        </w:rPr>
      </w:pPr>
      <w:r w:rsidRPr="000E0FF1">
        <w:rPr>
          <w:rFonts w:ascii="Times New Roman" w:hAnsi="Times New Roman" w:cs="Times New Roman"/>
          <w:bCs/>
          <w:sz w:val="24"/>
          <w:szCs w:val="24"/>
        </w:rPr>
        <w:t>Program Inwestycji Strategicznych.</w:t>
      </w:r>
    </w:p>
    <w:p w:rsidR="00DA7221" w:rsidRDefault="00DA7221" w:rsidP="003949BA">
      <w:pPr>
        <w:pStyle w:val="Akapitzlist"/>
        <w:autoSpaceDE w:val="0"/>
        <w:autoSpaceDN w:val="0"/>
        <w:adjustRightInd w:val="0"/>
        <w:spacing w:line="240" w:lineRule="auto"/>
        <w:ind w:left="851"/>
        <w:rPr>
          <w:rFonts w:ascii="Times New Roman" w:hAnsi="Times New Roman" w:cs="Times New Roman"/>
          <w:bCs/>
          <w:sz w:val="24"/>
          <w:szCs w:val="24"/>
        </w:rPr>
      </w:pPr>
    </w:p>
    <w:p w:rsidR="00DA7221" w:rsidRPr="000E0FF1" w:rsidRDefault="00DA7221" w:rsidP="003949BA">
      <w:pPr>
        <w:pStyle w:val="Akapitzlist"/>
        <w:autoSpaceDE w:val="0"/>
        <w:autoSpaceDN w:val="0"/>
        <w:adjustRightInd w:val="0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5027D3" w:rsidRPr="00BC21AB" w:rsidRDefault="005027D3" w:rsidP="001117F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027D3" w:rsidRPr="00BC21AB" w:rsidSect="008B1950">
      <w:headerReference w:type="default" r:id="rId7"/>
      <w:footerReference w:type="default" r:id="rId8"/>
      <w:pgSz w:w="11906" w:h="16838"/>
      <w:pgMar w:top="942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62B" w:rsidRDefault="0031362B" w:rsidP="00815A40">
      <w:pPr>
        <w:spacing w:after="0" w:line="240" w:lineRule="auto"/>
      </w:pPr>
      <w:r>
        <w:separator/>
      </w:r>
    </w:p>
  </w:endnote>
  <w:endnote w:type="continuationSeparator" w:id="0">
    <w:p w:rsidR="0031362B" w:rsidRDefault="0031362B" w:rsidP="00815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5280030"/>
      <w:docPartObj>
        <w:docPartGallery w:val="Page Numbers (Bottom of Page)"/>
        <w:docPartUnique/>
      </w:docPartObj>
    </w:sdtPr>
    <w:sdtContent>
      <w:p w:rsidR="008B1950" w:rsidRDefault="008B19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B1950" w:rsidRDefault="008B19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62B" w:rsidRDefault="0031362B" w:rsidP="00815A40">
      <w:pPr>
        <w:spacing w:after="0" w:line="240" w:lineRule="auto"/>
      </w:pPr>
      <w:r>
        <w:separator/>
      </w:r>
    </w:p>
  </w:footnote>
  <w:footnote w:type="continuationSeparator" w:id="0">
    <w:p w:rsidR="0031362B" w:rsidRDefault="0031362B" w:rsidP="00815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A40" w:rsidRDefault="00815A40" w:rsidP="00815A40">
    <w:pPr>
      <w:pStyle w:val="Nagwek"/>
      <w:rPr>
        <w:noProof/>
      </w:rPr>
    </w:pPr>
    <w:r w:rsidRPr="00BD7D8E">
      <w:rPr>
        <w:noProof/>
      </w:rPr>
      <w:drawing>
        <wp:inline distT="0" distB="0" distL="0" distR="0" wp14:anchorId="0248EBE5" wp14:editId="428E52F5">
          <wp:extent cx="1685925" cy="742950"/>
          <wp:effectExtent l="0" t="0" r="9525" b="0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BD7D8E">
      <w:rPr>
        <w:noProof/>
      </w:rPr>
      <w:drawing>
        <wp:inline distT="0" distB="0" distL="0" distR="0" wp14:anchorId="691165A2" wp14:editId="5B74E685">
          <wp:extent cx="647700" cy="657225"/>
          <wp:effectExtent l="0" t="0" r="0" b="9525"/>
          <wp:docPr id="56" name="Obraz 56" descr="C:\Users\annalueck\Desktop\pisma\2019 Nowy Herb\Powiat Chodzieski Herb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nnalueck\Desktop\pisma\2019 Nowy Herb\Powiat Chodzieski Herb 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 w:rsidRPr="00BD7D8E">
      <w:rPr>
        <w:noProof/>
      </w:rPr>
      <w:drawing>
        <wp:inline distT="0" distB="0" distL="0" distR="0" wp14:anchorId="2EBC6105" wp14:editId="0BE2DB74">
          <wp:extent cx="952500" cy="809625"/>
          <wp:effectExtent l="0" t="0" r="0" b="9525"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 w:rsidR="00815A40" w:rsidRDefault="008B1950" w:rsidP="008B1950">
    <w:pPr>
      <w:pStyle w:val="Nagwek"/>
      <w:jc w:val="right"/>
    </w:pPr>
    <w:r w:rsidRPr="008B1950">
      <w:rPr>
        <w:b/>
      </w:rPr>
      <w:t>Załącznik nr 1</w:t>
    </w:r>
  </w:p>
  <w:p w:rsidR="00815A40" w:rsidRDefault="008B1950">
    <w:pPr>
      <w:pStyle w:val="Nagwek"/>
      <w:rPr>
        <w:b/>
      </w:rPr>
    </w:pPr>
    <w:proofErr w:type="spellStart"/>
    <w:r w:rsidRPr="008B1950">
      <w:rPr>
        <w:b/>
      </w:rPr>
      <w:t>DB.261.2.2023</w:t>
    </w:r>
    <w:proofErr w:type="spellEnd"/>
  </w:p>
  <w:p w:rsidR="008B1950" w:rsidRDefault="008B19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B22E4"/>
    <w:multiLevelType w:val="hybridMultilevel"/>
    <w:tmpl w:val="721C01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6A4E12"/>
    <w:multiLevelType w:val="hybridMultilevel"/>
    <w:tmpl w:val="B2C48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B4E48"/>
    <w:multiLevelType w:val="hybridMultilevel"/>
    <w:tmpl w:val="BCFA3876"/>
    <w:lvl w:ilvl="0" w:tplc="06F2D7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865AA0"/>
    <w:multiLevelType w:val="hybridMultilevel"/>
    <w:tmpl w:val="D34474E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1EB5E1E"/>
    <w:multiLevelType w:val="hybridMultilevel"/>
    <w:tmpl w:val="D25A74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984DB2"/>
    <w:multiLevelType w:val="hybridMultilevel"/>
    <w:tmpl w:val="B742D69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83A030E"/>
    <w:multiLevelType w:val="hybridMultilevel"/>
    <w:tmpl w:val="E000F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C417A"/>
    <w:multiLevelType w:val="hybridMultilevel"/>
    <w:tmpl w:val="6854D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20839"/>
    <w:multiLevelType w:val="hybridMultilevel"/>
    <w:tmpl w:val="37120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9422A"/>
    <w:multiLevelType w:val="hybridMultilevel"/>
    <w:tmpl w:val="28CC905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94F3EC8"/>
    <w:multiLevelType w:val="hybridMultilevel"/>
    <w:tmpl w:val="A3B2844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66D090F"/>
    <w:multiLevelType w:val="hybridMultilevel"/>
    <w:tmpl w:val="E54888D0"/>
    <w:lvl w:ilvl="0" w:tplc="F50EAB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ED078A"/>
    <w:multiLevelType w:val="hybridMultilevel"/>
    <w:tmpl w:val="E0A6D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8C747C5"/>
    <w:multiLevelType w:val="hybridMultilevel"/>
    <w:tmpl w:val="4D30B3D6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 w15:restartNumberingAfterBreak="0">
    <w:nsid w:val="4B69350B"/>
    <w:multiLevelType w:val="hybridMultilevel"/>
    <w:tmpl w:val="49ACE08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3147C2A"/>
    <w:multiLevelType w:val="hybridMultilevel"/>
    <w:tmpl w:val="B992A1D8"/>
    <w:lvl w:ilvl="0" w:tplc="2F80BC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2E725A"/>
    <w:multiLevelType w:val="hybridMultilevel"/>
    <w:tmpl w:val="4972FDB6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5BF475DE"/>
    <w:multiLevelType w:val="hybridMultilevel"/>
    <w:tmpl w:val="36D4EC90"/>
    <w:lvl w:ilvl="0" w:tplc="652247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DF84201"/>
    <w:multiLevelType w:val="hybridMultilevel"/>
    <w:tmpl w:val="9F96E73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A3C5953"/>
    <w:multiLevelType w:val="hybridMultilevel"/>
    <w:tmpl w:val="3E1AE486"/>
    <w:lvl w:ilvl="0" w:tplc="24DED9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CD18E9"/>
    <w:multiLevelType w:val="hybridMultilevel"/>
    <w:tmpl w:val="B4DA95D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6B1012AF"/>
    <w:multiLevelType w:val="hybridMultilevel"/>
    <w:tmpl w:val="F2FC368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F4A28C4"/>
    <w:multiLevelType w:val="hybridMultilevel"/>
    <w:tmpl w:val="64D0F07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73246CC8"/>
    <w:multiLevelType w:val="hybridMultilevel"/>
    <w:tmpl w:val="028C10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68F1CE6"/>
    <w:multiLevelType w:val="hybridMultilevel"/>
    <w:tmpl w:val="EF72A368"/>
    <w:lvl w:ilvl="0" w:tplc="583A40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7"/>
  </w:num>
  <w:num w:numId="4">
    <w:abstractNumId w:val="8"/>
  </w:num>
  <w:num w:numId="5">
    <w:abstractNumId w:val="5"/>
  </w:num>
  <w:num w:numId="6">
    <w:abstractNumId w:val="17"/>
  </w:num>
  <w:num w:numId="7">
    <w:abstractNumId w:val="19"/>
  </w:num>
  <w:num w:numId="8">
    <w:abstractNumId w:val="2"/>
  </w:num>
  <w:num w:numId="9">
    <w:abstractNumId w:val="15"/>
  </w:num>
  <w:num w:numId="10">
    <w:abstractNumId w:val="4"/>
  </w:num>
  <w:num w:numId="11">
    <w:abstractNumId w:val="23"/>
  </w:num>
  <w:num w:numId="12">
    <w:abstractNumId w:val="12"/>
  </w:num>
  <w:num w:numId="13">
    <w:abstractNumId w:val="0"/>
  </w:num>
  <w:num w:numId="14">
    <w:abstractNumId w:val="3"/>
  </w:num>
  <w:num w:numId="15">
    <w:abstractNumId w:val="6"/>
  </w:num>
  <w:num w:numId="16">
    <w:abstractNumId w:val="16"/>
  </w:num>
  <w:num w:numId="17">
    <w:abstractNumId w:val="13"/>
  </w:num>
  <w:num w:numId="18">
    <w:abstractNumId w:val="21"/>
  </w:num>
  <w:num w:numId="19">
    <w:abstractNumId w:val="18"/>
  </w:num>
  <w:num w:numId="20">
    <w:abstractNumId w:val="10"/>
  </w:num>
  <w:num w:numId="21">
    <w:abstractNumId w:val="14"/>
  </w:num>
  <w:num w:numId="22">
    <w:abstractNumId w:val="22"/>
  </w:num>
  <w:num w:numId="23">
    <w:abstractNumId w:val="9"/>
  </w:num>
  <w:num w:numId="24">
    <w:abstractNumId w:val="2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1D0"/>
    <w:rsid w:val="00050EFC"/>
    <w:rsid w:val="000823E6"/>
    <w:rsid w:val="00093F1F"/>
    <w:rsid w:val="00097E07"/>
    <w:rsid w:val="000C23D4"/>
    <w:rsid w:val="000E0FF1"/>
    <w:rsid w:val="001117FA"/>
    <w:rsid w:val="00127F32"/>
    <w:rsid w:val="00137749"/>
    <w:rsid w:val="00161F40"/>
    <w:rsid w:val="00184735"/>
    <w:rsid w:val="001874D9"/>
    <w:rsid w:val="001B5E10"/>
    <w:rsid w:val="001E5E5F"/>
    <w:rsid w:val="002025E5"/>
    <w:rsid w:val="002449E8"/>
    <w:rsid w:val="00260A3A"/>
    <w:rsid w:val="0026139F"/>
    <w:rsid w:val="00284115"/>
    <w:rsid w:val="00304C7E"/>
    <w:rsid w:val="0031362B"/>
    <w:rsid w:val="003326F9"/>
    <w:rsid w:val="003335F3"/>
    <w:rsid w:val="00340F12"/>
    <w:rsid w:val="00385395"/>
    <w:rsid w:val="0039273A"/>
    <w:rsid w:val="003949BA"/>
    <w:rsid w:val="003E657B"/>
    <w:rsid w:val="003F59A5"/>
    <w:rsid w:val="00487E98"/>
    <w:rsid w:val="004973A4"/>
    <w:rsid w:val="004B0D5B"/>
    <w:rsid w:val="004B52C6"/>
    <w:rsid w:val="004B7087"/>
    <w:rsid w:val="004F51F4"/>
    <w:rsid w:val="004F7C14"/>
    <w:rsid w:val="005027D3"/>
    <w:rsid w:val="005129A4"/>
    <w:rsid w:val="005A42E2"/>
    <w:rsid w:val="005B4EA3"/>
    <w:rsid w:val="005C7108"/>
    <w:rsid w:val="006369A0"/>
    <w:rsid w:val="00637DAC"/>
    <w:rsid w:val="006420AE"/>
    <w:rsid w:val="006645C3"/>
    <w:rsid w:val="006A3869"/>
    <w:rsid w:val="006B069A"/>
    <w:rsid w:val="006C4D5C"/>
    <w:rsid w:val="006F1E4C"/>
    <w:rsid w:val="006F3A13"/>
    <w:rsid w:val="007228A6"/>
    <w:rsid w:val="007305F1"/>
    <w:rsid w:val="00737BB8"/>
    <w:rsid w:val="0078660E"/>
    <w:rsid w:val="007931D0"/>
    <w:rsid w:val="007C4D6B"/>
    <w:rsid w:val="007F382F"/>
    <w:rsid w:val="00815A40"/>
    <w:rsid w:val="0082130C"/>
    <w:rsid w:val="00834F1F"/>
    <w:rsid w:val="008414A5"/>
    <w:rsid w:val="008446B4"/>
    <w:rsid w:val="00852BEA"/>
    <w:rsid w:val="008A5B56"/>
    <w:rsid w:val="008B0283"/>
    <w:rsid w:val="008B1950"/>
    <w:rsid w:val="008E0343"/>
    <w:rsid w:val="00916AD8"/>
    <w:rsid w:val="00941AB4"/>
    <w:rsid w:val="00953505"/>
    <w:rsid w:val="009643B4"/>
    <w:rsid w:val="00966393"/>
    <w:rsid w:val="009B3984"/>
    <w:rsid w:val="009B732C"/>
    <w:rsid w:val="00A463FD"/>
    <w:rsid w:val="00A72F67"/>
    <w:rsid w:val="00A77D65"/>
    <w:rsid w:val="00A8190D"/>
    <w:rsid w:val="00A84880"/>
    <w:rsid w:val="00A86001"/>
    <w:rsid w:val="00AB5887"/>
    <w:rsid w:val="00AD483D"/>
    <w:rsid w:val="00AD655F"/>
    <w:rsid w:val="00AE3F09"/>
    <w:rsid w:val="00B46EDD"/>
    <w:rsid w:val="00B544A3"/>
    <w:rsid w:val="00B72DC5"/>
    <w:rsid w:val="00BC21AB"/>
    <w:rsid w:val="00C801D9"/>
    <w:rsid w:val="00CA464B"/>
    <w:rsid w:val="00CB0E94"/>
    <w:rsid w:val="00D63AE0"/>
    <w:rsid w:val="00D803EC"/>
    <w:rsid w:val="00DA7221"/>
    <w:rsid w:val="00DC3F29"/>
    <w:rsid w:val="00DD63A5"/>
    <w:rsid w:val="00E01D0E"/>
    <w:rsid w:val="00E31D8E"/>
    <w:rsid w:val="00EB3B10"/>
    <w:rsid w:val="00EB7AA4"/>
    <w:rsid w:val="00ED238F"/>
    <w:rsid w:val="00EF6EA4"/>
    <w:rsid w:val="00F16ECE"/>
    <w:rsid w:val="00F613EA"/>
    <w:rsid w:val="00FA45EC"/>
    <w:rsid w:val="00FB029A"/>
    <w:rsid w:val="00FB709D"/>
    <w:rsid w:val="00FE1D05"/>
    <w:rsid w:val="00FF1A5A"/>
    <w:rsid w:val="00FF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56849"/>
  <w15:docId w15:val="{04BD89E3-3DC5-41A1-8764-8649D94A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8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4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D5C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"/>
    <w:basedOn w:val="Normalny"/>
    <w:link w:val="NagwekZnak"/>
    <w:uiPriority w:val="99"/>
    <w:rsid w:val="00A77D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77D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5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5</Pages>
  <Words>1255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annalueck</dc:creator>
  <cp:keywords/>
  <dc:description/>
  <cp:lastModifiedBy>adriancieslik</cp:lastModifiedBy>
  <cp:revision>80</cp:revision>
  <cp:lastPrinted>2021-04-30T08:46:00Z</cp:lastPrinted>
  <dcterms:created xsi:type="dcterms:W3CDTF">2021-03-30T12:07:00Z</dcterms:created>
  <dcterms:modified xsi:type="dcterms:W3CDTF">2023-04-19T05:20:00Z</dcterms:modified>
</cp:coreProperties>
</file>