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615784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615784" w:rsidRDefault="00EF683D" w:rsidP="00146AE9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ZAKŁAD GOSPODARKI MIEJSKIEJ W LUBAWCE</w:t>
            </w:r>
          </w:p>
          <w:p w14:paraId="68657D1F" w14:textId="77777777" w:rsidR="00EF683D" w:rsidRPr="00615784" w:rsidRDefault="00EF683D" w:rsidP="00146AE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58-420 Lubawka</w:t>
            </w:r>
            <w:r w:rsidR="009B2EC5" w:rsidRPr="0061578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</w:t>
            </w:r>
            <w:r w:rsidRPr="0061578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ul. Zielona 12 tel. 75</w:t>
            </w:r>
            <w:r w:rsidR="009B2EC5" w:rsidRPr="0061578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61578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74</w:t>
            </w:r>
            <w:r w:rsidR="009B2EC5" w:rsidRPr="0061578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61578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  <w:r w:rsidR="009B2EC5" w:rsidRPr="0061578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322</w:t>
            </w:r>
          </w:p>
          <w:p w14:paraId="187DF01F" w14:textId="77777777" w:rsidR="00EF683D" w:rsidRPr="00615784" w:rsidRDefault="00EF683D" w:rsidP="00146AE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615784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615784">
                <w:rPr>
                  <w:rStyle w:val="Hipercze"/>
                  <w:rFonts w:asciiTheme="majorHAnsi" w:hAnsiTheme="majorHAnsi"/>
                  <w:color w:val="000000" w:themeColor="text1"/>
                  <w:sz w:val="22"/>
                  <w:szCs w:val="22"/>
                  <w:lang w:val="en-US"/>
                </w:rPr>
                <w:t>kontakt@zgm.lubawka.eu</w:t>
              </w:r>
            </w:hyperlink>
            <w:r w:rsidRPr="00615784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615784" w:rsidRDefault="00795060" w:rsidP="00625D8C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noProof/>
          <w:color w:val="000000" w:themeColor="text1"/>
          <w:sz w:val="22"/>
          <w:szCs w:val="22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615784" w:rsidRDefault="009B2EC5" w:rsidP="00146AE9">
      <w:pPr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</w:p>
    <w:p w14:paraId="0CFB4669" w14:textId="77777777" w:rsidR="009B2EC5" w:rsidRPr="00615784" w:rsidRDefault="009B2EC5" w:rsidP="00146AE9">
      <w:pPr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</w:p>
    <w:p w14:paraId="1EC8E411" w14:textId="77777777" w:rsidR="00A946DC" w:rsidRPr="00615784" w:rsidRDefault="00A946DC" w:rsidP="00DD6C97">
      <w:pPr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color w:val="000000" w:themeColor="text1"/>
          <w:sz w:val="22"/>
          <w:szCs w:val="22"/>
        </w:rPr>
        <w:t>ZAPYTANIE OFERTOWE</w:t>
      </w:r>
    </w:p>
    <w:p w14:paraId="1BE22350" w14:textId="77777777" w:rsidR="00F17FE2" w:rsidRPr="00615784" w:rsidRDefault="00F17FE2" w:rsidP="00DD6C97">
      <w:pPr>
        <w:pStyle w:val="Tekstpodstawowy21"/>
        <w:spacing w:line="240" w:lineRule="auto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14:paraId="4D71844F" w14:textId="77777777" w:rsidR="006D29BC" w:rsidRPr="00615784" w:rsidRDefault="00DC413D" w:rsidP="00DD6C97">
      <w:pPr>
        <w:pStyle w:val="Tekstpodstawowy21"/>
        <w:spacing w:line="240" w:lineRule="auto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Zakład Gospodarki Mie</w:t>
      </w:r>
      <w:r w:rsidR="00117F84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jskiej</w:t>
      </w:r>
      <w:r w:rsidR="006D18A8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</w:p>
    <w:p w14:paraId="16EDB925" w14:textId="77777777" w:rsidR="00756EAA" w:rsidRPr="00615784" w:rsidRDefault="006D18A8" w:rsidP="00DD6C97">
      <w:pPr>
        <w:pStyle w:val="Tekstpodstawowy21"/>
        <w:spacing w:line="240" w:lineRule="auto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ul. Zielona 12</w:t>
      </w:r>
      <w:r w:rsidR="006D29BC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, </w:t>
      </w:r>
      <w:r w:rsidR="00DC413D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58-420 Lubawka</w:t>
      </w:r>
    </w:p>
    <w:p w14:paraId="38E4903E" w14:textId="77777777" w:rsidR="00DC413D" w:rsidRPr="00615784" w:rsidRDefault="006D29BC" w:rsidP="00DD6C97">
      <w:pPr>
        <w:pStyle w:val="Tekstpodstawowy21"/>
        <w:spacing w:line="240" w:lineRule="auto"/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</w:pP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 xml:space="preserve">tel. </w:t>
      </w:r>
      <w:r w:rsidR="00DC413D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>75</w:t>
      </w: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 xml:space="preserve"> </w:t>
      </w:r>
      <w:r w:rsidR="00DC413D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>74</w:t>
      </w: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 xml:space="preserve"> </w:t>
      </w:r>
      <w:r w:rsidR="00117F84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>11</w:t>
      </w: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 xml:space="preserve"> </w:t>
      </w:r>
      <w:r w:rsidR="00DC413D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>322, fax</w:t>
      </w: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 xml:space="preserve"> 75 74 </w:t>
      </w:r>
      <w:r w:rsidR="00DC413D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>11</w:t>
      </w:r>
      <w:r w:rsidRPr="00615784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  <w:lang w:val="en-US"/>
        </w:rPr>
        <w:t>822</w:t>
      </w:r>
    </w:p>
    <w:p w14:paraId="337E5F29" w14:textId="77777777" w:rsidR="00FC368F" w:rsidRPr="00615784" w:rsidRDefault="00DC413D" w:rsidP="00DD6C97">
      <w:pPr>
        <w:pStyle w:val="Tekstpodstawowy21"/>
        <w:spacing w:line="240" w:lineRule="auto"/>
        <w:rPr>
          <w:rFonts w:asciiTheme="majorHAnsi" w:hAnsiTheme="majorHAnsi"/>
          <w:b w:val="0"/>
          <w:color w:val="000000" w:themeColor="text1"/>
          <w:sz w:val="22"/>
          <w:szCs w:val="22"/>
          <w:lang w:val="en-US"/>
        </w:rPr>
      </w:pPr>
      <w:r w:rsidRPr="00615784">
        <w:rPr>
          <w:rFonts w:asciiTheme="majorHAnsi" w:hAnsiTheme="majorHAnsi"/>
          <w:i w:val="0"/>
          <w:snapToGrid w:val="0"/>
          <w:color w:val="000000" w:themeColor="text1"/>
          <w:sz w:val="22"/>
          <w:szCs w:val="22"/>
          <w:lang w:val="de-DE"/>
        </w:rPr>
        <w:t xml:space="preserve">e </w:t>
      </w:r>
      <w:r w:rsidRPr="00615784">
        <w:rPr>
          <w:rFonts w:asciiTheme="majorHAnsi" w:hAnsiTheme="majorHAnsi"/>
          <w:i w:val="0"/>
          <w:color w:val="000000" w:themeColor="text1"/>
          <w:sz w:val="22"/>
          <w:szCs w:val="22"/>
          <w:lang w:val="en-US"/>
        </w:rPr>
        <w:t xml:space="preserve">mail: </w:t>
      </w:r>
      <w:hyperlink r:id="rId10" w:history="1">
        <w:r w:rsidR="00BB2310" w:rsidRPr="00615784">
          <w:rPr>
            <w:rStyle w:val="Hipercze"/>
            <w:rFonts w:asciiTheme="majorHAnsi" w:hAnsiTheme="majorHAnsi"/>
            <w:b w:val="0"/>
            <w:color w:val="000000" w:themeColor="text1"/>
            <w:sz w:val="22"/>
            <w:szCs w:val="22"/>
            <w:lang w:val="en-US"/>
          </w:rPr>
          <w:t>kontakt@zgm.lubawka.eu</w:t>
        </w:r>
      </w:hyperlink>
    </w:p>
    <w:p w14:paraId="12156A0F" w14:textId="77777777" w:rsidR="0073477D" w:rsidRPr="00615784" w:rsidRDefault="0073477D" w:rsidP="00DD6C97">
      <w:pPr>
        <w:pStyle w:val="Tekstpodstawowy21"/>
        <w:spacing w:line="240" w:lineRule="auto"/>
        <w:rPr>
          <w:rFonts w:asciiTheme="majorHAnsi" w:hAnsiTheme="majorHAnsi"/>
          <w:b w:val="0"/>
          <w:color w:val="000000" w:themeColor="text1"/>
          <w:sz w:val="22"/>
          <w:szCs w:val="22"/>
          <w:u w:val="single"/>
          <w:lang w:val="en-US"/>
        </w:rPr>
      </w:pPr>
    </w:p>
    <w:p w14:paraId="5A9283D6" w14:textId="77777777" w:rsidR="00756EAA" w:rsidRPr="00615784" w:rsidRDefault="00FC368F" w:rsidP="00DD6C97">
      <w:pPr>
        <w:pStyle w:val="Tekstpodstawowy21"/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zaprasza do składania ofert </w:t>
      </w:r>
      <w:r w:rsidR="00083EAD" w:rsidRPr="00615784">
        <w:rPr>
          <w:rFonts w:asciiTheme="majorHAnsi" w:hAnsiTheme="majorHAnsi"/>
          <w:color w:val="000000" w:themeColor="text1"/>
          <w:sz w:val="22"/>
          <w:szCs w:val="22"/>
        </w:rPr>
        <w:t>na</w:t>
      </w:r>
    </w:p>
    <w:p w14:paraId="29B4A433" w14:textId="4D1F9AE8" w:rsidR="00E33276" w:rsidRPr="00615784" w:rsidRDefault="006D29BC" w:rsidP="00767119">
      <w:pPr>
        <w:pStyle w:val="Tekstpodstawowy21"/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="00A81F52" w:rsidRPr="00615784">
        <w:rPr>
          <w:rFonts w:asciiTheme="majorHAnsi" w:hAnsiTheme="majorHAnsi"/>
          <w:color w:val="000000" w:themeColor="text1"/>
          <w:sz w:val="22"/>
          <w:szCs w:val="22"/>
        </w:rPr>
        <w:t>Wymianę pokrycia dachowego budynku</w:t>
      </w:r>
      <w:r w:rsidR="00767119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przy</w:t>
      </w:r>
      <w:r w:rsidR="00142ADE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2742C2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ul. </w:t>
      </w:r>
      <w:r w:rsidR="00625D8C" w:rsidRPr="00615784">
        <w:rPr>
          <w:rFonts w:asciiTheme="majorHAnsi" w:hAnsiTheme="majorHAnsi"/>
          <w:color w:val="000000" w:themeColor="text1"/>
          <w:sz w:val="22"/>
          <w:szCs w:val="22"/>
        </w:rPr>
        <w:t>Dworcowej 10</w:t>
      </w:r>
      <w:r w:rsidR="002742C2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w Lubawce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>”</w:t>
      </w:r>
    </w:p>
    <w:p w14:paraId="120C0495" w14:textId="77777777" w:rsidR="006D29BC" w:rsidRPr="00615784" w:rsidRDefault="006D29BC" w:rsidP="00DD6C97">
      <w:pPr>
        <w:pStyle w:val="Tekstpodstawowy21"/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7218899D" w14:textId="77777777" w:rsidR="009B2EC5" w:rsidRPr="00615784" w:rsidRDefault="009B2EC5" w:rsidP="00DD6C97">
      <w:pPr>
        <w:pStyle w:val="Tekstpodstawowy21"/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326442CC" w14:textId="77777777" w:rsidR="0023025A" w:rsidRPr="00615784" w:rsidRDefault="0023025A" w:rsidP="007D7C6B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1. Tryb udzielenia zamówienia:</w:t>
      </w:r>
    </w:p>
    <w:p w14:paraId="3EA95D60" w14:textId="77777777" w:rsidR="002742C2" w:rsidRPr="00615784" w:rsidRDefault="002742C2" w:rsidP="002742C2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Zamówienie nie podlega procedurom określonym w ustawie z dnia 29 stycznia 2004 r. </w:t>
      </w:r>
      <w:r w:rsidRPr="00615784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Prawo Zamówień Publicznych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(t.j. Dz. U. 2021 r, poz. 1129 z późń. zm.) na podstawie art. 2 ust. 1 pkt 1 tej ustawy – przewidywana wartość zamówienia nie przekracza kwoty 130 000 zł.</w:t>
      </w:r>
    </w:p>
    <w:p w14:paraId="3EBB336A" w14:textId="77777777" w:rsidR="0023025A" w:rsidRPr="00615784" w:rsidRDefault="0023025A" w:rsidP="007D7C6B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EB05123" w14:textId="77777777" w:rsidR="00A946DC" w:rsidRPr="00615784" w:rsidRDefault="0023025A" w:rsidP="007D7C6B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2</w:t>
      </w:r>
      <w:r w:rsidR="00A573CB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Opis przedmiotu zamówienia:</w:t>
      </w:r>
    </w:p>
    <w:p w14:paraId="54B65104" w14:textId="77777777" w:rsidR="00C677D5" w:rsidRPr="00615784" w:rsidRDefault="0045266A" w:rsidP="00625D8C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Przedmiotem zamówienia jest wykonanie </w:t>
      </w:r>
      <w:r w:rsidR="00142ADE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robót budowlanych</w:t>
      </w:r>
      <w:r w:rsidR="00C677D5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:</w:t>
      </w:r>
    </w:p>
    <w:p w14:paraId="619BE83D" w14:textId="77777777" w:rsidR="00C677D5" w:rsidRPr="00615784" w:rsidRDefault="00C677D5" w:rsidP="00C677D5">
      <w:pPr>
        <w:widowControl w:val="0"/>
        <w:spacing w:line="276" w:lineRule="auto"/>
        <w:ind w:left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wariant A:</w:t>
      </w:r>
    </w:p>
    <w:p w14:paraId="6B6B927E" w14:textId="77777777" w:rsidR="00C677D5" w:rsidRPr="00615784" w:rsidRDefault="00142ADE" w:rsidP="00C677D5">
      <w:pPr>
        <w:widowControl w:val="0"/>
        <w:spacing w:line="276" w:lineRule="auto"/>
        <w:ind w:left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– </w:t>
      </w:r>
      <w:r w:rsidR="00767119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kompleksow</w:t>
      </w:r>
      <w:r w:rsidR="00C677D5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y</w:t>
      </w:r>
      <w:r w:rsidR="00767119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 </w:t>
      </w:r>
      <w:r w:rsidR="00A81F52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pokrycia dachowego</w:t>
      </w:r>
      <w:r w:rsidR="00625D8C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(dach główny </w:t>
      </w:r>
      <w:r w:rsidR="00506557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z papy</w:t>
      </w:r>
      <w:r w:rsidR="00625D8C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)</w:t>
      </w:r>
      <w:r w:rsidR="00C677D5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,</w:t>
      </w:r>
    </w:p>
    <w:p w14:paraId="7584EF41" w14:textId="3AAAFE35" w:rsidR="00C677D5" w:rsidRPr="00615784" w:rsidRDefault="00C677D5" w:rsidP="00C677D5">
      <w:pPr>
        <w:widowControl w:val="0"/>
        <w:spacing w:line="276" w:lineRule="auto"/>
        <w:ind w:left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wariant B:</w:t>
      </w:r>
    </w:p>
    <w:p w14:paraId="07DB7AA4" w14:textId="2716D6FD" w:rsidR="00C677D5" w:rsidRPr="00615784" w:rsidRDefault="00C677D5" w:rsidP="00C677D5">
      <w:pPr>
        <w:widowControl w:val="0"/>
        <w:spacing w:line="276" w:lineRule="auto"/>
        <w:ind w:left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– przebudowanie kominów ponad dachem bez wymiany pokrycia dachowego</w:t>
      </w:r>
    </w:p>
    <w:p w14:paraId="2E72DA08" w14:textId="2E53F3E3" w:rsidR="00926D73" w:rsidRPr="00615784" w:rsidRDefault="00FC480F" w:rsidP="00C677D5">
      <w:pPr>
        <w:widowControl w:val="0"/>
        <w:spacing w:line="276" w:lineRule="auto"/>
        <w:ind w:left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budynku przy </w:t>
      </w:r>
      <w:r w:rsidR="00D13343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ul. </w:t>
      </w:r>
      <w:r w:rsidR="00625D8C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Dworcowej 10</w:t>
      </w:r>
      <w:r w:rsidR="00D13343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</w:t>
      </w:r>
      <w:r w:rsidR="002742C2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Lubawce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.</w:t>
      </w:r>
    </w:p>
    <w:p w14:paraId="37AA2BC6" w14:textId="15D36C7A" w:rsidR="00C677D5" w:rsidRPr="00615784" w:rsidRDefault="00A81F52" w:rsidP="00C677D5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W zakres robót wchodzi m.in.:</w:t>
      </w:r>
    </w:p>
    <w:p w14:paraId="46229E71" w14:textId="77777777" w:rsidR="00C677D5" w:rsidRPr="00615784" w:rsidRDefault="00C677D5" w:rsidP="00C677D5">
      <w:pPr>
        <w:widowControl w:val="0"/>
        <w:spacing w:line="276" w:lineRule="auto"/>
        <w:ind w:firstLine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wariant A:</w:t>
      </w:r>
    </w:p>
    <w:p w14:paraId="321CA63A" w14:textId="77777777" w:rsidR="00625D8C" w:rsidRPr="00615784" w:rsidRDefault="00625D8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rozebranie pokrycia dachowego z papy i utylizacja odpadów,</w:t>
      </w:r>
    </w:p>
    <w:p w14:paraId="1021D803" w14:textId="77777777" w:rsidR="00625D8C" w:rsidRPr="00615784" w:rsidRDefault="00625D8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wymiana części deskowania (25 %),</w:t>
      </w:r>
    </w:p>
    <w:p w14:paraId="7D68B5DD" w14:textId="77777777" w:rsidR="00625D8C" w:rsidRPr="00615784" w:rsidRDefault="00625D8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ułożenie na całej powierzchni dachu płyty OSB 18 mm,</w:t>
      </w:r>
    </w:p>
    <w:p w14:paraId="3515EA21" w14:textId="77777777" w:rsidR="00625D8C" w:rsidRPr="00615784" w:rsidRDefault="00625D8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ułożenie pokrycia dachowego z papy termozgrzewalnej o łącznej grubości układu 7,9 mm,</w:t>
      </w:r>
    </w:p>
    <w:p w14:paraId="24C3BDCB" w14:textId="77777777" w:rsidR="00625D8C" w:rsidRPr="00615784" w:rsidRDefault="00625D8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wymiana obróbek blacharskich z blachy stalowej ocynkowanej, </w:t>
      </w:r>
    </w:p>
    <w:p w14:paraId="0454EB5E" w14:textId="77777777" w:rsidR="00625D8C" w:rsidRPr="00615784" w:rsidRDefault="00625D8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wykonanie obróbek istniejących stalowych kominów wentylacyjnych i spalinowych,</w:t>
      </w:r>
    </w:p>
    <w:p w14:paraId="48D627BA" w14:textId="77777777" w:rsidR="00625D8C" w:rsidRPr="00615784" w:rsidRDefault="00625D8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wymiana rynien (śr. 15 cm) i rur spustowych (śr. 12 cm) z blachy stalowej ocynkowanej,</w:t>
      </w:r>
    </w:p>
    <w:p w14:paraId="5ABED559" w14:textId="77777777" w:rsidR="00625D8C" w:rsidRPr="00615784" w:rsidRDefault="00625D8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przemurowanie kominów z cegły zwykłej i otynkowanie ich ponad dachem oraz wykonanie koron kominów z cegły klinkierowej,</w:t>
      </w:r>
    </w:p>
    <w:p w14:paraId="660B9BCF" w14:textId="77777777" w:rsidR="00625D8C" w:rsidRPr="00615784" w:rsidRDefault="00625D8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wymiana świetlika dachowego na konstrukcję z tworzywa sztucznego,</w:t>
      </w:r>
    </w:p>
    <w:p w14:paraId="6665444A" w14:textId="7DE2779A" w:rsidR="00625D8C" w:rsidRPr="00615784" w:rsidRDefault="00625D8C" w:rsidP="00625D8C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wymiana wyłazu dachowego na wyłaz z kopułą z tworzywa sztucznego na siłownikach pneumatycznych</w:t>
      </w:r>
      <w:r w:rsidR="00C677D5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,</w:t>
      </w:r>
    </w:p>
    <w:p w14:paraId="74133F56" w14:textId="1C08720A" w:rsidR="00C677D5" w:rsidRPr="00615784" w:rsidRDefault="00C677D5" w:rsidP="00C677D5">
      <w:pPr>
        <w:suppressAutoHyphens/>
        <w:overflowPunct w:val="0"/>
        <w:autoSpaceDE w:val="0"/>
        <w:spacing w:line="276" w:lineRule="auto"/>
        <w:ind w:firstLine="426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wariant B:</w:t>
      </w:r>
    </w:p>
    <w:p w14:paraId="6557A9E1" w14:textId="77777777" w:rsidR="00C677D5" w:rsidRPr="00615784" w:rsidRDefault="00C677D5" w:rsidP="00C677D5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przemurowanie kominów z cegły zwykłej i otynkowanie ich ponad dachem oraz wykonanie koron kominów z cegły klinkierowej,</w:t>
      </w:r>
    </w:p>
    <w:p w14:paraId="63E094EB" w14:textId="3FD4E4BB" w:rsidR="00C677D5" w:rsidRPr="00615784" w:rsidRDefault="00C677D5" w:rsidP="00C677D5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wykonanie obróbek z papy wokół kominów.</w:t>
      </w:r>
    </w:p>
    <w:p w14:paraId="7D144FD0" w14:textId="77777777" w:rsidR="00615784" w:rsidRPr="00615784" w:rsidRDefault="008B20DA" w:rsidP="00615784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Przedmiar robót stanowi Załącznik nr </w:t>
      </w:r>
      <w:r w:rsidR="00CD6AAE"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4 </w:t>
      </w:r>
      <w:r w:rsidR="00C677D5"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i Załącznik nr 5 </w:t>
      </w:r>
      <w:r w:rsidR="00CD6AAE" w:rsidRPr="00615784">
        <w:rPr>
          <w:rFonts w:asciiTheme="majorHAnsi" w:hAnsiTheme="majorHAnsi" w:cs="Arial"/>
          <w:color w:val="000000" w:themeColor="text1"/>
          <w:sz w:val="22"/>
          <w:szCs w:val="22"/>
        </w:rPr>
        <w:t>do niniejszego zapytania</w:t>
      </w: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14:paraId="3E0780A3" w14:textId="77777777" w:rsidR="00615784" w:rsidRPr="00615784" w:rsidRDefault="00C677D5" w:rsidP="00615784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Zamawiający zleci wykonanie robót wg jednego z wariantów, w zależności od posiadanych </w:t>
      </w: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lastRenderedPageBreak/>
        <w:t>środków.</w:t>
      </w:r>
      <w:r w:rsidR="00615784"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</w:p>
    <w:p w14:paraId="6CF6AA0F" w14:textId="3AFAAE8F" w:rsidR="00615784" w:rsidRPr="00615784" w:rsidRDefault="00615784" w:rsidP="00615784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>Zamawiający posiada projekt budowlany wykonania prac – załącznik nr 6 do Zapytania.</w:t>
      </w:r>
    </w:p>
    <w:p w14:paraId="6C52DC93" w14:textId="77777777" w:rsidR="00142ADE" w:rsidRPr="00615784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Obowiązującym wynagrodzeniem będzie wynagrodzenie </w:t>
      </w:r>
      <w:r w:rsidRPr="00615784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ryczałtowe</w:t>
      </w: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Pr="00615784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Pr="00615784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615784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Zamawiający </w:t>
      </w:r>
      <w:r w:rsidR="00097A40"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nie </w:t>
      </w: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>dopuszcza możliwoś</w:t>
      </w:r>
      <w:r w:rsidR="00097A40" w:rsidRPr="00615784">
        <w:rPr>
          <w:rFonts w:asciiTheme="majorHAnsi" w:hAnsiTheme="majorHAnsi" w:cs="Arial"/>
          <w:color w:val="000000" w:themeColor="text1"/>
          <w:sz w:val="22"/>
          <w:szCs w:val="22"/>
        </w:rPr>
        <w:t>ci</w:t>
      </w: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 składania ofert częściowych</w:t>
      </w:r>
      <w:r w:rsidR="00CA6D1C"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 ani wariantowych</w:t>
      </w: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14:paraId="105F6FBA" w14:textId="77777777" w:rsidR="00A40C78" w:rsidRPr="00615784" w:rsidRDefault="00A40C78" w:rsidP="007D7C6B">
      <w:pPr>
        <w:widowControl w:val="0"/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5E5D9EB7" w14:textId="77777777" w:rsidR="00F772BF" w:rsidRPr="00615784" w:rsidRDefault="00756EAA" w:rsidP="007D7C6B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3</w:t>
      </w:r>
      <w:r w:rsidR="00A573CB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Termin i miejsce wykonania zamówien</w:t>
      </w:r>
      <w:r w:rsidR="00F772BF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ia:</w:t>
      </w:r>
    </w:p>
    <w:p w14:paraId="0C31215A" w14:textId="0A01332B" w:rsidR="00FA4BE1" w:rsidRPr="00615784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Termin wykonania zamówienia: </w:t>
      </w:r>
      <w:r w:rsidRPr="00615784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do dnia </w:t>
      </w:r>
      <w:r w:rsidR="00B33824" w:rsidRPr="00615784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3</w:t>
      </w:r>
      <w:r w:rsidR="002742C2" w:rsidRPr="00615784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0</w:t>
      </w:r>
      <w:r w:rsidR="00B33824" w:rsidRPr="00615784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.0</w:t>
      </w:r>
      <w:r w:rsidR="002742C2" w:rsidRPr="00615784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9</w:t>
      </w:r>
      <w:r w:rsidRPr="00615784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.202</w:t>
      </w:r>
      <w:r w:rsidR="00122E54" w:rsidRPr="00615784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1</w:t>
      </w:r>
      <w:r w:rsidRPr="00615784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 r.</w:t>
      </w:r>
    </w:p>
    <w:p w14:paraId="4B763BE0" w14:textId="77777777" w:rsidR="00FA4BE1" w:rsidRPr="00615784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11E3D7BF" w14:textId="77777777" w:rsidR="00E528BF" w:rsidRPr="00615784" w:rsidRDefault="00E528BF" w:rsidP="007D7C6B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6CD865EB" w14:textId="77777777" w:rsidR="00A946DC" w:rsidRPr="00615784" w:rsidRDefault="0023025A" w:rsidP="007D7C6B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4</w:t>
      </w:r>
      <w:r w:rsidR="00A573CB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Pr="00615784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Przy ocenie i wyborze najkorzystniejszej oferty Zamawiający weźmie pod uwagę</w:t>
      </w:r>
      <w:r w:rsidR="00F926F2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jedynie cenę brutto.</w:t>
      </w:r>
    </w:p>
    <w:p w14:paraId="349A1FFC" w14:textId="77777777" w:rsidR="00707DC2" w:rsidRPr="00615784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Jeżeli w postępowaniu nie będzie można dokonać wyboru oferty najkorzystniejszej ze względu na to, że zostały złożone oferty o takiej </w:t>
      </w:r>
      <w:r w:rsidR="00FC368F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samej cenie, </w:t>
      </w:r>
      <w:r w:rsidR="00AB0D43" w:rsidRPr="00615784">
        <w:rPr>
          <w:rFonts w:asciiTheme="majorHAnsi" w:hAnsiTheme="majorHAnsi"/>
          <w:color w:val="000000" w:themeColor="text1"/>
          <w:sz w:val="22"/>
          <w:szCs w:val="22"/>
        </w:rPr>
        <w:t>Z</w:t>
      </w:r>
      <w:r w:rsidR="00FC368F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amawiający </w:t>
      </w:r>
      <w:r w:rsidR="00AB0D43" w:rsidRPr="00615784">
        <w:rPr>
          <w:rFonts w:asciiTheme="majorHAnsi" w:hAnsiTheme="majorHAnsi"/>
          <w:color w:val="000000" w:themeColor="text1"/>
          <w:sz w:val="22"/>
          <w:szCs w:val="22"/>
        </w:rPr>
        <w:t>wezwie</w:t>
      </w:r>
      <w:r w:rsidR="00FC368F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W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ykonawców, którzy złożyli te oferty, do złożenia w terminie określonym przez </w:t>
      </w:r>
      <w:r w:rsidR="00FC368F" w:rsidRPr="00615784">
        <w:rPr>
          <w:rFonts w:asciiTheme="majorHAnsi" w:hAnsiTheme="majorHAnsi"/>
          <w:color w:val="000000" w:themeColor="text1"/>
          <w:sz w:val="22"/>
          <w:szCs w:val="22"/>
        </w:rPr>
        <w:t>Z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615784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Zamawiający dokona oceny złożonych ofert zgodnie z przyjętym kryterium.</w:t>
      </w:r>
    </w:p>
    <w:p w14:paraId="34C0BE03" w14:textId="77777777" w:rsidR="00151D13" w:rsidRPr="00615784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W toku dokonywania oceny złożonych ofert Zamawiający może żądać</w:t>
      </w:r>
      <w:r w:rsidR="00151D13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udzielenia przez Wykonawców dotyczących wyjaśnień tr</w:t>
      </w:r>
      <w:r w:rsidR="009E0E04" w:rsidRPr="00615784">
        <w:rPr>
          <w:rFonts w:asciiTheme="majorHAnsi" w:hAnsiTheme="majorHAnsi"/>
          <w:color w:val="000000" w:themeColor="text1"/>
          <w:sz w:val="22"/>
          <w:szCs w:val="22"/>
        </w:rPr>
        <w:t>eści złożonych przez nich ofert.</w:t>
      </w:r>
    </w:p>
    <w:p w14:paraId="61464285" w14:textId="77777777" w:rsidR="002B4197" w:rsidRPr="00615784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Zamawiający może żądać, w wyznaczonym przez siebie terminie, uzupełnienia lub złożenia wyjaśnień dotyczących dokumentów potwi</w:t>
      </w:r>
      <w:r w:rsidR="009E0E04" w:rsidRPr="00615784">
        <w:rPr>
          <w:rFonts w:asciiTheme="majorHAnsi" w:hAnsiTheme="majorHAnsi"/>
          <w:color w:val="000000" w:themeColor="text1"/>
          <w:sz w:val="22"/>
          <w:szCs w:val="22"/>
        </w:rPr>
        <w:t>erdzających spełnienie warunków.</w:t>
      </w:r>
    </w:p>
    <w:p w14:paraId="5F72C274" w14:textId="77777777" w:rsidR="002B4197" w:rsidRPr="00615784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Theme="majorHAnsi" w:hAnsiTheme="majorHAnsi" w:cs="Times New Roman"/>
          <w:color w:val="000000" w:themeColor="text1"/>
          <w:sz w:val="22"/>
          <w:szCs w:val="22"/>
        </w:rPr>
      </w:pP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 xml:space="preserve">Zamawiający zastrzega sobie prawo do podjęcia negocjacji w szczególności z </w:t>
      </w:r>
      <w:r w:rsidRPr="00615784">
        <w:rPr>
          <w:rStyle w:val="FontStyle22"/>
          <w:rFonts w:asciiTheme="majorHAnsi" w:hAnsiTheme="majorHAnsi" w:cs="Arial"/>
          <w:color w:val="000000" w:themeColor="text1"/>
          <w:sz w:val="22"/>
          <w:szCs w:val="22"/>
        </w:rPr>
        <w:t>Wykonawcą, którego oferta jest najkorzystniejsza.</w:t>
      </w:r>
    </w:p>
    <w:p w14:paraId="509AC9AF" w14:textId="77777777" w:rsidR="002B4197" w:rsidRPr="00615784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>Zamawiający zastrzega sobie prawo do podjęcia negocjacji</w:t>
      </w:r>
      <w:r w:rsidRPr="00615784">
        <w:rPr>
          <w:rStyle w:val="FontStyle22"/>
          <w:rFonts w:asciiTheme="majorHAnsi" w:hAnsiTheme="majorHAnsi" w:cs="Arial"/>
          <w:color w:val="000000" w:themeColor="text1"/>
          <w:sz w:val="22"/>
          <w:szCs w:val="22"/>
        </w:rPr>
        <w:t xml:space="preserve"> w przypadku, </w:t>
      </w:r>
      <w:r w:rsidRPr="00615784">
        <w:rPr>
          <w:rFonts w:asciiTheme="majorHAnsi" w:hAnsiTheme="majorHAnsi" w:cs="Arial"/>
          <w:color w:val="000000" w:themeColor="text1"/>
          <w:sz w:val="22"/>
          <w:szCs w:val="22"/>
        </w:rPr>
        <w:t>gdy cena oferowana brutto przekroczy kwotę, jaką Zamawiający zamierza przeznaczyć na sfinansowanie zamówienia.</w:t>
      </w:r>
    </w:p>
    <w:p w14:paraId="5D382DD7" w14:textId="40DEBB24" w:rsidR="005277B1" w:rsidRPr="00615784" w:rsidRDefault="005277B1" w:rsidP="007D7C6B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BBE2A52" w14:textId="77777777" w:rsidR="00615784" w:rsidRPr="00615784" w:rsidRDefault="00615784" w:rsidP="007D7C6B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F438731" w14:textId="77777777" w:rsidR="0026734D" w:rsidRPr="00615784" w:rsidRDefault="0023025A" w:rsidP="007D7C6B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5</w:t>
      </w:r>
      <w:r w:rsidR="0026734D" w:rsidRPr="00615784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. Opis warunków udziału w postępowaniu oraz dokumenty wymagane w ofercie:</w:t>
      </w:r>
    </w:p>
    <w:p w14:paraId="7B304EB8" w14:textId="77777777" w:rsidR="005E3826" w:rsidRPr="00615784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0748F603" w14:textId="77777777" w:rsidR="005E3826" w:rsidRPr="00615784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15128CA9" w14:textId="77777777" w:rsidR="005E3826" w:rsidRPr="00615784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03AAF262" w14:textId="77777777" w:rsidR="005E3826" w:rsidRPr="00615784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50215BEA" w14:textId="77777777" w:rsidR="005E3826" w:rsidRPr="00615784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2ACFF055" w14:textId="77777777" w:rsidR="005E3826" w:rsidRPr="00615784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615784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  <w:u w:val="single"/>
        </w:rPr>
        <w:t>kosztorys ofertowy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wykonany na podstawie załączonego </w:t>
      </w:r>
      <w:r w:rsidR="009857D1" w:rsidRPr="00615784">
        <w:rPr>
          <w:rFonts w:asciiTheme="majorHAnsi" w:hAnsiTheme="majorHAnsi"/>
          <w:color w:val="000000" w:themeColor="text1"/>
          <w:sz w:val="22"/>
          <w:szCs w:val="22"/>
        </w:rPr>
        <w:t>przedmiaru</w:t>
      </w:r>
    </w:p>
    <w:p w14:paraId="468ADCFE" w14:textId="77777777" w:rsidR="007D7C6B" w:rsidRPr="00615784" w:rsidRDefault="007D7C6B" w:rsidP="007D7C6B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6DAABD2F" w14:textId="1717E743" w:rsidR="00A946DC" w:rsidRPr="00615784" w:rsidRDefault="002C1CFE" w:rsidP="007D7C6B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6</w:t>
      </w:r>
      <w:r w:rsidR="00A573CB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Miejsce, sposób i termin składania ofert:</w:t>
      </w:r>
    </w:p>
    <w:p w14:paraId="4A28AD9C" w14:textId="77777777" w:rsidR="00515B4A" w:rsidRPr="00615784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Oferty, należy składać</w:t>
      </w:r>
      <w:r w:rsidR="00B64CC1"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za pośrednictwem Platformy Zakupowej Gminy Lubawka, dostępnej pod adresem:</w:t>
      </w:r>
    </w:p>
    <w:p w14:paraId="15990521" w14:textId="77777777" w:rsidR="00B64CC1" w:rsidRPr="00615784" w:rsidRDefault="00615784" w:rsidP="007D7C6B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hyperlink r:id="rId11" w:history="1">
        <w:r w:rsidR="00B64CC1" w:rsidRPr="00615784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2"/>
            <w:szCs w:val="22"/>
          </w:rPr>
          <w:t>https://platformazakupowa.pl/pn/lubawka</w:t>
        </w:r>
      </w:hyperlink>
    </w:p>
    <w:p w14:paraId="2A667318" w14:textId="3DE954A4" w:rsidR="00515B4A" w:rsidRPr="00615784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Termin składania ofert upływa dnia: </w:t>
      </w:r>
      <w:r w:rsidR="003C7AA9" w:rsidRPr="00615784">
        <w:rPr>
          <w:rFonts w:asciiTheme="majorHAnsi" w:hAnsiTheme="majorHAnsi"/>
          <w:b/>
          <w:color w:val="000000" w:themeColor="text1"/>
          <w:sz w:val="22"/>
          <w:szCs w:val="22"/>
        </w:rPr>
        <w:t>26.07</w:t>
      </w:r>
      <w:r w:rsidR="005E655D" w:rsidRPr="00615784">
        <w:rPr>
          <w:rFonts w:asciiTheme="majorHAnsi" w:hAnsiTheme="majorHAnsi"/>
          <w:b/>
          <w:color w:val="000000" w:themeColor="text1"/>
          <w:sz w:val="22"/>
          <w:szCs w:val="22"/>
        </w:rPr>
        <w:t>.2021</w:t>
      </w:r>
      <w:r w:rsidRPr="00615784">
        <w:rPr>
          <w:rFonts w:asciiTheme="majorHAnsi" w:hAnsiTheme="majorHAnsi"/>
          <w:b/>
          <w:color w:val="000000" w:themeColor="text1"/>
          <w:sz w:val="22"/>
          <w:szCs w:val="22"/>
        </w:rPr>
        <w:t xml:space="preserve"> r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615784">
        <w:rPr>
          <w:rFonts w:asciiTheme="majorHAnsi" w:hAnsiTheme="majorHAnsi"/>
          <w:b/>
          <w:color w:val="000000" w:themeColor="text1"/>
          <w:sz w:val="22"/>
          <w:szCs w:val="22"/>
        </w:rPr>
        <w:t xml:space="preserve">do godziny </w:t>
      </w:r>
      <w:r w:rsidR="005F6835" w:rsidRPr="00615784">
        <w:rPr>
          <w:rFonts w:asciiTheme="majorHAnsi" w:hAnsiTheme="majorHAnsi"/>
          <w:b/>
          <w:color w:val="000000" w:themeColor="text1"/>
          <w:sz w:val="22"/>
          <w:szCs w:val="22"/>
        </w:rPr>
        <w:t>9</w:t>
      </w:r>
      <w:r w:rsidRPr="00615784">
        <w:rPr>
          <w:rFonts w:asciiTheme="majorHAnsi" w:hAnsiTheme="majorHAnsi"/>
          <w:b/>
          <w:color w:val="000000" w:themeColor="text1"/>
          <w:sz w:val="22"/>
          <w:szCs w:val="22"/>
        </w:rPr>
        <w:t>:00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375A2AB9" w14:textId="77777777" w:rsidR="002B5282" w:rsidRPr="00615784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Uprawniony do kontaktów z Wykonawcami</w:t>
      </w:r>
      <w:r w:rsidR="005F7FB6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: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1925CE3B" w14:textId="63FEFE2F" w:rsidR="000B37F7" w:rsidRPr="00615784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w sprawie przedmiotu zamówienia: </w:t>
      </w:r>
      <w:r w:rsidR="003A3413" w:rsidRPr="00615784">
        <w:rPr>
          <w:rFonts w:asciiTheme="majorHAnsi" w:hAnsiTheme="majorHAnsi"/>
          <w:color w:val="000000" w:themeColor="text1"/>
          <w:sz w:val="22"/>
          <w:szCs w:val="22"/>
        </w:rPr>
        <w:t>Maciej Kosal</w:t>
      </w:r>
      <w:r w:rsidR="00255C13" w:rsidRPr="00615784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tel. </w:t>
      </w:r>
      <w:r w:rsidR="00AC7532" w:rsidRPr="00615784">
        <w:rPr>
          <w:rFonts w:asciiTheme="majorHAnsi" w:hAnsiTheme="majorHAnsi"/>
          <w:color w:val="000000" w:themeColor="text1"/>
          <w:sz w:val="22"/>
          <w:szCs w:val="22"/>
        </w:rPr>
        <w:t>517 298 167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wew.</w:t>
      </w:r>
      <w:r w:rsidR="00255C13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2</w:t>
      </w:r>
      <w:r w:rsidR="000B37F7" w:rsidRPr="00615784">
        <w:rPr>
          <w:rFonts w:asciiTheme="majorHAnsi" w:hAnsiTheme="majorHAnsi"/>
          <w:color w:val="000000" w:themeColor="text1"/>
          <w:sz w:val="22"/>
          <w:szCs w:val="22"/>
        </w:rPr>
        <w:t>7</w:t>
      </w:r>
      <w:r w:rsidR="00EF683D" w:rsidRPr="00615784">
        <w:rPr>
          <w:rFonts w:asciiTheme="majorHAnsi" w:hAnsiTheme="majorHAnsi"/>
          <w:color w:val="000000" w:themeColor="text1"/>
          <w:sz w:val="22"/>
          <w:szCs w:val="22"/>
        </w:rPr>
        <w:t>, pokój nr</w:t>
      </w:r>
      <w:r w:rsidR="00255C13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0B37F7" w:rsidRPr="00615784">
        <w:rPr>
          <w:rFonts w:asciiTheme="majorHAnsi" w:hAnsiTheme="majorHAnsi"/>
          <w:color w:val="000000" w:themeColor="text1"/>
          <w:sz w:val="22"/>
          <w:szCs w:val="22"/>
        </w:rPr>
        <w:t>1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25D84" w:rsidRPr="00615784">
        <w:rPr>
          <w:rFonts w:asciiTheme="majorHAnsi" w:hAnsiTheme="majorHAnsi"/>
          <w:color w:val="000000" w:themeColor="text1"/>
          <w:sz w:val="22"/>
          <w:szCs w:val="22"/>
        </w:rPr>
        <w:t>(</w:t>
      </w:r>
      <w:r w:rsidR="00255C13" w:rsidRPr="00615784">
        <w:rPr>
          <w:rFonts w:asciiTheme="majorHAnsi" w:hAnsiTheme="majorHAnsi"/>
          <w:color w:val="000000" w:themeColor="text1"/>
          <w:sz w:val="22"/>
          <w:szCs w:val="22"/>
        </w:rPr>
        <w:t>p</w:t>
      </w:r>
      <w:r w:rsidR="000B37F7" w:rsidRPr="00615784">
        <w:rPr>
          <w:rFonts w:asciiTheme="majorHAnsi" w:hAnsiTheme="majorHAnsi"/>
          <w:color w:val="000000" w:themeColor="text1"/>
          <w:sz w:val="22"/>
          <w:szCs w:val="22"/>
        </w:rPr>
        <w:t>arter</w:t>
      </w:r>
      <w:r w:rsidR="00525D84" w:rsidRPr="00615784">
        <w:rPr>
          <w:rFonts w:asciiTheme="majorHAnsi" w:hAnsiTheme="majorHAnsi"/>
          <w:color w:val="000000" w:themeColor="text1"/>
          <w:sz w:val="22"/>
          <w:szCs w:val="22"/>
        </w:rPr>
        <w:t>)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>, siedzib</w:t>
      </w:r>
      <w:r w:rsidR="00017EAF" w:rsidRPr="00615784">
        <w:rPr>
          <w:rFonts w:asciiTheme="majorHAnsi" w:hAnsiTheme="majorHAnsi"/>
          <w:color w:val="000000" w:themeColor="text1"/>
          <w:sz w:val="22"/>
          <w:szCs w:val="22"/>
        </w:rPr>
        <w:t>a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Zakładu Gospodarki Mie</w:t>
      </w:r>
      <w:r w:rsidR="00817D9F" w:rsidRPr="00615784">
        <w:rPr>
          <w:rFonts w:asciiTheme="majorHAnsi" w:hAnsiTheme="majorHAnsi"/>
          <w:color w:val="000000" w:themeColor="text1"/>
          <w:sz w:val="22"/>
          <w:szCs w:val="22"/>
        </w:rPr>
        <w:t>jskiej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w Lubawce</w:t>
      </w:r>
      <w:r w:rsidR="00DD416C" w:rsidRPr="00615784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ul. Zielona 12,</w:t>
      </w:r>
      <w:r w:rsidR="00017EAF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F7FB6" w:rsidRPr="00615784">
        <w:rPr>
          <w:rFonts w:asciiTheme="majorHAnsi" w:hAnsiTheme="majorHAnsi"/>
          <w:color w:val="000000" w:themeColor="text1"/>
          <w:sz w:val="22"/>
          <w:szCs w:val="22"/>
        </w:rPr>
        <w:t>e-mail:</w:t>
      </w:r>
      <w:r w:rsidR="000B37F7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hyperlink r:id="rId12" w:history="1">
        <w:r w:rsidR="000B37F7"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maciej.kosal@zgm.lubawka.eu</w:t>
        </w:r>
      </w:hyperlink>
    </w:p>
    <w:p w14:paraId="5A656ACC" w14:textId="77777777" w:rsidR="00DD416C" w:rsidRPr="00615784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 sprawie procedury: Edyta Guguł 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>tel. 75 74 11 322 wew. 28, pokój nr 2 (parter), siedziba Zakładu Gospodarki Miejskiej w Lubawce</w:t>
      </w:r>
      <w:r w:rsidR="00DD416C" w:rsidRPr="00615784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ul. Zielona 12, e-mail:</w:t>
      </w:r>
      <w:r w:rsidR="000B37F7"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hyperlink r:id="rId13" w:history="1">
        <w:r w:rsidR="00DD416C"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edyta.gugul@zgm.lubawka.eu</w:t>
        </w:r>
      </w:hyperlink>
    </w:p>
    <w:p w14:paraId="5F1F4262" w14:textId="7367649C" w:rsidR="00063BE7" w:rsidRPr="00615784" w:rsidRDefault="002C1CFE" w:rsidP="007D7C6B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7</w:t>
      </w:r>
      <w:r w:rsidR="00143B62" w:rsidRPr="00615784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. </w:t>
      </w:r>
      <w:r w:rsidR="00063BE7" w:rsidRPr="00615784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Postanowienia końcowe</w:t>
      </w:r>
    </w:p>
    <w:p w14:paraId="4D4282FE" w14:textId="77777777" w:rsidR="00063BE7" w:rsidRPr="00615784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Wykonawca powinien dysponować odpowiednimi środkami do prawidłowego </w:t>
      </w:r>
      <w:r w:rsidR="005D286D" w:rsidRPr="00615784">
        <w:rPr>
          <w:rFonts w:asciiTheme="majorHAnsi" w:hAnsiTheme="majorHAnsi"/>
          <w:color w:val="000000" w:themeColor="text1"/>
          <w:sz w:val="22"/>
          <w:szCs w:val="22"/>
        </w:rPr>
        <w:t>wykonania przedmiotu zamówienia.</w:t>
      </w:r>
    </w:p>
    <w:p w14:paraId="0BA81881" w14:textId="309C85B1" w:rsidR="00063BE7" w:rsidRPr="00615784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>Zamawiający zastrzega sobie prawo do zamknięcia postępowania – nierozstrzygnięci</w:t>
      </w:r>
      <w:r w:rsidR="0047762A" w:rsidRPr="00615784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, bez podania przyczyn. </w:t>
      </w:r>
    </w:p>
    <w:p w14:paraId="447366B9" w14:textId="3E739D1D" w:rsidR="007D7C6B" w:rsidRPr="00615784" w:rsidRDefault="007D7C6B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615784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będzie związany złożoną ofertą przez okres </w:t>
      </w:r>
      <w:r w:rsidR="009E6EE9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3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0 dni. Bieg terminu związania ofertą rozpoczyna się wraz z upływem terminu składania ofert.</w:t>
      </w:r>
    </w:p>
    <w:p w14:paraId="3DD758C4" w14:textId="77777777" w:rsidR="00615784" w:rsidRDefault="00615784" w:rsidP="007D7C6B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4616C723" w14:textId="3BC98A9C" w:rsidR="00273B38" w:rsidRPr="00615784" w:rsidRDefault="00273B38" w:rsidP="007D7C6B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  <w:t>Załączniki:</w:t>
      </w:r>
    </w:p>
    <w:p w14:paraId="7217CFFF" w14:textId="22139C82" w:rsidR="00273B38" w:rsidRPr="00615784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</w:t>
      </w:r>
      <w:r w:rsidR="00DE2E54"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świadczeni</w:t>
      </w: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e</w:t>
      </w:r>
      <w:r w:rsidR="00DE2E54"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 xml:space="preserve"> o spełnianiu </w:t>
      </w:r>
      <w:r w:rsidR="008F455D"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warunków udziału w postępowaniu,</w:t>
      </w:r>
    </w:p>
    <w:p w14:paraId="16936126" w14:textId="77777777" w:rsidR="00C4472D" w:rsidRPr="00615784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wzór umowy</w:t>
      </w:r>
      <w:r w:rsidR="00AA345F"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,</w:t>
      </w:r>
    </w:p>
    <w:p w14:paraId="2F02BDDB" w14:textId="6F328A13" w:rsidR="005E41FD" w:rsidRPr="00615784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klauzula informacyjna,</w:t>
      </w:r>
    </w:p>
    <w:p w14:paraId="5E34A1DA" w14:textId="17296FDE" w:rsidR="00770925" w:rsidRPr="00615784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przedmiar</w:t>
      </w:r>
      <w:r w:rsidR="00057AA0"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 xml:space="preserve"> wariant A</w:t>
      </w:r>
    </w:p>
    <w:p w14:paraId="2BB56281" w14:textId="55F3DEC2" w:rsidR="00057AA0" w:rsidRDefault="00057AA0" w:rsidP="00057AA0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przedmiar wariant B</w:t>
      </w:r>
    </w:p>
    <w:p w14:paraId="07B59371" w14:textId="2FC2AFAE" w:rsidR="00615784" w:rsidRPr="00615784" w:rsidRDefault="00615784" w:rsidP="00057AA0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projekt budowlany</w:t>
      </w:r>
    </w:p>
    <w:p w14:paraId="6E353832" w14:textId="77777777" w:rsidR="00615784" w:rsidRDefault="00615784" w:rsidP="007D7C6B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44FB5B45" w14:textId="0AB9B806" w:rsidR="00A946DC" w:rsidRDefault="00A946DC" w:rsidP="007D7C6B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Lubawka,</w:t>
      </w:r>
      <w:r w:rsidR="00480B12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dnia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A40C78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14.07</w:t>
      </w:r>
      <w:r w:rsidR="002C1D01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.2021</w:t>
      </w:r>
      <w:r w:rsidR="00CE5D48"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</w:t>
      </w:r>
    </w:p>
    <w:p w14:paraId="11D57A5A" w14:textId="77777777" w:rsidR="00615784" w:rsidRPr="00615784" w:rsidRDefault="00615784" w:rsidP="007D7C6B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615784" w14:paraId="15A4320A" w14:textId="77777777" w:rsidTr="00EE4E73">
        <w:tc>
          <w:tcPr>
            <w:tcW w:w="4889" w:type="dxa"/>
          </w:tcPr>
          <w:p w14:paraId="17C44918" w14:textId="77777777" w:rsidR="00EE4E73" w:rsidRPr="00615784" w:rsidRDefault="00EE4E73" w:rsidP="00DD6C9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6034C92D" w14:textId="45C37CB4" w:rsidR="00EE4E73" w:rsidRDefault="00EE4E73" w:rsidP="00DD6C97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Kierownik</w:t>
            </w:r>
          </w:p>
          <w:p w14:paraId="6416AAAC" w14:textId="77777777" w:rsidR="00EE4E73" w:rsidRPr="00615784" w:rsidRDefault="00EE4E73" w:rsidP="00DD6C97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Zakładu Gospodarki Miejskiej w Lubawce</w:t>
            </w:r>
          </w:p>
          <w:p w14:paraId="5A3247A8" w14:textId="77777777" w:rsidR="00615784" w:rsidRDefault="00615784" w:rsidP="00DD6C97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5DF4DBE1" w14:textId="7C300B66" w:rsidR="00EE4E73" w:rsidRPr="00615784" w:rsidRDefault="00EE4E73" w:rsidP="00DD6C97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/-/ </w:t>
            </w:r>
            <w:r w:rsidR="005E3826"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Ireneusz Kordziński</w:t>
            </w:r>
          </w:p>
        </w:tc>
      </w:tr>
    </w:tbl>
    <w:p w14:paraId="1041C59B" w14:textId="77777777" w:rsidR="00B66551" w:rsidRPr="00615784" w:rsidRDefault="00B66551" w:rsidP="009A7E3F">
      <w:pPr>
        <w:jc w:val="both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sectPr w:rsidR="00B66551" w:rsidRPr="00615784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640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640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96969"/>
    <w:multiLevelType w:val="hybridMultilevel"/>
    <w:tmpl w:val="3FCAA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12"/>
  </w:num>
  <w:num w:numId="5">
    <w:abstractNumId w:val="20"/>
  </w:num>
  <w:num w:numId="6">
    <w:abstractNumId w:val="13"/>
  </w:num>
  <w:num w:numId="7">
    <w:abstractNumId w:val="6"/>
  </w:num>
  <w:num w:numId="8">
    <w:abstractNumId w:val="14"/>
  </w:num>
  <w:num w:numId="9">
    <w:abstractNumId w:val="24"/>
  </w:num>
  <w:num w:numId="10">
    <w:abstractNumId w:val="10"/>
  </w:num>
  <w:num w:numId="11">
    <w:abstractNumId w:val="2"/>
  </w:num>
  <w:num w:numId="12">
    <w:abstractNumId w:val="22"/>
  </w:num>
  <w:num w:numId="13">
    <w:abstractNumId w:val="15"/>
  </w:num>
  <w:num w:numId="14">
    <w:abstractNumId w:val="1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0"/>
  </w:num>
  <w:num w:numId="18">
    <w:abstractNumId w:val="8"/>
  </w:num>
  <w:num w:numId="19">
    <w:abstractNumId w:val="18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 w:numId="25">
    <w:abstractNumId w:val="16"/>
  </w:num>
  <w:num w:numId="26">
    <w:abstractNumId w:val="2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7AA0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6401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742C2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C7AA9"/>
    <w:rsid w:val="003D5712"/>
    <w:rsid w:val="003E0A79"/>
    <w:rsid w:val="003E3F05"/>
    <w:rsid w:val="003E5A37"/>
    <w:rsid w:val="00406FDA"/>
    <w:rsid w:val="00420C18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06557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6835"/>
    <w:rsid w:val="005F7FB6"/>
    <w:rsid w:val="0060640F"/>
    <w:rsid w:val="006126E5"/>
    <w:rsid w:val="00612A6D"/>
    <w:rsid w:val="00615784"/>
    <w:rsid w:val="00617CED"/>
    <w:rsid w:val="00625D8C"/>
    <w:rsid w:val="00637135"/>
    <w:rsid w:val="00640922"/>
    <w:rsid w:val="00664496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A7E3F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0C78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33824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677D5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3343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947F47FA-7162-49D8-9862-C141BF7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5540-1918-4DA2-9405-95CF4C57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3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6818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228</cp:revision>
  <cp:lastPrinted>2019-02-14T08:39:00Z</cp:lastPrinted>
  <dcterms:created xsi:type="dcterms:W3CDTF">2019-02-11T19:01:00Z</dcterms:created>
  <dcterms:modified xsi:type="dcterms:W3CDTF">2021-07-19T12:11:00Z</dcterms:modified>
</cp:coreProperties>
</file>