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39A9" w14:textId="77777777" w:rsidR="00405A89" w:rsidRPr="009C2C63" w:rsidRDefault="00405A89" w:rsidP="00405A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BEB2B0F" wp14:editId="67DFC267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8DF9C" w14:textId="77777777" w:rsidR="00405A89" w:rsidRPr="009C2C63" w:rsidRDefault="00405A89" w:rsidP="00405A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47674DFF" w14:textId="77777777" w:rsidR="00405A89" w:rsidRPr="009C2C63" w:rsidRDefault="00405A89" w:rsidP="00405A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6127FFCF" w14:textId="77777777" w:rsidR="00405A89" w:rsidRPr="009C2C63" w:rsidRDefault="00405A89" w:rsidP="00405A8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568D8FAD" w14:textId="77777777" w:rsidR="00405A89" w:rsidRPr="009C2C63" w:rsidRDefault="00405A89" w:rsidP="00405A8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0FCDB3C5" w14:textId="77777777" w:rsidR="00405A89" w:rsidRPr="009C2C63" w:rsidRDefault="00405A89" w:rsidP="00405A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14:paraId="617650D3" w14:textId="77777777" w:rsidR="00405A89" w:rsidRDefault="00405A89" w:rsidP="00405A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14:paraId="13079AB4" w14:textId="3F43E610" w:rsidR="00405A89" w:rsidRPr="009C2C63" w:rsidRDefault="00405A89" w:rsidP="00405A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Radom, dnia  </w:t>
      </w:r>
      <w:r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>.01.2024r.</w:t>
      </w:r>
    </w:p>
    <w:p w14:paraId="25C69C05" w14:textId="77777777" w:rsidR="00405A89" w:rsidRPr="009C2C63" w:rsidRDefault="00405A89" w:rsidP="00405A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C413C" w14:textId="270EC8E2" w:rsidR="00405A89" w:rsidRPr="009C2C63" w:rsidRDefault="00405A89" w:rsidP="00405A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D55FC8">
        <w:rPr>
          <w:rFonts w:ascii="Times New Roman" w:eastAsia="Times New Roman" w:hAnsi="Times New Roman" w:cs="Times New Roman"/>
          <w:lang w:eastAsia="pl-PL"/>
        </w:rPr>
        <w:t>118/24</w:t>
      </w:r>
    </w:p>
    <w:p w14:paraId="213F7756" w14:textId="77777777" w:rsidR="00405A89" w:rsidRPr="009C2C63" w:rsidRDefault="00405A89" w:rsidP="00405A8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AD1DE3C" w14:textId="77777777" w:rsidR="00405A89" w:rsidRPr="0063452D" w:rsidRDefault="00405A89" w:rsidP="00405A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0475BEC" w14:textId="77777777" w:rsidR="00405A89" w:rsidRDefault="00405A89" w:rsidP="00405A89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14:paraId="4C9E2215" w14:textId="77777777" w:rsidR="00405A89" w:rsidRDefault="00405A89" w:rsidP="00405A89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</w:p>
    <w:p w14:paraId="698E660E" w14:textId="4ADE9D09" w:rsidR="00405A89" w:rsidRPr="00050EA6" w:rsidRDefault="00405A89" w:rsidP="00405A89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ZMIANA </w:t>
      </w:r>
      <w:r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i WYJASNIENIA </w:t>
      </w: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TREŚCI SWZ</w:t>
      </w:r>
      <w:r w:rsidR="006A618F"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 </w:t>
      </w:r>
      <w:bookmarkStart w:id="0" w:name="_GoBack"/>
      <w:bookmarkEnd w:id="0"/>
    </w:p>
    <w:p w14:paraId="16EE1AEE" w14:textId="77777777" w:rsidR="00405A89" w:rsidRPr="0097484B" w:rsidRDefault="00405A89" w:rsidP="00405A89">
      <w:pPr>
        <w:ind w:right="-288"/>
        <w:rPr>
          <w:rFonts w:ascii="Times New Roman" w:hAnsi="Times New Roman" w:cs="Times New Roman"/>
          <w:b/>
        </w:rPr>
      </w:pPr>
      <w:r w:rsidRPr="0097484B">
        <w:rPr>
          <w:rFonts w:ascii="Times New Roman" w:eastAsia="Times New Roman" w:hAnsi="Times New Roman" w:cs="Times New Roman"/>
          <w:b/>
          <w:lang w:eastAsia="pl-PL"/>
        </w:rPr>
        <w:t xml:space="preserve">Przedmiot zamówienia: </w:t>
      </w:r>
      <w:r w:rsidRPr="0097484B">
        <w:rPr>
          <w:rFonts w:ascii="Times New Roman" w:hAnsi="Times New Roman" w:cs="Times New Roman"/>
          <w:b/>
        </w:rPr>
        <w:t>Zakup i dostawa olei silnikowych i środków smarowych do pojazdów służbowych będących na stanie KWP z siedzibą w Radomiu</w:t>
      </w:r>
    </w:p>
    <w:p w14:paraId="58A6C804" w14:textId="2B89E92A" w:rsidR="00405A89" w:rsidRPr="00C255D2" w:rsidRDefault="00405A89" w:rsidP="00C255D2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4452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 w:rsidRPr="00C44452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C4445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55</w:t>
      </w:r>
      <w:r w:rsidRPr="00C44452">
        <w:rPr>
          <w:rFonts w:ascii="Times New Roman" w:eastAsia="Times New Roman" w:hAnsi="Times New Roman" w:cs="Times New Roman"/>
          <w:b/>
          <w:lang w:eastAsia="pl-PL"/>
        </w:rPr>
        <w:t>/23</w:t>
      </w:r>
    </w:p>
    <w:p w14:paraId="11541E98" w14:textId="77777777" w:rsidR="00405A89" w:rsidRPr="00D3437E" w:rsidRDefault="00405A89" w:rsidP="00405A89">
      <w:pPr>
        <w:rPr>
          <w:rFonts w:ascii="Times New Roman" w:hAnsi="Times New Roman" w:cs="Times New Roman"/>
          <w:bCs/>
        </w:rPr>
      </w:pPr>
      <w:r w:rsidRPr="008448F2">
        <w:rPr>
          <w:rFonts w:ascii="Times New Roman" w:hAnsi="Times New Roman" w:cs="Times New Roman"/>
          <w:b/>
        </w:rPr>
        <w:t xml:space="preserve">      Tryb udzielenia zamówienia: </w:t>
      </w:r>
      <w:r w:rsidRPr="008448F2">
        <w:rPr>
          <w:rFonts w:ascii="Times New Roman" w:hAnsi="Times New Roman" w:cs="Times New Roman"/>
          <w:bCs/>
        </w:rPr>
        <w:t>tryb podstawowy bez negocjacji</w:t>
      </w:r>
    </w:p>
    <w:p w14:paraId="6326583A" w14:textId="77777777" w:rsidR="00405A89" w:rsidRPr="0063452D" w:rsidRDefault="00405A89" w:rsidP="00405A89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14:paraId="51138CF3" w14:textId="3DEC6C4C" w:rsidR="00405A89" w:rsidRDefault="00405A89" w:rsidP="00405A8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</w:t>
      </w:r>
      <w:r w:rsidR="00E977F6">
        <w:rPr>
          <w:rFonts w:ascii="Times New Roman" w:hAnsi="Times New Roman" w:cs="Times New Roman"/>
        </w:rPr>
        <w:t xml:space="preserve">284 ust. 2 </w:t>
      </w:r>
      <w:r w:rsidR="0085061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286  ust. 1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publicznych( Dz. U. z 2023r poz. 1605</w:t>
      </w:r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w związku z pytan</w:t>
      </w:r>
      <w:r w:rsidR="0062432B">
        <w:rPr>
          <w:rFonts w:ascii="Times New Roman" w:hAnsi="Times New Roman" w:cs="Times New Roman"/>
        </w:rPr>
        <w:t>iami</w:t>
      </w:r>
      <w:r>
        <w:rPr>
          <w:rFonts w:ascii="Times New Roman" w:hAnsi="Times New Roman" w:cs="Times New Roman"/>
        </w:rPr>
        <w:t xml:space="preserve"> wykonawców  dokonuje zmiany treści SWZ.</w:t>
      </w:r>
    </w:p>
    <w:p w14:paraId="06DE9CB4" w14:textId="252E6827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</w:p>
    <w:p w14:paraId="0C451547" w14:textId="77777777" w:rsidR="00405A89" w:rsidRPr="00C33727" w:rsidRDefault="00405A89" w:rsidP="00405A89">
      <w:pPr>
        <w:jc w:val="both"/>
        <w:rPr>
          <w:rFonts w:ascii="Times New Roman" w:hAnsi="Times New Roman" w:cs="Times New Roman"/>
          <w:b/>
        </w:rPr>
      </w:pPr>
      <w:r w:rsidRPr="00A7790B">
        <w:rPr>
          <w:rFonts w:ascii="Times New Roman" w:hAnsi="Times New Roman" w:cs="Times New Roman"/>
          <w:b/>
        </w:rPr>
        <w:t>Pyt</w:t>
      </w:r>
      <w:r>
        <w:rPr>
          <w:rFonts w:ascii="Times New Roman" w:hAnsi="Times New Roman" w:cs="Times New Roman"/>
          <w:b/>
        </w:rPr>
        <w:t>anie</w:t>
      </w:r>
      <w:r w:rsidRPr="00A7790B">
        <w:rPr>
          <w:rFonts w:ascii="Times New Roman" w:hAnsi="Times New Roman" w:cs="Times New Roman"/>
          <w:b/>
        </w:rPr>
        <w:t xml:space="preserve"> 1.</w:t>
      </w:r>
    </w:p>
    <w:p w14:paraId="514DF0A0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Po analizie wymagań mamy uwagę co do zadania 4.2 – poz. 2 – nie da się posiadać 502.00 / 505.00 oraz 505.01 gdyż 502.00 / 505.00 jest olejem High SAPS oparty o ACEA A3/B4, a 505.01 jest oleje </w:t>
      </w:r>
      <w:proofErr w:type="spellStart"/>
      <w:r>
        <w:rPr>
          <w:rFonts w:cs="Times New Roman"/>
          <w:color w:val="000000"/>
          <w:sz w:val="22"/>
          <w:szCs w:val="22"/>
          <w:lang w:eastAsia="pl-PL"/>
        </w:rPr>
        <w:t>Mid</w:t>
      </w:r>
      <w:proofErr w:type="spellEnd"/>
      <w:r>
        <w:rPr>
          <w:rFonts w:cs="Times New Roman"/>
          <w:color w:val="000000"/>
          <w:sz w:val="22"/>
          <w:szCs w:val="22"/>
          <w:lang w:eastAsia="pl-PL"/>
        </w:rPr>
        <w:t xml:space="preserve"> SAPS oparty o ACEA C3. Przed 2014 było możliwe posiadanie tych norm w jednym oleju ale po zmianach wymagań VW nie jest możliwe. Przetarg ma błąd w wymaganiach.</w:t>
      </w:r>
    </w:p>
    <w:p w14:paraId="36150DEE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</w:p>
    <w:p w14:paraId="60C43B33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  <w:r>
        <w:rPr>
          <w:rFonts w:cs="Times New Roman"/>
          <w:b/>
          <w:bCs/>
          <w:color w:val="000000"/>
          <w:sz w:val="22"/>
          <w:szCs w:val="22"/>
          <w:lang w:eastAsia="pl-PL"/>
        </w:rPr>
        <w:t>Odpowiedź:</w:t>
      </w:r>
    </w:p>
    <w:p w14:paraId="5EE9F264" w14:textId="2B03BF3B" w:rsidR="00405A89" w:rsidRDefault="00405A89" w:rsidP="000A7BFA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Zamawiający informuje Wykonawcę, iż z obecnej posiadanej wiedzy Zamawiającego wynika, że olej spełniający wymagania z zadania 4.2 – poz. 2 jest dostępny na rynku.</w:t>
      </w:r>
    </w:p>
    <w:p w14:paraId="49CBF387" w14:textId="77777777" w:rsidR="000A7BFA" w:rsidRPr="000A7BFA" w:rsidRDefault="000A7BFA" w:rsidP="000A7BFA">
      <w:pPr>
        <w:pStyle w:val="Standard"/>
        <w:spacing w:line="276" w:lineRule="auto"/>
        <w:jc w:val="both"/>
      </w:pPr>
    </w:p>
    <w:p w14:paraId="5004D06D" w14:textId="77777777" w:rsidR="00405A89" w:rsidRPr="00C33727" w:rsidRDefault="00405A89" w:rsidP="00405A89">
      <w:pPr>
        <w:jc w:val="both"/>
        <w:rPr>
          <w:rFonts w:ascii="Times New Roman" w:hAnsi="Times New Roman" w:cs="Times New Roman"/>
          <w:b/>
        </w:rPr>
      </w:pPr>
      <w:r w:rsidRPr="00A7790B">
        <w:rPr>
          <w:rFonts w:ascii="Times New Roman" w:hAnsi="Times New Roman" w:cs="Times New Roman"/>
          <w:b/>
        </w:rPr>
        <w:t>Pyt</w:t>
      </w:r>
      <w:r>
        <w:rPr>
          <w:rFonts w:ascii="Times New Roman" w:hAnsi="Times New Roman" w:cs="Times New Roman"/>
          <w:b/>
        </w:rPr>
        <w:t>anie</w:t>
      </w:r>
      <w:r w:rsidRPr="00A77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A7790B">
        <w:rPr>
          <w:rFonts w:ascii="Times New Roman" w:hAnsi="Times New Roman" w:cs="Times New Roman"/>
          <w:b/>
        </w:rPr>
        <w:t>.</w:t>
      </w:r>
    </w:p>
    <w:p w14:paraId="63BCC73A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Załącznik nr 4.1 – Wykaz asortymentowo – ilościowy (cennik) – zadanie nr 1 poz. 1 Olej syntetyczny SAE 5W30</w:t>
      </w:r>
    </w:p>
    <w:p w14:paraId="5C33EFE8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Spełnia wymagania:</w:t>
      </w:r>
    </w:p>
    <w:p w14:paraId="4F879071" w14:textId="77777777" w:rsidR="00405A89" w:rsidRDefault="00405A89" w:rsidP="00405A8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Klasa jakości wg API: SN</w:t>
      </w:r>
    </w:p>
    <w:p w14:paraId="1EBD0DE1" w14:textId="77777777" w:rsidR="00405A89" w:rsidRDefault="00405A89" w:rsidP="00405A8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Klasa jakości ACEA: C3</w:t>
      </w:r>
    </w:p>
    <w:p w14:paraId="55CA2783" w14:textId="77777777" w:rsidR="00405A89" w:rsidRDefault="00405A89" w:rsidP="00405A8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GM Dexos2</w:t>
      </w:r>
    </w:p>
    <w:p w14:paraId="475A9DF6" w14:textId="77777777" w:rsidR="00405A89" w:rsidRDefault="00405A89" w:rsidP="00405A8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VW 502.00/505.00</w:t>
      </w:r>
    </w:p>
    <w:p w14:paraId="7A6ACA3E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Posiada dopuszczenia (aprobaty):</w:t>
      </w:r>
    </w:p>
    <w:p w14:paraId="6DDDB198" w14:textId="77777777" w:rsidR="00405A89" w:rsidRDefault="00405A89" w:rsidP="00405A8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MB 229.51</w:t>
      </w:r>
    </w:p>
    <w:p w14:paraId="6CF304D5" w14:textId="77777777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lastRenderedPageBreak/>
        <w:t>Oleje spełniające wymagania 1, 2, 3 oraz aprobatę MB 229.51 posiadają specyfikację VW 505.00 / 505.01.</w:t>
      </w:r>
    </w:p>
    <w:p w14:paraId="420D5FE2" w14:textId="304A6B9E" w:rsidR="00405A89" w:rsidRDefault="00405A89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>Proszę o dopuszczenie oleju o specyfikacji VW 505.00/505.01 ewentualnie podanie nazwy odpowiedniego oleju.</w:t>
      </w:r>
    </w:p>
    <w:p w14:paraId="320F639E" w14:textId="77777777" w:rsidR="000A7BFA" w:rsidRPr="00C33727" w:rsidRDefault="000A7BFA" w:rsidP="00405A8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</w:p>
    <w:p w14:paraId="1624285C" w14:textId="77777777" w:rsidR="00405A89" w:rsidRDefault="00405A89" w:rsidP="00405A89">
      <w:pPr>
        <w:jc w:val="both"/>
        <w:rPr>
          <w:rFonts w:ascii="Times New Roman" w:hAnsi="Times New Roman" w:cs="Times New Roman"/>
          <w:b/>
        </w:rPr>
      </w:pPr>
      <w:r w:rsidRPr="00A7790B">
        <w:rPr>
          <w:rFonts w:ascii="Times New Roman" w:hAnsi="Times New Roman" w:cs="Times New Roman"/>
          <w:b/>
        </w:rPr>
        <w:t>Odp</w:t>
      </w:r>
      <w:r>
        <w:rPr>
          <w:rFonts w:ascii="Times New Roman" w:hAnsi="Times New Roman" w:cs="Times New Roman"/>
          <w:b/>
        </w:rPr>
        <w:t>owiedź:</w:t>
      </w:r>
    </w:p>
    <w:p w14:paraId="52632C36" w14:textId="67496198" w:rsidR="00405A89" w:rsidRDefault="00405A89" w:rsidP="000A7BFA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Zamawiający informuje Wykonawcę, iż nie dopuszcza oleju o specyfikacji VW 505.00/505.01, z obecnej posiadanej wiedzy Zamawiającego wynika, że olej spełniający wymagania z załącznika nr 4.1 Wykaz asortymentowo – ilościowy (cennik) – zadanie nr 1 – poz. 1 jest dostępny na rynku.</w:t>
      </w:r>
    </w:p>
    <w:p w14:paraId="0531EBB3" w14:textId="77777777" w:rsidR="000A7BFA" w:rsidRPr="000A7BFA" w:rsidRDefault="000A7BFA" w:rsidP="000A7BFA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41A3F805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 xml:space="preserve">Pytanie </w:t>
      </w:r>
      <w:r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3</w:t>
      </w:r>
      <w:r w:rsidRPr="00C33727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:</w:t>
      </w:r>
    </w:p>
    <w:p w14:paraId="4A6EC0F1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Poz. 2 Olej półsyntetyczny SAE 10W40 </w:t>
      </w:r>
    </w:p>
    <w:p w14:paraId="15ECB153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Posiada dopuszczenia (aprobaty):</w:t>
      </w:r>
    </w:p>
    <w:p w14:paraId="345B737A" w14:textId="77777777" w:rsidR="00405A89" w:rsidRPr="00C33727" w:rsidRDefault="00405A89" w:rsidP="00405A89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MB 229.1</w:t>
      </w:r>
    </w:p>
    <w:p w14:paraId="3369DD3F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Liberation Serif"/>
          <w:color w:val="000000"/>
          <w:kern w:val="3"/>
          <w:lang w:eastAsia="pl-PL" w:bidi="hi-IN"/>
        </w:rPr>
        <w:t xml:space="preserve">Wg informacji na stronie </w:t>
      </w:r>
      <w:hyperlink r:id="rId6" w:history="1">
        <w:r w:rsidRPr="00C33727">
          <w:rPr>
            <w:rFonts w:ascii="Liberation Serif" w:eastAsia="NSimSun" w:hAnsi="Liberation Serif" w:cs="Liberation Serif"/>
            <w:color w:val="0000FF"/>
            <w:kern w:val="3"/>
            <w:u w:val="single"/>
            <w:lang w:eastAsia="pl-PL" w:bidi="hi-IN"/>
          </w:rPr>
          <w:t>http://bevo.mercedes-benz.com</w:t>
        </w:r>
      </w:hyperlink>
      <w:r w:rsidRPr="00C33727">
        <w:rPr>
          <w:rFonts w:ascii="Liberation Serif" w:eastAsia="NSimSun" w:hAnsi="Liberation Serif" w:cs="Liberation Serif"/>
          <w:color w:val="000000"/>
          <w:kern w:val="3"/>
          <w:lang w:eastAsia="pl-PL" w:bidi="hi-IN"/>
        </w:rPr>
        <w:t xml:space="preserve"> olej został wycofany od 1 lipca 2022 r. Alternatywnie można zastosować produkty zgodne z aprobatą 229.3 lub 229.5. Proszę o zmianę.</w:t>
      </w:r>
    </w:p>
    <w:p w14:paraId="7F599020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</w:pPr>
    </w:p>
    <w:p w14:paraId="29FB1E74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  <w:t>Odpowiedź:</w:t>
      </w:r>
    </w:p>
    <w:p w14:paraId="21CC0150" w14:textId="77777777" w:rsidR="00405A89" w:rsidRPr="00C33727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kern w:val="3"/>
          <w:lang w:eastAsia="zh-CN" w:bidi="hi-IN"/>
        </w:rPr>
        <w:t>Zamawiający zmienia treść SWZ w załączniku nr 4.1 – Wykaz asortymentowo – ilościowy (cennik) dla Zadania nr 1 przy pozycji 2 w kolumnie nr 3 poprzez:</w:t>
      </w:r>
    </w:p>
    <w:p w14:paraId="2A5B243E" w14:textId="77777777" w:rsidR="00405A89" w:rsidRPr="00C33727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b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b/>
          <w:kern w:val="3"/>
          <w:lang w:eastAsia="zh-CN" w:bidi="hi-IN"/>
        </w:rPr>
        <w:t>- jest:</w:t>
      </w:r>
    </w:p>
    <w:p w14:paraId="058A319F" w14:textId="77777777" w:rsidR="00405A89" w:rsidRPr="00C33727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kern w:val="3"/>
          <w:lang w:eastAsia="zh-CN" w:bidi="hi-IN"/>
        </w:rPr>
        <w:tab/>
        <w:t>Posiada dopuszczenia (aprobaty):</w:t>
      </w:r>
    </w:p>
    <w:p w14:paraId="219E6519" w14:textId="77777777" w:rsidR="00405A89" w:rsidRPr="00C33727" w:rsidRDefault="00405A89" w:rsidP="00405A8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kern w:val="3"/>
          <w:lang w:eastAsia="zh-CN" w:bidi="hi-IN"/>
        </w:rPr>
        <w:t>MB 229.1</w:t>
      </w:r>
    </w:p>
    <w:p w14:paraId="54993CBC" w14:textId="77777777" w:rsidR="00405A89" w:rsidRPr="00C33727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b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b/>
          <w:kern w:val="3"/>
          <w:lang w:eastAsia="zh-CN" w:bidi="hi-IN"/>
        </w:rPr>
        <w:t>- winno być:</w:t>
      </w:r>
    </w:p>
    <w:p w14:paraId="15BBCB2C" w14:textId="77777777" w:rsidR="00405A89" w:rsidRPr="00C33727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kern w:val="3"/>
          <w:lang w:eastAsia="zh-CN" w:bidi="hi-IN"/>
        </w:rPr>
        <w:tab/>
        <w:t>Posiada dopuszczenia (aprobaty):</w:t>
      </w:r>
    </w:p>
    <w:p w14:paraId="606E066A" w14:textId="77777777" w:rsidR="00405A89" w:rsidRDefault="00405A89" w:rsidP="00405A8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C33727">
        <w:rPr>
          <w:rFonts w:ascii="Liberation Serif" w:eastAsia="NSimSun" w:hAnsi="Liberation Serif" w:cs="Liberation Serif"/>
          <w:kern w:val="3"/>
          <w:lang w:eastAsia="zh-CN" w:bidi="hi-IN"/>
        </w:rPr>
        <w:t>MB 229.3</w:t>
      </w:r>
    </w:p>
    <w:p w14:paraId="23238B6E" w14:textId="77777777" w:rsidR="00405A89" w:rsidRPr="00C33727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b/>
          <w:kern w:val="3"/>
          <w:lang w:eastAsia="zh-CN" w:bidi="hi-IN"/>
        </w:rPr>
      </w:pPr>
    </w:p>
    <w:p w14:paraId="25A8B508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 xml:space="preserve">Pytanie </w:t>
      </w:r>
      <w:r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4</w:t>
      </w:r>
      <w:r w:rsidRPr="00C33727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:</w:t>
      </w:r>
    </w:p>
    <w:p w14:paraId="5435C4FA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Załącznik nr 4.2 – Wykaz asortymentowo – ilościowy (cennik) – zadanie nr 2 poz. 2 Olej syntetyczny SAE 5W30</w:t>
      </w:r>
    </w:p>
    <w:p w14:paraId="2DD29931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Spełnia wymagania:</w:t>
      </w:r>
    </w:p>
    <w:p w14:paraId="034BB5A3" w14:textId="77777777" w:rsidR="00405A89" w:rsidRPr="00C33727" w:rsidRDefault="00405A89" w:rsidP="00405A89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Klasa jakości wg API: SN/CF</w:t>
      </w:r>
    </w:p>
    <w:p w14:paraId="0A83D09C" w14:textId="77777777" w:rsidR="00405A89" w:rsidRPr="00C33727" w:rsidRDefault="00405A89" w:rsidP="00405A89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Klasa jakości ACEA: C3</w:t>
      </w:r>
    </w:p>
    <w:p w14:paraId="7DE6B275" w14:textId="77777777" w:rsidR="00405A89" w:rsidRPr="00C33727" w:rsidRDefault="00405A89" w:rsidP="00405A89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BMW </w:t>
      </w:r>
      <w:proofErr w:type="spellStart"/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Longlife</w:t>
      </w:r>
      <w:proofErr w:type="spellEnd"/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 - 04</w:t>
      </w:r>
    </w:p>
    <w:p w14:paraId="165935C6" w14:textId="77777777" w:rsidR="00405A89" w:rsidRPr="00C33727" w:rsidRDefault="00405A89" w:rsidP="00405A89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Volkswagen 502.00 / 505.00 / 505.01</w:t>
      </w:r>
    </w:p>
    <w:p w14:paraId="77709A42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Posiada dopuszczenia (aprobaty):</w:t>
      </w:r>
    </w:p>
    <w:p w14:paraId="35DAD20F" w14:textId="77777777" w:rsidR="00405A89" w:rsidRPr="00C33727" w:rsidRDefault="00405A89" w:rsidP="00405A89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proofErr w:type="spellStart"/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Dexos</w:t>
      </w:r>
      <w:proofErr w:type="spellEnd"/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 2**</w:t>
      </w:r>
    </w:p>
    <w:p w14:paraId="26B95B7F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Oleje spełniające wymagania 1, 2, 3 oraz aprobatę Dexos2 posiadają specyfikację VW 505.00 / 505.01.</w:t>
      </w:r>
    </w:p>
    <w:p w14:paraId="2FF7ED01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Proszę o dopuszczenie oleju o specyfikacji VW 505.00/505.01 ewentualnie podanie nazwy odpowiedniego oleju.</w:t>
      </w:r>
    </w:p>
    <w:p w14:paraId="554C1F58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</w:p>
    <w:p w14:paraId="645B66F5" w14:textId="77777777" w:rsidR="00405A89" w:rsidRPr="00C33727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Odpowiedź:</w:t>
      </w:r>
    </w:p>
    <w:p w14:paraId="2189A5BD" w14:textId="77777777" w:rsidR="00405A89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C33727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Zamawiający informuje Wykonawcę, iż nie dopuszcza oleju o specyfikacji VW 505.00/505.01, z obecnej posiadanej wiedzy Zamawiającego wynika, że olej spełniający wymagania z załącznika nr 4.2 Wykaz asortymentowo – ilościowy (cennik) – zadanie nr 2 – poz. 2 jest dostępny na rynku.</w:t>
      </w:r>
    </w:p>
    <w:p w14:paraId="38A80A3E" w14:textId="672BDF95" w:rsidR="00405A89" w:rsidRDefault="00405A89" w:rsidP="00405A89">
      <w:pPr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192D41C1" w14:textId="78404ECB" w:rsidR="000A7BFA" w:rsidRDefault="000A7BFA" w:rsidP="00405A89">
      <w:pPr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561BBF1A" w14:textId="77777777" w:rsidR="000A7BFA" w:rsidRDefault="000A7BFA" w:rsidP="00405A89">
      <w:pPr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219DCA69" w14:textId="77777777" w:rsidR="00405A89" w:rsidRDefault="00405A89" w:rsidP="00405A89">
      <w:pPr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3D6AE879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lastRenderedPageBreak/>
        <w:t xml:space="preserve">Pytanie </w:t>
      </w:r>
      <w:r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5</w:t>
      </w:r>
      <w:r w:rsidRPr="00D9452F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:</w:t>
      </w:r>
    </w:p>
    <w:p w14:paraId="49654AFD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Proszę o uściślenie i naniesienie poprawy wymagania co do poz. 25 w części 2. Smar grafitowy zgodnie z DIN 51502 51502 oraz kartą produktu to OGF2C-20.</w:t>
      </w:r>
    </w:p>
    <w:p w14:paraId="2500198D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</w:pPr>
    </w:p>
    <w:p w14:paraId="0FE1020E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  <w:t>Odpowiedź:</w:t>
      </w:r>
    </w:p>
    <w:p w14:paraId="46187FAB" w14:textId="77777777" w:rsidR="00405A89" w:rsidRPr="00D9452F" w:rsidRDefault="00405A89" w:rsidP="00405A89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Arial"/>
          <w:color w:val="000000"/>
          <w:kern w:val="3"/>
          <w:lang w:eastAsia="pl-PL" w:bidi="hi-IN"/>
        </w:rPr>
        <w:t xml:space="preserve">Zamawiający informuje Wykonawcę, iż nie zmienia treści zapisów SWZ w załączniku nr 4.2 Wykaz asortymentowo – ilościowy (cennik) – zadanie nr 2 – poz. 25, podtrzymuje dotychczasowe wymagania Zamawiającego, </w:t>
      </w:r>
      <w:r w:rsidRPr="00D9452F">
        <w:rPr>
          <w:rFonts w:ascii="Liberation Serif" w:eastAsia="NSimSun" w:hAnsi="Liberation Serif" w:cs="Arial"/>
          <w:b/>
          <w:color w:val="000000"/>
          <w:kern w:val="3"/>
          <w:lang w:eastAsia="pl-PL" w:bidi="hi-IN"/>
        </w:rPr>
        <w:t>tj. smar grafitowy DIN 51502:KF2C-20.</w:t>
      </w:r>
    </w:p>
    <w:p w14:paraId="34E69FE2" w14:textId="77777777" w:rsidR="00405A89" w:rsidRPr="00D9452F" w:rsidRDefault="00405A89" w:rsidP="00405A89">
      <w:pPr>
        <w:suppressAutoHyphens/>
        <w:autoSpaceDN w:val="0"/>
        <w:spacing w:after="0" w:line="240" w:lineRule="auto"/>
        <w:rPr>
          <w:rFonts w:ascii="Liberation Serif" w:eastAsia="NSimSun" w:hAnsi="Liberation Serif" w:cs="Arial"/>
          <w:color w:val="000000"/>
          <w:kern w:val="3"/>
          <w:lang w:eastAsia="pl-PL" w:bidi="hi-IN"/>
        </w:rPr>
      </w:pPr>
    </w:p>
    <w:p w14:paraId="0E907600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 xml:space="preserve">Pytanie </w:t>
      </w:r>
      <w:r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 xml:space="preserve">6 </w:t>
      </w:r>
      <w:r w:rsidRPr="00D9452F">
        <w:rPr>
          <w:rFonts w:ascii="Liberation Serif" w:eastAsia="NSimSun" w:hAnsi="Liberation Serif" w:cs="Times New Roman"/>
          <w:b/>
          <w:bCs/>
          <w:color w:val="000000"/>
          <w:kern w:val="3"/>
          <w:lang w:eastAsia="pl-PL" w:bidi="hi-IN"/>
        </w:rPr>
        <w:t>:</w:t>
      </w:r>
    </w:p>
    <w:p w14:paraId="570B89C2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Załącznik nr 4.2 – Wykaz asortymentowo – ilościowy (cennik) – zadanie nr 2 Poz. 12 Olej silnikowy 25w40 do silników 4 </w:t>
      </w:r>
      <w:proofErr w:type="spellStart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suwowych</w:t>
      </w:r>
      <w:proofErr w:type="spellEnd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 zaburtowych </w:t>
      </w:r>
      <w:proofErr w:type="spellStart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Mercury</w:t>
      </w:r>
      <w:proofErr w:type="spellEnd"/>
    </w:p>
    <w:p w14:paraId="70B0B44F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Spełnia wymagania:</w:t>
      </w:r>
    </w:p>
    <w:p w14:paraId="46023CED" w14:textId="77777777" w:rsidR="00405A89" w:rsidRPr="00D9452F" w:rsidRDefault="00405A89" w:rsidP="00405A89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bookmarkStart w:id="1" w:name="_Hlk155944061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Klasa jakości wg API: nie niższa niż SJ, CF-2, CH-4</w:t>
      </w:r>
    </w:p>
    <w:bookmarkEnd w:id="1"/>
    <w:p w14:paraId="5EE81E3F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Dostawcą oleju do silników </w:t>
      </w:r>
      <w:proofErr w:type="spellStart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Mercury</w:t>
      </w:r>
      <w:proofErr w:type="spellEnd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 jest firma </w:t>
      </w:r>
      <w:proofErr w:type="spellStart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Quicksilver</w:t>
      </w:r>
      <w:proofErr w:type="spellEnd"/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 która dla tego oleju podaje parametry: Olej spełniający normę FC-W – FC-W kompatybilny z katalizatorem (CAT)</w:t>
      </w:r>
    </w:p>
    <w:p w14:paraId="09DD420A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Proszę o dopuszczenie oleju spełniającego API FC-W – FC-W (CAT)</w:t>
      </w:r>
    </w:p>
    <w:p w14:paraId="083B235F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</w:pPr>
    </w:p>
    <w:p w14:paraId="5FC8ADA8" w14:textId="77777777" w:rsidR="00405A89" w:rsidRPr="00D9452F" w:rsidRDefault="00405A89" w:rsidP="00405A89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Liberation Serif"/>
          <w:b/>
          <w:bCs/>
          <w:color w:val="000000"/>
          <w:kern w:val="3"/>
          <w:lang w:eastAsia="pl-PL" w:bidi="hi-IN"/>
        </w:rPr>
        <w:t>Odpowiedź:</w:t>
      </w:r>
    </w:p>
    <w:p w14:paraId="30BADE13" w14:textId="77777777" w:rsidR="00405A89" w:rsidRPr="00D9452F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D9452F">
        <w:rPr>
          <w:rFonts w:ascii="Liberation Serif" w:eastAsia="NSimSun" w:hAnsi="Liberation Serif" w:cs="Liberation Serif"/>
          <w:kern w:val="3"/>
          <w:lang w:eastAsia="zh-CN" w:bidi="hi-IN"/>
        </w:rPr>
        <w:t>Zamawiający zmienia treść SWZ w załączniku nr 4.2 – Wykaz asortymentowo – ilościowy (cennik) dla Zadania nr 2 przy pozycji 12 w kolumnie nr 3 poprzez:</w:t>
      </w:r>
    </w:p>
    <w:p w14:paraId="0BE642CA" w14:textId="77777777" w:rsidR="00405A89" w:rsidRPr="00D9452F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b/>
          <w:kern w:val="3"/>
          <w:lang w:eastAsia="zh-CN" w:bidi="hi-IN"/>
        </w:rPr>
      </w:pPr>
      <w:r w:rsidRPr="00D9452F">
        <w:rPr>
          <w:rFonts w:ascii="Liberation Serif" w:eastAsia="NSimSun" w:hAnsi="Liberation Serif" w:cs="Liberation Serif"/>
          <w:b/>
          <w:kern w:val="3"/>
          <w:lang w:eastAsia="zh-CN" w:bidi="hi-IN"/>
        </w:rPr>
        <w:t>- jest:</w:t>
      </w:r>
    </w:p>
    <w:p w14:paraId="1B9D0897" w14:textId="77777777" w:rsidR="00405A89" w:rsidRPr="00D9452F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D9452F">
        <w:rPr>
          <w:rFonts w:ascii="Liberation Serif" w:eastAsia="NSimSun" w:hAnsi="Liberation Serif" w:cs="Liberation Serif"/>
          <w:kern w:val="3"/>
          <w:lang w:eastAsia="zh-CN" w:bidi="hi-IN"/>
        </w:rPr>
        <w:tab/>
        <w:t>Spełnia wymagania:</w:t>
      </w:r>
    </w:p>
    <w:p w14:paraId="725F4E16" w14:textId="77777777" w:rsidR="00405A89" w:rsidRPr="002F22D0" w:rsidRDefault="00405A89" w:rsidP="00405A89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</w:pPr>
      <w:r w:rsidRPr="002F22D0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>Klasa jakości wg API: nie niższa niż SJ, CF-2, CH-4</w:t>
      </w:r>
    </w:p>
    <w:p w14:paraId="4D439BE6" w14:textId="77777777" w:rsidR="00405A89" w:rsidRPr="00D9452F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b/>
          <w:kern w:val="3"/>
          <w:lang w:eastAsia="zh-CN" w:bidi="hi-IN"/>
        </w:rPr>
      </w:pPr>
      <w:r w:rsidRPr="00D9452F">
        <w:rPr>
          <w:rFonts w:ascii="Liberation Serif" w:eastAsia="NSimSun" w:hAnsi="Liberation Serif" w:cs="Liberation Serif"/>
          <w:b/>
          <w:kern w:val="3"/>
          <w:lang w:eastAsia="zh-CN" w:bidi="hi-IN"/>
        </w:rPr>
        <w:t>- winno być:</w:t>
      </w:r>
    </w:p>
    <w:p w14:paraId="35C0B4C6" w14:textId="77777777" w:rsidR="00405A89" w:rsidRPr="00D9452F" w:rsidRDefault="00405A89" w:rsidP="00405A89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D9452F">
        <w:rPr>
          <w:rFonts w:ascii="Liberation Serif" w:eastAsia="NSimSun" w:hAnsi="Liberation Serif" w:cs="Liberation Serif"/>
          <w:kern w:val="3"/>
          <w:lang w:eastAsia="zh-CN" w:bidi="hi-IN"/>
        </w:rPr>
        <w:tab/>
        <w:t>Spełnia wymagania:</w:t>
      </w:r>
    </w:p>
    <w:p w14:paraId="3CE3F130" w14:textId="77777777" w:rsidR="00405A89" w:rsidRPr="00D9452F" w:rsidRDefault="00405A89" w:rsidP="00405A8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3"/>
          <w:lang w:eastAsia="pl-PL" w:bidi="hi-IN"/>
        </w:rPr>
      </w:pPr>
      <w:r w:rsidRPr="00D9452F">
        <w:rPr>
          <w:rFonts w:ascii="Liberation Serif" w:eastAsia="NSimSun" w:hAnsi="Liberation Serif" w:cs="Times New Roman"/>
          <w:color w:val="000000"/>
          <w:kern w:val="3"/>
          <w:lang w:eastAsia="pl-PL" w:bidi="hi-IN"/>
        </w:rPr>
        <w:t xml:space="preserve">Norma wg NMMA: FC-W </w:t>
      </w:r>
    </w:p>
    <w:p w14:paraId="0FA88F70" w14:textId="77777777" w:rsidR="00405A89" w:rsidRDefault="00405A89" w:rsidP="00405A89">
      <w:pPr>
        <w:jc w:val="both"/>
        <w:rPr>
          <w:rFonts w:ascii="Times New Roman" w:hAnsi="Times New Roman" w:cs="Times New Roman"/>
        </w:rPr>
      </w:pPr>
    </w:p>
    <w:p w14:paraId="50937CB9" w14:textId="77777777" w:rsidR="00405A89" w:rsidRPr="00C44452" w:rsidRDefault="00405A89" w:rsidP="00405A89">
      <w:pPr>
        <w:spacing w:after="0"/>
        <w:rPr>
          <w:rFonts w:ascii="Times New Roman" w:hAnsi="Times New Roman" w:cs="Times New Roman"/>
        </w:rPr>
      </w:pPr>
      <w:r w:rsidRPr="00C44452">
        <w:rPr>
          <w:rFonts w:ascii="Times New Roman" w:hAnsi="Times New Roman" w:cs="Times New Roman"/>
        </w:rPr>
        <w:t>W związku z powyższym zmianie ulega treść SWZ i ogłoszenia o zamówieniu w zakresie terminu składania i otwarcia ofert, a także terminu związania ofertą.</w:t>
      </w:r>
    </w:p>
    <w:p w14:paraId="4524B886" w14:textId="77777777" w:rsidR="00405A89" w:rsidRPr="00C44452" w:rsidRDefault="00405A89" w:rsidP="00405A89">
      <w:pPr>
        <w:spacing w:after="0"/>
        <w:rPr>
          <w:rFonts w:ascii="Times New Roman" w:hAnsi="Times New Roman" w:cs="Times New Roman"/>
        </w:rPr>
      </w:pPr>
    </w:p>
    <w:p w14:paraId="2CC7B510" w14:textId="77777777" w:rsidR="00405A89" w:rsidRDefault="00405A89" w:rsidP="00405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SWZ</w:t>
      </w:r>
    </w:p>
    <w:p w14:paraId="0479EC20" w14:textId="77777777" w:rsidR="00405A89" w:rsidRDefault="00405A89" w:rsidP="00405A89">
      <w:pPr>
        <w:spacing w:after="0"/>
        <w:rPr>
          <w:rFonts w:ascii="Times New Roman" w:hAnsi="Times New Roman" w:cs="Times New Roman"/>
        </w:rPr>
      </w:pPr>
    </w:p>
    <w:p w14:paraId="54643BC6" w14:textId="77777777" w:rsidR="00405A89" w:rsidRPr="00E445A9" w:rsidRDefault="00405A89" w:rsidP="00405A89">
      <w:pPr>
        <w:spacing w:after="0"/>
        <w:rPr>
          <w:rFonts w:ascii="Times New Roman" w:hAnsi="Times New Roman" w:cs="Times New Roman"/>
          <w:b/>
        </w:rPr>
      </w:pPr>
      <w:r w:rsidRPr="00E445A9">
        <w:rPr>
          <w:rFonts w:ascii="Times New Roman" w:hAnsi="Times New Roman" w:cs="Times New Roman"/>
          <w:b/>
        </w:rPr>
        <w:t xml:space="preserve">X  </w:t>
      </w:r>
      <w:r w:rsidRPr="009555FF">
        <w:rPr>
          <w:rFonts w:ascii="Times New Roman" w:hAnsi="Times New Roman" w:cs="Times New Roman"/>
          <w:b/>
        </w:rPr>
        <w:t>Termin związania ofertą</w:t>
      </w:r>
    </w:p>
    <w:p w14:paraId="245604F5" w14:textId="77777777" w:rsidR="00405A89" w:rsidRDefault="00405A89" w:rsidP="00405A89">
      <w:pPr>
        <w:spacing w:after="0"/>
        <w:rPr>
          <w:rFonts w:ascii="Times New Roman" w:hAnsi="Times New Roman" w:cs="Times New Roman"/>
        </w:rPr>
      </w:pPr>
    </w:p>
    <w:p w14:paraId="1308DF4F" w14:textId="77777777" w:rsidR="00405A89" w:rsidRPr="009555FF" w:rsidRDefault="00405A89" w:rsidP="00405A89">
      <w:pPr>
        <w:spacing w:after="0"/>
        <w:rPr>
          <w:rFonts w:ascii="Times New Roman" w:hAnsi="Times New Roman" w:cs="Times New Roman"/>
          <w:b/>
        </w:rPr>
      </w:pPr>
      <w:r w:rsidRPr="009555FF">
        <w:rPr>
          <w:rFonts w:ascii="Times New Roman" w:hAnsi="Times New Roman" w:cs="Times New Roman"/>
          <w:b/>
        </w:rPr>
        <w:t xml:space="preserve">było </w:t>
      </w:r>
    </w:p>
    <w:p w14:paraId="566B84EF" w14:textId="77777777" w:rsidR="00405A89" w:rsidRDefault="00405A89" w:rsidP="00405A89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9555FF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555FF">
        <w:rPr>
          <w:rFonts w:ascii="Times New Roman" w:hAnsi="Times New Roman" w:cs="Times New Roman"/>
        </w:rPr>
        <w:br/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14.02.2024r. </w:t>
      </w:r>
    </w:p>
    <w:p w14:paraId="75D7973E" w14:textId="77777777" w:rsidR="00405A89" w:rsidRDefault="00405A89" w:rsidP="00405A89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14:paraId="6AD21E3B" w14:textId="77777777" w:rsidR="00405A89" w:rsidRDefault="00405A89" w:rsidP="00405A89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</w:t>
      </w:r>
      <w:r w:rsidRPr="009555FF">
        <w:rPr>
          <w:rFonts w:ascii="Times New Roman" w:hAnsi="Times New Roman" w:cs="Times New Roman"/>
          <w:b/>
          <w:bCs/>
        </w:rPr>
        <w:t xml:space="preserve">est </w:t>
      </w:r>
    </w:p>
    <w:p w14:paraId="19DEAF41" w14:textId="77777777" w:rsidR="00405A89" w:rsidRPr="00BF4AFC" w:rsidRDefault="00405A89" w:rsidP="00405A89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0EF600CC" w14:textId="77777777" w:rsidR="00405A89" w:rsidRDefault="00405A89" w:rsidP="00405A89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9555FF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555FF">
        <w:rPr>
          <w:rFonts w:ascii="Times New Roman" w:hAnsi="Times New Roman" w:cs="Times New Roman"/>
        </w:rPr>
        <w:br/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16.02.2024r.</w:t>
      </w:r>
    </w:p>
    <w:p w14:paraId="0E893DB9" w14:textId="77777777" w:rsidR="00405A89" w:rsidRDefault="00405A89" w:rsidP="00405A89">
      <w:pPr>
        <w:contextualSpacing/>
        <w:rPr>
          <w:rFonts w:ascii="Times New Roman" w:hAnsi="Times New Roman" w:cs="Times New Roman"/>
          <w:b/>
        </w:rPr>
      </w:pPr>
    </w:p>
    <w:p w14:paraId="42118ABE" w14:textId="77777777" w:rsidR="00405A89" w:rsidRDefault="00405A89" w:rsidP="00405A8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XIV pkt. 8 </w:t>
      </w:r>
      <w:r w:rsidRPr="007B0005">
        <w:rPr>
          <w:rFonts w:ascii="Times New Roman" w:hAnsi="Times New Roman" w:cs="Times New Roman"/>
          <w:b/>
        </w:rPr>
        <w:t>Sposób oraz termin składania ofert</w:t>
      </w:r>
    </w:p>
    <w:p w14:paraId="36047F21" w14:textId="77777777" w:rsidR="00405A89" w:rsidRDefault="00405A89" w:rsidP="00405A89">
      <w:pPr>
        <w:contextualSpacing/>
        <w:rPr>
          <w:rFonts w:ascii="Times New Roman" w:hAnsi="Times New Roman" w:cs="Times New Roman"/>
          <w:b/>
        </w:rPr>
      </w:pPr>
    </w:p>
    <w:p w14:paraId="658DE23D" w14:textId="77777777" w:rsidR="00405A89" w:rsidRPr="007B0005" w:rsidRDefault="00405A89" w:rsidP="00405A8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było </w:t>
      </w:r>
    </w:p>
    <w:p w14:paraId="0F2D226B" w14:textId="77777777" w:rsidR="00405A89" w:rsidRDefault="00405A89" w:rsidP="00405A89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B0005">
        <w:rPr>
          <w:rFonts w:ascii="Times New Roman" w:hAnsi="Times New Roman" w:cs="Times New Roman"/>
          <w:b/>
        </w:rPr>
        <w:lastRenderedPageBreak/>
        <w:t xml:space="preserve">Ofertę wraz z wymaganymi załącznikami należy złożyć w terminie 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16.01.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.00</w:t>
      </w:r>
    </w:p>
    <w:p w14:paraId="518E17B2" w14:textId="77777777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</w:p>
    <w:p w14:paraId="532FE3AD" w14:textId="77777777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 </w:t>
      </w:r>
    </w:p>
    <w:p w14:paraId="6F3E3FC8" w14:textId="77777777" w:rsidR="00405A89" w:rsidRDefault="00405A89" w:rsidP="00405A89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B0005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18.01.2024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.00</w:t>
      </w:r>
    </w:p>
    <w:p w14:paraId="4221D6FD" w14:textId="77777777" w:rsidR="00405A89" w:rsidRPr="00E445A9" w:rsidRDefault="00405A89" w:rsidP="00405A89">
      <w:pPr>
        <w:contextualSpacing/>
        <w:jc w:val="both"/>
        <w:rPr>
          <w:rFonts w:ascii="Arial Black" w:hAnsi="Arial Black" w:cs="Times New Roman"/>
          <w:b/>
          <w:bCs/>
          <w:color w:val="0070C0"/>
          <w:u w:val="single"/>
        </w:rPr>
      </w:pPr>
    </w:p>
    <w:p w14:paraId="27418127" w14:textId="77777777" w:rsidR="00405A89" w:rsidRDefault="00405A89" w:rsidP="00405A89">
      <w:pPr>
        <w:contextualSpacing/>
        <w:rPr>
          <w:rFonts w:ascii="Times New Roman" w:hAnsi="Times New Roman" w:cs="Times New Roman"/>
          <w:b/>
        </w:rPr>
      </w:pPr>
      <w:r w:rsidRPr="00E445A9">
        <w:rPr>
          <w:rFonts w:ascii="Times New Roman" w:hAnsi="Times New Roman" w:cs="Times New Roman"/>
          <w:b/>
          <w:bCs/>
        </w:rPr>
        <w:t xml:space="preserve">XV pkt. 1  </w:t>
      </w:r>
      <w:r w:rsidRPr="00E445A9">
        <w:rPr>
          <w:rFonts w:ascii="Times New Roman" w:hAnsi="Times New Roman" w:cs="Times New Roman"/>
          <w:b/>
        </w:rPr>
        <w:t>Termin otwarcia ofert</w:t>
      </w:r>
    </w:p>
    <w:p w14:paraId="17047576" w14:textId="77777777" w:rsidR="00405A89" w:rsidRDefault="00405A89" w:rsidP="00405A89">
      <w:pPr>
        <w:contextualSpacing/>
        <w:rPr>
          <w:rFonts w:ascii="Times New Roman" w:hAnsi="Times New Roman" w:cs="Times New Roman"/>
          <w:b/>
        </w:rPr>
      </w:pPr>
    </w:p>
    <w:p w14:paraId="211ADD80" w14:textId="77777777" w:rsidR="00405A89" w:rsidRPr="0002551A" w:rsidRDefault="00405A89" w:rsidP="00405A8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było</w:t>
      </w:r>
    </w:p>
    <w:p w14:paraId="1EB042BB" w14:textId="77777777" w:rsidR="00405A89" w:rsidRPr="0002551A" w:rsidRDefault="00405A89" w:rsidP="00405A89">
      <w:pPr>
        <w:contextualSpacing/>
        <w:jc w:val="both"/>
        <w:rPr>
          <w:rFonts w:ascii="Times New Roman" w:hAnsi="Times New Roman" w:cs="Times New Roman"/>
        </w:rPr>
      </w:pPr>
      <w:r w:rsidRPr="0002551A">
        <w:rPr>
          <w:rFonts w:ascii="Times New Roman" w:hAnsi="Times New Roman" w:cs="Times New Roman"/>
          <w:b/>
        </w:rPr>
        <w:t xml:space="preserve">Otwarcie ofert nastąpi w dniu 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16.01.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godzinie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.05</w:t>
      </w:r>
      <w:r w:rsidRPr="0002551A">
        <w:rPr>
          <w:rFonts w:ascii="Times New Roman" w:hAnsi="Times New Roman" w:cs="Times New Roman"/>
          <w:b/>
          <w:color w:val="0070C0"/>
        </w:rPr>
        <w:t xml:space="preserve"> </w:t>
      </w:r>
      <w:r w:rsidRPr="0002551A">
        <w:rPr>
          <w:rFonts w:ascii="Times New Roman" w:hAnsi="Times New Roman" w:cs="Times New Roman"/>
          <w:b/>
        </w:rPr>
        <w:t>za pośrednictwem Platformy</w:t>
      </w:r>
      <w:r w:rsidRPr="0002551A">
        <w:rPr>
          <w:rFonts w:ascii="Times New Roman" w:hAnsi="Times New Roman" w:cs="Times New Roman"/>
          <w:bCs/>
        </w:rPr>
        <w:t>.</w:t>
      </w:r>
      <w:r w:rsidRPr="0002551A">
        <w:rPr>
          <w:rFonts w:ascii="Times New Roman" w:hAnsi="Times New Roman" w:cs="Times New Roman"/>
        </w:rPr>
        <w:t xml:space="preserve"> </w:t>
      </w:r>
    </w:p>
    <w:p w14:paraId="6AFCC17E" w14:textId="77777777" w:rsidR="00405A89" w:rsidRPr="00324CA5" w:rsidRDefault="00405A89" w:rsidP="00405A8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7FC80" w14:textId="77777777" w:rsidR="00405A89" w:rsidRPr="00324CA5" w:rsidRDefault="00405A89" w:rsidP="00405A8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A5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</w:p>
    <w:p w14:paraId="4ABEB2E9" w14:textId="77777777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  <w:r w:rsidRPr="0002551A">
        <w:rPr>
          <w:rFonts w:ascii="Times New Roman" w:hAnsi="Times New Roman" w:cs="Times New Roman"/>
          <w:b/>
        </w:rPr>
        <w:t xml:space="preserve">Otwarcie ofert nastąpi w dniu 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18.01.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godzinie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.05</w:t>
      </w:r>
      <w:r w:rsidRPr="0002551A">
        <w:rPr>
          <w:rFonts w:ascii="Times New Roman" w:hAnsi="Times New Roman" w:cs="Times New Roman"/>
          <w:b/>
          <w:color w:val="0070C0"/>
        </w:rPr>
        <w:t xml:space="preserve"> </w:t>
      </w:r>
      <w:r w:rsidRPr="0002551A">
        <w:rPr>
          <w:rFonts w:ascii="Times New Roman" w:hAnsi="Times New Roman" w:cs="Times New Roman"/>
          <w:b/>
        </w:rPr>
        <w:t>za pośrednictwem Platformy</w:t>
      </w:r>
    </w:p>
    <w:p w14:paraId="005E73F1" w14:textId="42929AE0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</w:p>
    <w:p w14:paraId="0D4C514E" w14:textId="43D7DB9A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</w:p>
    <w:p w14:paraId="4B107A9C" w14:textId="523CA071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</w:p>
    <w:p w14:paraId="7AE3ECDC" w14:textId="15029DA6" w:rsidR="00405A89" w:rsidRDefault="00405A89" w:rsidP="00405A89">
      <w:pPr>
        <w:contextualSpacing/>
        <w:jc w:val="both"/>
        <w:rPr>
          <w:rFonts w:ascii="Times New Roman" w:hAnsi="Times New Roman" w:cs="Times New Roman"/>
          <w:b/>
        </w:rPr>
      </w:pPr>
    </w:p>
    <w:p w14:paraId="512FDAE8" w14:textId="77777777" w:rsidR="00405A89" w:rsidRPr="00F24A73" w:rsidRDefault="00405A89" w:rsidP="00405A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3EDCE06" w14:textId="64900241" w:rsidR="00405A89" w:rsidRPr="006A39F5" w:rsidRDefault="00405A89" w:rsidP="00405A8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6A39F5">
        <w:rPr>
          <w:rFonts w:ascii="Times New Roman" w:eastAsiaTheme="minorEastAsia" w:hAnsi="Times New Roman" w:cs="Times New Roman"/>
          <w:lang w:eastAsia="pl-PL"/>
        </w:rPr>
        <w:t>Powyższ</w:t>
      </w:r>
      <w:r>
        <w:rPr>
          <w:rFonts w:ascii="Times New Roman" w:eastAsiaTheme="minorEastAsia" w:hAnsi="Times New Roman" w:cs="Times New Roman"/>
          <w:lang w:eastAsia="pl-PL"/>
        </w:rPr>
        <w:t>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A39F5">
        <w:rPr>
          <w:rFonts w:ascii="Times New Roman" w:eastAsiaTheme="minorEastAsia" w:hAnsi="Times New Roman" w:cs="Times New Roman"/>
          <w:lang w:eastAsia="pl-PL"/>
        </w:rPr>
        <w:t>zmian</w:t>
      </w:r>
      <w:r>
        <w:rPr>
          <w:rFonts w:ascii="Times New Roman" w:eastAsiaTheme="minorEastAsia" w:hAnsi="Times New Roman" w:cs="Times New Roman"/>
          <w:lang w:eastAsia="pl-PL"/>
        </w:rPr>
        <w:t>y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5061B">
        <w:rPr>
          <w:rFonts w:ascii="Times New Roman" w:eastAsiaTheme="minorEastAsia" w:hAnsi="Times New Roman" w:cs="Times New Roman"/>
          <w:lang w:eastAsia="pl-PL"/>
        </w:rPr>
        <w:t xml:space="preserve">i </w:t>
      </w:r>
      <w:proofErr w:type="spellStart"/>
      <w:r w:rsidR="0085061B">
        <w:rPr>
          <w:rFonts w:ascii="Times New Roman" w:eastAsiaTheme="minorEastAsia" w:hAnsi="Times New Roman" w:cs="Times New Roman"/>
          <w:lang w:eastAsia="pl-PL"/>
        </w:rPr>
        <w:t>wyjasnienia</w:t>
      </w:r>
      <w:proofErr w:type="spellEnd"/>
      <w:r w:rsidR="0085061B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A39F5">
        <w:rPr>
          <w:rFonts w:ascii="Times New Roman" w:eastAsiaTheme="minorEastAsia" w:hAnsi="Times New Roman" w:cs="Times New Roman"/>
          <w:lang w:eastAsia="pl-PL"/>
        </w:rPr>
        <w:t>treści  SWZ stanowi</w:t>
      </w:r>
      <w:r>
        <w:rPr>
          <w:rFonts w:ascii="Times New Roman" w:eastAsiaTheme="minorEastAsia" w:hAnsi="Times New Roman" w:cs="Times New Roman"/>
          <w:lang w:eastAsia="pl-PL"/>
        </w:rPr>
        <w:t>ą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integralną część Specyfikacji Warunków Zamówienia i należy j</w:t>
      </w:r>
      <w:r>
        <w:rPr>
          <w:rFonts w:ascii="Times New Roman" w:eastAsiaTheme="minorEastAsia" w:hAnsi="Times New Roman" w:cs="Times New Roman"/>
          <w:lang w:eastAsia="pl-PL"/>
        </w:rPr>
        <w:t>e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uwzględnić podczas przygotowywania ofert. </w:t>
      </w:r>
      <w:r>
        <w:rPr>
          <w:rFonts w:ascii="Times New Roman" w:eastAsiaTheme="minorEastAsia" w:hAnsi="Times New Roman" w:cs="Times New Roman"/>
          <w:lang w:eastAsia="pl-PL"/>
        </w:rPr>
        <w:t>Zmiana SWZ</w:t>
      </w:r>
      <w:r>
        <w:rPr>
          <w:rFonts w:ascii="Times New Roman" w:eastAsiaTheme="minorEastAsia" w:hAnsi="Times New Roman" w:cs="Times New Roman"/>
          <w:lang w:eastAsia="pl-PL"/>
        </w:rPr>
        <w:t>, zmieniony wykaz asortymentowo-ilościowy (cennik)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 wraz ze zmiana ogłoszenia o zamówieniu zostaną zamieszczone na</w:t>
      </w:r>
      <w:r w:rsidR="00781F5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A39F5">
        <w:rPr>
          <w:rFonts w:ascii="Times New Roman" w:eastAsiaTheme="minorEastAsia" w:hAnsi="Times New Roman" w:cs="Times New Roman"/>
          <w:lang w:eastAsia="pl-PL"/>
        </w:rPr>
        <w:t>stronie internetowej</w:t>
      </w:r>
      <w:r w:rsidR="00781F5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A39F5">
        <w:rPr>
          <w:rFonts w:ascii="Times New Roman" w:eastAsiaTheme="minorEastAsia" w:hAnsi="Times New Roman" w:cs="Times New Roman"/>
          <w:lang w:eastAsia="pl-PL"/>
        </w:rPr>
        <w:t>prowadzonego postępowania</w:t>
      </w:r>
      <w:r w:rsidR="00781F5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A39F5">
        <w:rPr>
          <w:rFonts w:ascii="Times New Roman" w:hAnsi="Times New Roman" w:cs="Times New Roman"/>
          <w:b/>
        </w:rPr>
        <w:t>pod adresem</w:t>
      </w:r>
      <w:r w:rsidR="00781F52">
        <w:rPr>
          <w:rFonts w:ascii="Times New Roman" w:hAnsi="Times New Roman" w:cs="Times New Roman"/>
          <w:b/>
        </w:rPr>
        <w:t xml:space="preserve"> </w:t>
      </w:r>
      <w:hyperlink r:id="rId7" w:history="1">
        <w:r w:rsidR="00781F52" w:rsidRPr="001E0283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p w14:paraId="45058A8E" w14:textId="77777777" w:rsidR="00405A89" w:rsidRDefault="00405A89" w:rsidP="00405A8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0A14347" w14:textId="77777777" w:rsidR="00405A89" w:rsidRDefault="00405A89" w:rsidP="00405A89">
      <w:pPr>
        <w:rPr>
          <w:rFonts w:ascii="Times New Roman" w:hAnsi="Times New Roman" w:cs="Times New Roman"/>
        </w:rPr>
      </w:pPr>
      <w:r w:rsidRPr="00050EA6">
        <w:rPr>
          <w:rFonts w:ascii="Times New Roman" w:hAnsi="Times New Roman" w:cs="Times New Roman"/>
        </w:rPr>
        <w:t>Pozostałe zapisy pozostają bez zmian.</w:t>
      </w:r>
    </w:p>
    <w:p w14:paraId="459EBE87" w14:textId="77777777" w:rsidR="00405A89" w:rsidRDefault="00405A89" w:rsidP="00405A89">
      <w:pPr>
        <w:rPr>
          <w:rFonts w:ascii="Times New Roman" w:hAnsi="Times New Roman" w:cs="Times New Roman"/>
        </w:rPr>
      </w:pPr>
    </w:p>
    <w:p w14:paraId="760022AC" w14:textId="77777777" w:rsidR="00405A89" w:rsidRDefault="00405A89" w:rsidP="00405A89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</w:t>
      </w: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14:paraId="1B5FD66D" w14:textId="42511BF4" w:rsidR="00405A89" w:rsidRDefault="00405A89" w:rsidP="00D55FC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2" w:name="_Hlk135830583"/>
    </w:p>
    <w:p w14:paraId="061CCBF2" w14:textId="77777777" w:rsidR="00D55FC8" w:rsidRDefault="00D55FC8" w:rsidP="00D55FC8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19C8B62B" w14:textId="77777777" w:rsidR="00D55FC8" w:rsidRPr="00742C46" w:rsidRDefault="00D55FC8" w:rsidP="00D55FC8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>KIEROWNIK</w:t>
      </w:r>
    </w:p>
    <w:p w14:paraId="440157E3" w14:textId="77777777" w:rsidR="00D55FC8" w:rsidRPr="00742C46" w:rsidRDefault="00D55FC8" w:rsidP="00D55FC8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Sekcji Zamówień Publicznych</w:t>
      </w:r>
    </w:p>
    <w:p w14:paraId="029565E2" w14:textId="77777777" w:rsidR="00D55FC8" w:rsidRPr="00742C46" w:rsidRDefault="00D55FC8" w:rsidP="00D55FC8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742C46">
        <w:rPr>
          <w:rFonts w:ascii="Times New Roman" w:hAnsi="Times New Roman" w:cs="Times New Roman"/>
        </w:rPr>
        <w:t>zs</w:t>
      </w:r>
      <w:proofErr w:type="spellEnd"/>
      <w:r w:rsidRPr="00742C46">
        <w:rPr>
          <w:rFonts w:ascii="Times New Roman" w:hAnsi="Times New Roman" w:cs="Times New Roman"/>
        </w:rPr>
        <w:t>. w Radomiu</w:t>
      </w:r>
    </w:p>
    <w:p w14:paraId="3872408E" w14:textId="77777777" w:rsidR="00D55FC8" w:rsidRPr="00742C46" w:rsidRDefault="00D55FC8" w:rsidP="00D55FC8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Justyna Kowalska</w:t>
      </w:r>
    </w:p>
    <w:p w14:paraId="3CAA2939" w14:textId="5B197700" w:rsidR="00405A89" w:rsidRDefault="00405A89" w:rsidP="00405A8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7AF72A1E" w14:textId="2F2C5534" w:rsidR="00405A89" w:rsidRDefault="00405A89" w:rsidP="00405A8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52CD73AC" w14:textId="66F46F62" w:rsidR="00405A89" w:rsidRDefault="00405A89" w:rsidP="00405A8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4A61F970" w14:textId="37CF1047" w:rsidR="00405A89" w:rsidRDefault="00405A89" w:rsidP="00405A8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1DB051C1" w14:textId="77777777" w:rsidR="00405A89" w:rsidRDefault="00405A89" w:rsidP="00405A8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bookmarkEnd w:id="2"/>
    <w:p w14:paraId="100A51DC" w14:textId="77777777" w:rsidR="00405A89" w:rsidRDefault="00405A89" w:rsidP="00405A8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76F313D3" w14:textId="77777777" w:rsidR="00405A89" w:rsidRDefault="00405A89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664C7A9D" w14:textId="12235CEF" w:rsidR="00405A89" w:rsidRDefault="00405A89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71B10308" w14:textId="2E5B67CC" w:rsidR="00D55FC8" w:rsidRDefault="00D55FC8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03A9CAD0" w14:textId="77777777" w:rsidR="00D55FC8" w:rsidRDefault="00D55FC8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1F08C7B5" w14:textId="6365643C" w:rsidR="00405A89" w:rsidRDefault="00405A89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43C33E5E" w14:textId="343C7D8E" w:rsidR="00D45DCA" w:rsidRDefault="00D45DCA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42F671D0" w14:textId="77777777" w:rsidR="00D45DCA" w:rsidRDefault="00D45DCA" w:rsidP="00405A89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2EE22918" w14:textId="77777777" w:rsidR="00405A89" w:rsidRPr="00AF0E95" w:rsidRDefault="00405A89" w:rsidP="00405A89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54F5C5B" w14:textId="674B452A" w:rsidR="00405A89" w:rsidRPr="00257DA4" w:rsidRDefault="00405A89" w:rsidP="00405A8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Zmianę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wyjasnieia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8" w:history="1">
        <w:r w:rsidRPr="00257DA4">
          <w:rPr>
            <w:rFonts w:ascii="Times New Roman" w:hAnsi="Times New Roman" w:cs="Times New Roman"/>
            <w:color w:val="0563C1" w:themeColor="hyperlink"/>
            <w:sz w:val="18"/>
            <w:szCs w:val="18"/>
          </w:rPr>
          <w:t>https://platformazakupowa.pl/pn/kwp_radom</w:t>
        </w:r>
      </w:hyperlink>
      <w:r w:rsidRPr="00257DA4">
        <w:rPr>
          <w:rFonts w:ascii="Times New Roman" w:hAnsi="Times New Roman" w:cs="Times New Roman"/>
          <w:sz w:val="18"/>
          <w:szCs w:val="18"/>
        </w:rPr>
        <w:t xml:space="preserve"> w dniu </w:t>
      </w:r>
      <w:r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.01.2024r.</w:t>
      </w:r>
    </w:p>
    <w:p w14:paraId="4096D258" w14:textId="77777777" w:rsidR="00405A89" w:rsidRPr="00050EA6" w:rsidRDefault="00405A89" w:rsidP="00405A89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</w:pPr>
    </w:p>
    <w:p w14:paraId="75105827" w14:textId="77777777" w:rsidR="00405A89" w:rsidRPr="00050EA6" w:rsidRDefault="00405A89" w:rsidP="00405A89">
      <w:pPr>
        <w:spacing w:after="0" w:line="240" w:lineRule="auto"/>
        <w:rPr>
          <w:rFonts w:ascii="Times New Roman" w:eastAsiaTheme="minorEastAsia" w:hAnsi="Times New Roman"/>
          <w:i/>
          <w:color w:val="000000" w:themeColor="text1"/>
          <w:sz w:val="16"/>
          <w:szCs w:val="16"/>
          <w:lang w:eastAsia="pl-PL"/>
        </w:rPr>
      </w:pPr>
      <w:r w:rsidRPr="00050EA6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Opr.  E.P.G</w:t>
      </w:r>
    </w:p>
    <w:p w14:paraId="0F12B660" w14:textId="77777777" w:rsidR="00405A89" w:rsidRPr="00050EA6" w:rsidRDefault="00405A89" w:rsidP="00405A89">
      <w:pPr>
        <w:rPr>
          <w:rFonts w:ascii="Times New Roman" w:hAnsi="Times New Roman" w:cs="Times New Roman"/>
        </w:rPr>
      </w:pPr>
    </w:p>
    <w:p w14:paraId="24C568C2" w14:textId="77777777" w:rsidR="004773B7" w:rsidRDefault="004773B7"/>
    <w:sectPr w:rsidR="0047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330"/>
    <w:multiLevelType w:val="hybridMultilevel"/>
    <w:tmpl w:val="F74C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838"/>
    <w:multiLevelType w:val="hybridMultilevel"/>
    <w:tmpl w:val="042A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1000"/>
    <w:multiLevelType w:val="hybridMultilevel"/>
    <w:tmpl w:val="1E9E151A"/>
    <w:lvl w:ilvl="0" w:tplc="66007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15959"/>
    <w:multiLevelType w:val="hybridMultilevel"/>
    <w:tmpl w:val="1B5C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65B5"/>
    <w:multiLevelType w:val="hybridMultilevel"/>
    <w:tmpl w:val="D3BA37D8"/>
    <w:lvl w:ilvl="0" w:tplc="C9ECE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92DC3"/>
    <w:multiLevelType w:val="hybridMultilevel"/>
    <w:tmpl w:val="D5EE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762A"/>
    <w:multiLevelType w:val="hybridMultilevel"/>
    <w:tmpl w:val="3244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446D"/>
    <w:multiLevelType w:val="hybridMultilevel"/>
    <w:tmpl w:val="D3BA37D8"/>
    <w:lvl w:ilvl="0" w:tplc="C9ECE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008A6"/>
    <w:multiLevelType w:val="hybridMultilevel"/>
    <w:tmpl w:val="BABE8266"/>
    <w:lvl w:ilvl="0" w:tplc="41A016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FE2EA4"/>
    <w:multiLevelType w:val="hybridMultilevel"/>
    <w:tmpl w:val="DA34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16"/>
    <w:rsid w:val="000A7BFA"/>
    <w:rsid w:val="00405A89"/>
    <w:rsid w:val="004773B7"/>
    <w:rsid w:val="00506216"/>
    <w:rsid w:val="0062432B"/>
    <w:rsid w:val="006A618F"/>
    <w:rsid w:val="00781F52"/>
    <w:rsid w:val="0085061B"/>
    <w:rsid w:val="00AF53A0"/>
    <w:rsid w:val="00C255D2"/>
    <w:rsid w:val="00D37C1F"/>
    <w:rsid w:val="00D45DCA"/>
    <w:rsid w:val="00D55FC8"/>
    <w:rsid w:val="00DF12CD"/>
    <w:rsid w:val="00E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CF19"/>
  <w15:chartTrackingRefBased/>
  <w15:docId w15:val="{BE8CE1BC-524D-48A6-BD2E-C4DDCBA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A89"/>
    <w:rPr>
      <w:color w:val="0563C1" w:themeColor="hyperlink"/>
      <w:u w:val="single"/>
    </w:rPr>
  </w:style>
  <w:style w:type="paragraph" w:customStyle="1" w:styleId="Standard">
    <w:name w:val="Standard"/>
    <w:rsid w:val="00405A8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5A8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1F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vo.mercedes-benz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13</cp:revision>
  <cp:lastPrinted>2024-01-12T12:47:00Z</cp:lastPrinted>
  <dcterms:created xsi:type="dcterms:W3CDTF">2024-01-12T12:03:00Z</dcterms:created>
  <dcterms:modified xsi:type="dcterms:W3CDTF">2024-01-12T12:55:00Z</dcterms:modified>
</cp:coreProperties>
</file>