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B85B" w14:textId="77777777" w:rsidR="00443175" w:rsidRPr="009A21B1" w:rsidRDefault="00443175" w:rsidP="0044317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Pr>
          <w:rFonts w:asciiTheme="minorHAnsi" w:hAnsiTheme="minorHAnsi" w:cstheme="minorHAnsi"/>
        </w:rPr>
        <w:t xml:space="preserve">19 sierpnia </w:t>
      </w:r>
      <w:r w:rsidRPr="009A21B1">
        <w:rPr>
          <w:rFonts w:asciiTheme="minorHAnsi" w:hAnsiTheme="minorHAnsi" w:cstheme="minorHAnsi"/>
        </w:rPr>
        <w:t>202</w:t>
      </w:r>
      <w:r>
        <w:rPr>
          <w:rFonts w:asciiTheme="minorHAnsi" w:hAnsiTheme="minorHAnsi" w:cstheme="minorHAnsi"/>
        </w:rPr>
        <w:t>2</w:t>
      </w:r>
      <w:r w:rsidRPr="009A21B1">
        <w:rPr>
          <w:rFonts w:asciiTheme="minorHAnsi" w:hAnsiTheme="minorHAnsi" w:cstheme="minorHAnsi"/>
        </w:rPr>
        <w:t xml:space="preserve"> r.</w:t>
      </w:r>
      <w:r w:rsidRPr="009A21B1">
        <w:rPr>
          <w:rFonts w:asciiTheme="minorHAnsi" w:hAnsiTheme="minorHAnsi" w:cstheme="minorHAnsi"/>
        </w:rPr>
        <w:tab/>
      </w:r>
    </w:p>
    <w:p w14:paraId="6E4A4D2D" w14:textId="77777777" w:rsidR="00443175" w:rsidRDefault="00443175" w:rsidP="00443175">
      <w:pPr>
        <w:spacing w:line="276" w:lineRule="auto"/>
        <w:jc w:val="both"/>
        <w:rPr>
          <w:rFonts w:asciiTheme="minorHAnsi" w:hAnsiTheme="minorHAnsi" w:cstheme="minorHAnsi"/>
          <w:b/>
          <w:bCs/>
        </w:rPr>
      </w:pPr>
      <w:r>
        <w:rPr>
          <w:rFonts w:asciiTheme="minorHAnsi" w:hAnsiTheme="minorHAnsi" w:cstheme="minorHAnsi"/>
          <w:b/>
          <w:bCs/>
        </w:rPr>
        <w:t>K</w:t>
      </w:r>
      <w:r w:rsidRPr="009A21B1">
        <w:rPr>
          <w:rFonts w:asciiTheme="minorHAnsi" w:hAnsiTheme="minorHAnsi" w:cstheme="minorHAnsi"/>
          <w:b/>
          <w:bCs/>
        </w:rPr>
        <w:t>ZP-271-</w:t>
      </w:r>
      <w:r>
        <w:rPr>
          <w:rFonts w:asciiTheme="minorHAnsi" w:hAnsiTheme="minorHAnsi" w:cstheme="minorHAnsi"/>
          <w:b/>
          <w:bCs/>
        </w:rPr>
        <w:t>TP</w:t>
      </w:r>
      <w:r w:rsidRPr="009A21B1">
        <w:rPr>
          <w:rFonts w:asciiTheme="minorHAnsi" w:hAnsiTheme="minorHAnsi" w:cstheme="minorHAnsi"/>
          <w:b/>
          <w:bCs/>
        </w:rPr>
        <w:t>-</w:t>
      </w:r>
      <w:r>
        <w:rPr>
          <w:rFonts w:asciiTheme="minorHAnsi" w:hAnsiTheme="minorHAnsi" w:cstheme="minorHAnsi"/>
          <w:b/>
          <w:bCs/>
        </w:rPr>
        <w:t>12</w:t>
      </w:r>
      <w:r w:rsidRPr="009A21B1">
        <w:rPr>
          <w:rFonts w:asciiTheme="minorHAnsi" w:hAnsiTheme="minorHAnsi" w:cstheme="minorHAnsi"/>
          <w:b/>
          <w:bCs/>
        </w:rPr>
        <w:t>/202</w:t>
      </w:r>
      <w:r>
        <w:rPr>
          <w:rFonts w:asciiTheme="minorHAnsi" w:hAnsiTheme="minorHAnsi" w:cstheme="minorHAnsi"/>
          <w:b/>
          <w:bCs/>
        </w:rPr>
        <w:t>2</w:t>
      </w:r>
    </w:p>
    <w:p w14:paraId="337FBA8C" w14:textId="77777777" w:rsidR="00443175" w:rsidRPr="009A21B1" w:rsidRDefault="00443175" w:rsidP="00443175">
      <w:pPr>
        <w:spacing w:line="276" w:lineRule="auto"/>
        <w:jc w:val="both"/>
        <w:rPr>
          <w:rFonts w:asciiTheme="minorHAnsi" w:hAnsiTheme="minorHAnsi" w:cstheme="minorHAnsi"/>
        </w:rPr>
      </w:pPr>
    </w:p>
    <w:p w14:paraId="462468CC" w14:textId="77777777" w:rsidR="00443175" w:rsidRPr="009A21B1" w:rsidRDefault="00443175" w:rsidP="00443175">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Pr>
          <w:rFonts w:asciiTheme="minorHAnsi" w:hAnsiTheme="minorHAnsi" w:cstheme="minorHAnsi"/>
          <w:b/>
          <w:bCs/>
        </w:rPr>
        <w:t xml:space="preserve">, KTÓRYCH </w:t>
      </w:r>
      <w:r w:rsidRPr="009A21B1">
        <w:rPr>
          <w:rFonts w:asciiTheme="minorHAnsi" w:hAnsiTheme="minorHAnsi" w:cstheme="minorHAnsi"/>
          <w:b/>
          <w:bCs/>
        </w:rPr>
        <w:t>DOTYCZY</w:t>
      </w:r>
    </w:p>
    <w:p w14:paraId="7DD52F13" w14:textId="77777777" w:rsidR="00443175" w:rsidRPr="0070270B" w:rsidRDefault="00443175" w:rsidP="00443175">
      <w:pPr>
        <w:spacing w:line="276" w:lineRule="auto"/>
        <w:ind w:left="4251" w:firstLine="705"/>
        <w:jc w:val="both"/>
        <w:rPr>
          <w:rFonts w:asciiTheme="minorHAnsi" w:hAnsiTheme="minorHAnsi" w:cstheme="minorHAnsi"/>
          <w:b/>
          <w:bCs/>
        </w:rPr>
      </w:pPr>
    </w:p>
    <w:p w14:paraId="767BEB5A" w14:textId="77777777" w:rsidR="00443175" w:rsidRDefault="00443175" w:rsidP="00443175">
      <w:pPr>
        <w:spacing w:line="276" w:lineRule="auto"/>
        <w:ind w:left="4251" w:firstLine="705"/>
        <w:jc w:val="both"/>
        <w:rPr>
          <w:rFonts w:asciiTheme="minorHAnsi" w:hAnsiTheme="minorHAnsi" w:cstheme="minorHAnsi"/>
          <w:b/>
          <w:bCs/>
        </w:rPr>
      </w:pPr>
    </w:p>
    <w:p w14:paraId="0B00DADA" w14:textId="77777777" w:rsidR="00443175" w:rsidRPr="0070270B" w:rsidRDefault="00443175" w:rsidP="00443175">
      <w:pPr>
        <w:spacing w:line="276" w:lineRule="auto"/>
        <w:ind w:left="4251" w:firstLine="705"/>
        <w:jc w:val="both"/>
        <w:rPr>
          <w:rFonts w:asciiTheme="minorHAnsi" w:hAnsiTheme="minorHAnsi" w:cstheme="minorHAnsi"/>
          <w:b/>
          <w:bCs/>
        </w:rPr>
      </w:pPr>
    </w:p>
    <w:p w14:paraId="3AD89A1D" w14:textId="77777777" w:rsidR="00443175" w:rsidRDefault="00443175" w:rsidP="00443175">
      <w:pPr>
        <w:spacing w:line="276" w:lineRule="auto"/>
        <w:rPr>
          <w:rFonts w:asciiTheme="minorHAnsi" w:hAnsiTheme="minorHAnsi" w:cstheme="minorHAnsi"/>
          <w:b/>
          <w:szCs w:val="24"/>
        </w:rPr>
      </w:pPr>
      <w:r w:rsidRPr="004B2965">
        <w:rPr>
          <w:rFonts w:asciiTheme="minorHAnsi" w:hAnsiTheme="minorHAnsi" w:cstheme="minorHAnsi"/>
          <w:b/>
          <w:szCs w:val="24"/>
        </w:rPr>
        <w:t>Robota budowlana: usługi zaprojektowania, uzyskania decyzji administracyjnych, dostawy, montażu i uruchomienia instalacji absorpcyjnej pompy ciepła (APC)w Zakładzie Termicznego Przekształcania Odpadów</w:t>
      </w:r>
    </w:p>
    <w:p w14:paraId="229D17DD" w14:textId="77777777" w:rsidR="00443175" w:rsidRDefault="00443175" w:rsidP="00443175">
      <w:pPr>
        <w:spacing w:line="276" w:lineRule="auto"/>
        <w:rPr>
          <w:rFonts w:asciiTheme="minorHAnsi" w:hAnsiTheme="minorHAnsi" w:cstheme="minorHAnsi"/>
          <w:b/>
          <w:szCs w:val="24"/>
        </w:rPr>
      </w:pPr>
    </w:p>
    <w:p w14:paraId="7FA93E24" w14:textId="77777777" w:rsidR="00443175" w:rsidRPr="00A55405" w:rsidRDefault="00443175" w:rsidP="00443175">
      <w:pPr>
        <w:spacing w:line="276" w:lineRule="auto"/>
        <w:rPr>
          <w:rFonts w:asciiTheme="minorHAnsi" w:hAnsiTheme="minorHAnsi" w:cstheme="minorHAnsi"/>
          <w:b/>
          <w:color w:val="000000"/>
          <w:sz w:val="20"/>
          <w:szCs w:val="20"/>
        </w:rPr>
      </w:pPr>
    </w:p>
    <w:p w14:paraId="1AC1E883" w14:textId="77777777" w:rsidR="00443175" w:rsidRDefault="00443175" w:rsidP="00443175">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1C019FC4" w14:textId="77777777" w:rsidR="00443175" w:rsidRDefault="00443175" w:rsidP="00443175">
      <w:pPr>
        <w:spacing w:line="276" w:lineRule="auto"/>
        <w:jc w:val="center"/>
        <w:rPr>
          <w:rFonts w:asciiTheme="minorHAnsi" w:hAnsiTheme="minorHAnsi" w:cstheme="minorHAnsi"/>
          <w:b/>
          <w:bCs/>
          <w:sz w:val="24"/>
          <w:szCs w:val="24"/>
        </w:rPr>
      </w:pPr>
    </w:p>
    <w:p w14:paraId="055AE232" w14:textId="77777777" w:rsidR="00443175" w:rsidRDefault="00443175" w:rsidP="00443175">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 xml:space="preserve">Zgodnie z art. 222 ust. 4 </w:t>
      </w:r>
      <w:r w:rsidRPr="009D1021">
        <w:rPr>
          <w:rFonts w:asciiTheme="minorHAnsi" w:hAnsiTheme="minorHAnsi" w:cstheme="minorHAnsi"/>
          <w:b w:val="0"/>
          <w:sz w:val="22"/>
          <w:szCs w:val="22"/>
        </w:rPr>
        <w:t>ustawy z dnia 11 września 2019 r. Prawo zamówień publicznych (</w:t>
      </w:r>
      <w:r>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Pr>
          <w:rFonts w:asciiTheme="minorHAnsi" w:hAnsiTheme="minorHAnsi" w:cstheme="minorHAnsi"/>
          <w:b w:val="0"/>
          <w:sz w:val="22"/>
          <w:szCs w:val="22"/>
        </w:rPr>
        <w:t>2</w:t>
      </w:r>
      <w:r w:rsidRPr="009D1021">
        <w:rPr>
          <w:rFonts w:asciiTheme="minorHAnsi" w:hAnsiTheme="minorHAnsi" w:cstheme="minorHAnsi"/>
          <w:b w:val="0"/>
          <w:sz w:val="22"/>
          <w:szCs w:val="22"/>
        </w:rPr>
        <w:t xml:space="preserve">1 r. poz. </w:t>
      </w:r>
      <w:r>
        <w:rPr>
          <w:rFonts w:asciiTheme="minorHAnsi" w:hAnsiTheme="minorHAnsi" w:cstheme="minorHAnsi"/>
          <w:b w:val="0"/>
          <w:sz w:val="22"/>
          <w:szCs w:val="22"/>
        </w:rPr>
        <w:t>11</w:t>
      </w:r>
      <w:r w:rsidRPr="009D1021">
        <w:rPr>
          <w:rFonts w:asciiTheme="minorHAnsi" w:hAnsiTheme="minorHAnsi" w:cstheme="minorHAnsi"/>
          <w:b w:val="0"/>
          <w:sz w:val="22"/>
          <w:szCs w:val="22"/>
        </w:rPr>
        <w:t xml:space="preserve">29 z </w:t>
      </w:r>
      <w:proofErr w:type="spellStart"/>
      <w:r w:rsidRPr="009D1021">
        <w:rPr>
          <w:rFonts w:asciiTheme="minorHAnsi" w:hAnsiTheme="minorHAnsi" w:cstheme="minorHAnsi"/>
          <w:b w:val="0"/>
          <w:sz w:val="22"/>
          <w:szCs w:val="22"/>
        </w:rPr>
        <w:t>późn</w:t>
      </w:r>
      <w:proofErr w:type="spellEnd"/>
      <w:r>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kwota, którą zamierza przeznaczyć na sfinansowanie zamówienia wynosi:</w:t>
      </w:r>
    </w:p>
    <w:p w14:paraId="0AA4504A" w14:textId="77777777" w:rsidR="00443175" w:rsidRPr="009D1021" w:rsidRDefault="00443175" w:rsidP="00443175">
      <w:pPr>
        <w:rPr>
          <w:lang w:eastAsia="pl-PL"/>
        </w:rPr>
      </w:pPr>
    </w:p>
    <w:p w14:paraId="5CA8DC3B" w14:textId="77777777" w:rsidR="00443175" w:rsidRPr="00A55405" w:rsidRDefault="00443175" w:rsidP="00443175">
      <w:pPr>
        <w:pStyle w:val="Nagwek1"/>
        <w:numPr>
          <w:ilvl w:val="0"/>
          <w:numId w:val="16"/>
        </w:numPr>
        <w:spacing w:line="276" w:lineRule="auto"/>
        <w:ind w:left="720"/>
        <w:jc w:val="both"/>
        <w:rPr>
          <w:rFonts w:asciiTheme="minorHAnsi" w:hAnsiTheme="minorHAnsi" w:cstheme="minorHAnsi"/>
          <w:b w:val="0"/>
          <w:sz w:val="22"/>
          <w:szCs w:val="22"/>
        </w:rPr>
      </w:pPr>
      <w:bookmarkStart w:id="0" w:name="_Hlk35853216"/>
      <w:r w:rsidRPr="004B2965">
        <w:rPr>
          <w:rFonts w:asciiTheme="minorHAnsi" w:hAnsiTheme="minorHAnsi" w:cstheme="minorHAnsi"/>
          <w:b w:val="0"/>
          <w:bCs w:val="0"/>
          <w:sz w:val="22"/>
          <w:szCs w:val="22"/>
        </w:rPr>
        <w:t xml:space="preserve">4.450.540,00 </w:t>
      </w:r>
      <w:r w:rsidRPr="00A55405">
        <w:rPr>
          <w:rFonts w:asciiTheme="minorHAnsi" w:hAnsiTheme="minorHAnsi" w:cstheme="minorHAnsi"/>
          <w:b w:val="0"/>
          <w:bCs w:val="0"/>
          <w:sz w:val="22"/>
          <w:szCs w:val="22"/>
        </w:rPr>
        <w:t xml:space="preserve">zł netto, co daje </w:t>
      </w:r>
      <w:r w:rsidRPr="004B2965">
        <w:rPr>
          <w:rFonts w:asciiTheme="minorHAnsi" w:hAnsiTheme="minorHAnsi" w:cstheme="minorHAnsi"/>
          <w:sz w:val="22"/>
          <w:szCs w:val="22"/>
        </w:rPr>
        <w:t>5.474.164,20</w:t>
      </w:r>
      <w:r w:rsidRPr="00A55405">
        <w:rPr>
          <w:rFonts w:asciiTheme="minorHAnsi" w:hAnsiTheme="minorHAnsi" w:cstheme="minorHAnsi"/>
          <w:bCs w:val="0"/>
          <w:sz w:val="22"/>
          <w:szCs w:val="22"/>
        </w:rPr>
        <w:t>zł brutto</w:t>
      </w:r>
      <w:bookmarkEnd w:id="0"/>
      <w:r w:rsidRPr="00A55405">
        <w:rPr>
          <w:rFonts w:asciiTheme="minorHAnsi" w:hAnsiTheme="minorHAnsi" w:cstheme="minorHAnsi"/>
          <w:b w:val="0"/>
          <w:sz w:val="22"/>
          <w:szCs w:val="22"/>
        </w:rPr>
        <w:t>.</w:t>
      </w:r>
    </w:p>
    <w:p w14:paraId="5515A9DC" w14:textId="77777777" w:rsidR="00443175" w:rsidRPr="00C80336" w:rsidRDefault="00443175" w:rsidP="00443175">
      <w:pPr>
        <w:rPr>
          <w:lang w:eastAsia="pl-PL"/>
        </w:rPr>
      </w:pPr>
    </w:p>
    <w:p w14:paraId="3B224260" w14:textId="77777777" w:rsidR="00443175" w:rsidRPr="009D1021" w:rsidRDefault="00443175" w:rsidP="00443175">
      <w:pPr>
        <w:rPr>
          <w:lang w:eastAsia="pl-PL"/>
        </w:rPr>
      </w:pPr>
    </w:p>
    <w:p w14:paraId="2C593478" w14:textId="77777777" w:rsidR="00443175" w:rsidRPr="009D1021" w:rsidRDefault="00443175" w:rsidP="00443175">
      <w:pPr>
        <w:spacing w:line="276" w:lineRule="auto"/>
        <w:rPr>
          <w:rFonts w:asciiTheme="minorHAnsi" w:hAnsiTheme="minorHAnsi" w:cstheme="minorHAnsi"/>
          <w:bCs/>
        </w:rPr>
      </w:pPr>
    </w:p>
    <w:p w14:paraId="753EA007" w14:textId="77777777" w:rsidR="00443175" w:rsidRPr="005C69EB" w:rsidRDefault="00443175" w:rsidP="00443175">
      <w:pPr>
        <w:spacing w:line="276" w:lineRule="auto"/>
        <w:jc w:val="center"/>
        <w:rPr>
          <w:rFonts w:asciiTheme="minorHAnsi" w:hAnsiTheme="minorHAnsi" w:cstheme="minorHAnsi"/>
          <w:b/>
          <w:bCs/>
          <w:sz w:val="24"/>
          <w:szCs w:val="24"/>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4F5FF6EA" w14:textId="77777777" w:rsidR="00A55405" w:rsidRPr="00E36792" w:rsidRDefault="00CF21E4" w:rsidP="00A55405">
          <w:pPr>
            <w:pStyle w:val="Stopka"/>
            <w:jc w:val="right"/>
            <w:rPr>
              <w:rFonts w:ascii="Arial" w:hAnsi="Arial" w:cs="Arial"/>
              <w:color w:val="004170"/>
              <w:sz w:val="12"/>
              <w:szCs w:val="12"/>
            </w:rPr>
          </w:pPr>
          <w:r>
            <w:rPr>
              <w:rFonts w:ascii="Arial" w:hAnsi="Arial" w:cs="Arial"/>
              <w:color w:val="004170"/>
              <w:sz w:val="12"/>
              <w:szCs w:val="12"/>
            </w:rPr>
            <w:t>Numer rachunku bankowego</w:t>
          </w:r>
          <w:r w:rsidR="00A55405" w:rsidRPr="007E1132">
            <w:rPr>
              <w:rFonts w:ascii="Arial" w:hAnsi="Arial" w:cs="Arial"/>
              <w:color w:val="004170"/>
              <w:sz w:val="12"/>
              <w:szCs w:val="12"/>
            </w:rPr>
            <w:t>93 1090 2053 0000 0001 4761 7990</w:t>
          </w:r>
        </w:p>
        <w:p w14:paraId="2F903D02" w14:textId="77777777" w:rsidR="00A55405" w:rsidRDefault="00A55405" w:rsidP="00A55405">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25A53CD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A55405">
            <w:rPr>
              <w:rFonts w:ascii="Arial" w:hAnsi="Arial" w:cs="Arial"/>
              <w:color w:val="004170"/>
              <w:sz w:val="12"/>
              <w:szCs w:val="12"/>
            </w:rPr>
            <w:t>3</w:t>
          </w:r>
          <w:r>
            <w:rPr>
              <w:rFonts w:ascii="Arial" w:hAnsi="Arial" w:cs="Arial"/>
              <w:color w:val="004170"/>
              <w:sz w:val="12"/>
              <w:szCs w:val="12"/>
            </w:rPr>
            <w:t>78</w:t>
          </w:r>
          <w:r w:rsidR="00A55405">
            <w:rPr>
              <w:rFonts w:ascii="Arial" w:hAnsi="Arial" w:cs="Arial"/>
              <w:color w:val="004170"/>
              <w:sz w:val="12"/>
              <w:szCs w:val="12"/>
            </w:rPr>
            <w:t xml:space="preserve"> </w:t>
          </w:r>
          <w:r w:rsidR="003F4AAE">
            <w:rPr>
              <w:rFonts w:ascii="Arial" w:hAnsi="Arial" w:cs="Arial"/>
              <w:color w:val="004170"/>
              <w:sz w:val="12"/>
              <w:szCs w:val="12"/>
            </w:rPr>
            <w:t>52</w:t>
          </w:r>
          <w:r w:rsidR="00A55405">
            <w:rPr>
              <w:rFonts w:ascii="Arial" w:hAnsi="Arial" w:cs="Arial"/>
              <w:color w:val="004170"/>
              <w:sz w:val="12"/>
              <w:szCs w:val="12"/>
            </w:rPr>
            <w:t>0</w:t>
          </w:r>
          <w:r>
            <w:rPr>
              <w:rFonts w:ascii="Arial" w:hAnsi="Arial" w:cs="Arial"/>
              <w:color w:val="004170"/>
              <w:sz w:val="12"/>
              <w:szCs w:val="12"/>
            </w:rPr>
            <w:t>.000,00 zł, kapitał wpłacony: 1.</w:t>
          </w:r>
          <w:r w:rsidR="003F4AAE">
            <w:rPr>
              <w:rFonts w:ascii="Arial" w:hAnsi="Arial" w:cs="Arial"/>
              <w:color w:val="004170"/>
              <w:sz w:val="12"/>
              <w:szCs w:val="12"/>
            </w:rPr>
            <w:t>378</w:t>
          </w:r>
          <w:r>
            <w:rPr>
              <w:rFonts w:ascii="Arial" w:hAnsi="Arial" w:cs="Arial"/>
              <w:color w:val="004170"/>
              <w:sz w:val="12"/>
              <w:szCs w:val="12"/>
            </w:rPr>
            <w:t>.</w:t>
          </w:r>
          <w:r w:rsidR="003F4AAE">
            <w:rPr>
              <w:rFonts w:ascii="Arial" w:hAnsi="Arial" w:cs="Arial"/>
              <w:color w:val="004170"/>
              <w:sz w:val="12"/>
              <w:szCs w:val="12"/>
            </w:rPr>
            <w:t>52</w:t>
          </w:r>
          <w:r>
            <w:rPr>
              <w:rFonts w:ascii="Arial" w:hAnsi="Arial" w:cs="Arial"/>
              <w:color w:val="004170"/>
              <w:sz w:val="12"/>
              <w:szCs w:val="12"/>
            </w:rPr>
            <w:t>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6F151E41" w:rsidR="00CF21E4" w:rsidRDefault="003F4AAE" w:rsidP="004B30B4">
    <w:pPr>
      <w:pStyle w:val="Nagwek"/>
      <w:jc w:val="center"/>
    </w:pPr>
    <w:r>
      <w:rPr>
        <w:noProof/>
      </w:rPr>
      <w:drawing>
        <wp:inline distT="0" distB="0" distL="0" distR="0" wp14:anchorId="18369821" wp14:editId="6102E303">
          <wp:extent cx="2623931" cy="1543642"/>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42211" cy="155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590892201">
    <w:abstractNumId w:val="6"/>
  </w:num>
  <w:num w:numId="2" w16cid:durableId="2053767866">
    <w:abstractNumId w:val="12"/>
  </w:num>
  <w:num w:numId="3" w16cid:durableId="1872953421">
    <w:abstractNumId w:val="14"/>
  </w:num>
  <w:num w:numId="4" w16cid:durableId="887952951">
    <w:abstractNumId w:val="3"/>
  </w:num>
  <w:num w:numId="5" w16cid:durableId="1480145398">
    <w:abstractNumId w:val="8"/>
  </w:num>
  <w:num w:numId="6" w16cid:durableId="226190056">
    <w:abstractNumId w:val="5"/>
  </w:num>
  <w:num w:numId="7" w16cid:durableId="464154712">
    <w:abstractNumId w:val="1"/>
  </w:num>
  <w:num w:numId="8" w16cid:durableId="768239705">
    <w:abstractNumId w:val="0"/>
  </w:num>
  <w:num w:numId="9" w16cid:durableId="778181826">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49829246">
    <w:abstractNumId w:val="15"/>
  </w:num>
  <w:num w:numId="11" w16cid:durableId="1746032413">
    <w:abstractNumId w:val="13"/>
  </w:num>
  <w:num w:numId="12" w16cid:durableId="973633534">
    <w:abstractNumId w:val="10"/>
  </w:num>
  <w:num w:numId="13" w16cid:durableId="1460759528">
    <w:abstractNumId w:val="7"/>
  </w:num>
  <w:num w:numId="14" w16cid:durableId="1790394069">
    <w:abstractNumId w:val="11"/>
  </w:num>
  <w:num w:numId="15" w16cid:durableId="2072149398">
    <w:abstractNumId w:val="9"/>
  </w:num>
  <w:num w:numId="16" w16cid:durableId="4884025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4AAE"/>
    <w:rsid w:val="003F65B1"/>
    <w:rsid w:val="00421746"/>
    <w:rsid w:val="00442300"/>
    <w:rsid w:val="00443175"/>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5405"/>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6C65"/>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513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2022-08-04T08:22:00Z</dcterms:created>
  <dcterms:modified xsi:type="dcterms:W3CDTF">2022-08-04T08:22:00Z</dcterms:modified>
</cp:coreProperties>
</file>