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4B79" w14:textId="0F3FF1E9" w:rsidR="00E90183" w:rsidRPr="006A383D" w:rsidRDefault="007007B4" w:rsidP="00CE3496">
      <w:pPr>
        <w:rPr>
          <w:rFonts w:ascii="Cambria" w:eastAsia="Calibri" w:hAnsi="Cambria"/>
          <w:b/>
          <w:szCs w:val="24"/>
          <w:lang w:eastAsia="en-US"/>
        </w:rPr>
      </w:pPr>
      <w:bookmarkStart w:id="1" w:name="_Hlk518640837"/>
      <w:r w:rsidRPr="006A383D">
        <w:rPr>
          <w:rFonts w:ascii="Cambria" w:eastAsia="Calibri" w:hAnsi="Cambria"/>
          <w:b/>
          <w:szCs w:val="24"/>
          <w:lang w:eastAsia="en-US"/>
        </w:rPr>
        <w:t>Załącznik nr 2</w:t>
      </w:r>
      <w:r w:rsidR="00192773">
        <w:rPr>
          <w:rFonts w:ascii="Cambria" w:eastAsia="Calibri" w:hAnsi="Cambria"/>
          <w:b/>
          <w:szCs w:val="24"/>
          <w:lang w:eastAsia="en-US"/>
        </w:rPr>
        <w:t xml:space="preserve"> do zapytania ofertowego </w:t>
      </w:r>
      <w:r w:rsidR="003742F8" w:rsidRPr="006A383D">
        <w:rPr>
          <w:rFonts w:ascii="Cambria" w:hAnsi="Cambria"/>
          <w:szCs w:val="24"/>
        </w:rPr>
        <w:t xml:space="preserve"> </w:t>
      </w:r>
      <w:bookmarkEnd w:id="1"/>
    </w:p>
    <w:p w14:paraId="770FAA95" w14:textId="0560970C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bookmarkStart w:id="2" w:name="_Hlk59617945"/>
      <w:r w:rsidRPr="006A383D">
        <w:rPr>
          <w:rFonts w:ascii="Cambria" w:eastAsia="Calibri" w:hAnsi="Cambria"/>
          <w:b/>
          <w:szCs w:val="24"/>
          <w:lang w:eastAsia="en-US"/>
        </w:rPr>
        <w:t>Zamawiający:</w:t>
      </w:r>
    </w:p>
    <w:p w14:paraId="2F0FFE48" w14:textId="77777777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szCs w:val="24"/>
          <w:lang w:eastAsia="en-US"/>
        </w:rPr>
        <w:t>Polska Organizacja Turystyczna</w:t>
      </w:r>
    </w:p>
    <w:p w14:paraId="139AD638" w14:textId="52E7C8B3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ul. 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Młynarska 42</w:t>
      </w:r>
    </w:p>
    <w:p w14:paraId="3618CF74" w14:textId="385B640E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>0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1-171</w:t>
      </w: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 Warszawa</w:t>
      </w:r>
    </w:p>
    <w:bookmarkEnd w:id="2"/>
    <w:p w14:paraId="297D500D" w14:textId="77777777" w:rsidR="00095F28" w:rsidRPr="006A383D" w:rsidRDefault="00095F28" w:rsidP="003D10B4">
      <w:pPr>
        <w:jc w:val="both"/>
        <w:rPr>
          <w:rFonts w:ascii="Cambria" w:hAnsi="Cambria"/>
          <w:szCs w:val="24"/>
        </w:rPr>
      </w:pPr>
    </w:p>
    <w:p w14:paraId="084F6D31" w14:textId="657F4E38" w:rsidR="00491749" w:rsidRPr="006A383D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Cs w:val="24"/>
        </w:rPr>
      </w:pPr>
      <w:r w:rsidRPr="006A383D">
        <w:rPr>
          <w:rFonts w:ascii="Cambria" w:hAnsi="Cambria" w:cs="Cambria"/>
          <w:b/>
          <w:bCs/>
          <w:szCs w:val="24"/>
        </w:rPr>
        <w:t>OFERTA</w:t>
      </w:r>
    </w:p>
    <w:p w14:paraId="6A1C9CA2" w14:textId="77777777" w:rsidR="00491749" w:rsidRPr="006A383D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Cs w:val="24"/>
        </w:rPr>
      </w:pPr>
    </w:p>
    <w:p w14:paraId="4F84C2C6" w14:textId="6963D472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Nazwa i adres podmiotu składającego ofertę:</w:t>
      </w:r>
    </w:p>
    <w:p w14:paraId="45B00EF3" w14:textId="77777777" w:rsidR="008C7627" w:rsidRPr="006A383D" w:rsidRDefault="008C7627" w:rsidP="008C7627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6A383D" w:rsidRDefault="008C7627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Adres, na który Zamawiający powinien przesyłać ewentualną korespondencję:</w:t>
      </w:r>
    </w:p>
    <w:p w14:paraId="7907864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 xml:space="preserve">Osoba wyznaczona do kontaktów z Zamawiającym: </w:t>
      </w:r>
    </w:p>
    <w:p w14:paraId="7F3CAA25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6A383D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Cs w:val="24"/>
          <w:lang w:eastAsia="ar-SA"/>
        </w:rPr>
      </w:pPr>
      <w:r w:rsidRPr="006A383D">
        <w:rPr>
          <w:rFonts w:ascii="Cambria" w:hAnsi="Cambria"/>
          <w:bCs/>
          <w:szCs w:val="24"/>
          <w:lang w:eastAsia="ar-SA"/>
        </w:rPr>
        <w:t>Numer telefonu:  ......................................................................................</w:t>
      </w:r>
      <w:r w:rsidR="00910577" w:rsidRPr="006A383D">
        <w:rPr>
          <w:rFonts w:ascii="Cambria" w:hAnsi="Cambria"/>
          <w:bCs/>
          <w:szCs w:val="24"/>
          <w:lang w:eastAsia="ar-SA"/>
        </w:rPr>
        <w:t>.........</w:t>
      </w:r>
    </w:p>
    <w:p w14:paraId="4256AA47" w14:textId="71EBD12A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bCs/>
          <w:szCs w:val="24"/>
          <w:lang w:eastAsia="en-US"/>
        </w:rPr>
      </w:pPr>
      <w:r w:rsidRPr="006A383D">
        <w:rPr>
          <w:rFonts w:ascii="Cambria" w:eastAsia="Calibri" w:hAnsi="Cambria"/>
          <w:bCs/>
          <w:szCs w:val="24"/>
          <w:lang w:eastAsia="en-US"/>
        </w:rPr>
        <w:t>e-mail .................................................................................................................</w:t>
      </w:r>
      <w:r w:rsidR="00910577" w:rsidRPr="006A383D">
        <w:rPr>
          <w:rFonts w:ascii="Cambria" w:eastAsia="Calibri" w:hAnsi="Cambria"/>
          <w:bCs/>
          <w:szCs w:val="24"/>
          <w:lang w:eastAsia="en-US"/>
        </w:rPr>
        <w:t>....</w:t>
      </w:r>
    </w:p>
    <w:p w14:paraId="14CACD7C" w14:textId="77777777" w:rsidR="003D10B4" w:rsidRPr="006A383D" w:rsidRDefault="003D10B4" w:rsidP="003D10B4">
      <w:pPr>
        <w:ind w:left="-180"/>
        <w:jc w:val="both"/>
        <w:rPr>
          <w:rFonts w:ascii="Cambria" w:hAnsi="Cambria"/>
          <w:b/>
          <w:szCs w:val="24"/>
        </w:rPr>
      </w:pPr>
    </w:p>
    <w:p w14:paraId="6BBA4D14" w14:textId="0DABC9A3" w:rsidR="00E952D4" w:rsidRDefault="003D10B4" w:rsidP="00F917A0">
      <w:pPr>
        <w:spacing w:line="360" w:lineRule="auto"/>
        <w:jc w:val="center"/>
        <w:rPr>
          <w:rFonts w:ascii="Cambria" w:hAnsi="Cambria"/>
        </w:rPr>
      </w:pPr>
      <w:r w:rsidRPr="006E31AD">
        <w:rPr>
          <w:rFonts w:ascii="Cambria" w:hAnsi="Cambria"/>
        </w:rPr>
        <w:t xml:space="preserve">Odpowiadając na </w:t>
      </w:r>
      <w:r w:rsidR="009539C0" w:rsidRPr="006E31AD">
        <w:rPr>
          <w:rFonts w:ascii="Cambria" w:hAnsi="Cambria"/>
        </w:rPr>
        <w:t>Z</w:t>
      </w:r>
      <w:r w:rsidR="00184C91" w:rsidRPr="006E31AD">
        <w:rPr>
          <w:rFonts w:ascii="Cambria" w:hAnsi="Cambria"/>
        </w:rPr>
        <w:t>apytani</w:t>
      </w:r>
      <w:r w:rsidR="009539C0" w:rsidRPr="006E31AD">
        <w:rPr>
          <w:rFonts w:ascii="Cambria" w:hAnsi="Cambria"/>
        </w:rPr>
        <w:t>e</w:t>
      </w:r>
      <w:r w:rsidRPr="006E31AD">
        <w:rPr>
          <w:rFonts w:ascii="Cambria" w:hAnsi="Cambria"/>
        </w:rPr>
        <w:t xml:space="preserve"> ofert</w:t>
      </w:r>
      <w:r w:rsidR="00184C91" w:rsidRPr="006E31AD">
        <w:rPr>
          <w:rFonts w:ascii="Cambria" w:hAnsi="Cambria"/>
        </w:rPr>
        <w:t>owe</w:t>
      </w:r>
      <w:r w:rsidRPr="006E31AD">
        <w:rPr>
          <w:rFonts w:ascii="Cambria" w:hAnsi="Cambria"/>
        </w:rPr>
        <w:t xml:space="preserve"> na</w:t>
      </w:r>
      <w:r w:rsidR="00F87AE5" w:rsidRPr="00F87AE5">
        <w:rPr>
          <w:rFonts w:ascii="Cambria" w:hAnsi="Cambria"/>
          <w:b/>
          <w:bCs/>
          <w:color w:val="000000"/>
          <w:lang w:bidi="pl-PL"/>
        </w:rPr>
        <w:t xml:space="preserve">: </w:t>
      </w:r>
      <w:bookmarkStart w:id="3" w:name="_Hlk40431642"/>
      <w:r w:rsidR="00F917A0" w:rsidRPr="00CD710E">
        <w:rPr>
          <w:rFonts w:ascii="Cambria" w:hAnsi="Cambria"/>
          <w:b/>
          <w:bCs/>
        </w:rPr>
        <w:t>ŚWIADCZENIE USŁUG MEDYCZNYCH W RAMACH INDYWIDUALNYCH PAKIETÓW DLA PRACOWNIKÓW POLSKIEJ ORGANIZACJI TURYSTYCZNEJ I ICH RODZIN</w:t>
      </w:r>
      <w:r w:rsidR="00F917A0">
        <w:rPr>
          <w:rFonts w:ascii="Cambria" w:hAnsi="Cambria"/>
          <w:b/>
          <w:bCs/>
        </w:rPr>
        <w:t xml:space="preserve">, </w:t>
      </w:r>
      <w:r w:rsidR="00596083" w:rsidRPr="006A383D">
        <w:rPr>
          <w:rFonts w:ascii="Cambria" w:hAnsi="Cambria"/>
        </w:rPr>
        <w:t>o</w:t>
      </w:r>
      <w:r w:rsidR="00DE37AF" w:rsidRPr="006A383D">
        <w:rPr>
          <w:rFonts w:ascii="Cambria" w:hAnsi="Cambria"/>
        </w:rPr>
        <w:t xml:space="preserve">ferujemy </w:t>
      </w:r>
      <w:r w:rsidR="00596083" w:rsidRPr="006A383D">
        <w:rPr>
          <w:rFonts w:ascii="Cambria" w:hAnsi="Cambria"/>
        </w:rPr>
        <w:t xml:space="preserve">wykonanie przedmiotu zamówienia </w:t>
      </w:r>
      <w:r w:rsidR="00491749" w:rsidRPr="006A383D">
        <w:rPr>
          <w:rFonts w:ascii="Cambria" w:hAnsi="Cambria"/>
        </w:rPr>
        <w:t>za:</w:t>
      </w:r>
    </w:p>
    <w:p w14:paraId="00732B6F" w14:textId="77777777" w:rsidR="00F917A0" w:rsidRDefault="00F917A0" w:rsidP="00F917A0">
      <w:pPr>
        <w:spacing w:line="360" w:lineRule="auto"/>
        <w:jc w:val="center"/>
        <w:rPr>
          <w:rFonts w:ascii="Cambria" w:hAnsi="Cambria"/>
        </w:rPr>
      </w:pPr>
    </w:p>
    <w:tbl>
      <w:tblPr>
        <w:tblW w:w="10706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3118"/>
        <w:gridCol w:w="2835"/>
      </w:tblGrid>
      <w:tr w:rsidR="00311871" w:rsidRPr="00D57771" w14:paraId="4515EA5C" w14:textId="77777777" w:rsidTr="00311871">
        <w:trPr>
          <w:trHeight w:val="500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82038" w14:textId="12B17741" w:rsidR="00311871" w:rsidRPr="00D57771" w:rsidRDefault="00311871" w:rsidP="0031187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>Cena pakietu podstawowego indywidulanego (dla pracownika)</w:t>
            </w:r>
            <w:r w:rsidR="00906D0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>za miesiąc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B3F92" w14:textId="66B0B5A2" w:rsidR="00311871" w:rsidRPr="00D57771" w:rsidRDefault="00311871" w:rsidP="000C0150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 xml:space="preserve">BRUTTO 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2BCC0" w14:textId="3FFF13AE" w:rsidR="00311871" w:rsidRPr="00D57771" w:rsidRDefault="00311871" w:rsidP="000C0150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="00BA7126"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 w:rsidR="00BA7126"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311871" w:rsidRPr="00D57771" w14:paraId="6B432C40" w14:textId="77777777" w:rsidTr="00311871">
        <w:trPr>
          <w:trHeight w:val="750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9692" w14:textId="77777777" w:rsidR="00311871" w:rsidRPr="00D57771" w:rsidRDefault="00311871" w:rsidP="00311871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A25E8" w14:textId="77777777" w:rsidR="00311871" w:rsidRPr="00D57771" w:rsidRDefault="00311871" w:rsidP="000C0150">
            <w:pPr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D1EDB" w14:textId="77777777" w:rsidR="00311871" w:rsidRPr="00D57771" w:rsidRDefault="00311871" w:rsidP="000C0150">
            <w:pPr>
              <w:jc w:val="right"/>
              <w:rPr>
                <w:rFonts w:ascii="Cambria" w:hAnsi="Cambria"/>
                <w:sz w:val="20"/>
              </w:rPr>
            </w:pPr>
          </w:p>
        </w:tc>
      </w:tr>
      <w:tr w:rsidR="00311871" w:rsidRPr="00D57771" w14:paraId="786B1DE3" w14:textId="77777777" w:rsidTr="00311871">
        <w:trPr>
          <w:trHeight w:val="500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3CBA5" w14:textId="5D2050A3" w:rsidR="00311871" w:rsidRPr="00D57771" w:rsidRDefault="00311871" w:rsidP="0031187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>Cena pakietu podstawowego partnerskiego (dla pracownika i partnera) za miesiąc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735F3" w14:textId="7BBC3618" w:rsidR="00311871" w:rsidRPr="00D57771" w:rsidRDefault="00311871" w:rsidP="000C0150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D72FC" w14:textId="74DF2ED2" w:rsidR="00311871" w:rsidRPr="00D57771" w:rsidRDefault="00311871" w:rsidP="000C0150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="00BA7126"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 w:rsidR="00BA7126"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311871" w:rsidRPr="00D57771" w14:paraId="44F15F16" w14:textId="77777777" w:rsidTr="00311871">
        <w:trPr>
          <w:trHeight w:val="750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6741E" w14:textId="77777777" w:rsidR="00311871" w:rsidRPr="00D57771" w:rsidRDefault="00311871" w:rsidP="000C0150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29693" w14:textId="77777777" w:rsidR="00311871" w:rsidRPr="00D57771" w:rsidRDefault="00311871" w:rsidP="000C0150">
            <w:pPr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783E2" w14:textId="77777777" w:rsidR="00311871" w:rsidRPr="00D57771" w:rsidRDefault="00311871" w:rsidP="000C0150">
            <w:pPr>
              <w:jc w:val="right"/>
              <w:rPr>
                <w:rFonts w:ascii="Cambria" w:hAnsi="Cambria"/>
                <w:sz w:val="20"/>
              </w:rPr>
            </w:pPr>
          </w:p>
        </w:tc>
      </w:tr>
      <w:tr w:rsidR="00311871" w:rsidRPr="00D57771" w14:paraId="15363946" w14:textId="77777777" w:rsidTr="00311871">
        <w:trPr>
          <w:trHeight w:val="500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665C2" w14:textId="7709A651" w:rsidR="00311871" w:rsidRPr="00D57771" w:rsidRDefault="00F35557" w:rsidP="00EA1CE4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>Cena pakietu podstawowego rodzinnego (</w:t>
            </w:r>
            <w:r w:rsidR="00EA1CE4" w:rsidRPr="00D57771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dla pracownika, partnera, dzieci, które nie ukończyły 26 r.ż. </w:t>
            </w:r>
            <w:r w:rsidR="00EA1CE4" w:rsidRPr="00D57771">
              <w:rPr>
                <w:rFonts w:ascii="Cambria" w:eastAsia="Droid Sans Fallback" w:hAnsi="Cambria" w:cs="Arial"/>
                <w:b/>
                <w:bCs/>
                <w:i/>
                <w:iCs/>
                <w:snapToGrid w:val="0"/>
                <w:sz w:val="20"/>
              </w:rPr>
              <w:t>i nie pozostają w związku małżeńskim</w:t>
            </w: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>) za miesiąc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06EE4" w14:textId="7176271A" w:rsidR="00311871" w:rsidRPr="00D57771" w:rsidRDefault="00C14048" w:rsidP="000C0150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AED8E" w14:textId="207E3829" w:rsidR="00311871" w:rsidRPr="00D57771" w:rsidRDefault="00311871" w:rsidP="000C0150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="00BA7126"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 w:rsidR="00BA7126"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311871" w14:paraId="64754EE8" w14:textId="77777777" w:rsidTr="00311871">
        <w:trPr>
          <w:trHeight w:val="750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FE574" w14:textId="77777777" w:rsidR="00311871" w:rsidRPr="00D57771" w:rsidRDefault="00311871" w:rsidP="000C0150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817EA" w14:textId="77777777" w:rsidR="00311871" w:rsidRPr="00D57771" w:rsidRDefault="00311871" w:rsidP="000C0150">
            <w:pPr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A4D0A" w14:textId="77777777" w:rsidR="00311871" w:rsidRPr="00D57771" w:rsidRDefault="00311871" w:rsidP="000C0150">
            <w:pPr>
              <w:jc w:val="right"/>
              <w:rPr>
                <w:rFonts w:ascii="Cambria" w:hAnsi="Cambria"/>
                <w:sz w:val="20"/>
              </w:rPr>
            </w:pPr>
          </w:p>
        </w:tc>
      </w:tr>
      <w:tr w:rsidR="00311871" w14:paraId="47AA1807" w14:textId="77777777" w:rsidTr="00311871">
        <w:trPr>
          <w:trHeight w:val="539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3B10" w14:textId="751BC78C" w:rsidR="00311871" w:rsidRPr="00D57771" w:rsidRDefault="00F364BA" w:rsidP="00C14048">
            <w:pPr>
              <w:suppressAutoHyphens/>
              <w:spacing w:line="276" w:lineRule="auto"/>
              <w:contextualSpacing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lastRenderedPageBreak/>
              <w:t>Cena pakietu podstawowego dla seniora (</w:t>
            </w:r>
            <w:r w:rsidR="00C14048" w:rsidRPr="00D57771">
              <w:rPr>
                <w:rFonts w:ascii="Cambria" w:hAnsi="Cambria" w:cs="Arial"/>
                <w:b/>
                <w:bCs/>
                <w:i/>
                <w:iCs/>
                <w:sz w:val="20"/>
              </w:rPr>
              <w:t>dla emerytów lub rodziców pracownika, przy czym jeden pakiet obejmuje Usługi Medyczne świadczone na rzecz jednej osoby spośród osób uprawnionych do skorzystania z tego pakietu</w:t>
            </w: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>) za miesiąc</w:t>
            </w:r>
          </w:p>
        </w:tc>
        <w:tc>
          <w:tcPr>
            <w:tcW w:w="3118" w:type="dxa"/>
            <w:shd w:val="clear" w:color="auto" w:fill="D0CECE" w:themeFill="background2" w:themeFillShade="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33DA3" w14:textId="57C310EC" w:rsidR="00311871" w:rsidRPr="00D57771" w:rsidRDefault="00C14048" w:rsidP="00C14048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D0CECE" w:themeFill="background2" w:themeFillShade="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076CC" w14:textId="0621AEDA" w:rsidR="00311871" w:rsidRPr="00D57771" w:rsidRDefault="00C14048" w:rsidP="00C14048">
            <w:pPr>
              <w:jc w:val="center"/>
              <w:rPr>
                <w:rFonts w:ascii="Cambria" w:hAnsi="Cambria"/>
                <w:sz w:val="20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="00BA7126"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 w:rsidR="00BA7126"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311871" w14:paraId="6E0D3E5F" w14:textId="77777777" w:rsidTr="00311871">
        <w:trPr>
          <w:trHeight w:val="703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88E1F" w14:textId="77777777" w:rsidR="00311871" w:rsidRPr="006123FA" w:rsidRDefault="00311871" w:rsidP="000C015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AE783" w14:textId="77777777" w:rsidR="00311871" w:rsidRDefault="00311871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07BA2" w14:textId="77777777" w:rsidR="00311871" w:rsidRDefault="00311871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53B10" w14:paraId="12BC5A7F" w14:textId="77777777" w:rsidTr="00D57771">
        <w:trPr>
          <w:trHeight w:val="703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00B49" w14:textId="581AE193" w:rsidR="00E53B10" w:rsidRPr="006123FA" w:rsidRDefault="00E53B10" w:rsidP="00906D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Cena pakietu </w:t>
            </w:r>
            <w:proofErr w:type="gramStart"/>
            <w:r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rozszerzonego </w:t>
            </w: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 indywidulanego</w:t>
            </w:r>
            <w:proofErr w:type="gramEnd"/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 (dla pracownika)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>za miesiąc</w:t>
            </w:r>
          </w:p>
        </w:tc>
        <w:tc>
          <w:tcPr>
            <w:tcW w:w="3118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DADC8" w14:textId="0DB5C5DD" w:rsidR="00E53B10" w:rsidRDefault="00E53B10" w:rsidP="00906D01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0CFB0" w14:textId="756EDBF4" w:rsidR="00E53B10" w:rsidRDefault="00E53B10" w:rsidP="00906D01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="00BA7126"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 w:rsidR="00BA7126"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E53B10" w14:paraId="0EFFE822" w14:textId="77777777" w:rsidTr="00311871">
        <w:trPr>
          <w:trHeight w:val="703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87F85" w14:textId="77777777" w:rsidR="00E53B10" w:rsidRPr="006123FA" w:rsidRDefault="00E53B10" w:rsidP="000C015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0F2CD" w14:textId="77777777" w:rsidR="00E53B10" w:rsidRDefault="00E53B10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F6203" w14:textId="77777777" w:rsidR="00E53B10" w:rsidRDefault="00E53B10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B766E" w14:paraId="7C7FF033" w14:textId="77777777" w:rsidTr="001B766E">
        <w:trPr>
          <w:trHeight w:val="703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B1CAC" w14:textId="253D40C8" w:rsidR="001B766E" w:rsidRPr="006123FA" w:rsidRDefault="001B766E" w:rsidP="00EC088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Cena pakietu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>rozszerzonego</w:t>
            </w:r>
            <w:r w:rsidRPr="00D57771">
              <w:rPr>
                <w:rFonts w:ascii="Cambria" w:hAnsi="Cambria"/>
                <w:b/>
                <w:bCs/>
                <w:i/>
                <w:iCs/>
                <w:color w:val="000000"/>
                <w:sz w:val="20"/>
              </w:rPr>
              <w:t xml:space="preserve"> partnerskiego (dla pracownika i partnera) za miesiąc</w:t>
            </w:r>
          </w:p>
        </w:tc>
        <w:tc>
          <w:tcPr>
            <w:tcW w:w="3118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7C0B6" w14:textId="79335B62" w:rsidR="001B766E" w:rsidRDefault="007971E2" w:rsidP="007971E2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8DD56" w14:textId="03BCD67A" w:rsidR="001B766E" w:rsidRDefault="007971E2" w:rsidP="007971E2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 w:rsidR="00BA7126"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1B766E" w14:paraId="6CBC7065" w14:textId="77777777" w:rsidTr="00311871">
        <w:trPr>
          <w:trHeight w:val="703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2E4E0" w14:textId="77777777" w:rsidR="001B766E" w:rsidRPr="006123FA" w:rsidRDefault="001B766E" w:rsidP="000C015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3522D" w14:textId="77777777" w:rsidR="001B766E" w:rsidRDefault="001B766E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431EE" w14:textId="77777777" w:rsidR="001B766E" w:rsidRDefault="001B766E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60435" w14:paraId="5FEC3595" w14:textId="77777777" w:rsidTr="003F1D8E">
        <w:trPr>
          <w:trHeight w:val="703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0B2FA" w14:textId="5CB445C4" w:rsidR="00060435" w:rsidRPr="006123FA" w:rsidRDefault="00060435" w:rsidP="00BA71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 xml:space="preserve">Cena pakietu </w:t>
            </w:r>
            <w:proofErr w:type="gramStart"/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 xml:space="preserve">rozszerzonego </w:t>
            </w: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 xml:space="preserve"> rodzinnego</w:t>
            </w:r>
            <w:proofErr w:type="gramEnd"/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 xml:space="preserve"> (</w:t>
            </w:r>
            <w:r w:rsidRPr="00D57771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dla pracownika, partnera, dzieci, które nie ukończyły 26 r.ż. </w:t>
            </w:r>
            <w:r w:rsidRPr="00D57771">
              <w:rPr>
                <w:rFonts w:ascii="Cambria" w:eastAsia="Droid Sans Fallback" w:hAnsi="Cambria" w:cs="Arial"/>
                <w:b/>
                <w:bCs/>
                <w:i/>
                <w:iCs/>
                <w:snapToGrid w:val="0"/>
                <w:sz w:val="20"/>
              </w:rPr>
              <w:t>i nie pozostają w związku małżeńskim</w:t>
            </w: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>) za miesiąc</w:t>
            </w:r>
          </w:p>
        </w:tc>
        <w:tc>
          <w:tcPr>
            <w:tcW w:w="3118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EE408" w14:textId="76A1F5DD" w:rsidR="00060435" w:rsidRDefault="00060435" w:rsidP="003F1D8E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EDE20" w14:textId="6E4DE611" w:rsidR="00060435" w:rsidRDefault="00060435" w:rsidP="003F1D8E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060435" w14:paraId="503AD99F" w14:textId="77777777" w:rsidTr="00311871">
        <w:trPr>
          <w:trHeight w:val="703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241A" w14:textId="77777777" w:rsidR="00060435" w:rsidRPr="006123FA" w:rsidRDefault="00060435" w:rsidP="000C0150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6E57F" w14:textId="77777777" w:rsidR="00060435" w:rsidRDefault="00060435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EE9C4" w14:textId="77777777" w:rsidR="00060435" w:rsidRDefault="00060435" w:rsidP="000C01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731A8" w14:paraId="178E1FA7" w14:textId="77777777" w:rsidTr="0005418F">
        <w:trPr>
          <w:trHeight w:val="703"/>
        </w:trPr>
        <w:tc>
          <w:tcPr>
            <w:tcW w:w="4753" w:type="dxa"/>
            <w:vMerge w:val="restart"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B854B" w14:textId="75882603" w:rsidR="00C731A8" w:rsidRPr="006123FA" w:rsidRDefault="00C731A8" w:rsidP="00C731A8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>Cena pakietu podstawowego dla seniora (</w:t>
            </w:r>
            <w:r w:rsidRPr="00D57771">
              <w:rPr>
                <w:rFonts w:ascii="Cambria" w:hAnsi="Cambria" w:cs="Arial"/>
                <w:b/>
                <w:bCs/>
                <w:i/>
                <w:iCs/>
                <w:sz w:val="20"/>
              </w:rPr>
              <w:t>dla emerytów lub rodziców pracownika, przy czym jeden pakiet obejmuje Usługi Medyczne świadczone na rzecz jednej osoby spośród osób uprawnionych do skorzystania z tego pakietu</w:t>
            </w:r>
            <w:r w:rsidRPr="00D57771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</w:rPr>
              <w:t>) za miesiąc</w:t>
            </w:r>
          </w:p>
        </w:tc>
        <w:tc>
          <w:tcPr>
            <w:tcW w:w="3118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59AF6" w14:textId="2F471941" w:rsidR="00C731A8" w:rsidRDefault="00C731A8" w:rsidP="00C731A8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>CENA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 w:rsidRPr="00D57771">
              <w:rPr>
                <w:rFonts w:ascii="Cambria" w:hAnsi="Cambria"/>
                <w:sz w:val="20"/>
              </w:rPr>
              <w:t>BRUTTO</w:t>
            </w:r>
          </w:p>
        </w:tc>
        <w:tc>
          <w:tcPr>
            <w:tcW w:w="2835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6AE01" w14:textId="40CDE717" w:rsidR="00C731A8" w:rsidRDefault="00C731A8" w:rsidP="00C731A8">
            <w:pPr>
              <w:jc w:val="center"/>
              <w:rPr>
                <w:color w:val="000000"/>
                <w:sz w:val="18"/>
                <w:szCs w:val="18"/>
              </w:rPr>
            </w:pPr>
            <w:r w:rsidRPr="00D57771">
              <w:rPr>
                <w:rFonts w:ascii="Cambria" w:hAnsi="Cambria"/>
                <w:color w:val="000000"/>
                <w:sz w:val="20"/>
              </w:rPr>
              <w:t xml:space="preserve">STAWKA PODATKU VAT </w:t>
            </w:r>
            <w:r w:rsidRPr="00D57771">
              <w:rPr>
                <w:rFonts w:ascii="Cambria" w:hAnsi="Cambria"/>
                <w:color w:val="000000"/>
                <w:sz w:val="20"/>
              </w:rPr>
              <w:br/>
            </w:r>
            <w:r>
              <w:rPr>
                <w:rFonts w:ascii="Cambria" w:hAnsi="Cambria"/>
                <w:color w:val="000000"/>
                <w:sz w:val="20"/>
              </w:rPr>
              <w:t>(</w:t>
            </w:r>
            <w:r w:rsidRPr="00D57771">
              <w:rPr>
                <w:rFonts w:ascii="Cambria" w:hAnsi="Cambria"/>
                <w:color w:val="000000"/>
                <w:sz w:val="20"/>
              </w:rPr>
              <w:t>%</w:t>
            </w:r>
            <w:r>
              <w:rPr>
                <w:rFonts w:ascii="Cambria" w:hAnsi="Cambria"/>
                <w:color w:val="000000"/>
                <w:sz w:val="20"/>
              </w:rPr>
              <w:t>)</w:t>
            </w:r>
          </w:p>
        </w:tc>
      </w:tr>
      <w:tr w:rsidR="00C731A8" w14:paraId="5353A6B9" w14:textId="77777777" w:rsidTr="00311871">
        <w:trPr>
          <w:trHeight w:val="703"/>
        </w:trPr>
        <w:tc>
          <w:tcPr>
            <w:tcW w:w="4753" w:type="dxa"/>
            <w:vMerge/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66982" w14:textId="77777777" w:rsidR="00C731A8" w:rsidRPr="006123FA" w:rsidRDefault="00C731A8" w:rsidP="00C731A8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A8143" w14:textId="77777777" w:rsidR="00C731A8" w:rsidRDefault="00C731A8" w:rsidP="00C731A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DA36E" w14:textId="77777777" w:rsidR="00C731A8" w:rsidRDefault="00C731A8" w:rsidP="00C731A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6442AADB" w14:textId="77777777" w:rsidR="00F917A0" w:rsidRPr="00F917A0" w:rsidRDefault="00F917A0" w:rsidP="00F917A0">
      <w:pPr>
        <w:spacing w:line="360" w:lineRule="auto"/>
        <w:jc w:val="center"/>
        <w:rPr>
          <w:rFonts w:ascii="Cambria" w:hAnsi="Cambria"/>
          <w:b/>
          <w:bCs/>
        </w:rPr>
      </w:pPr>
    </w:p>
    <w:p w14:paraId="62BFB19F" w14:textId="066F9FEE" w:rsidR="006164D6" w:rsidRDefault="00496F61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Ponadto oferujemy: </w:t>
      </w:r>
    </w:p>
    <w:p w14:paraId="17B588F5" w14:textId="77777777" w:rsidR="00902C10" w:rsidRPr="006A383D" w:rsidRDefault="00902C10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</w:p>
    <w:bookmarkEnd w:id="3"/>
    <w:p w14:paraId="7A17C278" w14:textId="40A176F7" w:rsidR="00902C10" w:rsidRDefault="00902C10" w:rsidP="00902C10">
      <w:pPr>
        <w:numPr>
          <w:ilvl w:val="0"/>
          <w:numId w:val="54"/>
        </w:numPr>
        <w:tabs>
          <w:tab w:val="left" w:pos="851"/>
        </w:tabs>
        <w:suppressAutoHyphens/>
        <w:spacing w:line="276" w:lineRule="auto"/>
        <w:contextualSpacing/>
        <w:jc w:val="both"/>
        <w:rPr>
          <w:rFonts w:ascii="Cambria" w:eastAsia="TimesNewRoman" w:hAnsi="Cambria"/>
          <w:kern w:val="2"/>
          <w:szCs w:val="24"/>
          <w:lang w:bidi="en-US"/>
        </w:rPr>
      </w:pPr>
      <w:r>
        <w:rPr>
          <w:rFonts w:ascii="Cambria" w:eastAsia="TimesNewRoman" w:hAnsi="Cambria"/>
          <w:kern w:val="2"/>
          <w:szCs w:val="24"/>
          <w:lang w:bidi="en-US"/>
        </w:rPr>
        <w:t xml:space="preserve">wizytę u lekarza internisty i pediatry (bez wskazania przez pacjenta konkretnego lekarza) </w:t>
      </w:r>
      <w:r w:rsidRPr="009F360F">
        <w:rPr>
          <w:rFonts w:ascii="Cambria" w:eastAsia="TimesNewRoman" w:hAnsi="Cambria"/>
          <w:b/>
          <w:bCs/>
          <w:kern w:val="2"/>
          <w:szCs w:val="24"/>
          <w:lang w:bidi="en-US"/>
        </w:rPr>
        <w:t>w terminie: ………dni</w:t>
      </w:r>
      <w:r>
        <w:rPr>
          <w:rFonts w:ascii="Cambria" w:eastAsia="TimesNewRoman" w:hAnsi="Cambria"/>
          <w:kern w:val="2"/>
          <w:szCs w:val="24"/>
          <w:lang w:bidi="en-US"/>
        </w:rPr>
        <w:t xml:space="preserve"> kalendarzowych od </w:t>
      </w:r>
      <w:proofErr w:type="gramStart"/>
      <w:r>
        <w:rPr>
          <w:rFonts w:ascii="Cambria" w:eastAsia="TimesNewRoman" w:hAnsi="Cambria"/>
          <w:kern w:val="2"/>
          <w:szCs w:val="24"/>
          <w:lang w:bidi="en-US"/>
        </w:rPr>
        <w:t>d</w:t>
      </w:r>
      <w:r w:rsidR="00830597">
        <w:rPr>
          <w:rFonts w:ascii="Cambria" w:eastAsia="TimesNewRoman" w:hAnsi="Cambria"/>
          <w:kern w:val="2"/>
          <w:szCs w:val="24"/>
          <w:lang w:bidi="en-US"/>
        </w:rPr>
        <w:t>nia</w:t>
      </w:r>
      <w:proofErr w:type="gramEnd"/>
      <w:r>
        <w:rPr>
          <w:rFonts w:ascii="Cambria" w:eastAsia="TimesNewRoman" w:hAnsi="Cambria"/>
          <w:kern w:val="2"/>
          <w:szCs w:val="24"/>
          <w:lang w:bidi="en-US"/>
        </w:rPr>
        <w:t xml:space="preserve"> </w:t>
      </w:r>
      <w:r w:rsidRPr="009F360F">
        <w:rPr>
          <w:rFonts w:ascii="Cambria" w:eastAsia="Droid Sans Fallback" w:hAnsi="Cambria"/>
          <w:snapToGrid w:val="0"/>
          <w:szCs w:val="24"/>
        </w:rPr>
        <w:t>w którym Pacjent zgłosił chęć odbycia wizyty</w:t>
      </w:r>
      <w:r w:rsidRPr="009F360F">
        <w:rPr>
          <w:rFonts w:ascii="Cambria" w:eastAsia="TimesNewRoman" w:hAnsi="Cambria"/>
          <w:kern w:val="2"/>
          <w:szCs w:val="24"/>
          <w:lang w:bidi="en-US"/>
        </w:rPr>
        <w:t>, chyba że zgodnie z jego wolą wizyta ma odbyć się w terminie późniejszym</w:t>
      </w:r>
      <w:r w:rsidR="009F360F">
        <w:rPr>
          <w:rFonts w:ascii="Cambria" w:eastAsia="TimesNewRoman" w:hAnsi="Cambria"/>
          <w:kern w:val="2"/>
          <w:szCs w:val="24"/>
          <w:lang w:bidi="en-US"/>
        </w:rPr>
        <w:t>.</w:t>
      </w:r>
    </w:p>
    <w:p w14:paraId="0776B87C" w14:textId="32CCF5C6" w:rsidR="00830597" w:rsidRPr="00830597" w:rsidRDefault="00830597" w:rsidP="00830597">
      <w:pPr>
        <w:numPr>
          <w:ilvl w:val="0"/>
          <w:numId w:val="54"/>
        </w:numPr>
        <w:tabs>
          <w:tab w:val="left" w:pos="851"/>
        </w:tabs>
        <w:suppressAutoHyphens/>
        <w:spacing w:line="276" w:lineRule="auto"/>
        <w:contextualSpacing/>
        <w:jc w:val="both"/>
        <w:rPr>
          <w:rFonts w:ascii="Cambria" w:eastAsia="TimesNewRoman" w:hAnsi="Cambria"/>
          <w:kern w:val="2"/>
          <w:szCs w:val="24"/>
          <w:lang w:bidi="en-US"/>
        </w:rPr>
      </w:pPr>
      <w:r>
        <w:rPr>
          <w:rFonts w:ascii="Cambria" w:eastAsia="TimesNewRoman" w:hAnsi="Cambria"/>
          <w:kern w:val="2"/>
          <w:szCs w:val="24"/>
          <w:lang w:bidi="en-US"/>
        </w:rPr>
        <w:t xml:space="preserve">wizytę u lekarza specjalisty: </w:t>
      </w:r>
      <w:r>
        <w:rPr>
          <w:rFonts w:ascii="Cambria" w:eastAsia="Droid Sans Fallback" w:hAnsi="Cambria"/>
          <w:snapToGrid w:val="0"/>
          <w:szCs w:val="24"/>
        </w:rPr>
        <w:t>okulisty, kardiologa, ginekologa, laryngologa, dermatologa, ortopedy</w:t>
      </w:r>
      <w:r>
        <w:rPr>
          <w:rFonts w:ascii="Cambria" w:eastAsia="TimesNewRoman" w:hAnsi="Cambria"/>
          <w:kern w:val="2"/>
          <w:szCs w:val="24"/>
          <w:lang w:bidi="en-US"/>
        </w:rPr>
        <w:t xml:space="preserve"> (bez wskazania przez pacjenta konkretnego lekarza specjalisty) </w:t>
      </w:r>
      <w:r w:rsidRPr="00830597">
        <w:rPr>
          <w:rFonts w:ascii="Cambria" w:eastAsia="TimesNewRoman" w:hAnsi="Cambria"/>
          <w:b/>
          <w:bCs/>
          <w:kern w:val="2"/>
          <w:szCs w:val="24"/>
          <w:lang w:bidi="en-US"/>
        </w:rPr>
        <w:t>w terminie: …</w:t>
      </w:r>
      <w:proofErr w:type="gramStart"/>
      <w:r w:rsidRPr="00830597">
        <w:rPr>
          <w:rFonts w:ascii="Cambria" w:eastAsia="TimesNewRoman" w:hAnsi="Cambria"/>
          <w:b/>
          <w:bCs/>
          <w:kern w:val="2"/>
          <w:szCs w:val="24"/>
          <w:lang w:bidi="en-US"/>
        </w:rPr>
        <w:t>…….</w:t>
      </w:r>
      <w:proofErr w:type="gramEnd"/>
      <w:r w:rsidRPr="00830597">
        <w:rPr>
          <w:rFonts w:ascii="Cambria" w:eastAsia="TimesNewRoman" w:hAnsi="Cambria"/>
          <w:b/>
          <w:bCs/>
          <w:kern w:val="2"/>
          <w:szCs w:val="24"/>
          <w:lang w:bidi="en-US"/>
        </w:rPr>
        <w:t xml:space="preserve">dni </w:t>
      </w:r>
      <w:r>
        <w:rPr>
          <w:rFonts w:ascii="Cambria" w:eastAsia="TimesNewRoman" w:hAnsi="Cambria"/>
          <w:kern w:val="2"/>
          <w:szCs w:val="24"/>
          <w:lang w:bidi="en-US"/>
        </w:rPr>
        <w:t xml:space="preserve">roboczych od </w:t>
      </w:r>
      <w:r w:rsidRPr="00830597">
        <w:rPr>
          <w:rFonts w:ascii="Cambria" w:eastAsia="TimesNewRoman" w:hAnsi="Cambria"/>
          <w:kern w:val="2"/>
          <w:szCs w:val="24"/>
          <w:lang w:bidi="en-US"/>
        </w:rPr>
        <w:t xml:space="preserve">dnia </w:t>
      </w:r>
      <w:r w:rsidRPr="00830597">
        <w:rPr>
          <w:rFonts w:ascii="Cambria" w:eastAsia="Droid Sans Fallback" w:hAnsi="Cambria"/>
          <w:snapToGrid w:val="0"/>
          <w:szCs w:val="24"/>
        </w:rPr>
        <w:t>w którym Pacjent zgłosił chęć odbycia wizyty</w:t>
      </w:r>
      <w:r w:rsidRPr="00830597">
        <w:rPr>
          <w:rFonts w:ascii="Cambria" w:eastAsia="TimesNewRoman" w:hAnsi="Cambria"/>
          <w:kern w:val="2"/>
          <w:szCs w:val="24"/>
          <w:lang w:bidi="en-US"/>
        </w:rPr>
        <w:t>, chyba że zgodnie z jego wolą wizyta ma się odbyć w terminie późniejszym;</w:t>
      </w:r>
    </w:p>
    <w:p w14:paraId="5AB920B5" w14:textId="41666C82" w:rsidR="001C0281" w:rsidRDefault="001C0281" w:rsidP="001C0281">
      <w:pPr>
        <w:numPr>
          <w:ilvl w:val="0"/>
          <w:numId w:val="54"/>
        </w:numPr>
        <w:tabs>
          <w:tab w:val="left" w:pos="851"/>
        </w:tabs>
        <w:suppressAutoHyphens/>
        <w:spacing w:line="276" w:lineRule="auto"/>
        <w:contextualSpacing/>
        <w:jc w:val="both"/>
        <w:rPr>
          <w:rFonts w:ascii="Cambria" w:eastAsia="TimesNewRoman" w:hAnsi="Cambria"/>
          <w:kern w:val="2"/>
          <w:szCs w:val="24"/>
          <w:lang w:bidi="en-US"/>
        </w:rPr>
      </w:pPr>
      <w:r>
        <w:rPr>
          <w:rFonts w:ascii="Cambria" w:eastAsia="TimesNewRoman" w:hAnsi="Cambria"/>
          <w:kern w:val="2"/>
          <w:szCs w:val="24"/>
          <w:lang w:bidi="en-US"/>
        </w:rPr>
        <w:t xml:space="preserve">wizytę u pozostałych lekarzy specjalistów (bez wskazania przez pacjenta konkretnego lekarza specjalisty) </w:t>
      </w:r>
      <w:r w:rsidRPr="00F44B63">
        <w:rPr>
          <w:rFonts w:ascii="Cambria" w:eastAsia="TimesNewRoman" w:hAnsi="Cambria"/>
          <w:b/>
          <w:bCs/>
          <w:kern w:val="2"/>
          <w:szCs w:val="24"/>
          <w:lang w:bidi="en-US"/>
        </w:rPr>
        <w:t xml:space="preserve">w terminie </w:t>
      </w:r>
      <w:proofErr w:type="gramStart"/>
      <w:r w:rsidRPr="00F44B63">
        <w:rPr>
          <w:rFonts w:ascii="Cambria" w:eastAsia="TimesNewRoman" w:hAnsi="Cambria"/>
          <w:b/>
          <w:bCs/>
          <w:kern w:val="2"/>
          <w:szCs w:val="24"/>
          <w:lang w:bidi="en-US"/>
        </w:rPr>
        <w:t>…….</w:t>
      </w:r>
      <w:proofErr w:type="gramEnd"/>
      <w:r w:rsidRPr="00F44B63">
        <w:rPr>
          <w:rFonts w:ascii="Cambria" w:eastAsia="TimesNewRoman" w:hAnsi="Cambria"/>
          <w:b/>
          <w:bCs/>
          <w:kern w:val="2"/>
          <w:szCs w:val="24"/>
          <w:lang w:bidi="en-US"/>
        </w:rPr>
        <w:t>.dni</w:t>
      </w:r>
      <w:r>
        <w:rPr>
          <w:rFonts w:ascii="Cambria" w:eastAsia="TimesNewRoman" w:hAnsi="Cambria"/>
          <w:kern w:val="2"/>
          <w:szCs w:val="24"/>
          <w:lang w:bidi="en-US"/>
        </w:rPr>
        <w:t xml:space="preserve"> roboczych </w:t>
      </w:r>
      <w:r w:rsidRPr="001C0281">
        <w:rPr>
          <w:rFonts w:ascii="Cambria" w:eastAsia="Droid Sans Fallback" w:hAnsi="Cambria"/>
          <w:snapToGrid w:val="0"/>
          <w:szCs w:val="24"/>
        </w:rPr>
        <w:t>od dnia, w którym Pacjent zgłosił chęć odbycia wizyty</w:t>
      </w:r>
      <w:r w:rsidRPr="001C0281">
        <w:rPr>
          <w:rFonts w:ascii="Cambria" w:eastAsia="TimesNewRoman" w:hAnsi="Cambria"/>
          <w:kern w:val="2"/>
          <w:szCs w:val="24"/>
          <w:lang w:bidi="en-US"/>
        </w:rPr>
        <w:t xml:space="preserve"> , </w:t>
      </w:r>
      <w:r>
        <w:rPr>
          <w:rFonts w:ascii="Cambria" w:eastAsia="TimesNewRoman" w:hAnsi="Cambria"/>
          <w:kern w:val="2"/>
          <w:szCs w:val="24"/>
          <w:lang w:bidi="en-US"/>
        </w:rPr>
        <w:t>chyba że zgodnie z jego wolą wizyta ma się odbyć w terminie późniejszym;</w:t>
      </w:r>
    </w:p>
    <w:p w14:paraId="798C9DB5" w14:textId="77777777" w:rsidR="009F360F" w:rsidRPr="009F360F" w:rsidRDefault="009F360F" w:rsidP="001C0281">
      <w:pPr>
        <w:tabs>
          <w:tab w:val="left" w:pos="851"/>
        </w:tabs>
        <w:suppressAutoHyphens/>
        <w:spacing w:line="276" w:lineRule="auto"/>
        <w:ind w:left="786"/>
        <w:contextualSpacing/>
        <w:jc w:val="both"/>
        <w:rPr>
          <w:rFonts w:ascii="Cambria" w:eastAsia="TimesNewRoman" w:hAnsi="Cambria"/>
          <w:kern w:val="2"/>
          <w:szCs w:val="24"/>
          <w:lang w:bidi="en-US"/>
        </w:rPr>
      </w:pPr>
    </w:p>
    <w:p w14:paraId="1E7DC97A" w14:textId="77777777" w:rsidR="00C54BD9" w:rsidRPr="00F44B63" w:rsidRDefault="00C54BD9" w:rsidP="00F44B63">
      <w:pPr>
        <w:spacing w:after="120"/>
        <w:jc w:val="both"/>
        <w:rPr>
          <w:rFonts w:ascii="Cambria" w:hAnsi="Cambria"/>
          <w:szCs w:val="24"/>
        </w:rPr>
      </w:pPr>
    </w:p>
    <w:p w14:paraId="3032FFB0" w14:textId="40D857A1" w:rsidR="00CB7C9B" w:rsidRPr="006A383D" w:rsidRDefault="0078072D" w:rsidP="00AA3AF8">
      <w:pPr>
        <w:spacing w:after="120"/>
        <w:ind w:left="426"/>
        <w:jc w:val="both"/>
        <w:rPr>
          <w:rFonts w:ascii="Cambria" w:hAnsi="Cambria"/>
          <w:szCs w:val="24"/>
        </w:rPr>
      </w:pPr>
      <w:bookmarkStart w:id="4" w:name="_Hlk82776420"/>
      <w:r w:rsidRPr="006A383D">
        <w:rPr>
          <w:rFonts w:ascii="Cambria" w:hAnsi="Cambria"/>
          <w:szCs w:val="24"/>
        </w:rPr>
        <w:lastRenderedPageBreak/>
        <w:t>Oświadczam</w:t>
      </w:r>
      <w:r w:rsidR="000A7CC2" w:rsidRPr="006A383D">
        <w:rPr>
          <w:rFonts w:ascii="Cambria" w:hAnsi="Cambria"/>
          <w:szCs w:val="24"/>
        </w:rPr>
        <w:t>(</w:t>
      </w:r>
      <w:r w:rsidRPr="006A383D">
        <w:rPr>
          <w:rFonts w:ascii="Cambria" w:hAnsi="Cambria"/>
          <w:szCs w:val="24"/>
        </w:rPr>
        <w:t>-y</w:t>
      </w:r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>, że:</w:t>
      </w:r>
    </w:p>
    <w:bookmarkEnd w:id="4"/>
    <w:p w14:paraId="07CC4390" w14:textId="6AE13180" w:rsidR="008406FC" w:rsidRDefault="008406FC" w:rsidP="00305407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Nie podlegamy wykluczeniu z postępowania zgodnie z warunkami wskazanymi w niniejszym zapytaniu ofertowym.</w:t>
      </w:r>
    </w:p>
    <w:p w14:paraId="2D71EFCB" w14:textId="1C5558D2" w:rsidR="00596083" w:rsidRPr="006A383D" w:rsidRDefault="009539C0" w:rsidP="00305407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</w:t>
      </w:r>
      <w:r w:rsidR="00596083" w:rsidRPr="006A383D">
        <w:rPr>
          <w:rFonts w:ascii="Cambria" w:hAnsi="Cambria"/>
          <w:szCs w:val="24"/>
        </w:rPr>
        <w:t>apoznaliśmy się z warunkami podanymi przez Zamawiającego w Zapytaniu ofertowym i nie wnosimy do nich żadnych zastrzeżeń</w:t>
      </w:r>
      <w:r w:rsidR="00985EA1" w:rsidRPr="006A383D">
        <w:rPr>
          <w:rFonts w:ascii="Cambria" w:hAnsi="Cambria"/>
          <w:szCs w:val="24"/>
        </w:rPr>
        <w:t>.</w:t>
      </w:r>
    </w:p>
    <w:p w14:paraId="0708F7C5" w14:textId="77777777" w:rsidR="00596083" w:rsidRPr="006A383D" w:rsidRDefault="00596083" w:rsidP="00305407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6A383D" w:rsidRDefault="00596083" w:rsidP="00305407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Posiadam</w:t>
      </w:r>
      <w:r w:rsidR="000A7CC2" w:rsidRPr="006A383D">
        <w:rPr>
          <w:rFonts w:ascii="Cambria" w:hAnsi="Cambria"/>
          <w:szCs w:val="24"/>
        </w:rPr>
        <w:t>(-</w:t>
      </w:r>
      <w:r w:rsidRPr="006A383D">
        <w:rPr>
          <w:rFonts w:ascii="Cambria" w:hAnsi="Cambria"/>
          <w:szCs w:val="24"/>
        </w:rPr>
        <w:t>y</w:t>
      </w:r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6A383D" w:rsidRDefault="00596083" w:rsidP="00305407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Znajduję</w:t>
      </w:r>
      <w:r w:rsidR="000A7CC2" w:rsidRPr="006A383D">
        <w:rPr>
          <w:rFonts w:ascii="Cambria" w:hAnsi="Cambria"/>
          <w:szCs w:val="24"/>
        </w:rPr>
        <w:t>(-</w:t>
      </w:r>
      <w:proofErr w:type="spellStart"/>
      <w:r w:rsidRPr="006A383D">
        <w:rPr>
          <w:rFonts w:ascii="Cambria" w:hAnsi="Cambria"/>
          <w:szCs w:val="24"/>
        </w:rPr>
        <w:t>emy</w:t>
      </w:r>
      <w:proofErr w:type="spellEnd"/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się w sytuacji finansowej i ekonomicznej zapewniającej prawidłowe </w:t>
      </w:r>
      <w:r w:rsidRPr="006A383D">
        <w:rPr>
          <w:rFonts w:ascii="Cambria" w:hAnsi="Cambria"/>
          <w:szCs w:val="24"/>
        </w:rPr>
        <w:br/>
        <w:t>i terminowe wykonanie zamówienia.</w:t>
      </w:r>
    </w:p>
    <w:p w14:paraId="3BA0ADCB" w14:textId="4A5257E4" w:rsidR="00596083" w:rsidRPr="006A383D" w:rsidRDefault="00596083" w:rsidP="00305407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Wypełniłem(</w:t>
      </w:r>
      <w:r w:rsidR="000A7CC2" w:rsidRPr="006A383D">
        <w:rPr>
          <w:rFonts w:ascii="Cambria" w:hAnsi="Cambria"/>
          <w:szCs w:val="24"/>
        </w:rPr>
        <w:t>-</w:t>
      </w:r>
      <w:r w:rsidRPr="006A383D">
        <w:rPr>
          <w:rFonts w:ascii="Cambria" w:hAnsi="Cambria"/>
          <w:szCs w:val="24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6A383D" w:rsidRDefault="00596083" w:rsidP="00305407">
      <w:pPr>
        <w:numPr>
          <w:ilvl w:val="0"/>
          <w:numId w:val="14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 xml:space="preserve">W przypadku udzielenia nam zamówienia zobowiązujemy się do zawarcia umowy </w:t>
      </w:r>
      <w:r w:rsidRPr="006A383D">
        <w:rPr>
          <w:rFonts w:ascii="Cambria" w:hAnsi="Cambria"/>
          <w:szCs w:val="24"/>
        </w:rPr>
        <w:br/>
        <w:t>w miejscu i terminie wskazanym przez Zamawiającego.</w:t>
      </w:r>
    </w:p>
    <w:p w14:paraId="7CEFBFFC" w14:textId="549AB83C" w:rsidR="000114D9" w:rsidRDefault="000114D9" w:rsidP="003D10B4">
      <w:pPr>
        <w:spacing w:line="360" w:lineRule="auto"/>
        <w:ind w:right="-993"/>
        <w:jc w:val="both"/>
        <w:rPr>
          <w:rFonts w:ascii="Cambria" w:hAnsi="Cambria"/>
          <w:szCs w:val="24"/>
        </w:rPr>
      </w:pPr>
    </w:p>
    <w:p w14:paraId="72B47E6D" w14:textId="1E74FAD1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8C6F06E" w14:textId="77777777" w:rsidR="00424B27" w:rsidRDefault="00424B27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413A8DD" w14:textId="475B6DC8" w:rsidR="00424B27" w:rsidRPr="0010716B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Cs w:val="24"/>
        </w:rPr>
      </w:pPr>
      <w:r w:rsidRPr="0010716B">
        <w:rPr>
          <w:rFonts w:ascii="Cambria" w:hAnsi="Cambria"/>
          <w:szCs w:val="24"/>
        </w:rPr>
        <w:t>.........................., dn. ........................</w:t>
      </w:r>
      <w:r w:rsidRPr="0010716B">
        <w:rPr>
          <w:rFonts w:ascii="Cambria" w:hAnsi="Cambria"/>
          <w:szCs w:val="24"/>
        </w:rPr>
        <w:tab/>
        <w:t xml:space="preserve">              </w:t>
      </w:r>
      <w:r w:rsidRPr="0010716B"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>………….....................................</w:t>
      </w:r>
    </w:p>
    <w:p w14:paraId="0141C755" w14:textId="198F6488" w:rsidR="00424B27" w:rsidRPr="0010716B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 xml:space="preserve">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 xml:space="preserve"> (podpis uprawnionego </w:t>
      </w:r>
    </w:p>
    <w:p w14:paraId="5388BF53" w14:textId="2D1064D6" w:rsidR="00424B27" w:rsidRPr="0010716B" w:rsidRDefault="00424B27" w:rsidP="00424B27">
      <w:pPr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  <w:t xml:space="preserve">             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>przedstawiciela Wykonawcy)</w:t>
      </w:r>
    </w:p>
    <w:p w14:paraId="1E74042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481A552D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52DF503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3AE635E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2953B3C4" w14:textId="07EA582F" w:rsidR="00AE45C6" w:rsidRDefault="00AE45C6">
      <w:pPr>
        <w:rPr>
          <w:rFonts w:ascii="Cambria" w:eastAsia="Calibri" w:hAnsi="Cambria"/>
          <w:b/>
          <w:szCs w:val="24"/>
          <w:lang w:eastAsia="en-US"/>
        </w:rPr>
      </w:pPr>
    </w:p>
    <w:tbl>
      <w:tblPr>
        <w:tblpPr w:leftFromText="141" w:rightFromText="141" w:vertAnchor="text" w:horzAnchor="margin" w:tblpXSpec="center" w:tblpY="-1242"/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640"/>
      </w:tblGrid>
      <w:tr w:rsidR="00423A66" w:rsidRPr="00423A66" w14:paraId="2906F5FC" w14:textId="77777777" w:rsidTr="004A036E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2711" w14:textId="77777777" w:rsidR="00423A66" w:rsidRPr="00423A66" w:rsidRDefault="00423A66" w:rsidP="00423A6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8A4CB" w14:textId="37A586A2" w:rsidR="00423A66" w:rsidRPr="00423A66" w:rsidRDefault="00423A66" w:rsidP="00423A66">
            <w:pPr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F605957" w14:textId="77777777" w:rsidR="000C59DA" w:rsidRDefault="000C59DA" w:rsidP="00CE3496">
      <w:pPr>
        <w:rPr>
          <w:rFonts w:ascii="Times New Roman" w:hAnsi="Times New Roman"/>
          <w:b/>
          <w:szCs w:val="24"/>
        </w:rPr>
      </w:pPr>
    </w:p>
    <w:sectPr w:rsidR="000C59DA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4B62837A" w:rsidR="008C7627" w:rsidRPr="000030E9" w:rsidRDefault="008C7627" w:rsidP="000030E9">
    <w:pPr>
      <w:pStyle w:val="Nagwek"/>
      <w:jc w:val="right"/>
      <w:rPr>
        <w:rFonts w:ascii="Cambria" w:hAnsi="Cambria"/>
        <w:iCs w:val="0"/>
        <w:sz w:val="20"/>
      </w:rPr>
    </w:pPr>
    <w:r w:rsidRPr="000030E9">
      <w:rPr>
        <w:rFonts w:ascii="Cambria" w:hAnsi="Cambria"/>
        <w:iCs w:val="0"/>
        <w:sz w:val="20"/>
      </w:rPr>
      <w:t>Znak sprawy</w:t>
    </w:r>
    <w:r w:rsidR="00324A6D">
      <w:rPr>
        <w:rFonts w:ascii="Cambria" w:hAnsi="Cambria"/>
        <w:iCs w:val="0"/>
        <w:sz w:val="20"/>
      </w:rPr>
      <w:t xml:space="preserve"> </w:t>
    </w:r>
    <w:r w:rsidR="00890B04">
      <w:rPr>
        <w:rFonts w:ascii="Cambria" w:hAnsi="Cambria"/>
        <w:b/>
        <w:bCs/>
        <w:iCs w:val="0"/>
        <w:sz w:val="24"/>
      </w:rPr>
      <w:t>6</w:t>
    </w:r>
    <w:r w:rsidR="00723F76">
      <w:rPr>
        <w:rFonts w:ascii="Cambria" w:hAnsi="Cambria"/>
        <w:b/>
        <w:bCs/>
        <w:iCs w:val="0"/>
        <w:sz w:val="24"/>
      </w:rPr>
      <w:t>7</w:t>
    </w:r>
    <w:r w:rsidR="00EE25B1" w:rsidRPr="000022E8">
      <w:rPr>
        <w:rFonts w:ascii="Cambria" w:hAnsi="Cambria"/>
        <w:b/>
        <w:bCs/>
        <w:i/>
        <w:sz w:val="24"/>
      </w:rPr>
      <w:t>/R/202</w:t>
    </w:r>
    <w:r w:rsidR="00723F76">
      <w:rPr>
        <w:rFonts w:ascii="Cambria" w:hAnsi="Cambria"/>
        <w:b/>
        <w:bCs/>
        <w:i/>
        <w:sz w:val="24"/>
      </w:rPr>
      <w:t>4</w:t>
    </w:r>
    <w:r w:rsidR="00EE25B1" w:rsidRPr="000022E8">
      <w:rPr>
        <w:rFonts w:ascii="Cambria" w:hAnsi="Cambria"/>
        <w:b/>
        <w:bCs/>
        <w:i/>
        <w:sz w:val="24"/>
      </w:rPr>
      <w:t>/M</w:t>
    </w:r>
    <w:r w:rsidR="00723F76">
      <w:rPr>
        <w:rFonts w:ascii="Cambria" w:hAnsi="Cambria"/>
        <w:b/>
        <w:bCs/>
        <w:i/>
        <w:sz w:val="24"/>
      </w:rPr>
      <w:t>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05AD0A9A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34C1743"/>
    <w:multiLevelType w:val="hybridMultilevel"/>
    <w:tmpl w:val="3CA29464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E564F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27E837C">
      <w:start w:val="1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8D32987"/>
    <w:multiLevelType w:val="hybridMultilevel"/>
    <w:tmpl w:val="CAD85984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0B2D6A90"/>
    <w:multiLevelType w:val="hybridMultilevel"/>
    <w:tmpl w:val="DB1C5934"/>
    <w:lvl w:ilvl="0" w:tplc="F1FC0048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9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 w15:restartNumberingAfterBreak="0">
    <w:nsid w:val="0D245A76"/>
    <w:multiLevelType w:val="hybridMultilevel"/>
    <w:tmpl w:val="5540DBDE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276735C"/>
    <w:multiLevelType w:val="hybridMultilevel"/>
    <w:tmpl w:val="A3927FCE"/>
    <w:lvl w:ilvl="0" w:tplc="F1FC0048">
      <w:start w:val="1"/>
      <w:numFmt w:val="bullet"/>
      <w:lvlText w:val="-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2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15441749"/>
    <w:multiLevelType w:val="multilevel"/>
    <w:tmpl w:val="EF9E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4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A543220"/>
    <w:multiLevelType w:val="hybridMultilevel"/>
    <w:tmpl w:val="7F544CC4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EE45737"/>
    <w:multiLevelType w:val="hybridMultilevel"/>
    <w:tmpl w:val="50043C2C"/>
    <w:lvl w:ilvl="0" w:tplc="F1FC0048">
      <w:start w:val="1"/>
      <w:numFmt w:val="bullet"/>
      <w:lvlText w:val="-"/>
      <w:lvlJc w:val="left"/>
      <w:pPr>
        <w:ind w:left="217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34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1F3F6858"/>
    <w:multiLevelType w:val="multilevel"/>
    <w:tmpl w:val="AA6C6A5A"/>
    <w:styleLink w:val="List50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b w:val="0"/>
        <w:bCs/>
        <w:i w:val="0"/>
        <w:iCs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9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4812AE"/>
    <w:multiLevelType w:val="hybridMultilevel"/>
    <w:tmpl w:val="9D08E7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296416A8"/>
    <w:multiLevelType w:val="hybridMultilevel"/>
    <w:tmpl w:val="DB5C0FD8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A303955"/>
    <w:multiLevelType w:val="hybridMultilevel"/>
    <w:tmpl w:val="705608B4"/>
    <w:lvl w:ilvl="0" w:tplc="F1FC00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A4D0285"/>
    <w:multiLevelType w:val="hybridMultilevel"/>
    <w:tmpl w:val="962CA132"/>
    <w:lvl w:ilvl="0" w:tplc="F1FC004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6" w15:restartNumberingAfterBreak="0">
    <w:nsid w:val="2A9D72AB"/>
    <w:multiLevelType w:val="hybridMultilevel"/>
    <w:tmpl w:val="C5640CA4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0445D45"/>
    <w:multiLevelType w:val="hybridMultilevel"/>
    <w:tmpl w:val="4CE41B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495D71"/>
    <w:multiLevelType w:val="hybridMultilevel"/>
    <w:tmpl w:val="09E04FE6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0" w15:restartNumberingAfterBreak="0">
    <w:nsid w:val="3D7C0E6D"/>
    <w:multiLevelType w:val="hybridMultilevel"/>
    <w:tmpl w:val="4E6E5D2E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2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174B7"/>
    <w:multiLevelType w:val="hybridMultilevel"/>
    <w:tmpl w:val="AFC6AB8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85" w15:restartNumberingAfterBreak="0">
    <w:nsid w:val="47A9675F"/>
    <w:multiLevelType w:val="hybridMultilevel"/>
    <w:tmpl w:val="02663A86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374965"/>
    <w:multiLevelType w:val="hybridMultilevel"/>
    <w:tmpl w:val="9D08E76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ED74914"/>
    <w:multiLevelType w:val="hybridMultilevel"/>
    <w:tmpl w:val="769A764C"/>
    <w:lvl w:ilvl="0" w:tplc="F1FC004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FD27FDC"/>
    <w:multiLevelType w:val="hybridMultilevel"/>
    <w:tmpl w:val="F906EA20"/>
    <w:lvl w:ilvl="0" w:tplc="F1FC004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0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1" w15:restartNumberingAfterBreak="0">
    <w:nsid w:val="56024005"/>
    <w:multiLevelType w:val="hybridMultilevel"/>
    <w:tmpl w:val="D4D69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DA0743"/>
    <w:multiLevelType w:val="hybridMultilevel"/>
    <w:tmpl w:val="8A7AF9AA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600D2CCC"/>
    <w:multiLevelType w:val="hybridMultilevel"/>
    <w:tmpl w:val="9768E81A"/>
    <w:lvl w:ilvl="0" w:tplc="F1FC0048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6" w15:restartNumberingAfterBreak="0">
    <w:nsid w:val="6585702F"/>
    <w:multiLevelType w:val="hybridMultilevel"/>
    <w:tmpl w:val="315C1F74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6C6A5F7A"/>
    <w:multiLevelType w:val="hybridMultilevel"/>
    <w:tmpl w:val="2DCC6002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175161"/>
    <w:multiLevelType w:val="hybridMultilevel"/>
    <w:tmpl w:val="8E20E5D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0" w15:restartNumberingAfterBreak="0">
    <w:nsid w:val="6FC3610E"/>
    <w:multiLevelType w:val="hybridMultilevel"/>
    <w:tmpl w:val="2D20AFCE"/>
    <w:lvl w:ilvl="0" w:tplc="F1FC004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1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710A6376"/>
    <w:multiLevelType w:val="hybridMultilevel"/>
    <w:tmpl w:val="F03CDE7C"/>
    <w:lvl w:ilvl="0" w:tplc="F1FC004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3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79310F7B"/>
    <w:multiLevelType w:val="hybridMultilevel"/>
    <w:tmpl w:val="5D80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AF05A6"/>
    <w:multiLevelType w:val="hybridMultilevel"/>
    <w:tmpl w:val="E3DAE8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614EB9"/>
    <w:multiLevelType w:val="hybridMultilevel"/>
    <w:tmpl w:val="A7BC87A4"/>
    <w:lvl w:ilvl="0" w:tplc="F1FC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7FB10385"/>
    <w:multiLevelType w:val="hybridMultilevel"/>
    <w:tmpl w:val="4CE41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70"/>
  </w:num>
  <w:num w:numId="2" w16cid:durableId="2104448662">
    <w:abstractNumId w:val="90"/>
  </w:num>
  <w:num w:numId="3" w16cid:durableId="1933465328">
    <w:abstractNumId w:val="62"/>
  </w:num>
  <w:num w:numId="4" w16cid:durableId="1403408203">
    <w:abstractNumId w:val="81"/>
  </w:num>
  <w:num w:numId="5" w16cid:durableId="2085250015">
    <w:abstractNumId w:val="104"/>
  </w:num>
  <w:num w:numId="6" w16cid:durableId="1502231242">
    <w:abstractNumId w:val="82"/>
  </w:num>
  <w:num w:numId="7" w16cid:durableId="850217247">
    <w:abstractNumId w:val="94"/>
  </w:num>
  <w:num w:numId="8" w16cid:durableId="1551845825">
    <w:abstractNumId w:val="57"/>
  </w:num>
  <w:num w:numId="9" w16cid:durableId="251623898">
    <w:abstractNumId w:val="98"/>
  </w:num>
  <w:num w:numId="10" w16cid:durableId="57020819">
    <w:abstractNumId w:val="71"/>
  </w:num>
  <w:num w:numId="11" w16cid:durableId="587270542">
    <w:abstractNumId w:val="59"/>
  </w:num>
  <w:num w:numId="12" w16cid:durableId="371924614">
    <w:abstractNumId w:val="66"/>
  </w:num>
  <w:num w:numId="13" w16cid:durableId="1123691075">
    <w:abstractNumId w:val="63"/>
  </w:num>
  <w:num w:numId="14" w16cid:durableId="1944603176">
    <w:abstractNumId w:val="83"/>
  </w:num>
  <w:num w:numId="15" w16cid:durableId="1996686524">
    <w:abstractNumId w:val="51"/>
  </w:num>
  <w:num w:numId="16" w16cid:durableId="1643735485">
    <w:abstractNumId w:val="86"/>
  </w:num>
  <w:num w:numId="17" w16cid:durableId="1330669173">
    <w:abstractNumId w:val="53"/>
  </w:num>
  <w:num w:numId="18" w16cid:durableId="1654025127">
    <w:abstractNumId w:val="107"/>
  </w:num>
  <w:num w:numId="19" w16cid:durableId="567693781">
    <w:abstractNumId w:val="69"/>
  </w:num>
  <w:num w:numId="20" w16cid:durableId="1115102695">
    <w:abstractNumId w:val="55"/>
  </w:num>
  <w:num w:numId="21" w16cid:durableId="1450317247">
    <w:abstractNumId w:val="103"/>
  </w:num>
  <w:num w:numId="22" w16cid:durableId="1140027793">
    <w:abstractNumId w:val="101"/>
  </w:num>
  <w:num w:numId="23" w16cid:durableId="1749812407">
    <w:abstractNumId w:val="54"/>
  </w:num>
  <w:num w:numId="24" w16cid:durableId="175677731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041447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34265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763638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8131837">
    <w:abstractNumId w:val="61"/>
  </w:num>
  <w:num w:numId="29" w16cid:durableId="511333904">
    <w:abstractNumId w:val="74"/>
  </w:num>
  <w:num w:numId="30" w16cid:durableId="2067947117">
    <w:abstractNumId w:val="89"/>
  </w:num>
  <w:num w:numId="31" w16cid:durableId="1069688285">
    <w:abstractNumId w:val="100"/>
  </w:num>
  <w:num w:numId="32" w16cid:durableId="1532768921">
    <w:abstractNumId w:val="76"/>
  </w:num>
  <w:num w:numId="33" w16cid:durableId="1674146297">
    <w:abstractNumId w:val="65"/>
  </w:num>
  <w:num w:numId="34" w16cid:durableId="513807002">
    <w:abstractNumId w:val="102"/>
  </w:num>
  <w:num w:numId="35" w16cid:durableId="1308195964">
    <w:abstractNumId w:val="58"/>
  </w:num>
  <w:num w:numId="36" w16cid:durableId="1853957779">
    <w:abstractNumId w:val="60"/>
  </w:num>
  <w:num w:numId="37" w16cid:durableId="116141702">
    <w:abstractNumId w:val="67"/>
  </w:num>
  <w:num w:numId="38" w16cid:durableId="99641029">
    <w:abstractNumId w:val="75"/>
  </w:num>
  <w:num w:numId="39" w16cid:durableId="1343623478">
    <w:abstractNumId w:val="95"/>
  </w:num>
  <w:num w:numId="40" w16cid:durableId="7081891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0470005">
    <w:abstractNumId w:val="108"/>
  </w:num>
  <w:num w:numId="42" w16cid:durableId="2071997999">
    <w:abstractNumId w:val="97"/>
  </w:num>
  <w:num w:numId="43" w16cid:durableId="2087649965">
    <w:abstractNumId w:val="52"/>
  </w:num>
  <w:num w:numId="44" w16cid:durableId="1155492145">
    <w:abstractNumId w:val="56"/>
  </w:num>
  <w:num w:numId="45" w16cid:durableId="1371879261">
    <w:abstractNumId w:val="93"/>
  </w:num>
  <w:num w:numId="46" w16cid:durableId="919751699">
    <w:abstractNumId w:val="78"/>
  </w:num>
  <w:num w:numId="47" w16cid:durableId="945770366">
    <w:abstractNumId w:val="85"/>
  </w:num>
  <w:num w:numId="48" w16cid:durableId="1238512015">
    <w:abstractNumId w:val="73"/>
  </w:num>
  <w:num w:numId="49" w16cid:durableId="6031410">
    <w:abstractNumId w:val="88"/>
  </w:num>
  <w:num w:numId="50" w16cid:durableId="140974903">
    <w:abstractNumId w:val="80"/>
  </w:num>
  <w:num w:numId="51" w16cid:durableId="1076632499">
    <w:abstractNumId w:val="96"/>
  </w:num>
  <w:num w:numId="52" w16cid:durableId="850724662">
    <w:abstractNumId w:val="72"/>
  </w:num>
  <w:num w:numId="53" w16cid:durableId="1506360534">
    <w:abstractNumId w:val="77"/>
  </w:num>
  <w:num w:numId="54" w16cid:durableId="2081712897">
    <w:abstractNumId w:val="87"/>
  </w:num>
  <w:num w:numId="55" w16cid:durableId="1386831542">
    <w:abstractNumId w:val="68"/>
  </w:num>
  <w:num w:numId="56" w16cid:durableId="1655177957">
    <w:abstractNumId w:val="6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b w:val="0"/>
          <w:bCs/>
          <w:i w:val="0"/>
          <w:iCs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isLgl/>
        <w:lvlText w:val="%1.%2.%3"/>
        <w:lvlJc w:val="left"/>
        <w:pPr>
          <w:ind w:left="5681" w:hanging="720"/>
        </w:pPr>
        <w:rPr>
          <w:b w:val="0"/>
          <w:bCs w:val="0"/>
          <w:i w:val="0"/>
          <w:iCs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7" w16cid:durableId="1738824108">
    <w:abstractNumId w:val="9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6362"/>
    <w:rsid w:val="000277A2"/>
    <w:rsid w:val="000277CA"/>
    <w:rsid w:val="00027A6E"/>
    <w:rsid w:val="00030EF0"/>
    <w:rsid w:val="00032736"/>
    <w:rsid w:val="0003308E"/>
    <w:rsid w:val="00035066"/>
    <w:rsid w:val="00035A1F"/>
    <w:rsid w:val="00036374"/>
    <w:rsid w:val="000365A7"/>
    <w:rsid w:val="00041F6B"/>
    <w:rsid w:val="00042C34"/>
    <w:rsid w:val="00042EE6"/>
    <w:rsid w:val="00043F51"/>
    <w:rsid w:val="000448FC"/>
    <w:rsid w:val="0004515D"/>
    <w:rsid w:val="000453A3"/>
    <w:rsid w:val="00051182"/>
    <w:rsid w:val="00051B45"/>
    <w:rsid w:val="000533A0"/>
    <w:rsid w:val="0005418F"/>
    <w:rsid w:val="000546B2"/>
    <w:rsid w:val="00056068"/>
    <w:rsid w:val="000564D9"/>
    <w:rsid w:val="00056977"/>
    <w:rsid w:val="00056B6D"/>
    <w:rsid w:val="00057B81"/>
    <w:rsid w:val="00057D41"/>
    <w:rsid w:val="00060266"/>
    <w:rsid w:val="00060435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408"/>
    <w:rsid w:val="000775B4"/>
    <w:rsid w:val="0008077F"/>
    <w:rsid w:val="0008167B"/>
    <w:rsid w:val="00081EF0"/>
    <w:rsid w:val="000825EA"/>
    <w:rsid w:val="000835B8"/>
    <w:rsid w:val="00083DCD"/>
    <w:rsid w:val="00083E6B"/>
    <w:rsid w:val="000844D4"/>
    <w:rsid w:val="00084C6D"/>
    <w:rsid w:val="00084E0D"/>
    <w:rsid w:val="0008521A"/>
    <w:rsid w:val="00085959"/>
    <w:rsid w:val="000861B7"/>
    <w:rsid w:val="000867A7"/>
    <w:rsid w:val="000868CE"/>
    <w:rsid w:val="0009139A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AC"/>
    <w:rsid w:val="000E38E2"/>
    <w:rsid w:val="000E4814"/>
    <w:rsid w:val="000E5439"/>
    <w:rsid w:val="000E5D73"/>
    <w:rsid w:val="000E613D"/>
    <w:rsid w:val="000E63AF"/>
    <w:rsid w:val="000E65C8"/>
    <w:rsid w:val="000E6BF1"/>
    <w:rsid w:val="000E7AED"/>
    <w:rsid w:val="000F061F"/>
    <w:rsid w:val="000F1A1A"/>
    <w:rsid w:val="000F2045"/>
    <w:rsid w:val="000F2B8C"/>
    <w:rsid w:val="000F449B"/>
    <w:rsid w:val="000F4583"/>
    <w:rsid w:val="000F5D4C"/>
    <w:rsid w:val="000F6439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015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379B6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8681B"/>
    <w:rsid w:val="001905C4"/>
    <w:rsid w:val="001905F5"/>
    <w:rsid w:val="00191D22"/>
    <w:rsid w:val="0019241C"/>
    <w:rsid w:val="0019264A"/>
    <w:rsid w:val="00192773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66E"/>
    <w:rsid w:val="001B7C33"/>
    <w:rsid w:val="001C0281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4CE8"/>
    <w:rsid w:val="001F52DC"/>
    <w:rsid w:val="001F6A43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07BB9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0F85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290B"/>
    <w:rsid w:val="002C4A36"/>
    <w:rsid w:val="002C54C3"/>
    <w:rsid w:val="002C54C9"/>
    <w:rsid w:val="002C6A7A"/>
    <w:rsid w:val="002C6CC6"/>
    <w:rsid w:val="002C7683"/>
    <w:rsid w:val="002C7D9B"/>
    <w:rsid w:val="002D0F89"/>
    <w:rsid w:val="002D252E"/>
    <w:rsid w:val="002D3DE4"/>
    <w:rsid w:val="002D5146"/>
    <w:rsid w:val="002D5F40"/>
    <w:rsid w:val="002D6437"/>
    <w:rsid w:val="002D6DB1"/>
    <w:rsid w:val="002D714A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2B5F"/>
    <w:rsid w:val="002F3BDA"/>
    <w:rsid w:val="002F3E76"/>
    <w:rsid w:val="002F4266"/>
    <w:rsid w:val="002F4527"/>
    <w:rsid w:val="002F53E3"/>
    <w:rsid w:val="002F5D5F"/>
    <w:rsid w:val="0030041F"/>
    <w:rsid w:val="00300955"/>
    <w:rsid w:val="00300D4B"/>
    <w:rsid w:val="00302B48"/>
    <w:rsid w:val="00303C8C"/>
    <w:rsid w:val="00304D8F"/>
    <w:rsid w:val="00305407"/>
    <w:rsid w:val="00306072"/>
    <w:rsid w:val="00306D41"/>
    <w:rsid w:val="0030726F"/>
    <w:rsid w:val="00307436"/>
    <w:rsid w:val="00307476"/>
    <w:rsid w:val="003103EF"/>
    <w:rsid w:val="00310BC0"/>
    <w:rsid w:val="00311871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5BD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69C5"/>
    <w:rsid w:val="003879B8"/>
    <w:rsid w:val="00387C5E"/>
    <w:rsid w:val="00390062"/>
    <w:rsid w:val="00390473"/>
    <w:rsid w:val="00390EF1"/>
    <w:rsid w:val="003916D8"/>
    <w:rsid w:val="0039259A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71C"/>
    <w:rsid w:val="003A3996"/>
    <w:rsid w:val="003A413F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1D8E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3A66"/>
    <w:rsid w:val="00424938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2C81"/>
    <w:rsid w:val="00444A88"/>
    <w:rsid w:val="00444C85"/>
    <w:rsid w:val="00444D30"/>
    <w:rsid w:val="00444FA0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6F61"/>
    <w:rsid w:val="004977AE"/>
    <w:rsid w:val="00497B05"/>
    <w:rsid w:val="004A036E"/>
    <w:rsid w:val="004A109A"/>
    <w:rsid w:val="004A1561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1E4C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2C62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8DF"/>
    <w:rsid w:val="004E6296"/>
    <w:rsid w:val="004E6297"/>
    <w:rsid w:val="004E63D3"/>
    <w:rsid w:val="004E6457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4EBB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586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4"/>
    <w:rsid w:val="00542869"/>
    <w:rsid w:val="00542DF9"/>
    <w:rsid w:val="00542FD9"/>
    <w:rsid w:val="005431B5"/>
    <w:rsid w:val="00543B59"/>
    <w:rsid w:val="00543D77"/>
    <w:rsid w:val="0054469A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25"/>
    <w:rsid w:val="005A33D6"/>
    <w:rsid w:val="005A3848"/>
    <w:rsid w:val="005A50B7"/>
    <w:rsid w:val="005A54B5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D7E34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7036"/>
    <w:rsid w:val="006071C0"/>
    <w:rsid w:val="00607319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17D2B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261B9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5B98"/>
    <w:rsid w:val="006563B2"/>
    <w:rsid w:val="00657E36"/>
    <w:rsid w:val="00660442"/>
    <w:rsid w:val="00660D92"/>
    <w:rsid w:val="00661823"/>
    <w:rsid w:val="0066281F"/>
    <w:rsid w:val="00664BD7"/>
    <w:rsid w:val="00666089"/>
    <w:rsid w:val="00666460"/>
    <w:rsid w:val="006666E8"/>
    <w:rsid w:val="00673014"/>
    <w:rsid w:val="00673059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5DD3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1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1AD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3204"/>
    <w:rsid w:val="00723F7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67D"/>
    <w:rsid w:val="00766A38"/>
    <w:rsid w:val="0076721F"/>
    <w:rsid w:val="00767ADC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1E2"/>
    <w:rsid w:val="00797633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C62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094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1560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CF2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0597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484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B04"/>
    <w:rsid w:val="00890DFB"/>
    <w:rsid w:val="008910BD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6E13"/>
    <w:rsid w:val="008C7627"/>
    <w:rsid w:val="008C76E7"/>
    <w:rsid w:val="008C7954"/>
    <w:rsid w:val="008D0D4F"/>
    <w:rsid w:val="008D1D50"/>
    <w:rsid w:val="008D258C"/>
    <w:rsid w:val="008D2B23"/>
    <w:rsid w:val="008D2BA1"/>
    <w:rsid w:val="008D434F"/>
    <w:rsid w:val="008D44C8"/>
    <w:rsid w:val="008D47CB"/>
    <w:rsid w:val="008D50FB"/>
    <w:rsid w:val="008D545E"/>
    <w:rsid w:val="008D66FA"/>
    <w:rsid w:val="008D73C0"/>
    <w:rsid w:val="008E10CD"/>
    <w:rsid w:val="008E2410"/>
    <w:rsid w:val="008E2857"/>
    <w:rsid w:val="008E2EE4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2C10"/>
    <w:rsid w:val="009045AD"/>
    <w:rsid w:val="00905B66"/>
    <w:rsid w:val="00905FC8"/>
    <w:rsid w:val="00906956"/>
    <w:rsid w:val="00906A3F"/>
    <w:rsid w:val="00906D01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862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295D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60F"/>
    <w:rsid w:val="009F3D09"/>
    <w:rsid w:val="009F4EBC"/>
    <w:rsid w:val="00A0081F"/>
    <w:rsid w:val="00A00D75"/>
    <w:rsid w:val="00A01AA4"/>
    <w:rsid w:val="00A02047"/>
    <w:rsid w:val="00A024D7"/>
    <w:rsid w:val="00A02502"/>
    <w:rsid w:val="00A02C98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263"/>
    <w:rsid w:val="00A1662D"/>
    <w:rsid w:val="00A1745A"/>
    <w:rsid w:val="00A1793C"/>
    <w:rsid w:val="00A205A2"/>
    <w:rsid w:val="00A20C2D"/>
    <w:rsid w:val="00A2154C"/>
    <w:rsid w:val="00A21D5F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CA0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ADC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A7F3E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2441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2F3E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44DC"/>
    <w:rsid w:val="00B748BC"/>
    <w:rsid w:val="00B76BA8"/>
    <w:rsid w:val="00B777DF"/>
    <w:rsid w:val="00B77BE8"/>
    <w:rsid w:val="00B80252"/>
    <w:rsid w:val="00B83BA6"/>
    <w:rsid w:val="00B85E85"/>
    <w:rsid w:val="00B864CC"/>
    <w:rsid w:val="00B86D49"/>
    <w:rsid w:val="00B87059"/>
    <w:rsid w:val="00B8794E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26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4048"/>
    <w:rsid w:val="00C16774"/>
    <w:rsid w:val="00C16C07"/>
    <w:rsid w:val="00C20125"/>
    <w:rsid w:val="00C20812"/>
    <w:rsid w:val="00C21BAE"/>
    <w:rsid w:val="00C21FDB"/>
    <w:rsid w:val="00C223F3"/>
    <w:rsid w:val="00C23489"/>
    <w:rsid w:val="00C23C86"/>
    <w:rsid w:val="00C23E3F"/>
    <w:rsid w:val="00C24505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05FF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719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1A8"/>
    <w:rsid w:val="00C733FE"/>
    <w:rsid w:val="00C73DC8"/>
    <w:rsid w:val="00C741BD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495B"/>
    <w:rsid w:val="00C9589C"/>
    <w:rsid w:val="00C963B7"/>
    <w:rsid w:val="00C9728E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5D30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D710E"/>
    <w:rsid w:val="00CD7534"/>
    <w:rsid w:val="00CE0435"/>
    <w:rsid w:val="00CE3496"/>
    <w:rsid w:val="00CE3ADC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0FD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771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3B05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AF6"/>
    <w:rsid w:val="00DE7DA9"/>
    <w:rsid w:val="00DF013E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8D4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4A6"/>
    <w:rsid w:val="00E308B6"/>
    <w:rsid w:val="00E33E2D"/>
    <w:rsid w:val="00E36221"/>
    <w:rsid w:val="00E374FD"/>
    <w:rsid w:val="00E375E3"/>
    <w:rsid w:val="00E400B6"/>
    <w:rsid w:val="00E401B3"/>
    <w:rsid w:val="00E40A55"/>
    <w:rsid w:val="00E40DF3"/>
    <w:rsid w:val="00E4149D"/>
    <w:rsid w:val="00E4261F"/>
    <w:rsid w:val="00E43E9C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B10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48D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346E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1CE4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4C0"/>
    <w:rsid w:val="00EB5661"/>
    <w:rsid w:val="00EB5BDB"/>
    <w:rsid w:val="00EB6E63"/>
    <w:rsid w:val="00EC0886"/>
    <w:rsid w:val="00EC0C98"/>
    <w:rsid w:val="00EC15D3"/>
    <w:rsid w:val="00EC1ABC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BDC"/>
    <w:rsid w:val="00EF1481"/>
    <w:rsid w:val="00EF2205"/>
    <w:rsid w:val="00EF353C"/>
    <w:rsid w:val="00EF39D2"/>
    <w:rsid w:val="00EF494E"/>
    <w:rsid w:val="00EF4AA3"/>
    <w:rsid w:val="00EF5595"/>
    <w:rsid w:val="00EF5DC1"/>
    <w:rsid w:val="00EF5E89"/>
    <w:rsid w:val="00EF6808"/>
    <w:rsid w:val="00EF71A3"/>
    <w:rsid w:val="00F00520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557"/>
    <w:rsid w:val="00F35E8C"/>
    <w:rsid w:val="00F364BA"/>
    <w:rsid w:val="00F365AB"/>
    <w:rsid w:val="00F37121"/>
    <w:rsid w:val="00F37ECD"/>
    <w:rsid w:val="00F41432"/>
    <w:rsid w:val="00F42D5C"/>
    <w:rsid w:val="00F42F4D"/>
    <w:rsid w:val="00F431DA"/>
    <w:rsid w:val="00F43954"/>
    <w:rsid w:val="00F43CDB"/>
    <w:rsid w:val="00F44B63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C95"/>
    <w:rsid w:val="00F74E5F"/>
    <w:rsid w:val="00F75445"/>
    <w:rsid w:val="00F75B91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87AE5"/>
    <w:rsid w:val="00F90BE1"/>
    <w:rsid w:val="00F917A0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9D5"/>
    <w:rsid w:val="00FC6B45"/>
    <w:rsid w:val="00FC6C16"/>
    <w:rsid w:val="00FC6CD4"/>
    <w:rsid w:val="00FC7029"/>
    <w:rsid w:val="00FD0A8D"/>
    <w:rsid w:val="00FD18D2"/>
    <w:rsid w:val="00FD19FC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5521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99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uiPriority w:val="99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Podpisobrazu8Exact">
    <w:name w:val="Podpis obrazu (8) Exact"/>
    <w:basedOn w:val="Domylnaczcionkaakapitu"/>
    <w:link w:val="Podpisobrazu8"/>
    <w:rsid w:val="00207BB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Podpisobrazu8">
    <w:name w:val="Podpis obrazu (8)"/>
    <w:basedOn w:val="Normalny"/>
    <w:link w:val="Podpisobrazu8Exact"/>
    <w:rsid w:val="00207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numbering" w:customStyle="1" w:styleId="List5021">
    <w:name w:val="List 5021"/>
    <w:rsid w:val="00E6348D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4978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Wojciech Lubelski</cp:lastModifiedBy>
  <cp:revision>4</cp:revision>
  <cp:lastPrinted>2023-07-03T07:43:00Z</cp:lastPrinted>
  <dcterms:created xsi:type="dcterms:W3CDTF">2024-07-03T11:41:00Z</dcterms:created>
  <dcterms:modified xsi:type="dcterms:W3CDTF">2024-07-03T11:44:00Z</dcterms:modified>
</cp:coreProperties>
</file>