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562E11" w14:paraId="18282F91" w14:textId="77777777" w:rsidTr="00A03E0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AC1C595" w14:textId="77777777" w:rsidR="00BF267F" w:rsidRPr="00562E11" w:rsidRDefault="00BF267F" w:rsidP="00A03E08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76C5EEEB" w14:textId="77777777" w:rsidR="00BF267F" w:rsidRPr="00562E11" w:rsidRDefault="00BF267F" w:rsidP="00A03E08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226BAF13" w14:textId="77777777" w:rsidR="00BF267F" w:rsidRPr="00562E11" w:rsidRDefault="00BF08DB" w:rsidP="00A03E0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</w:t>
            </w:r>
            <w:r w:rsidR="00116443"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14:paraId="58B581F9" w14:textId="77777777" w:rsidR="00A03E08" w:rsidRDefault="00A03E08" w:rsidP="00A03E08">
      <w:pPr>
        <w:spacing w:after="0"/>
        <w:ind w:left="59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4648256B" w14:textId="77777777" w:rsidR="00BF267F" w:rsidRPr="00BD3273" w:rsidRDefault="00A03E08" w:rsidP="00BD3273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D3273">
        <w:rPr>
          <w:rFonts w:ascii="Times New Roman" w:hAnsi="Times New Roman" w:cs="Times New Roman"/>
          <w:sz w:val="24"/>
          <w:szCs w:val="24"/>
        </w:rPr>
        <w:t>......................</w:t>
      </w:r>
      <w:r w:rsidR="00116443" w:rsidRPr="00BD3273">
        <w:rPr>
          <w:rFonts w:ascii="Times New Roman" w:hAnsi="Times New Roman" w:cs="Times New Roman"/>
          <w:sz w:val="24"/>
          <w:szCs w:val="24"/>
        </w:rPr>
        <w:t xml:space="preserve">, </w:t>
      </w:r>
      <w:r w:rsidR="00BD3273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8D04C4B" w14:textId="77777777" w:rsidR="00BF267F" w:rsidRPr="0072754E" w:rsidRDefault="00116443" w:rsidP="0072754E">
      <w:pPr>
        <w:tabs>
          <w:tab w:val="left" w:pos="7952"/>
        </w:tabs>
        <w:ind w:left="6313"/>
        <w:jc w:val="both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4A0BAB98" w14:textId="77777777" w:rsidR="006C030E" w:rsidRDefault="00116443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</w:p>
    <w:p w14:paraId="3CC2B199" w14:textId="77777777" w:rsidR="00BF267F" w:rsidRPr="00562E11" w:rsidRDefault="00116443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 ORAZ NIEPODLEGANIU WYKLUCZENIU</w:t>
      </w:r>
    </w:p>
    <w:p w14:paraId="14240A15" w14:textId="77777777" w:rsidR="00B368F6" w:rsidRPr="00562E11" w:rsidRDefault="00B368F6" w:rsidP="00562E1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14:paraId="45A396C1" w14:textId="77777777" w:rsidR="00B368F6" w:rsidRPr="00562E11" w:rsidRDefault="00B368F6" w:rsidP="00562E11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14:paraId="3BA2328B" w14:textId="1F7CFD4D" w:rsidR="00685D1A" w:rsidRPr="00DC49C9" w:rsidRDefault="006C030E" w:rsidP="00DC49C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030E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Dotyczy postępowania o udzielenie zamówienia publicznego na: </w:t>
      </w:r>
      <w:bookmarkStart w:id="0" w:name="_Hlk109214991"/>
      <w:r w:rsidR="00685F7D">
        <w:rPr>
          <w:rFonts w:asciiTheme="minorHAnsi" w:hAnsiTheme="minorHAnsi" w:cstheme="minorHAnsi"/>
          <w:b/>
        </w:rPr>
        <w:t>Świadczenie  usług doradczo- szkoleniowych z zakresu wyceny technologii  na rzecz realizacji celów Podkarpackiego Centrum Innowacji Sp. z.o.o.  w Rzeszowie</w:t>
      </w:r>
      <w:bookmarkEnd w:id="0"/>
    </w:p>
    <w:p w14:paraId="480A1BE6" w14:textId="77777777" w:rsidR="00BF267F" w:rsidRPr="00562E11" w:rsidRDefault="00116443" w:rsidP="00EE0662">
      <w:pPr>
        <w:shd w:val="clear" w:color="auto" w:fill="D9D9D9" w:themeFill="background1" w:themeFillShade="D9"/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14:paraId="46DD317A" w14:textId="77777777" w:rsidR="00BF267F" w:rsidRPr="00562E11" w:rsidRDefault="002B05C6" w:rsidP="0072754E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Wykonawca spełnia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 xml:space="preserve">owaniu określone w pkt </w:t>
      </w:r>
      <w:r w:rsidR="00AA7DC5">
        <w:rPr>
          <w:rFonts w:ascii="Times New Roman" w:hAnsi="Times New Roman" w:cs="Times New Roman"/>
          <w:sz w:val="24"/>
        </w:rPr>
        <w:t>VIII</w:t>
      </w:r>
      <w:r w:rsidR="00956911" w:rsidRPr="00562E11">
        <w:rPr>
          <w:rFonts w:ascii="Times New Roman" w:hAnsi="Times New Roman" w:cs="Times New Roman"/>
          <w:sz w:val="24"/>
        </w:rPr>
        <w:t xml:space="preserve"> SWZ</w:t>
      </w:r>
      <w:r w:rsidR="00AA7DC5">
        <w:rPr>
          <w:rFonts w:ascii="Times New Roman" w:hAnsi="Times New Roman" w:cs="Times New Roman"/>
          <w:sz w:val="24"/>
        </w:rPr>
        <w:t>.</w:t>
      </w:r>
    </w:p>
    <w:p w14:paraId="2EBFF6E1" w14:textId="77777777" w:rsidR="00BF267F" w:rsidRPr="00562E11" w:rsidRDefault="00116443" w:rsidP="00EE066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14:paraId="156EDC40" w14:textId="77777777" w:rsidR="00BF267F" w:rsidRPr="00562E11" w:rsidRDefault="00116443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590433CD" w14:textId="77777777" w:rsidR="002B05C6" w:rsidRPr="00562E11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108 ust. 1 pkt 1-6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Pr="00562E11">
        <w:rPr>
          <w:rFonts w:ascii="Times New Roman" w:hAnsi="Times New Roman" w:cs="Times New Roman"/>
          <w:sz w:val="24"/>
        </w:rPr>
        <w:t>;</w:t>
      </w:r>
    </w:p>
    <w:p w14:paraId="1144344A" w14:textId="2502BB2A" w:rsidR="002B05C6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562E11" w:rsidRPr="00562E11">
        <w:rPr>
          <w:rFonts w:ascii="Times New Roman" w:hAnsi="Times New Roman" w:cs="Times New Roman"/>
          <w:sz w:val="24"/>
        </w:rPr>
        <w:t>.</w:t>
      </w:r>
      <w:r w:rsidR="00AA7DC5">
        <w:rPr>
          <w:rFonts w:ascii="Times New Roman" w:hAnsi="Times New Roman" w:cs="Times New Roman"/>
          <w:sz w:val="24"/>
        </w:rPr>
        <w:t>4. 5, 7</w:t>
      </w:r>
      <w:r w:rsidRPr="00562E11">
        <w:rPr>
          <w:rFonts w:ascii="Times New Roman" w:hAnsi="Times New Roman" w:cs="Times New Roman"/>
          <w:sz w:val="24"/>
        </w:rPr>
        <w:t xml:space="preserve">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="00AA7DC5">
        <w:rPr>
          <w:rFonts w:ascii="Times New Roman" w:hAnsi="Times New Roman" w:cs="Times New Roman"/>
          <w:sz w:val="24"/>
        </w:rPr>
        <w:t>.</w:t>
      </w:r>
    </w:p>
    <w:p w14:paraId="74D2FD2A" w14:textId="6468B1E1" w:rsidR="00DC49C9" w:rsidRPr="00562E11" w:rsidRDefault="00DC49C9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C49C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DC49C9">
        <w:rPr>
          <w:rFonts w:asciiTheme="minorHAnsi" w:hAnsiTheme="minorHAnsi" w:cstheme="minorHAnsi"/>
          <w:bCs/>
          <w:sz w:val="24"/>
          <w:szCs w:val="24"/>
        </w:rPr>
        <w:t xml:space="preserve">art. 7 ust.1 </w:t>
      </w:r>
      <w:r w:rsidRPr="00DC49C9">
        <w:rPr>
          <w:rFonts w:asciiTheme="minorHAnsi" w:hAnsiTheme="minorHAnsi" w:cstheme="minorHAnsi"/>
          <w:color w:val="000000" w:themeColor="text1"/>
          <w:sz w:val="24"/>
          <w:szCs w:val="24"/>
        </w:rPr>
        <w:t>Ustawy z dnia 13 kwietnia 2022 r. o szczególnych rozwiązaniach w zakresie przeciwdziałania wspieraniu agresji na Ukrainę oraz służących ochronie bezpieczeństwa</w:t>
      </w:r>
    </w:p>
    <w:p w14:paraId="0096B52E" w14:textId="77777777" w:rsidR="00381DA4" w:rsidRPr="00562E11" w:rsidRDefault="00381DA4" w:rsidP="00AA7DC5">
      <w:pPr>
        <w:shd w:val="clear" w:color="auto" w:fill="D9D9D9" w:themeFill="background1" w:themeFillShade="D9"/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14:paraId="30B16554" w14:textId="77777777" w:rsidR="00381DA4" w:rsidRPr="00562E11" w:rsidRDefault="00381DA4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14:paraId="20890329" w14:textId="77777777" w:rsidR="00381DA4" w:rsidRPr="00562E11" w:rsidRDefault="00381DA4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108 ust. 1 pkt 1-6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Pr="00562E11">
        <w:rPr>
          <w:rFonts w:ascii="Times New Roman" w:hAnsi="Times New Roman" w:cs="Times New Roman"/>
          <w:sz w:val="24"/>
        </w:rPr>
        <w:t>;</w:t>
      </w:r>
    </w:p>
    <w:p w14:paraId="47CC32CA" w14:textId="77777777" w:rsidR="00DC49C9" w:rsidRDefault="00381DA4" w:rsidP="00DC49C9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562E11" w:rsidRPr="00562E11">
        <w:rPr>
          <w:rFonts w:ascii="Times New Roman" w:hAnsi="Times New Roman" w:cs="Times New Roman"/>
          <w:sz w:val="24"/>
        </w:rPr>
        <w:t>.</w:t>
      </w:r>
      <w:r w:rsidR="00AA7DC5">
        <w:rPr>
          <w:rFonts w:ascii="Times New Roman" w:hAnsi="Times New Roman" w:cs="Times New Roman"/>
          <w:sz w:val="24"/>
        </w:rPr>
        <w:t>4, 5, 7</w:t>
      </w:r>
      <w:r w:rsidR="00956911" w:rsidRPr="00562E11">
        <w:rPr>
          <w:rFonts w:ascii="Times New Roman" w:hAnsi="Times New Roman" w:cs="Times New Roman"/>
          <w:sz w:val="24"/>
        </w:rPr>
        <w:t>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="00956911" w:rsidRPr="00562E11">
        <w:rPr>
          <w:rFonts w:ascii="Times New Roman" w:hAnsi="Times New Roman" w:cs="Times New Roman"/>
          <w:sz w:val="24"/>
        </w:rPr>
        <w:t>.</w:t>
      </w:r>
      <w:bookmarkStart w:id="1" w:name="_Hlk109215082"/>
    </w:p>
    <w:p w14:paraId="41CE1A8E" w14:textId="564BA83C" w:rsidR="00DC49C9" w:rsidRPr="00DC49C9" w:rsidRDefault="00DC49C9" w:rsidP="00DC49C9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</w:t>
      </w:r>
      <w:r w:rsidRPr="00DC49C9">
        <w:rPr>
          <w:rFonts w:asciiTheme="minorHAnsi" w:hAnsiTheme="minorHAnsi" w:cstheme="minorHAnsi"/>
          <w:bCs/>
          <w:sz w:val="24"/>
          <w:szCs w:val="24"/>
        </w:rPr>
        <w:t xml:space="preserve">art. 7 ust.1 </w:t>
      </w:r>
      <w:r w:rsidRPr="00DC49C9">
        <w:rPr>
          <w:rFonts w:asciiTheme="minorHAnsi" w:hAnsiTheme="minorHAnsi" w:cstheme="minorHAnsi"/>
          <w:color w:val="000000" w:themeColor="text1"/>
          <w:sz w:val="24"/>
          <w:szCs w:val="24"/>
        </w:rPr>
        <w:t>Ustawy z dnia 13 kwietnia 2022 r. o szczególnych rozwiązaniach w zakresie przeciwdziałania wspieraniu agresji na Ukrainę oraz służących ochronie bezpieczeństwa</w:t>
      </w:r>
      <w:bookmarkEnd w:id="1"/>
    </w:p>
    <w:p w14:paraId="55DF3AA3" w14:textId="77777777" w:rsidR="00DC49C9" w:rsidRPr="00562E11" w:rsidRDefault="00DC49C9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</w:p>
    <w:p w14:paraId="31E57689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 xml:space="preserve">Oświadczam, że wszystkie informacje podane w powyższych oświadczeniach są aktualne </w:t>
      </w:r>
      <w:r w:rsidR="00AA7DC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4B0136D7" w14:textId="77777777" w:rsidR="005075DD" w:rsidRPr="00562E11" w:rsidRDefault="0072754E" w:rsidP="00EE06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="005075DD" w:rsidRPr="00EE0662">
        <w:rPr>
          <w:rStyle w:val="bold"/>
          <w:rFonts w:ascii="Times New Roman" w:hAnsi="Times New Roman" w:cs="Times New Roman"/>
          <w:sz w:val="24"/>
          <w:shd w:val="clear" w:color="auto" w:fill="D9D9D9" w:themeFill="background1" w:themeFillShade="D9"/>
        </w:rPr>
        <w:lastRenderedPageBreak/>
        <w:t xml:space="preserve">Informacja na temat podmiotów, na których zasoby Wykonawca się powołuje </w:t>
      </w:r>
      <w:r w:rsidR="00425632">
        <w:rPr>
          <w:rStyle w:val="bold"/>
          <w:rFonts w:ascii="Times New Roman" w:hAnsi="Times New Roman" w:cs="Times New Roman"/>
          <w:sz w:val="24"/>
          <w:shd w:val="clear" w:color="auto" w:fill="D9D9D9" w:themeFill="background1" w:themeFillShade="D9"/>
        </w:rPr>
        <w:br/>
      </w:r>
      <w:r w:rsidR="005075DD" w:rsidRPr="00EE0662">
        <w:rPr>
          <w:rStyle w:val="bold"/>
          <w:rFonts w:ascii="Times New Roman" w:hAnsi="Times New Roman" w:cs="Times New Roman"/>
          <w:sz w:val="24"/>
          <w:shd w:val="clear" w:color="auto" w:fill="D9D9D9" w:themeFill="background1" w:themeFillShade="D9"/>
        </w:rPr>
        <w:t>(JEŻELI DOTYCZY)</w:t>
      </w:r>
    </w:p>
    <w:p w14:paraId="08A1C47B" w14:textId="77777777" w:rsidR="005075DD" w:rsidRPr="00562E11" w:rsidRDefault="005075DD" w:rsidP="00EE066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14:paraId="40FB4527" w14:textId="77777777" w:rsidR="005075DD" w:rsidRPr="00562E11" w:rsidRDefault="005075DD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</w:t>
      </w:r>
      <w:r w:rsidR="00AA7DC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w postępowaniu określone w pkt </w:t>
      </w:r>
      <w:r w:rsidR="00AA7DC5">
        <w:rPr>
          <w:rFonts w:ascii="Times New Roman" w:hAnsi="Times New Roman" w:cs="Times New Roman"/>
          <w:sz w:val="24"/>
        </w:rPr>
        <w:t xml:space="preserve">VIII </w:t>
      </w:r>
      <w:r w:rsidRPr="00562E11">
        <w:rPr>
          <w:rFonts w:ascii="Times New Roman" w:hAnsi="Times New Roman" w:cs="Times New Roman"/>
          <w:sz w:val="24"/>
        </w:rPr>
        <w:t>SWZ.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</w:p>
    <w:p w14:paraId="0298B1ED" w14:textId="77777777" w:rsidR="005075DD" w:rsidRPr="00562E11" w:rsidRDefault="005075DD" w:rsidP="00EE066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14:paraId="36EE92E3" w14:textId="77777777" w:rsidR="005075DD" w:rsidRPr="00562E11" w:rsidRDefault="005075DD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7985D45F" w14:textId="77777777" w:rsidR="005075DD" w:rsidRPr="00562E11" w:rsidRDefault="005075DD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108 ust. 1 pkt 1-6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Pr="00562E11">
        <w:rPr>
          <w:rFonts w:ascii="Times New Roman" w:hAnsi="Times New Roman" w:cs="Times New Roman"/>
          <w:sz w:val="24"/>
        </w:rPr>
        <w:t>;</w:t>
      </w:r>
    </w:p>
    <w:p w14:paraId="1E31436A" w14:textId="77777777" w:rsidR="005075DD" w:rsidRPr="00994D39" w:rsidRDefault="005075DD" w:rsidP="00994D39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AA7DC5">
        <w:rPr>
          <w:rFonts w:ascii="Times New Roman" w:hAnsi="Times New Roman" w:cs="Times New Roman"/>
          <w:sz w:val="24"/>
        </w:rPr>
        <w:t>4, 5, 7</w:t>
      </w:r>
      <w:r w:rsidRPr="00562E11">
        <w:rPr>
          <w:rFonts w:ascii="Times New Roman" w:hAnsi="Times New Roman" w:cs="Times New Roman"/>
          <w:sz w:val="24"/>
        </w:rPr>
        <w:t xml:space="preserve">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Pr="00562E11">
        <w:rPr>
          <w:rFonts w:ascii="Times New Roman" w:hAnsi="Times New Roman" w:cs="Times New Roman"/>
          <w:sz w:val="24"/>
        </w:rPr>
        <w:t>.</w:t>
      </w:r>
    </w:p>
    <w:sectPr w:rsidR="005075DD" w:rsidRPr="00994D39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91AA" w14:textId="77777777" w:rsidR="002F275B" w:rsidRDefault="002F275B" w:rsidP="00BF08DB">
      <w:pPr>
        <w:spacing w:after="0" w:line="240" w:lineRule="auto"/>
      </w:pPr>
      <w:r>
        <w:separator/>
      </w:r>
    </w:p>
  </w:endnote>
  <w:endnote w:type="continuationSeparator" w:id="0">
    <w:p w14:paraId="6A2321C4" w14:textId="77777777" w:rsidR="002F275B" w:rsidRDefault="002F275B" w:rsidP="00B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1183" w14:textId="77777777" w:rsidR="002F275B" w:rsidRDefault="002F275B" w:rsidP="00BF08DB">
      <w:pPr>
        <w:spacing w:after="0" w:line="240" w:lineRule="auto"/>
      </w:pPr>
      <w:r>
        <w:separator/>
      </w:r>
    </w:p>
  </w:footnote>
  <w:footnote w:type="continuationSeparator" w:id="0">
    <w:p w14:paraId="69940BFA" w14:textId="77777777" w:rsidR="002F275B" w:rsidRDefault="002F275B" w:rsidP="00BF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3CF1" w14:textId="6C6C6A43" w:rsidR="00BF08DB" w:rsidRDefault="007358EE">
    <w:pPr>
      <w:pStyle w:val="Nagwek"/>
    </w:pPr>
    <w:r w:rsidRPr="00B74469">
      <w:rPr>
        <w:noProof/>
      </w:rPr>
      <w:drawing>
        <wp:inline distT="0" distB="0" distL="0" distR="0" wp14:anchorId="49226513" wp14:editId="2CA260E8">
          <wp:extent cx="5667375" cy="3619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65149029">
    <w:abstractNumId w:val="24"/>
  </w:num>
  <w:num w:numId="2" w16cid:durableId="1897426551">
    <w:abstractNumId w:val="22"/>
  </w:num>
  <w:num w:numId="3" w16cid:durableId="614679797">
    <w:abstractNumId w:val="20"/>
  </w:num>
  <w:num w:numId="4" w16cid:durableId="211965517">
    <w:abstractNumId w:val="29"/>
  </w:num>
  <w:num w:numId="5" w16cid:durableId="787746061">
    <w:abstractNumId w:val="23"/>
  </w:num>
  <w:num w:numId="6" w16cid:durableId="11419340">
    <w:abstractNumId w:val="0"/>
  </w:num>
  <w:num w:numId="7" w16cid:durableId="524371351">
    <w:abstractNumId w:val="9"/>
  </w:num>
  <w:num w:numId="8" w16cid:durableId="1546985761">
    <w:abstractNumId w:val="14"/>
  </w:num>
  <w:num w:numId="9" w16cid:durableId="56977915">
    <w:abstractNumId w:val="1"/>
  </w:num>
  <w:num w:numId="10" w16cid:durableId="1885941482">
    <w:abstractNumId w:val="3"/>
  </w:num>
  <w:num w:numId="11" w16cid:durableId="455829362">
    <w:abstractNumId w:val="8"/>
  </w:num>
  <w:num w:numId="12" w16cid:durableId="1632664896">
    <w:abstractNumId w:val="15"/>
  </w:num>
  <w:num w:numId="13" w16cid:durableId="1079713833">
    <w:abstractNumId w:val="27"/>
  </w:num>
  <w:num w:numId="14" w16cid:durableId="1417438003">
    <w:abstractNumId w:val="12"/>
  </w:num>
  <w:num w:numId="15" w16cid:durableId="154952706">
    <w:abstractNumId w:val="25"/>
  </w:num>
  <w:num w:numId="16" w16cid:durableId="503862586">
    <w:abstractNumId w:val="18"/>
  </w:num>
  <w:num w:numId="17" w16cid:durableId="1507748349">
    <w:abstractNumId w:val="17"/>
  </w:num>
  <w:num w:numId="18" w16cid:durableId="1282372309">
    <w:abstractNumId w:val="5"/>
  </w:num>
  <w:num w:numId="19" w16cid:durableId="104006618">
    <w:abstractNumId w:val="2"/>
  </w:num>
  <w:num w:numId="20" w16cid:durableId="1795828924">
    <w:abstractNumId w:val="6"/>
  </w:num>
  <w:num w:numId="21" w16cid:durableId="1897080383">
    <w:abstractNumId w:val="19"/>
  </w:num>
  <w:num w:numId="22" w16cid:durableId="651056048">
    <w:abstractNumId w:val="26"/>
  </w:num>
  <w:num w:numId="23" w16cid:durableId="1363631457">
    <w:abstractNumId w:val="11"/>
  </w:num>
  <w:num w:numId="24" w16cid:durableId="794367197">
    <w:abstractNumId w:val="7"/>
  </w:num>
  <w:num w:numId="25" w16cid:durableId="43024123">
    <w:abstractNumId w:val="4"/>
  </w:num>
  <w:num w:numId="26" w16cid:durableId="872307291">
    <w:abstractNumId w:val="30"/>
  </w:num>
  <w:num w:numId="27" w16cid:durableId="173812725">
    <w:abstractNumId w:val="21"/>
  </w:num>
  <w:num w:numId="28" w16cid:durableId="79185680">
    <w:abstractNumId w:val="13"/>
  </w:num>
  <w:num w:numId="29" w16cid:durableId="1652710333">
    <w:abstractNumId w:val="10"/>
  </w:num>
  <w:num w:numId="30" w16cid:durableId="2034304052">
    <w:abstractNumId w:val="28"/>
  </w:num>
  <w:num w:numId="31" w16cid:durableId="971835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2B05C6"/>
    <w:rsid w:val="002F275B"/>
    <w:rsid w:val="002F4833"/>
    <w:rsid w:val="00313E2C"/>
    <w:rsid w:val="00381DA4"/>
    <w:rsid w:val="003F528E"/>
    <w:rsid w:val="00412661"/>
    <w:rsid w:val="00424927"/>
    <w:rsid w:val="00425632"/>
    <w:rsid w:val="004A3F49"/>
    <w:rsid w:val="004D5198"/>
    <w:rsid w:val="004F2A37"/>
    <w:rsid w:val="005075DD"/>
    <w:rsid w:val="00562E11"/>
    <w:rsid w:val="00595620"/>
    <w:rsid w:val="00595B9D"/>
    <w:rsid w:val="00685D1A"/>
    <w:rsid w:val="00685F7D"/>
    <w:rsid w:val="006972D9"/>
    <w:rsid w:val="006A47EB"/>
    <w:rsid w:val="006C030E"/>
    <w:rsid w:val="0072754E"/>
    <w:rsid w:val="007358EE"/>
    <w:rsid w:val="007B667B"/>
    <w:rsid w:val="00831943"/>
    <w:rsid w:val="00956911"/>
    <w:rsid w:val="00994D39"/>
    <w:rsid w:val="009A2C7D"/>
    <w:rsid w:val="00A03E08"/>
    <w:rsid w:val="00AA7DC5"/>
    <w:rsid w:val="00B368F6"/>
    <w:rsid w:val="00B74469"/>
    <w:rsid w:val="00BB7F16"/>
    <w:rsid w:val="00BC1FC5"/>
    <w:rsid w:val="00BD3273"/>
    <w:rsid w:val="00BF03F5"/>
    <w:rsid w:val="00BF08DB"/>
    <w:rsid w:val="00BF267F"/>
    <w:rsid w:val="00C64F55"/>
    <w:rsid w:val="00C65C6F"/>
    <w:rsid w:val="00C674BE"/>
    <w:rsid w:val="00C90189"/>
    <w:rsid w:val="00CD6CEA"/>
    <w:rsid w:val="00DA637A"/>
    <w:rsid w:val="00DC49C9"/>
    <w:rsid w:val="00E02619"/>
    <w:rsid w:val="00E1026C"/>
    <w:rsid w:val="00E7467D"/>
    <w:rsid w:val="00EC5425"/>
    <w:rsid w:val="00EE0662"/>
    <w:rsid w:val="00EE4124"/>
    <w:rsid w:val="00EF2B1A"/>
    <w:rsid w:val="00F13246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0CB86"/>
  <w14:defaultImageDpi w14:val="0"/>
  <w15:docId w15:val="{9256A50C-0D83-460B-828A-98633309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BF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08DB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F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08DB"/>
    <w:rPr>
      <w:rFonts w:cs="Times New Roman"/>
      <w:sz w:val="22"/>
    </w:rPr>
  </w:style>
  <w:style w:type="paragraph" w:customStyle="1" w:styleId="Tekstpodstawowy31">
    <w:name w:val="Tekst podstawowy 31"/>
    <w:basedOn w:val="Normalny"/>
    <w:rsid w:val="00CD6CE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8"/>
      <w:u w:color="000000"/>
      <w:lang w:eastAsia="zh-CN"/>
    </w:rPr>
  </w:style>
  <w:style w:type="character" w:customStyle="1" w:styleId="Teksttreci">
    <w:name w:val="Tekst treści_"/>
    <w:link w:val="Teksttreci0"/>
    <w:locked/>
    <w:rsid w:val="00DC49C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9C9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Agnieszka Lachowicz</cp:lastModifiedBy>
  <cp:revision>2</cp:revision>
  <cp:lastPrinted>2022-09-05T13:13:00Z</cp:lastPrinted>
  <dcterms:created xsi:type="dcterms:W3CDTF">2022-09-05T13:15:00Z</dcterms:created>
  <dcterms:modified xsi:type="dcterms:W3CDTF">2022-09-05T13:15:00Z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