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21C3" w14:textId="1003F63F" w:rsidR="00917126" w:rsidRPr="00D73326" w:rsidRDefault="00917126" w:rsidP="00917126">
      <w:pPr>
        <w:tabs>
          <w:tab w:val="left" w:pos="13467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715D08">
        <w:rPr>
          <w:rFonts w:ascii="Calibri" w:hAnsi="Calibri" w:cs="Calibri"/>
          <w:b/>
          <w:bCs/>
          <w:sz w:val="22"/>
          <w:szCs w:val="22"/>
        </w:rPr>
        <w:t>Numer sprawy: ZP-38/23</w:t>
      </w:r>
      <w:r w:rsidRPr="00D73326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</w:t>
      </w:r>
      <w:r w:rsidRPr="00D73326">
        <w:rPr>
          <w:rFonts w:ascii="Calibri" w:hAnsi="Calibri" w:cs="Calibri"/>
          <w:b/>
          <w:bCs/>
          <w:sz w:val="22"/>
          <w:szCs w:val="22"/>
        </w:rPr>
        <w:tab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D73326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7E4039A5" w14:textId="77777777" w:rsidR="00E505A1" w:rsidRPr="000245A8" w:rsidRDefault="00E505A1" w:rsidP="00E505A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45A8">
        <w:rPr>
          <w:rFonts w:asciiTheme="minorHAnsi" w:hAnsiTheme="minorHAnsi" w:cstheme="minorHAnsi"/>
          <w:b/>
          <w:sz w:val="20"/>
          <w:szCs w:val="20"/>
        </w:rPr>
        <w:t xml:space="preserve">KALKULACJA CENOWA – OPIS PRZEDMIOTU ZAMÓWIENIA </w:t>
      </w:r>
    </w:p>
    <w:p w14:paraId="4DD96368" w14:textId="77777777" w:rsidR="0058204F" w:rsidRPr="000245A8" w:rsidRDefault="0058204F" w:rsidP="0058204F">
      <w:pPr>
        <w:pStyle w:val="Nagwek5"/>
        <w:spacing w:before="0" w:after="0"/>
        <w:rPr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  <w:r w:rsidRPr="000245A8">
        <w:rPr>
          <w:rFonts w:asciiTheme="minorHAnsi" w:hAnsiTheme="minorHAnsi" w:cstheme="minorHAnsi"/>
          <w:sz w:val="20"/>
          <w:szCs w:val="20"/>
        </w:rPr>
        <w:t>Opis parametrów przedmiotu zamówienia:</w:t>
      </w:r>
    </w:p>
    <w:p w14:paraId="27C7796E" w14:textId="77777777" w:rsidR="0058204F" w:rsidRPr="000245A8" w:rsidRDefault="0058204F" w:rsidP="0058204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0245A8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</w:t>
      </w:r>
    </w:p>
    <w:p w14:paraId="12D25546" w14:textId="77777777" w:rsidR="0058204F" w:rsidRPr="000245A8" w:rsidRDefault="0058204F" w:rsidP="0058204F">
      <w:pPr>
        <w:rPr>
          <w:rFonts w:asciiTheme="minorHAnsi" w:hAnsiTheme="minorHAnsi" w:cstheme="minorHAnsi"/>
          <w:sz w:val="20"/>
          <w:szCs w:val="20"/>
        </w:rPr>
      </w:pPr>
      <w:r w:rsidRPr="000245A8">
        <w:rPr>
          <w:rFonts w:asciiTheme="minorHAnsi" w:hAnsiTheme="minorHAnsi" w:cstheme="minorHAnsi"/>
          <w:sz w:val="20"/>
          <w:szCs w:val="20"/>
        </w:rPr>
        <w:t>typ: ...............................................................................................................</w:t>
      </w:r>
    </w:p>
    <w:p w14:paraId="04D53527" w14:textId="77777777" w:rsidR="0058204F" w:rsidRPr="000245A8" w:rsidRDefault="0058204F" w:rsidP="005820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4108"/>
        <w:gridCol w:w="1984"/>
        <w:gridCol w:w="1285"/>
        <w:gridCol w:w="1558"/>
        <w:gridCol w:w="1841"/>
        <w:gridCol w:w="1842"/>
        <w:gridCol w:w="851"/>
        <w:gridCol w:w="1983"/>
      </w:tblGrid>
      <w:tr w:rsidR="000245A8" w:rsidRPr="000245A8" w14:paraId="25A532FD" w14:textId="77777777" w:rsidTr="00D509D9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0245A8" w:rsidRDefault="00217690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7777777" w:rsidR="00217690" w:rsidRPr="000245A8" w:rsidRDefault="00217690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Część I – KALKULACJA CENOWA</w:t>
            </w:r>
          </w:p>
        </w:tc>
      </w:tr>
      <w:tr w:rsidR="00C32528" w:rsidRPr="000245A8" w14:paraId="00BD8BF7" w14:textId="77777777" w:rsidTr="00346A2B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E641" w14:textId="77777777" w:rsidR="00C32528" w:rsidRPr="000245A8" w:rsidRDefault="00C32528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L.p.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9B8E" w14:textId="34FFB790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PRZEDMIOT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JEDN.  MIARY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WARTOŚĆ NETTO/ JEDN. MIARY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STAWKA VAT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C32528" w:rsidRPr="000245A8" w:rsidRDefault="00C32528" w:rsidP="00613F3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</w:rPr>
              <w:t>WARTOŚĆ BRUTTO</w:t>
            </w:r>
          </w:p>
        </w:tc>
      </w:tr>
      <w:tr w:rsidR="00C32528" w:rsidRPr="000245A8" w14:paraId="6424467A" w14:textId="77777777" w:rsidTr="00C32528">
        <w:trPr>
          <w:trHeight w:val="1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29D9" w14:textId="77777777" w:rsidR="00C32528" w:rsidRPr="000245A8" w:rsidRDefault="00C32528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9B94" w14:textId="77777777" w:rsidR="00C32528" w:rsidRDefault="00C32528" w:rsidP="00613F33">
            <w:pPr>
              <w:tabs>
                <w:tab w:val="left" w:pos="1777"/>
              </w:tabs>
              <w:ind w:righ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5A8">
              <w:rPr>
                <w:rFonts w:asciiTheme="minorHAnsi" w:hAnsiTheme="minorHAnsi" w:cstheme="minorHAnsi"/>
                <w:b/>
                <w:bCs/>
              </w:rPr>
              <w:t xml:space="preserve">Jednorazowe foliowe ochraniacze na obuwie </w:t>
            </w:r>
          </w:p>
          <w:p w14:paraId="33940907" w14:textId="0F74D589" w:rsidR="00C32528" w:rsidRPr="000245A8" w:rsidRDefault="00C32528" w:rsidP="00613F33">
            <w:pPr>
              <w:tabs>
                <w:tab w:val="left" w:pos="1777"/>
              </w:tabs>
              <w:ind w:right="40"/>
              <w:jc w:val="center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 xml:space="preserve">o parametrach wyszczególnionych w Części II.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2653" w14:textId="541F5D8E" w:rsidR="00C32528" w:rsidRPr="000245A8" w:rsidRDefault="00C32528" w:rsidP="00613F33">
            <w:pPr>
              <w:jc w:val="center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900" w14:textId="77777777" w:rsidR="00C32528" w:rsidRPr="000245A8" w:rsidRDefault="00C32528" w:rsidP="00613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B3D" w14:textId="167165B6" w:rsidR="00C32528" w:rsidRPr="000245A8" w:rsidRDefault="00C32528" w:rsidP="00613F33">
            <w:pPr>
              <w:jc w:val="center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600 000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EE9" w14:textId="77777777" w:rsidR="00C32528" w:rsidRPr="000245A8" w:rsidRDefault="00C32528" w:rsidP="00613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2FD" w14:textId="77777777" w:rsidR="00C32528" w:rsidRPr="000245A8" w:rsidRDefault="00C32528" w:rsidP="00613F3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E6F" w14:textId="77777777" w:rsidR="00C32528" w:rsidRPr="000245A8" w:rsidRDefault="00C32528" w:rsidP="00613F33">
            <w:pPr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37DD8D8D" w14:textId="77777777" w:rsidTr="00D509D9">
        <w:trPr>
          <w:trHeight w:val="226"/>
        </w:trPr>
        <w:tc>
          <w:tcPr>
            <w:tcW w:w="1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5254F3CA" w:rsidR="005A7D58" w:rsidRPr="000245A8" w:rsidRDefault="005A7D58" w:rsidP="00D509D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245A8">
              <w:rPr>
                <w:rFonts w:asciiTheme="minorHAnsi" w:hAnsiTheme="minorHAnsi" w:cstheme="minorHAnsi"/>
                <w:b/>
                <w:bCs/>
              </w:rPr>
              <w:t>RAZEM</w:t>
            </w:r>
            <w:r w:rsidR="00D509D9" w:rsidRPr="000245A8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0245A8" w:rsidRDefault="005A7D58" w:rsidP="00FA28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0245A8" w:rsidRDefault="005A7D58" w:rsidP="00FA28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0245A8" w:rsidRDefault="005A7D58" w:rsidP="00FA28AD">
            <w:pPr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1912C2E8" w14:textId="77777777" w:rsidTr="00D509D9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2A3E5" w14:textId="77777777" w:rsidR="00FA28AD" w:rsidRPr="000245A8" w:rsidRDefault="00FA28AD" w:rsidP="00FA28AD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67211" w14:textId="21CAEBFF" w:rsidR="00FA28AD" w:rsidRPr="000245A8" w:rsidRDefault="00FA28AD" w:rsidP="00FA28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245A8">
              <w:rPr>
                <w:rFonts w:asciiTheme="minorHAnsi" w:hAnsiTheme="minorHAnsi" w:cstheme="minorHAnsi"/>
                <w:b/>
                <w:bCs/>
              </w:rPr>
              <w:t xml:space="preserve">Część II – WYMAGANIA </w:t>
            </w:r>
            <w:r w:rsidR="0002191B" w:rsidRPr="000245A8">
              <w:rPr>
                <w:rFonts w:asciiTheme="minorHAnsi" w:hAnsiTheme="minorHAnsi" w:cstheme="minorHAnsi"/>
                <w:b/>
                <w:bCs/>
              </w:rPr>
              <w:t>JAKOŚCIOWE</w:t>
            </w:r>
            <w:r w:rsidRPr="000245A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245A8" w:rsidRPr="000245A8" w14:paraId="49126622" w14:textId="77777777" w:rsidTr="00D509D9">
        <w:trPr>
          <w:cantSplit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44422" w14:textId="77777777" w:rsidR="00FA28AD" w:rsidRPr="000245A8" w:rsidRDefault="00FA28AD" w:rsidP="00FA28AD">
            <w:pPr>
              <w:pStyle w:val="NormalnyWeb"/>
              <w:tabs>
                <w:tab w:val="left" w:pos="570"/>
              </w:tabs>
              <w:ind w:right="-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8FDD" w14:textId="77777777" w:rsidR="00FA28AD" w:rsidRPr="000245A8" w:rsidRDefault="00FA28AD" w:rsidP="00FA28AD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9DE04" w14:textId="77777777" w:rsidR="00FA28AD" w:rsidRPr="000245A8" w:rsidRDefault="00FA28AD" w:rsidP="00FA28AD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F2EE" w14:textId="77777777" w:rsidR="00FA28AD" w:rsidRPr="000245A8" w:rsidRDefault="00FA28AD" w:rsidP="00FA28AD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45A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0245A8" w:rsidRPr="000245A8" w14:paraId="4BB651BD" w14:textId="77777777" w:rsidTr="00D509D9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352" w14:textId="77777777" w:rsidR="00FA28AD" w:rsidRPr="000245A8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DFF" w14:textId="7C6538FC" w:rsidR="00FA28AD" w:rsidRPr="000245A8" w:rsidRDefault="00B7129F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B7129F">
              <w:rPr>
                <w:rFonts w:asciiTheme="minorHAnsi" w:hAnsiTheme="minorHAnsi" w:cstheme="minorHAnsi"/>
              </w:rPr>
              <w:t>Materiał – nieprzemakalna, wodoodporna, folia polietylenowa lub materiał CPE (chlorowany polietylen) grubości co najmniej 24 mikronów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0E58" w14:textId="6228C7D0" w:rsidR="00FA28AD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grubość 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FF71" w14:textId="77777777" w:rsidR="00FA28AD" w:rsidRPr="000245A8" w:rsidRDefault="00FA28AD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05361CC2" w14:textId="77777777" w:rsidTr="00D509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B47" w14:textId="77777777" w:rsidR="00FA28AD" w:rsidRPr="000245A8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18B" w14:textId="4C071AD0" w:rsidR="00FA28AD" w:rsidRPr="00C32528" w:rsidRDefault="00D509D9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C32528">
              <w:rPr>
                <w:rFonts w:asciiTheme="minorHAnsi" w:hAnsiTheme="minorHAnsi" w:cstheme="minorHAnsi"/>
              </w:rPr>
              <w:t>Ochraniacze niskie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F7AA" w14:textId="508FDB31" w:rsidR="00FA28AD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0A40" w14:textId="77777777" w:rsidR="00FA28AD" w:rsidRPr="000245A8" w:rsidRDefault="00FA28AD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394B082C" w14:textId="77777777" w:rsidTr="00D509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CBE6" w14:textId="77777777" w:rsidR="00FA28AD" w:rsidRPr="000245A8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587" w14:textId="5CFC2088" w:rsidR="00FA28AD" w:rsidRPr="000245A8" w:rsidRDefault="00D509D9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Całość</w:t>
            </w:r>
            <w:r w:rsidR="00E265AE" w:rsidRPr="000245A8">
              <w:rPr>
                <w:rFonts w:asciiTheme="minorHAnsi" w:hAnsiTheme="minorHAnsi" w:cstheme="minorHAnsi"/>
              </w:rPr>
              <w:t xml:space="preserve"> produktu</w:t>
            </w:r>
            <w:r w:rsidRPr="000245A8">
              <w:rPr>
                <w:rFonts w:asciiTheme="minorHAnsi" w:hAnsiTheme="minorHAnsi" w:cstheme="minorHAnsi"/>
              </w:rPr>
              <w:t xml:space="preserve"> wykończon</w:t>
            </w:r>
            <w:r w:rsidR="00E265AE" w:rsidRPr="000245A8">
              <w:rPr>
                <w:rFonts w:asciiTheme="minorHAnsi" w:hAnsiTheme="minorHAnsi" w:cstheme="minorHAnsi"/>
              </w:rPr>
              <w:t>a</w:t>
            </w:r>
            <w:r w:rsidRPr="000245A8">
              <w:rPr>
                <w:rFonts w:asciiTheme="minorHAnsi" w:hAnsiTheme="minorHAnsi" w:cstheme="minorHAnsi"/>
              </w:rPr>
              <w:t xml:space="preserve"> gumką utrzymując</w:t>
            </w:r>
            <w:r w:rsidR="00E265AE" w:rsidRPr="000245A8">
              <w:rPr>
                <w:rFonts w:asciiTheme="minorHAnsi" w:hAnsiTheme="minorHAnsi" w:cstheme="minorHAnsi"/>
              </w:rPr>
              <w:t>a</w:t>
            </w:r>
            <w:r w:rsidRPr="000245A8">
              <w:rPr>
                <w:rFonts w:asciiTheme="minorHAnsi" w:hAnsiTheme="minorHAnsi" w:cstheme="minorHAnsi"/>
              </w:rPr>
              <w:t xml:space="preserve"> osłony na miejscu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1F71D" w14:textId="115158FD" w:rsidR="00FA28AD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0307" w14:textId="77777777" w:rsidR="00FA28AD" w:rsidRPr="000245A8" w:rsidRDefault="00FA28AD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03643392" w14:textId="77777777" w:rsidTr="00D509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65A" w14:textId="77777777" w:rsidR="00FA28AD" w:rsidRPr="000245A8" w:rsidRDefault="00FA28A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24" w14:textId="4E1ECB92" w:rsidR="00FA28AD" w:rsidRPr="000245A8" w:rsidRDefault="00E265AE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Rozmiar uniwersalny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4BEE" w14:textId="39D8CBE1" w:rsidR="00FA28AD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9DAF" w14:textId="77777777" w:rsidR="00FA28AD" w:rsidRPr="000245A8" w:rsidRDefault="00FA28AD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5EB36085" w14:textId="77777777" w:rsidTr="00D509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8F4" w14:textId="77777777" w:rsidR="00D509D9" w:rsidRPr="000245A8" w:rsidRDefault="00D509D9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626" w14:textId="706991F8" w:rsidR="00D509D9" w:rsidRPr="000245A8" w:rsidRDefault="00E265AE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Produkt jednorazowy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51CCD" w14:textId="4D1251DA" w:rsidR="00D509D9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9267" w14:textId="77777777" w:rsidR="00D509D9" w:rsidRPr="000245A8" w:rsidRDefault="00D509D9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2124FA36" w14:textId="77777777" w:rsidTr="00D509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B77" w14:textId="77777777" w:rsidR="00D963ED" w:rsidRPr="000245A8" w:rsidRDefault="00D963ED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F62" w14:textId="258168EF" w:rsidR="00D963ED" w:rsidRPr="000245A8" w:rsidRDefault="00D509D9" w:rsidP="00FA28AD">
            <w:pPr>
              <w:tabs>
                <w:tab w:val="left" w:pos="993"/>
              </w:tabs>
              <w:spacing w:before="29"/>
              <w:ind w:right="47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Data ważności nie mniej niż 36 miesięcy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7838F" w14:textId="52DAED3D" w:rsidR="00D963ED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E071" w14:textId="77777777" w:rsidR="00D963ED" w:rsidRPr="000245A8" w:rsidRDefault="00D963ED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0245A8" w:rsidRPr="000245A8" w14:paraId="05571C14" w14:textId="77777777" w:rsidTr="00C32528">
        <w:trPr>
          <w:trHeight w:val="1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D9E" w14:textId="77777777" w:rsidR="00D509D9" w:rsidRPr="000245A8" w:rsidRDefault="00D509D9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DA9" w14:textId="1C1B6C70" w:rsidR="00D509D9" w:rsidRPr="000245A8" w:rsidRDefault="00E265AE" w:rsidP="00E265AE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245A8">
              <w:rPr>
                <w:rFonts w:asciiTheme="minorHAnsi" w:hAnsiTheme="minorHAnsi" w:cstheme="minorHAnsi"/>
              </w:rPr>
              <w:t>Deklaracja zgodności CE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DD20" w14:textId="33CC1D38" w:rsidR="00D509D9" w:rsidRPr="000245A8" w:rsidRDefault="000F691B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0193" w14:textId="77777777" w:rsidR="00D509D9" w:rsidRPr="000245A8" w:rsidRDefault="00D509D9" w:rsidP="00FA28AD">
            <w:pPr>
              <w:rPr>
                <w:rFonts w:asciiTheme="minorHAnsi" w:hAnsiTheme="minorHAnsi" w:cstheme="minorHAnsi"/>
              </w:rPr>
            </w:pPr>
          </w:p>
        </w:tc>
      </w:tr>
      <w:tr w:rsidR="00B7129F" w:rsidRPr="000245A8" w14:paraId="184FF054" w14:textId="77777777" w:rsidTr="00C32528">
        <w:trPr>
          <w:trHeight w:val="1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D38C" w14:textId="77777777" w:rsidR="00B7129F" w:rsidRPr="000245A8" w:rsidRDefault="00B7129F" w:rsidP="00FA28AD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55"/>
                <w:tab w:val="left" w:pos="570"/>
              </w:tabs>
              <w:spacing w:before="29"/>
              <w:ind w:left="0" w:right="-2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C86" w14:textId="7C98A1DE" w:rsidR="00B7129F" w:rsidRPr="000245A8" w:rsidRDefault="00B7129F" w:rsidP="00E265AE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B7129F">
              <w:rPr>
                <w:rFonts w:asciiTheme="minorHAnsi" w:hAnsiTheme="minorHAnsi" w:cstheme="minorHAnsi"/>
              </w:rPr>
              <w:t>Wyrób medyczny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1F247" w14:textId="77EA9AD8" w:rsidR="00B7129F" w:rsidRDefault="00B7129F" w:rsidP="00FA28AD">
            <w:pPr>
              <w:tabs>
                <w:tab w:val="left" w:pos="993"/>
              </w:tabs>
              <w:spacing w:before="29"/>
              <w:ind w:right="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6038" w14:textId="77777777" w:rsidR="00B7129F" w:rsidRPr="000245A8" w:rsidRDefault="00B7129F" w:rsidP="00FA28AD">
            <w:pPr>
              <w:rPr>
                <w:rFonts w:asciiTheme="minorHAnsi" w:hAnsiTheme="minorHAnsi" w:cstheme="minorHAnsi"/>
              </w:rPr>
            </w:pPr>
          </w:p>
        </w:tc>
      </w:tr>
    </w:tbl>
    <w:p w14:paraId="58A442F7" w14:textId="77777777" w:rsidR="00E505A1" w:rsidRPr="000245A8" w:rsidRDefault="00E505A1" w:rsidP="00E505A1">
      <w:pPr>
        <w:rPr>
          <w:rFonts w:asciiTheme="minorHAnsi" w:eastAsia="Calibri" w:hAnsiTheme="minorHAnsi" w:cstheme="minorHAnsi"/>
          <w:sz w:val="20"/>
          <w:szCs w:val="20"/>
        </w:rPr>
      </w:pPr>
    </w:p>
    <w:p w14:paraId="7FD3C14B" w14:textId="3C89F4F5" w:rsidR="00E505A1" w:rsidRPr="000245A8" w:rsidRDefault="00E505A1" w:rsidP="00C32528">
      <w:pPr>
        <w:tabs>
          <w:tab w:val="left" w:pos="10490"/>
        </w:tabs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0245A8">
        <w:rPr>
          <w:rFonts w:asciiTheme="minorHAnsi" w:eastAsia="Calibri" w:hAnsiTheme="minorHAnsi" w:cstheme="minorHAnsi"/>
          <w:sz w:val="20"/>
          <w:szCs w:val="20"/>
        </w:rPr>
        <w:t>…………..................................................................................</w:t>
      </w:r>
    </w:p>
    <w:p w14:paraId="79AB4E02" w14:textId="067D446C" w:rsidR="00E505A1" w:rsidRPr="000245A8" w:rsidRDefault="00C32528" w:rsidP="00E505A1">
      <w:pPr>
        <w:ind w:left="10936" w:firstLine="708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            </w:t>
      </w:r>
      <w:r w:rsidR="00E505A1" w:rsidRPr="000245A8">
        <w:rPr>
          <w:rFonts w:asciiTheme="minorHAnsi" w:eastAsia="Calibri" w:hAnsiTheme="minorHAnsi" w:cstheme="minorHAnsi"/>
          <w:sz w:val="20"/>
          <w:szCs w:val="20"/>
        </w:rPr>
        <w:t>podpis osoby upoważnionej</w:t>
      </w:r>
    </w:p>
    <w:p w14:paraId="184CAE44" w14:textId="77777777" w:rsidR="00E505A1" w:rsidRPr="000245A8" w:rsidRDefault="00E505A1" w:rsidP="00E505A1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0245A8">
        <w:rPr>
          <w:rFonts w:asciiTheme="minorHAnsi" w:hAnsiTheme="minorHAnsi" w:cstheme="minorHAnsi"/>
          <w:sz w:val="18"/>
          <w:szCs w:val="18"/>
        </w:rPr>
        <w:t>Cenę należy obliczyć według następujących zasad:</w:t>
      </w:r>
    </w:p>
    <w:p w14:paraId="50C61FF3" w14:textId="77777777" w:rsidR="00E505A1" w:rsidRPr="000245A8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8"/>
        </w:rPr>
      </w:pPr>
      <w:r w:rsidRPr="000245A8">
        <w:rPr>
          <w:rFonts w:asciiTheme="minorHAnsi" w:hAnsiTheme="minorHAnsi" w:cstheme="minorHAnsi"/>
          <w:sz w:val="18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0245A8" w:rsidRDefault="00E505A1">
      <w:pPr>
        <w:pStyle w:val="Tekstpodstawowy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18"/>
        </w:rPr>
      </w:pPr>
      <w:r w:rsidRPr="000245A8">
        <w:rPr>
          <w:rFonts w:asciiTheme="minorHAnsi" w:hAnsiTheme="minorHAnsi" w:cstheme="minorHAnsi"/>
          <w:sz w:val="18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0245A8" w:rsidRDefault="00E505A1">
      <w:pPr>
        <w:pStyle w:val="Tekstpodstawowy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18"/>
        </w:rPr>
      </w:pPr>
      <w:r w:rsidRPr="000245A8">
        <w:rPr>
          <w:rFonts w:asciiTheme="minorHAnsi" w:hAnsiTheme="minorHAnsi" w:cstheme="minorHAnsi"/>
          <w:sz w:val="18"/>
        </w:rPr>
        <w:t xml:space="preserve">Wykonawca powinien wycenić wszystkie wymagane pozycje – </w:t>
      </w:r>
      <w:r w:rsidRPr="000245A8">
        <w:rPr>
          <w:rFonts w:asciiTheme="minorHAnsi" w:hAnsiTheme="minorHAnsi" w:cstheme="minorHAnsi"/>
          <w:b/>
          <w:bCs/>
          <w:sz w:val="18"/>
        </w:rPr>
        <w:t>pod rygorem odrzucenia oferty</w:t>
      </w:r>
      <w:r w:rsidRPr="000245A8">
        <w:rPr>
          <w:rFonts w:asciiTheme="minorHAnsi" w:hAnsiTheme="minorHAnsi" w:cstheme="minorHAnsi"/>
          <w:sz w:val="18"/>
        </w:rPr>
        <w:t>;</w:t>
      </w:r>
    </w:p>
    <w:p w14:paraId="685DCE1C" w14:textId="422D32C2" w:rsidR="00E505A1" w:rsidRPr="000245A8" w:rsidRDefault="00E505A1">
      <w:pPr>
        <w:pStyle w:val="Tekstpodstawowy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18"/>
        </w:rPr>
      </w:pPr>
      <w:r w:rsidRPr="000245A8">
        <w:rPr>
          <w:rFonts w:asciiTheme="minorHAnsi" w:hAnsiTheme="minorHAnsi" w:cstheme="minorHAnsi"/>
          <w:sz w:val="18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69E70874" w14:textId="6B1F9630" w:rsidR="001F6960" w:rsidRPr="000245A8" w:rsidRDefault="00E505A1" w:rsidP="006B1123">
      <w:pPr>
        <w:pStyle w:val="Tekstpodstawowy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sz w:val="18"/>
        </w:rPr>
      </w:pPr>
      <w:r w:rsidRPr="000245A8">
        <w:rPr>
          <w:rFonts w:asciiTheme="minorHAnsi" w:hAnsiTheme="minorHAnsi" w:cstheme="minorHAnsi"/>
          <w:b/>
          <w:bCs/>
          <w:sz w:val="18"/>
        </w:rPr>
        <w:t xml:space="preserve">Wartość brutto stanowi wartość oferty (cenę). </w:t>
      </w:r>
      <w:r w:rsidR="00A24A99" w:rsidRPr="000245A8">
        <w:rPr>
          <w:rFonts w:asciiTheme="minorHAnsi" w:hAnsiTheme="minorHAnsi" w:cstheme="minorHAnsi"/>
          <w:sz w:val="18"/>
        </w:rPr>
        <w:t>Wartości należy przenieść do formularza oferty.</w:t>
      </w:r>
    </w:p>
    <w:sectPr w:rsidR="001F6960" w:rsidRPr="000245A8" w:rsidSect="00E265AE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F4B1" w14:textId="77777777" w:rsidR="00734F1A" w:rsidRDefault="00734F1A">
      <w:r>
        <w:separator/>
      </w:r>
    </w:p>
  </w:endnote>
  <w:endnote w:type="continuationSeparator" w:id="0">
    <w:p w14:paraId="1A408FEE" w14:textId="77777777" w:rsidR="00734F1A" w:rsidRDefault="007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4FD8D792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0F691B">
      <w:rPr>
        <w:noProof/>
      </w:rPr>
      <w:t>1</w:t>
    </w:r>
    <w:r>
      <w:rPr>
        <w:noProof/>
      </w:rPr>
      <w:fldChar w:fldCharType="end"/>
    </w:r>
  </w:p>
  <w:p w14:paraId="67967579" w14:textId="2B6C18AE" w:rsidR="00D04698" w:rsidRPr="001A6D3E" w:rsidRDefault="00E265A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  <w:r>
      <w:rPr>
        <w:noProof/>
      </w:rPr>
      <w:drawing>
        <wp:inline distT="0" distB="0" distL="0" distR="0" wp14:anchorId="6CFB916B" wp14:editId="0A069748">
          <wp:extent cx="371475" cy="373404"/>
          <wp:effectExtent l="0" t="0" r="0" b="0"/>
          <wp:docPr id="1949874553" name="Obraz 1949874553" descr="Obraz zawierający symbol, logo, godł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ymbol, logo, godło, Znak towar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2F70" w14:textId="77777777" w:rsidR="00734F1A" w:rsidRDefault="00734F1A">
      <w:bookmarkStart w:id="0" w:name="_Hlk149570709"/>
      <w:bookmarkEnd w:id="0"/>
      <w:r>
        <w:separator/>
      </w:r>
    </w:p>
  </w:footnote>
  <w:footnote w:type="continuationSeparator" w:id="0">
    <w:p w14:paraId="46CC5471" w14:textId="77777777" w:rsidR="00734F1A" w:rsidRDefault="0073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5B18E796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639371786" name="Obraz 639371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B4745"/>
    <w:multiLevelType w:val="hybridMultilevel"/>
    <w:tmpl w:val="FFFFFFFF"/>
    <w:lvl w:ilvl="0" w:tplc="42BA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24755">
    <w:abstractNumId w:val="4"/>
  </w:num>
  <w:num w:numId="2" w16cid:durableId="1402946899">
    <w:abstractNumId w:val="17"/>
  </w:num>
  <w:num w:numId="3" w16cid:durableId="716860838">
    <w:abstractNumId w:val="3"/>
  </w:num>
  <w:num w:numId="4" w16cid:durableId="169371118">
    <w:abstractNumId w:val="6"/>
  </w:num>
  <w:num w:numId="5" w16cid:durableId="1154031254">
    <w:abstractNumId w:val="2"/>
  </w:num>
  <w:num w:numId="6" w16cid:durableId="918716036">
    <w:abstractNumId w:val="14"/>
  </w:num>
  <w:num w:numId="7" w16cid:durableId="1469007233">
    <w:abstractNumId w:val="11"/>
  </w:num>
  <w:num w:numId="8" w16cid:durableId="881669649">
    <w:abstractNumId w:val="1"/>
  </w:num>
  <w:num w:numId="9" w16cid:durableId="1999111980">
    <w:abstractNumId w:val="15"/>
  </w:num>
  <w:num w:numId="10" w16cid:durableId="893734561">
    <w:abstractNumId w:val="7"/>
  </w:num>
  <w:num w:numId="11" w16cid:durableId="1561861139">
    <w:abstractNumId w:val="16"/>
  </w:num>
  <w:num w:numId="12" w16cid:durableId="1464615321">
    <w:abstractNumId w:val="13"/>
  </w:num>
  <w:num w:numId="13" w16cid:durableId="534470339">
    <w:abstractNumId w:val="0"/>
  </w:num>
  <w:num w:numId="14" w16cid:durableId="2012443154">
    <w:abstractNumId w:val="5"/>
  </w:num>
  <w:num w:numId="15" w16cid:durableId="980158754">
    <w:abstractNumId w:val="10"/>
  </w:num>
  <w:num w:numId="16" w16cid:durableId="97912261">
    <w:abstractNumId w:val="18"/>
  </w:num>
  <w:num w:numId="17" w16cid:durableId="682704072">
    <w:abstractNumId w:val="8"/>
  </w:num>
  <w:num w:numId="18" w16cid:durableId="772169081">
    <w:abstractNumId w:val="9"/>
  </w:num>
  <w:num w:numId="19" w16cid:durableId="4840498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45A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A7BDE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91B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2B2B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4F1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5D7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3DB6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87D16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126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7DD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129F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A89"/>
    <w:rsid w:val="00C31CB5"/>
    <w:rsid w:val="00C32469"/>
    <w:rsid w:val="00C32528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09D9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670F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6B7"/>
    <w:rsid w:val="00D9372D"/>
    <w:rsid w:val="00D93A7A"/>
    <w:rsid w:val="00D9422C"/>
    <w:rsid w:val="00D944E9"/>
    <w:rsid w:val="00D95533"/>
    <w:rsid w:val="00D9564E"/>
    <w:rsid w:val="00D956B8"/>
    <w:rsid w:val="00D963ED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265AE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A1A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BF35-1C9B-483B-BF1B-F8ED571E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Jowita Samek</cp:lastModifiedBy>
  <cp:revision>16</cp:revision>
  <cp:lastPrinted>2023-06-02T06:34:00Z</cp:lastPrinted>
  <dcterms:created xsi:type="dcterms:W3CDTF">2023-06-16T19:36:00Z</dcterms:created>
  <dcterms:modified xsi:type="dcterms:W3CDTF">2023-11-28T13:52:00Z</dcterms:modified>
</cp:coreProperties>
</file>