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nr 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DE45B6" w:rsidRPr="00857002" w:rsidRDefault="00412188" w:rsidP="00DE45B6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RG3.271.5</w:t>
      </w:r>
      <w:r w:rsidR="002C2F19">
        <w:rPr>
          <w:rFonts w:ascii="CG Omega" w:hAnsi="CG Omega" w:cs="Gautami"/>
          <w:b/>
        </w:rPr>
        <w:t>.2024</w:t>
      </w:r>
      <w:r w:rsidR="00DE45B6" w:rsidRPr="00857002">
        <w:rPr>
          <w:rFonts w:ascii="CG Omega" w:hAnsi="CG Omega" w:cs="Gautami"/>
          <w:b/>
        </w:rPr>
        <w:t xml:space="preserve">                                 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="002113E6">
        <w:rPr>
          <w:rFonts w:ascii="CG Omega" w:hAnsi="CG Omega" w:cs="Arial"/>
          <w:sz w:val="21"/>
          <w:szCs w:val="21"/>
        </w:rPr>
        <w:t>pn: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412188" w:rsidRDefault="007361F9" w:rsidP="00FD3EAA">
      <w:pPr>
        <w:spacing w:line="240" w:lineRule="auto"/>
        <w:jc w:val="center"/>
        <w:rPr>
          <w:rFonts w:ascii="CG Omega" w:hAnsi="CG Omega"/>
          <w:b/>
        </w:rPr>
      </w:pPr>
      <w:r w:rsidRPr="007361F9">
        <w:rPr>
          <w:rFonts w:ascii="CG Omega" w:hAnsi="CG Omega"/>
          <w:b/>
          <w:bCs/>
          <w:sz w:val="24"/>
          <w:szCs w:val="24"/>
        </w:rPr>
        <w:t xml:space="preserve">  </w:t>
      </w:r>
      <w:r w:rsidR="00FD3EAA">
        <w:rPr>
          <w:rFonts w:ascii="CG Omega" w:hAnsi="CG Omega"/>
          <w:b/>
          <w:bCs/>
        </w:rPr>
        <w:t xml:space="preserve">    </w:t>
      </w:r>
      <w:r w:rsidR="00FD3EAA">
        <w:rPr>
          <w:rFonts w:ascii="CG Omega" w:eastAsia="Times New Roman" w:hAnsi="CG Omega" w:cs="Times New Roman"/>
          <w:b/>
          <w:smallCaps/>
        </w:rPr>
        <w:t>„</w:t>
      </w:r>
      <w:r w:rsidR="00FD3EAA">
        <w:rPr>
          <w:rFonts w:ascii="CG Omega" w:hAnsi="CG Omega"/>
          <w:b/>
        </w:rPr>
        <w:t>Konserwacja urządzeń oświetlenia dróg, ulic, chodników, parków, bois</w:t>
      </w:r>
      <w:r w:rsidR="00412188">
        <w:rPr>
          <w:rFonts w:ascii="CG Omega" w:hAnsi="CG Omega"/>
          <w:b/>
        </w:rPr>
        <w:t xml:space="preserve">k na terenie </w:t>
      </w:r>
    </w:p>
    <w:p w:rsidR="00FD3EAA" w:rsidRDefault="00412188" w:rsidP="00FD3EAA">
      <w:pPr>
        <w:spacing w:line="240" w:lineRule="auto"/>
        <w:jc w:val="center"/>
        <w:rPr>
          <w:rFonts w:ascii="CG Omega" w:hAnsi="CG Omega"/>
        </w:rPr>
      </w:pPr>
      <w:bookmarkStart w:id="0" w:name="_GoBack"/>
      <w:bookmarkEnd w:id="0"/>
      <w:r>
        <w:rPr>
          <w:rFonts w:ascii="CG Omega" w:hAnsi="CG Omega"/>
          <w:b/>
        </w:rPr>
        <w:t>gminy Wiązownica</w:t>
      </w:r>
      <w:r w:rsidR="00FD3EAA">
        <w:rPr>
          <w:rFonts w:ascii="CG Omega" w:eastAsia="Times New Roman" w:hAnsi="CG Omega" w:cs="Times New Roman"/>
          <w:b/>
          <w:smallCaps/>
        </w:rPr>
        <w:t>”</w:t>
      </w:r>
    </w:p>
    <w:p w:rsidR="00DE45B6" w:rsidRPr="00857002" w:rsidRDefault="00FD3EAA" w:rsidP="00FD3EAA">
      <w:pPr>
        <w:autoSpaceDE w:val="0"/>
        <w:autoSpaceDN w:val="0"/>
        <w:adjustRightInd w:val="0"/>
        <w:spacing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               </w:t>
      </w:r>
      <w:r w:rsidR="00DE45B6" w:rsidRPr="00857002">
        <w:rPr>
          <w:rFonts w:ascii="CG Omega" w:hAnsi="CG Omega" w:cs="Arial"/>
          <w:i/>
          <w:sz w:val="16"/>
          <w:szCs w:val="16"/>
        </w:rPr>
        <w:t>(nazwa postępowania)</w:t>
      </w:r>
      <w:r w:rsidR="00DE45B6"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Pr="005E52BA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1"/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FD4D10">
        <w:rPr>
          <w:rFonts w:ascii="CG Omega" w:hAnsi="CG Omega" w:cs="Arial"/>
          <w:sz w:val="20"/>
          <w:szCs w:val="20"/>
        </w:rPr>
        <w:t xml:space="preserve">Rozdziale XXVIII SWZ </w:t>
      </w:r>
      <w:bookmarkEnd w:id="2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195200" w:rsidRDefault="00195200" w:rsidP="00195200">
      <w:pPr>
        <w:spacing w:after="120" w:line="360" w:lineRule="auto"/>
        <w:ind w:left="2124" w:firstLine="708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__________________________________________________</w:t>
      </w:r>
    </w:p>
    <w:p w:rsidR="00195200" w:rsidRDefault="00195200" w:rsidP="00195200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  <w:t xml:space="preserve">(kwalifikowany podpis elektroniczny lub podpis zaufany           </w:t>
      </w:r>
    </w:p>
    <w:p w:rsidR="00195200" w:rsidRDefault="00195200" w:rsidP="00195200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</w:t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  <w:t xml:space="preserve">lub podpis osobisty osób uprawnionych do składania </w:t>
      </w:r>
    </w:p>
    <w:p w:rsidR="00195200" w:rsidRDefault="00195200" w:rsidP="00195200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</w:t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  <w:t>oświadczeń  woli w imieniu Wykonawcy)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Pr="00436D74" w:rsidRDefault="005C0F0D" w:rsidP="00195200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lastRenderedPageBreak/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B57" w:rsidRDefault="00654B57" w:rsidP="005257EB">
      <w:pPr>
        <w:spacing w:after="0" w:line="240" w:lineRule="auto"/>
      </w:pPr>
      <w:r>
        <w:separator/>
      </w:r>
    </w:p>
  </w:endnote>
  <w:endnote w:type="continuationSeparator" w:id="0">
    <w:p w:rsidR="00654B57" w:rsidRDefault="00654B57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412188">
          <w:rPr>
            <w:rFonts w:ascii="Arial" w:hAnsi="Arial" w:cs="Arial"/>
            <w:noProof/>
            <w:sz w:val="18"/>
            <w:szCs w:val="18"/>
          </w:rPr>
          <w:t>3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412188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B57" w:rsidRDefault="00654B57" w:rsidP="005257EB">
      <w:pPr>
        <w:spacing w:after="0" w:line="240" w:lineRule="auto"/>
      </w:pPr>
      <w:r>
        <w:separator/>
      </w:r>
    </w:p>
  </w:footnote>
  <w:footnote w:type="continuationSeparator" w:id="0">
    <w:p w:rsidR="00654B57" w:rsidRDefault="00654B57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654B57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654B57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046B4"/>
    <w:rsid w:val="00025A25"/>
    <w:rsid w:val="00195200"/>
    <w:rsid w:val="00202270"/>
    <w:rsid w:val="002113E6"/>
    <w:rsid w:val="00274DE4"/>
    <w:rsid w:val="002B0333"/>
    <w:rsid w:val="002B2D1F"/>
    <w:rsid w:val="002C2F19"/>
    <w:rsid w:val="002F1387"/>
    <w:rsid w:val="0031634C"/>
    <w:rsid w:val="00331319"/>
    <w:rsid w:val="003A08F4"/>
    <w:rsid w:val="00412188"/>
    <w:rsid w:val="00451FB3"/>
    <w:rsid w:val="004B2915"/>
    <w:rsid w:val="004F3EE5"/>
    <w:rsid w:val="005257EB"/>
    <w:rsid w:val="005B331C"/>
    <w:rsid w:val="005C0F0D"/>
    <w:rsid w:val="005D576F"/>
    <w:rsid w:val="005E52BA"/>
    <w:rsid w:val="00654B57"/>
    <w:rsid w:val="0066797A"/>
    <w:rsid w:val="00727B66"/>
    <w:rsid w:val="007361F9"/>
    <w:rsid w:val="00747652"/>
    <w:rsid w:val="009C6383"/>
    <w:rsid w:val="009E3D4F"/>
    <w:rsid w:val="00BA670A"/>
    <w:rsid w:val="00C652F3"/>
    <w:rsid w:val="00CC722B"/>
    <w:rsid w:val="00D8214F"/>
    <w:rsid w:val="00DB7CDE"/>
    <w:rsid w:val="00DE45B6"/>
    <w:rsid w:val="00E52125"/>
    <w:rsid w:val="00F27D1D"/>
    <w:rsid w:val="00FD3EAA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2022-07-20T12:48:00Z</dcterms:created>
  <dcterms:modified xsi:type="dcterms:W3CDTF">2024-01-25T08:40:00Z</dcterms:modified>
</cp:coreProperties>
</file>