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0CF5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13631CE0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</w:p>
    <w:p w14:paraId="5C57793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>Oświadczenia o braku podstaw do wykluczenia z postępowania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EFA2610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4C18CC59" w14:textId="77777777" w:rsidR="00F11F68" w:rsidRPr="009F4628" w:rsidRDefault="00F11F68" w:rsidP="00F11F6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14:paraId="418C72B9" w14:textId="441A0118" w:rsidR="004D4CB3" w:rsidRPr="008174FD" w:rsidRDefault="004D4CB3" w:rsidP="004D4CB3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  <w:bookmarkStart w:id="2" w:name="_Hlk20136337"/>
      <w:r w:rsidRPr="008174FD">
        <w:rPr>
          <w:rFonts w:ascii="Calibri" w:hAnsi="Calibri" w:cs="Calibri"/>
          <w:b/>
          <w:bCs/>
          <w:kern w:val="1"/>
          <w:sz w:val="32"/>
          <w:szCs w:val="32"/>
        </w:rPr>
        <w:t xml:space="preserve">Budowa </w:t>
      </w:r>
      <w:r>
        <w:rPr>
          <w:rFonts w:ascii="Calibri" w:hAnsi="Calibri" w:cs="Calibri"/>
          <w:b/>
          <w:bCs/>
          <w:kern w:val="1"/>
          <w:sz w:val="32"/>
          <w:szCs w:val="32"/>
        </w:rPr>
        <w:t>rurociągu tłocznego ścieków wraz z przepompownią ścieków  w Sątopach</w:t>
      </w:r>
    </w:p>
    <w:bookmarkEnd w:id="2"/>
    <w:p w14:paraId="66D9545D" w14:textId="77777777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A8672F0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5A18043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6673947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0D3D9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3FFEFA5" w14:textId="1BA820E9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nie podlegam/y/ wykluczeniu z postępowania o udzielenie zamówienia publicznego zgodnie  z § 30 </w:t>
      </w:r>
      <w:r w:rsidR="000E5B7D">
        <w:rPr>
          <w:rFonts w:ascii="Calibri" w:hAnsi="Calibri" w:cs="Calibri"/>
          <w:sz w:val="22"/>
          <w:szCs w:val="22"/>
        </w:rPr>
        <w:t>w powiązaniu z  § 28</w:t>
      </w:r>
      <w:r w:rsidR="000E5B7D" w:rsidRPr="000E5B7D">
        <w:rPr>
          <w:rFonts w:ascii="Calibri" w:hAnsi="Calibri" w:cs="Calibri"/>
          <w:sz w:val="22"/>
          <w:szCs w:val="22"/>
        </w:rPr>
        <w:t xml:space="preserve"> </w:t>
      </w:r>
      <w:r w:rsidR="000E5B7D" w:rsidRPr="009F4628">
        <w:rPr>
          <w:rFonts w:ascii="Calibri" w:hAnsi="Calibri" w:cs="Calibri"/>
          <w:sz w:val="22"/>
          <w:szCs w:val="22"/>
        </w:rPr>
        <w:t>Regulaminu Udzielania Zamówień</w:t>
      </w:r>
    </w:p>
    <w:p w14:paraId="5C994C1B" w14:textId="144FB92B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B602F53" w14:textId="6B91E927" w:rsidR="005C5BC8" w:rsidRPr="005C5BC8" w:rsidRDefault="005C5BC8" w:rsidP="00781036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C5BC8">
        <w:rPr>
          <w:rFonts w:asciiTheme="minorHAnsi" w:hAnsiTheme="minorHAnsi" w:cstheme="minorHAnsi"/>
          <w:sz w:val="22"/>
          <w:szCs w:val="22"/>
        </w:rPr>
        <w:t xml:space="preserve">Oświadczamy, że nie zalegam/y/ z opłacaniem podatków, opłat oraz składek na ubezpieczenie zdrowotne 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5C5BC8">
        <w:rPr>
          <w:rFonts w:asciiTheme="minorHAnsi" w:hAnsiTheme="minorHAnsi" w:cstheme="minorHAnsi"/>
          <w:sz w:val="22"/>
          <w:szCs w:val="22"/>
        </w:rPr>
        <w:t xml:space="preserve"> społeczne</w:t>
      </w:r>
    </w:p>
    <w:p w14:paraId="0009865F" w14:textId="57AA6398" w:rsidR="00781036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3EBBA3BF" w14:textId="77777777" w:rsidR="005C5BC8" w:rsidRPr="009F4628" w:rsidRDefault="005C5BC8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7403E46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36A1D208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34522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802D7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C779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65658D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F5AFCF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666D0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123F9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7DC20E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A4836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011123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FB5D88" w14:textId="77777777" w:rsidR="00781036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64000F3" w14:textId="77777777" w:rsidR="00781036" w:rsidRPr="009F4628" w:rsidRDefault="00781036" w:rsidP="00781036">
      <w:pPr>
        <w:rPr>
          <w:rFonts w:ascii="Calibri" w:hAnsi="Calibri" w:cs="Calibri"/>
        </w:rPr>
      </w:pP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E5B7D"/>
    <w:rsid w:val="000F682D"/>
    <w:rsid w:val="001356A6"/>
    <w:rsid w:val="00185CAF"/>
    <w:rsid w:val="00252633"/>
    <w:rsid w:val="002A2BED"/>
    <w:rsid w:val="00314DDB"/>
    <w:rsid w:val="0041014A"/>
    <w:rsid w:val="004726AB"/>
    <w:rsid w:val="004D4CB3"/>
    <w:rsid w:val="005746DF"/>
    <w:rsid w:val="005C5BC8"/>
    <w:rsid w:val="00650117"/>
    <w:rsid w:val="00736521"/>
    <w:rsid w:val="00781036"/>
    <w:rsid w:val="00804E19"/>
    <w:rsid w:val="00857428"/>
    <w:rsid w:val="009066DD"/>
    <w:rsid w:val="009457C1"/>
    <w:rsid w:val="00A82984"/>
    <w:rsid w:val="00BE3588"/>
    <w:rsid w:val="00DF787D"/>
    <w:rsid w:val="00E31D39"/>
    <w:rsid w:val="00E65B36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CDAF-9E38-45B3-8171-5F2A337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2</cp:revision>
  <cp:lastPrinted>2020-06-18T10:50:00Z</cp:lastPrinted>
  <dcterms:created xsi:type="dcterms:W3CDTF">2020-07-30T11:30:00Z</dcterms:created>
  <dcterms:modified xsi:type="dcterms:W3CDTF">2020-07-30T11:30:00Z</dcterms:modified>
</cp:coreProperties>
</file>