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2DED1" w14:textId="33AC26E7" w:rsidR="00B941D3" w:rsidRPr="00783593" w:rsidRDefault="00B941D3" w:rsidP="00FD522F">
      <w:pPr>
        <w:spacing w:after="0" w:line="360" w:lineRule="auto"/>
        <w:rPr>
          <w:rFonts w:ascii="Arial" w:hAnsi="Arial" w:cs="Arial"/>
          <w:sz w:val="24"/>
          <w:szCs w:val="24"/>
        </w:rPr>
      </w:pPr>
      <w:r w:rsidRPr="00783593">
        <w:rPr>
          <w:rFonts w:ascii="Arial" w:hAnsi="Arial" w:cs="Arial"/>
          <w:sz w:val="24"/>
          <w:szCs w:val="24"/>
        </w:rPr>
        <w:t>SPECYFIKACJA WARUNKÓW ZAMÓWIENIA (SWZ)</w:t>
      </w:r>
    </w:p>
    <w:p w14:paraId="762DF4F7" w14:textId="77777777" w:rsidR="00B941D3" w:rsidRPr="00783593" w:rsidRDefault="00B941D3" w:rsidP="00FD522F">
      <w:pPr>
        <w:spacing w:after="0" w:line="360" w:lineRule="auto"/>
        <w:rPr>
          <w:rFonts w:ascii="Arial" w:hAnsi="Arial" w:cs="Arial"/>
          <w:sz w:val="24"/>
          <w:szCs w:val="24"/>
        </w:rPr>
      </w:pPr>
    </w:p>
    <w:p w14:paraId="064A69A4" w14:textId="76480072" w:rsidR="00B941D3" w:rsidRPr="00783593" w:rsidRDefault="00B941D3" w:rsidP="00FD522F">
      <w:pPr>
        <w:spacing w:after="0" w:line="360" w:lineRule="auto"/>
        <w:rPr>
          <w:rFonts w:ascii="Arial" w:hAnsi="Arial" w:cs="Arial"/>
          <w:sz w:val="24"/>
          <w:szCs w:val="24"/>
        </w:rPr>
      </w:pPr>
      <w:r w:rsidRPr="00783593">
        <w:rPr>
          <w:rFonts w:ascii="Arial" w:hAnsi="Arial" w:cs="Arial"/>
          <w:sz w:val="24"/>
          <w:szCs w:val="24"/>
        </w:rPr>
        <w:t>Znak sprawy: Zp.271</w:t>
      </w:r>
      <w:r w:rsidR="00443238" w:rsidRPr="00783593">
        <w:rPr>
          <w:rFonts w:ascii="Arial" w:hAnsi="Arial" w:cs="Arial"/>
          <w:sz w:val="24"/>
          <w:szCs w:val="24"/>
        </w:rPr>
        <w:t>.</w:t>
      </w:r>
      <w:r w:rsidR="00E653ED">
        <w:rPr>
          <w:rFonts w:ascii="Arial" w:hAnsi="Arial" w:cs="Arial"/>
          <w:sz w:val="24"/>
          <w:szCs w:val="24"/>
        </w:rPr>
        <w:t>4</w:t>
      </w:r>
      <w:r w:rsidR="00443238" w:rsidRPr="00783593">
        <w:rPr>
          <w:rFonts w:ascii="Arial" w:hAnsi="Arial" w:cs="Arial"/>
          <w:sz w:val="24"/>
          <w:szCs w:val="24"/>
        </w:rPr>
        <w:t>.</w:t>
      </w:r>
      <w:r w:rsidRPr="00783593">
        <w:rPr>
          <w:rFonts w:ascii="Arial" w:hAnsi="Arial" w:cs="Arial"/>
          <w:sz w:val="24"/>
          <w:szCs w:val="24"/>
        </w:rPr>
        <w:t>202</w:t>
      </w:r>
      <w:r w:rsidR="00E653ED">
        <w:rPr>
          <w:rFonts w:ascii="Arial" w:hAnsi="Arial" w:cs="Arial"/>
          <w:sz w:val="24"/>
          <w:szCs w:val="24"/>
        </w:rPr>
        <w:t>3</w:t>
      </w:r>
    </w:p>
    <w:p w14:paraId="293D6DA5" w14:textId="77777777" w:rsidR="00B941D3" w:rsidRPr="00783593" w:rsidRDefault="00B941D3" w:rsidP="00FD522F">
      <w:pPr>
        <w:spacing w:after="0" w:line="360" w:lineRule="auto"/>
        <w:rPr>
          <w:rFonts w:ascii="Arial" w:hAnsi="Arial" w:cs="Arial"/>
          <w:sz w:val="24"/>
          <w:szCs w:val="24"/>
        </w:rPr>
      </w:pPr>
    </w:p>
    <w:p w14:paraId="6DCA279C" w14:textId="34A42583" w:rsidR="00B941D3" w:rsidRPr="00783593" w:rsidRDefault="00B941D3" w:rsidP="00FD522F">
      <w:pPr>
        <w:spacing w:after="0" w:line="360" w:lineRule="auto"/>
        <w:rPr>
          <w:rFonts w:ascii="Arial" w:eastAsia="Times New Roman" w:hAnsi="Arial" w:cs="Arial"/>
          <w:sz w:val="24"/>
          <w:szCs w:val="24"/>
          <w:lang w:eastAsia="pl-PL"/>
        </w:rPr>
      </w:pPr>
      <w:r w:rsidRPr="00783593">
        <w:rPr>
          <w:rFonts w:ascii="Arial" w:hAnsi="Arial" w:cs="Arial"/>
          <w:sz w:val="24"/>
          <w:szCs w:val="24"/>
        </w:rPr>
        <w:t xml:space="preserve">Zamawiający: </w:t>
      </w:r>
      <w:r w:rsidRPr="00783593">
        <w:rPr>
          <w:rFonts w:ascii="Arial" w:eastAsia="Times New Roman" w:hAnsi="Arial" w:cs="Arial"/>
          <w:sz w:val="24"/>
          <w:szCs w:val="24"/>
          <w:lang w:eastAsia="pl-PL"/>
        </w:rPr>
        <w:t>Miasto i Gmina Uzdrowiskowa</w:t>
      </w:r>
      <w:r w:rsidRPr="00783593">
        <w:rPr>
          <w:rFonts w:ascii="Arial" w:eastAsia="Times New Roman" w:hAnsi="Arial" w:cs="Arial"/>
          <w:spacing w:val="43"/>
          <w:sz w:val="24"/>
          <w:szCs w:val="24"/>
          <w:lang w:eastAsia="pl-PL"/>
        </w:rPr>
        <w:t xml:space="preserve"> </w:t>
      </w:r>
      <w:r w:rsidRPr="00783593">
        <w:rPr>
          <w:rFonts w:ascii="Arial" w:eastAsia="Times New Roman" w:hAnsi="Arial" w:cs="Arial"/>
          <w:sz w:val="24"/>
          <w:szCs w:val="24"/>
          <w:lang w:eastAsia="pl-PL"/>
        </w:rPr>
        <w:t>Muszyna</w:t>
      </w:r>
    </w:p>
    <w:p w14:paraId="183FF2E0" w14:textId="77777777" w:rsidR="00B941D3" w:rsidRPr="00783593" w:rsidRDefault="00B941D3" w:rsidP="00FD522F">
      <w:pPr>
        <w:spacing w:after="0" w:line="360" w:lineRule="auto"/>
        <w:rPr>
          <w:rFonts w:ascii="Arial" w:eastAsia="Times New Roman" w:hAnsi="Arial" w:cs="Arial"/>
          <w:sz w:val="24"/>
          <w:szCs w:val="24"/>
          <w:lang w:eastAsia="pl-PL"/>
        </w:rPr>
      </w:pPr>
    </w:p>
    <w:p w14:paraId="6FADF005" w14:textId="79353DD7" w:rsidR="00B941D3" w:rsidRPr="00783593" w:rsidRDefault="00B941D3" w:rsidP="00FD522F">
      <w:pPr>
        <w:spacing w:after="0" w:line="360" w:lineRule="auto"/>
        <w:rPr>
          <w:rFonts w:ascii="Arial" w:eastAsia="Times New Roman" w:hAnsi="Arial" w:cs="Arial"/>
          <w:sz w:val="24"/>
          <w:szCs w:val="24"/>
          <w:lang w:eastAsia="pl-PL"/>
        </w:rPr>
      </w:pPr>
      <w:r w:rsidRPr="00783593">
        <w:rPr>
          <w:rFonts w:ascii="Arial" w:hAnsi="Arial" w:cs="Arial"/>
          <w:sz w:val="24"/>
          <w:szCs w:val="24"/>
        </w:rPr>
        <w:t xml:space="preserve">Postępowanie prowadzone w trybie: </w:t>
      </w:r>
      <w:r w:rsidRPr="00783593">
        <w:rPr>
          <w:rFonts w:ascii="Arial" w:eastAsia="Times New Roman" w:hAnsi="Arial" w:cs="Arial"/>
          <w:sz w:val="24"/>
          <w:szCs w:val="24"/>
          <w:lang w:eastAsia="pl-PL"/>
        </w:rPr>
        <w:t>tryb podstawowy bez negocjacji – art.</w:t>
      </w:r>
      <w:r w:rsidR="00683E45" w:rsidRPr="00783593">
        <w:rPr>
          <w:rFonts w:ascii="Arial" w:eastAsia="Times New Roman" w:hAnsi="Arial" w:cs="Arial"/>
          <w:sz w:val="24"/>
          <w:szCs w:val="24"/>
          <w:lang w:eastAsia="pl-PL"/>
        </w:rPr>
        <w:t xml:space="preserve"> </w:t>
      </w:r>
      <w:r w:rsidRPr="00783593">
        <w:rPr>
          <w:rFonts w:ascii="Arial" w:eastAsia="Times New Roman" w:hAnsi="Arial" w:cs="Arial"/>
          <w:sz w:val="24"/>
          <w:szCs w:val="24"/>
          <w:lang w:eastAsia="pl-PL"/>
        </w:rPr>
        <w:t xml:space="preserve">275 pkt 1 ustawy </w:t>
      </w:r>
      <w:proofErr w:type="spellStart"/>
      <w:r w:rsidRPr="00783593">
        <w:rPr>
          <w:rFonts w:ascii="Arial" w:eastAsia="Times New Roman" w:hAnsi="Arial" w:cs="Arial"/>
          <w:sz w:val="24"/>
          <w:szCs w:val="24"/>
          <w:lang w:eastAsia="pl-PL"/>
        </w:rPr>
        <w:t>p.z.p</w:t>
      </w:r>
      <w:proofErr w:type="spellEnd"/>
    </w:p>
    <w:p w14:paraId="0A925014" w14:textId="77777777" w:rsidR="00192EF1" w:rsidRPr="00783593" w:rsidRDefault="00192EF1" w:rsidP="00FD522F">
      <w:pPr>
        <w:spacing w:after="0" w:line="360" w:lineRule="auto"/>
        <w:rPr>
          <w:rFonts w:ascii="Arial" w:eastAsia="Times New Roman" w:hAnsi="Arial" w:cs="Arial"/>
          <w:sz w:val="24"/>
          <w:szCs w:val="24"/>
          <w:lang w:eastAsia="pl-PL"/>
        </w:rPr>
      </w:pPr>
    </w:p>
    <w:p w14:paraId="429E7797" w14:textId="77777777" w:rsidR="00D26A72" w:rsidRPr="00D26A72" w:rsidRDefault="00B941D3" w:rsidP="00D26A72">
      <w:pPr>
        <w:spacing w:after="0" w:line="360" w:lineRule="auto"/>
        <w:rPr>
          <w:rFonts w:ascii="Arial" w:eastAsia="Times New Roman" w:hAnsi="Arial" w:cs="Arial"/>
          <w:b/>
          <w:bCs/>
          <w:sz w:val="24"/>
          <w:szCs w:val="24"/>
          <w:lang w:eastAsia="pl-PL"/>
        </w:rPr>
      </w:pPr>
      <w:r w:rsidRPr="00783593">
        <w:rPr>
          <w:rFonts w:ascii="Arial" w:eastAsia="Times New Roman" w:hAnsi="Arial" w:cs="Arial"/>
          <w:sz w:val="24"/>
          <w:szCs w:val="24"/>
          <w:lang w:eastAsia="pl-PL"/>
        </w:rPr>
        <w:t xml:space="preserve">Nazwa zamówienia: </w:t>
      </w:r>
      <w:r w:rsidR="00D26A72" w:rsidRPr="00D26A72">
        <w:rPr>
          <w:rFonts w:ascii="Arial" w:eastAsia="Times New Roman" w:hAnsi="Arial" w:cs="Arial"/>
          <w:b/>
          <w:bCs/>
          <w:sz w:val="24"/>
          <w:szCs w:val="24"/>
          <w:lang w:eastAsia="pl-PL"/>
        </w:rPr>
        <w:t>Muszyna-</w:t>
      </w:r>
      <w:proofErr w:type="spellStart"/>
      <w:r w:rsidR="00D26A72" w:rsidRPr="00D26A72">
        <w:rPr>
          <w:rFonts w:ascii="Arial" w:eastAsia="Times New Roman" w:hAnsi="Arial" w:cs="Arial"/>
          <w:b/>
          <w:bCs/>
          <w:sz w:val="24"/>
          <w:szCs w:val="24"/>
          <w:lang w:eastAsia="pl-PL"/>
        </w:rPr>
        <w:t>Sabinov</w:t>
      </w:r>
      <w:proofErr w:type="spellEnd"/>
      <w:r w:rsidR="00D26A72" w:rsidRPr="00D26A72">
        <w:rPr>
          <w:rFonts w:ascii="Arial" w:eastAsia="Times New Roman" w:hAnsi="Arial" w:cs="Arial"/>
          <w:b/>
          <w:bCs/>
          <w:sz w:val="24"/>
          <w:szCs w:val="24"/>
          <w:lang w:eastAsia="pl-PL"/>
        </w:rPr>
        <w:t>: Wzmacniamy wspólne dziedzictwo kulturowe pogranicza polsko słowackiego publikacje – opracowanie i druk</w:t>
      </w:r>
    </w:p>
    <w:p w14:paraId="512D1204" w14:textId="545EB47F" w:rsidR="00B44015" w:rsidRPr="00783593" w:rsidRDefault="00D26A72" w:rsidP="00D26A72">
      <w:pPr>
        <w:spacing w:after="0" w:line="360" w:lineRule="auto"/>
        <w:rPr>
          <w:rFonts w:ascii="Arial" w:eastAsia="Times New Roman" w:hAnsi="Arial" w:cs="Arial"/>
          <w:sz w:val="24"/>
          <w:szCs w:val="24"/>
          <w:lang w:eastAsia="pl-PL"/>
        </w:rPr>
      </w:pPr>
      <w:r w:rsidRPr="00D26A72">
        <w:rPr>
          <w:rFonts w:ascii="Arial" w:eastAsia="Times New Roman" w:hAnsi="Arial" w:cs="Arial"/>
          <w:b/>
          <w:bCs/>
          <w:sz w:val="24"/>
          <w:szCs w:val="24"/>
          <w:lang w:eastAsia="pl-PL"/>
        </w:rPr>
        <w:t>folderów informacyjnych, map informacyjnych, wydawnictwa albumowego</w:t>
      </w:r>
    </w:p>
    <w:p w14:paraId="0FE40905" w14:textId="77777777" w:rsidR="00A74DC5" w:rsidRPr="00783593" w:rsidRDefault="00A74DC5" w:rsidP="00FD522F">
      <w:pPr>
        <w:spacing w:after="0" w:line="360" w:lineRule="auto"/>
        <w:rPr>
          <w:rFonts w:ascii="Arial" w:eastAsia="Times New Roman" w:hAnsi="Arial" w:cs="Arial"/>
          <w:b/>
          <w:iCs/>
          <w:sz w:val="24"/>
          <w:szCs w:val="24"/>
          <w:lang w:eastAsia="pl-PL"/>
        </w:rPr>
      </w:pPr>
    </w:p>
    <w:p w14:paraId="2B92F534" w14:textId="27171377" w:rsidR="00B941D3" w:rsidRPr="00783593" w:rsidRDefault="00B941D3" w:rsidP="00FD522F">
      <w:pPr>
        <w:spacing w:after="0" w:line="360" w:lineRule="auto"/>
        <w:rPr>
          <w:rFonts w:ascii="Arial" w:eastAsia="Times New Roman" w:hAnsi="Arial" w:cs="Arial"/>
          <w:sz w:val="24"/>
          <w:szCs w:val="24"/>
          <w:lang w:eastAsia="pl-PL"/>
        </w:rPr>
      </w:pPr>
      <w:r w:rsidRPr="00783593">
        <w:rPr>
          <w:rFonts w:ascii="Arial" w:eastAsia="Times New Roman" w:hAnsi="Arial" w:cs="Arial"/>
          <w:sz w:val="24"/>
          <w:szCs w:val="24"/>
          <w:lang w:eastAsia="pl-PL"/>
        </w:rPr>
        <w:t xml:space="preserve">Rodzaj zamówienia: </w:t>
      </w:r>
      <w:r w:rsidR="005A2351" w:rsidRPr="00783593">
        <w:rPr>
          <w:rFonts w:ascii="Arial" w:eastAsia="Times New Roman" w:hAnsi="Arial" w:cs="Arial"/>
          <w:sz w:val="24"/>
          <w:szCs w:val="24"/>
          <w:lang w:eastAsia="pl-PL"/>
        </w:rPr>
        <w:t>Usługa</w:t>
      </w:r>
    </w:p>
    <w:p w14:paraId="2B681A9C" w14:textId="77777777" w:rsidR="00B941D3" w:rsidRPr="00783593" w:rsidRDefault="00B941D3" w:rsidP="00FD522F">
      <w:pPr>
        <w:spacing w:after="0" w:line="360" w:lineRule="auto"/>
        <w:rPr>
          <w:rFonts w:ascii="Arial" w:eastAsia="Times New Roman" w:hAnsi="Arial" w:cs="Arial"/>
          <w:sz w:val="24"/>
          <w:szCs w:val="24"/>
          <w:lang w:eastAsia="pl-PL"/>
        </w:rPr>
      </w:pPr>
    </w:p>
    <w:p w14:paraId="059FE734" w14:textId="59DD4C4F" w:rsidR="00B941D3" w:rsidRPr="00783593" w:rsidRDefault="00B941D3" w:rsidP="00FD522F">
      <w:pPr>
        <w:spacing w:after="0" w:line="360" w:lineRule="auto"/>
        <w:rPr>
          <w:rFonts w:ascii="Arial" w:eastAsia="Times New Roman" w:hAnsi="Arial" w:cs="Arial"/>
          <w:sz w:val="24"/>
          <w:szCs w:val="24"/>
          <w:lang w:eastAsia="pl-PL"/>
        </w:rPr>
      </w:pPr>
      <w:r w:rsidRPr="00783593">
        <w:rPr>
          <w:rFonts w:ascii="Arial" w:eastAsia="Times New Roman" w:hAnsi="Arial" w:cs="Arial"/>
          <w:sz w:val="24"/>
          <w:szCs w:val="24"/>
          <w:lang w:eastAsia="pl-PL"/>
        </w:rPr>
        <w:t>Data publikacji ogłoszenia o zamówieniu w Biuletynie Zamówień Publicznych:</w:t>
      </w:r>
      <w:r w:rsidR="00443238" w:rsidRPr="00783593">
        <w:rPr>
          <w:rFonts w:ascii="Arial" w:eastAsia="Times New Roman" w:hAnsi="Arial" w:cs="Arial"/>
          <w:sz w:val="24"/>
          <w:szCs w:val="24"/>
          <w:lang w:eastAsia="pl-PL"/>
        </w:rPr>
        <w:t xml:space="preserve"> </w:t>
      </w:r>
      <w:r w:rsidR="00D26A72">
        <w:rPr>
          <w:rFonts w:ascii="Arial" w:eastAsia="Times New Roman" w:hAnsi="Arial" w:cs="Arial"/>
          <w:sz w:val="24"/>
          <w:szCs w:val="24"/>
          <w:lang w:eastAsia="pl-PL"/>
        </w:rPr>
        <w:t>2</w:t>
      </w:r>
      <w:r w:rsidR="00F748AD">
        <w:rPr>
          <w:rFonts w:ascii="Arial" w:eastAsia="Times New Roman" w:hAnsi="Arial" w:cs="Arial"/>
          <w:sz w:val="24"/>
          <w:szCs w:val="24"/>
          <w:lang w:eastAsia="pl-PL"/>
        </w:rPr>
        <w:t>3</w:t>
      </w:r>
      <w:r w:rsidR="00D26A72">
        <w:rPr>
          <w:rFonts w:ascii="Arial" w:eastAsia="Times New Roman" w:hAnsi="Arial" w:cs="Arial"/>
          <w:sz w:val="24"/>
          <w:szCs w:val="24"/>
          <w:lang w:eastAsia="pl-PL"/>
        </w:rPr>
        <w:t>.02</w:t>
      </w:r>
      <w:r w:rsidR="005A2351" w:rsidRPr="00783593">
        <w:rPr>
          <w:rFonts w:ascii="Arial" w:eastAsia="Times New Roman" w:hAnsi="Arial" w:cs="Arial"/>
          <w:sz w:val="24"/>
          <w:szCs w:val="24"/>
          <w:lang w:eastAsia="pl-PL"/>
        </w:rPr>
        <w:t>.202</w:t>
      </w:r>
      <w:r w:rsidR="00D26A72">
        <w:rPr>
          <w:rFonts w:ascii="Arial" w:eastAsia="Times New Roman" w:hAnsi="Arial" w:cs="Arial"/>
          <w:sz w:val="24"/>
          <w:szCs w:val="24"/>
          <w:lang w:eastAsia="pl-PL"/>
        </w:rPr>
        <w:t>3</w:t>
      </w:r>
      <w:r w:rsidR="00443238" w:rsidRPr="00783593">
        <w:rPr>
          <w:rFonts w:ascii="Arial" w:eastAsia="Times New Roman" w:hAnsi="Arial" w:cs="Arial"/>
          <w:sz w:val="24"/>
          <w:szCs w:val="24"/>
          <w:lang w:eastAsia="pl-PL"/>
        </w:rPr>
        <w:t xml:space="preserve"> r.</w:t>
      </w:r>
    </w:p>
    <w:p w14:paraId="2D751388" w14:textId="77777777" w:rsidR="00B941D3" w:rsidRPr="00783593" w:rsidRDefault="00B941D3" w:rsidP="00FD522F">
      <w:pPr>
        <w:spacing w:after="0" w:line="360" w:lineRule="auto"/>
        <w:rPr>
          <w:rFonts w:ascii="Arial" w:eastAsia="Times New Roman" w:hAnsi="Arial" w:cs="Arial"/>
          <w:sz w:val="24"/>
          <w:szCs w:val="24"/>
          <w:lang w:eastAsia="pl-PL"/>
        </w:rPr>
      </w:pPr>
    </w:p>
    <w:p w14:paraId="74FC0485" w14:textId="3CD79A6D" w:rsidR="00B941D3" w:rsidRPr="00783593" w:rsidRDefault="00B941D3" w:rsidP="00FD522F">
      <w:pPr>
        <w:spacing w:after="0" w:line="360" w:lineRule="auto"/>
        <w:rPr>
          <w:rFonts w:ascii="Arial" w:eastAsia="Times New Roman" w:hAnsi="Arial" w:cs="Arial"/>
          <w:sz w:val="24"/>
          <w:szCs w:val="24"/>
          <w:lang w:eastAsia="pl-PL"/>
        </w:rPr>
      </w:pPr>
      <w:r w:rsidRPr="00783593">
        <w:rPr>
          <w:rFonts w:ascii="Arial" w:eastAsia="Times New Roman" w:hAnsi="Arial" w:cs="Arial"/>
          <w:sz w:val="24"/>
          <w:szCs w:val="24"/>
          <w:lang w:eastAsia="pl-P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783593">
          <w:rPr>
            <w:rFonts w:ascii="Arial" w:eastAsia="Times New Roman" w:hAnsi="Arial" w:cs="Arial"/>
            <w:sz w:val="24"/>
            <w:szCs w:val="24"/>
            <w:lang w:eastAsia="pl-PL"/>
          </w:rPr>
          <w:t>https://platformazakupowa.pl/pn/muszyna</w:t>
        </w:r>
      </w:hyperlink>
    </w:p>
    <w:p w14:paraId="2F2E9B78" w14:textId="72F1CB8F" w:rsidR="00B941D3" w:rsidRDefault="00B941D3" w:rsidP="00FD522F">
      <w:pPr>
        <w:spacing w:after="0" w:line="360" w:lineRule="auto"/>
        <w:rPr>
          <w:rFonts w:ascii="Arial" w:eastAsia="Times New Roman" w:hAnsi="Arial" w:cs="Arial"/>
          <w:sz w:val="24"/>
          <w:szCs w:val="24"/>
          <w:lang w:eastAsia="pl-PL"/>
        </w:rPr>
      </w:pPr>
    </w:p>
    <w:p w14:paraId="411B2F66" w14:textId="77777777" w:rsidR="00D26A72" w:rsidRPr="00783593" w:rsidRDefault="00D26A72" w:rsidP="00FD522F">
      <w:pPr>
        <w:spacing w:after="0" w:line="360" w:lineRule="auto"/>
        <w:rPr>
          <w:rFonts w:ascii="Arial" w:eastAsia="Times New Roman" w:hAnsi="Arial" w:cs="Arial"/>
          <w:sz w:val="24"/>
          <w:szCs w:val="24"/>
          <w:lang w:eastAsia="pl-PL"/>
        </w:rPr>
      </w:pPr>
    </w:p>
    <w:p w14:paraId="332E893E" w14:textId="77777777" w:rsidR="00B44015" w:rsidRPr="00783593" w:rsidRDefault="00B941D3" w:rsidP="00FD522F">
      <w:pPr>
        <w:spacing w:after="0" w:line="360" w:lineRule="auto"/>
        <w:rPr>
          <w:rFonts w:ascii="Arial" w:eastAsia="Times New Roman" w:hAnsi="Arial" w:cs="Arial"/>
          <w:sz w:val="24"/>
          <w:szCs w:val="24"/>
          <w:lang w:eastAsia="pl-PL"/>
        </w:rPr>
      </w:pPr>
      <w:r w:rsidRPr="00783593">
        <w:rPr>
          <w:rFonts w:ascii="Arial" w:eastAsia="Times New Roman" w:hAnsi="Arial" w:cs="Arial"/>
          <w:sz w:val="24"/>
          <w:szCs w:val="24"/>
          <w:lang w:eastAsia="pl-PL"/>
        </w:rPr>
        <w:t xml:space="preserve">Zatwierdził: </w:t>
      </w:r>
    </w:p>
    <w:p w14:paraId="5A878D1B" w14:textId="1AE1C849" w:rsidR="00B44015" w:rsidRPr="00783593" w:rsidRDefault="00463A81" w:rsidP="00FD522F">
      <w:pPr>
        <w:spacing w:after="0" w:line="360" w:lineRule="auto"/>
        <w:rPr>
          <w:rFonts w:ascii="Arial" w:eastAsia="Times New Roman" w:hAnsi="Arial" w:cs="Arial"/>
          <w:sz w:val="24"/>
          <w:szCs w:val="24"/>
          <w:lang w:eastAsia="pl-PL"/>
        </w:rPr>
      </w:pPr>
      <w:r w:rsidRPr="00783593">
        <w:rPr>
          <w:rFonts w:ascii="Arial" w:eastAsia="Times New Roman" w:hAnsi="Arial" w:cs="Arial"/>
          <w:sz w:val="24"/>
          <w:szCs w:val="24"/>
          <w:lang w:eastAsia="pl-PL"/>
        </w:rPr>
        <w:t>dr Jan Golba</w:t>
      </w:r>
      <w:r w:rsidR="007D71D0" w:rsidRPr="00783593">
        <w:rPr>
          <w:rFonts w:ascii="Arial" w:eastAsia="Times New Roman" w:hAnsi="Arial" w:cs="Arial"/>
          <w:sz w:val="24"/>
          <w:szCs w:val="24"/>
          <w:lang w:eastAsia="pl-PL"/>
        </w:rPr>
        <w:t xml:space="preserve"> </w:t>
      </w:r>
    </w:p>
    <w:p w14:paraId="47605D6D" w14:textId="689928CF" w:rsidR="00B941D3" w:rsidRPr="00783593" w:rsidRDefault="008C0A65" w:rsidP="00FD522F">
      <w:pPr>
        <w:spacing w:after="0" w:line="360" w:lineRule="auto"/>
        <w:rPr>
          <w:rFonts w:ascii="Arial" w:eastAsia="Times New Roman" w:hAnsi="Arial" w:cs="Arial"/>
          <w:sz w:val="24"/>
          <w:szCs w:val="24"/>
          <w:lang w:eastAsia="pl-PL"/>
        </w:rPr>
      </w:pPr>
      <w:r w:rsidRPr="00783593">
        <w:rPr>
          <w:rFonts w:ascii="Arial" w:eastAsia="Times New Roman" w:hAnsi="Arial" w:cs="Arial"/>
          <w:sz w:val="24"/>
          <w:szCs w:val="24"/>
          <w:lang w:eastAsia="pl-PL"/>
        </w:rPr>
        <w:t xml:space="preserve">Burmistrz MiGU Muszyna </w:t>
      </w:r>
    </w:p>
    <w:p w14:paraId="7807F087" w14:textId="480F9433" w:rsidR="00225CB2" w:rsidRPr="00783593" w:rsidRDefault="00225CB2" w:rsidP="00FD522F">
      <w:pPr>
        <w:spacing w:after="0" w:line="360" w:lineRule="auto"/>
        <w:jc w:val="center"/>
        <w:rPr>
          <w:rFonts w:ascii="Arial" w:eastAsia="Times New Roman" w:hAnsi="Arial" w:cs="Arial"/>
          <w:sz w:val="24"/>
          <w:szCs w:val="24"/>
          <w:lang w:eastAsia="pl-PL"/>
        </w:rPr>
      </w:pPr>
    </w:p>
    <w:p w14:paraId="18B551F4" w14:textId="67639CF8" w:rsidR="00412172" w:rsidRDefault="00412172" w:rsidP="00FD522F">
      <w:pPr>
        <w:spacing w:after="0" w:line="360" w:lineRule="auto"/>
        <w:jc w:val="center"/>
        <w:rPr>
          <w:rFonts w:ascii="Arial" w:eastAsia="Times New Roman" w:hAnsi="Arial" w:cs="Arial"/>
          <w:sz w:val="24"/>
          <w:szCs w:val="24"/>
          <w:lang w:eastAsia="pl-PL"/>
        </w:rPr>
      </w:pPr>
    </w:p>
    <w:p w14:paraId="4926DCCF" w14:textId="4AF63F09" w:rsidR="00D26A72" w:rsidRDefault="00D26A72" w:rsidP="00FD522F">
      <w:pPr>
        <w:spacing w:after="0" w:line="360" w:lineRule="auto"/>
        <w:jc w:val="center"/>
        <w:rPr>
          <w:rFonts w:ascii="Arial" w:eastAsia="Times New Roman" w:hAnsi="Arial" w:cs="Arial"/>
          <w:sz w:val="24"/>
          <w:szCs w:val="24"/>
          <w:lang w:eastAsia="pl-PL"/>
        </w:rPr>
      </w:pPr>
    </w:p>
    <w:p w14:paraId="63DD1415" w14:textId="77777777" w:rsidR="00D26A72" w:rsidRPr="00783593" w:rsidRDefault="00D26A72" w:rsidP="00FD522F">
      <w:pPr>
        <w:spacing w:after="0" w:line="360" w:lineRule="auto"/>
        <w:jc w:val="center"/>
        <w:rPr>
          <w:rFonts w:ascii="Arial" w:eastAsia="Times New Roman" w:hAnsi="Arial" w:cs="Arial"/>
          <w:sz w:val="24"/>
          <w:szCs w:val="24"/>
          <w:lang w:eastAsia="pl-PL"/>
        </w:rPr>
      </w:pPr>
    </w:p>
    <w:p w14:paraId="2133D19D" w14:textId="41D3D345" w:rsidR="00B941D3" w:rsidRPr="00783593" w:rsidRDefault="00B941D3" w:rsidP="00FD522F">
      <w:pPr>
        <w:spacing w:after="0" w:line="360" w:lineRule="auto"/>
        <w:rPr>
          <w:rFonts w:ascii="Arial" w:eastAsia="Times New Roman" w:hAnsi="Arial" w:cs="Arial"/>
          <w:sz w:val="24"/>
          <w:szCs w:val="24"/>
          <w:lang w:eastAsia="pl-PL"/>
        </w:rPr>
      </w:pPr>
      <w:r w:rsidRPr="00783593">
        <w:rPr>
          <w:rFonts w:ascii="Arial" w:eastAsia="Times New Roman" w:hAnsi="Arial" w:cs="Arial"/>
          <w:sz w:val="24"/>
          <w:szCs w:val="24"/>
          <w:lang w:eastAsia="pl-PL"/>
        </w:rPr>
        <w:t>Muszyna, dnia</w:t>
      </w:r>
      <w:r w:rsidR="00443238" w:rsidRPr="00783593">
        <w:rPr>
          <w:rFonts w:ascii="Arial" w:eastAsia="Times New Roman" w:hAnsi="Arial" w:cs="Arial"/>
          <w:sz w:val="24"/>
          <w:szCs w:val="24"/>
          <w:lang w:eastAsia="pl-PL"/>
        </w:rPr>
        <w:t xml:space="preserve"> </w:t>
      </w:r>
      <w:r w:rsidR="00D26A72">
        <w:rPr>
          <w:rFonts w:ascii="Arial" w:eastAsia="Times New Roman" w:hAnsi="Arial" w:cs="Arial"/>
          <w:sz w:val="24"/>
          <w:szCs w:val="24"/>
          <w:lang w:eastAsia="pl-PL"/>
        </w:rPr>
        <w:t>2</w:t>
      </w:r>
      <w:r w:rsidR="00F748AD">
        <w:rPr>
          <w:rFonts w:ascii="Arial" w:eastAsia="Times New Roman" w:hAnsi="Arial" w:cs="Arial"/>
          <w:sz w:val="24"/>
          <w:szCs w:val="24"/>
          <w:lang w:eastAsia="pl-PL"/>
        </w:rPr>
        <w:t>3</w:t>
      </w:r>
      <w:r w:rsidR="00D26A72">
        <w:rPr>
          <w:rFonts w:ascii="Arial" w:eastAsia="Times New Roman" w:hAnsi="Arial" w:cs="Arial"/>
          <w:sz w:val="24"/>
          <w:szCs w:val="24"/>
          <w:lang w:eastAsia="pl-PL"/>
        </w:rPr>
        <w:t>.02.2023</w:t>
      </w:r>
      <w:r w:rsidR="00443238" w:rsidRPr="00783593">
        <w:rPr>
          <w:rFonts w:ascii="Arial" w:eastAsia="Times New Roman" w:hAnsi="Arial" w:cs="Arial"/>
          <w:sz w:val="24"/>
          <w:szCs w:val="24"/>
          <w:lang w:eastAsia="pl-PL"/>
        </w:rPr>
        <w:t xml:space="preserve"> r.</w:t>
      </w:r>
    </w:p>
    <w:p w14:paraId="7AD05C47" w14:textId="33586556" w:rsidR="00B941D3" w:rsidRPr="00783593" w:rsidRDefault="00B941D3" w:rsidP="00FD522F">
      <w:pPr>
        <w:spacing w:line="360" w:lineRule="auto"/>
        <w:rPr>
          <w:rFonts w:ascii="Arial" w:hAnsi="Arial" w:cs="Arial"/>
          <w:sz w:val="24"/>
          <w:szCs w:val="24"/>
        </w:rPr>
      </w:pPr>
    </w:p>
    <w:sdt>
      <w:sdtPr>
        <w:rPr>
          <w:rFonts w:ascii="Arial" w:eastAsiaTheme="minorHAnsi" w:hAnsi="Arial" w:cs="Arial"/>
          <w:color w:val="auto"/>
          <w:sz w:val="24"/>
          <w:szCs w:val="24"/>
          <w:lang w:eastAsia="en-US"/>
        </w:rPr>
        <w:id w:val="-1808465123"/>
        <w:docPartObj>
          <w:docPartGallery w:val="Table of Contents"/>
          <w:docPartUnique/>
        </w:docPartObj>
      </w:sdtPr>
      <w:sdtContent>
        <w:p w14:paraId="593383B0" w14:textId="014A48E8" w:rsidR="00EF528E" w:rsidRPr="00783593" w:rsidRDefault="00EF528E" w:rsidP="00FD522F">
          <w:pPr>
            <w:pStyle w:val="Nagwekspisutreci"/>
            <w:spacing w:line="360" w:lineRule="auto"/>
            <w:rPr>
              <w:rFonts w:ascii="Arial" w:hAnsi="Arial" w:cs="Arial"/>
              <w:color w:val="auto"/>
              <w:sz w:val="24"/>
              <w:szCs w:val="24"/>
            </w:rPr>
          </w:pPr>
          <w:r w:rsidRPr="00783593">
            <w:rPr>
              <w:rFonts w:ascii="Arial" w:hAnsi="Arial" w:cs="Arial"/>
              <w:color w:val="auto"/>
              <w:sz w:val="24"/>
              <w:szCs w:val="24"/>
            </w:rPr>
            <w:t>Spis treści</w:t>
          </w:r>
        </w:p>
        <w:p w14:paraId="7FF04440" w14:textId="22930001" w:rsidR="00802B3A" w:rsidRPr="00783593" w:rsidRDefault="00EF528E" w:rsidP="00FD522F">
          <w:pPr>
            <w:pStyle w:val="Spistreci1"/>
            <w:spacing w:line="360" w:lineRule="auto"/>
            <w:rPr>
              <w:rFonts w:ascii="Arial" w:eastAsiaTheme="minorEastAsia" w:hAnsi="Arial" w:cs="Arial"/>
              <w:noProof/>
              <w:sz w:val="24"/>
              <w:szCs w:val="24"/>
              <w:lang w:eastAsia="pl-PL"/>
            </w:rPr>
          </w:pPr>
          <w:r w:rsidRPr="00783593">
            <w:rPr>
              <w:rFonts w:ascii="Arial" w:hAnsi="Arial" w:cs="Arial"/>
              <w:sz w:val="24"/>
              <w:szCs w:val="24"/>
            </w:rPr>
            <w:fldChar w:fldCharType="begin"/>
          </w:r>
          <w:r w:rsidRPr="00783593">
            <w:rPr>
              <w:rFonts w:ascii="Arial" w:hAnsi="Arial" w:cs="Arial"/>
              <w:sz w:val="24"/>
              <w:szCs w:val="24"/>
            </w:rPr>
            <w:instrText xml:space="preserve"> TOC \o "1-3" \h \z \u </w:instrText>
          </w:r>
          <w:r w:rsidRPr="00783593">
            <w:rPr>
              <w:rFonts w:ascii="Arial" w:hAnsi="Arial" w:cs="Arial"/>
              <w:sz w:val="24"/>
              <w:szCs w:val="24"/>
            </w:rPr>
            <w:fldChar w:fldCharType="separate"/>
          </w:r>
          <w:hyperlink w:anchor="_Toc85447083" w:history="1">
            <w:r w:rsidR="00802B3A" w:rsidRPr="00783593">
              <w:rPr>
                <w:rStyle w:val="Hipercze"/>
                <w:rFonts w:ascii="Arial" w:hAnsi="Arial" w:cs="Arial"/>
                <w:noProof/>
                <w:color w:val="auto"/>
                <w:sz w:val="24"/>
                <w:szCs w:val="24"/>
              </w:rPr>
              <w:t>Rozdział I Obligatoryjne postanowienia SWZ</w:t>
            </w:r>
            <w:r w:rsidR="00802B3A" w:rsidRPr="00783593">
              <w:rPr>
                <w:rFonts w:ascii="Arial" w:hAnsi="Arial" w:cs="Arial"/>
                <w:noProof/>
                <w:webHidden/>
                <w:sz w:val="24"/>
                <w:szCs w:val="24"/>
              </w:rPr>
              <w:tab/>
            </w:r>
            <w:r w:rsidR="00802B3A" w:rsidRPr="00783593">
              <w:rPr>
                <w:rFonts w:ascii="Arial" w:hAnsi="Arial" w:cs="Arial"/>
                <w:noProof/>
                <w:webHidden/>
                <w:sz w:val="24"/>
                <w:szCs w:val="24"/>
              </w:rPr>
              <w:fldChar w:fldCharType="begin"/>
            </w:r>
            <w:r w:rsidR="00802B3A" w:rsidRPr="00783593">
              <w:rPr>
                <w:rFonts w:ascii="Arial" w:hAnsi="Arial" w:cs="Arial"/>
                <w:noProof/>
                <w:webHidden/>
                <w:sz w:val="24"/>
                <w:szCs w:val="24"/>
              </w:rPr>
              <w:instrText xml:space="preserve"> PAGEREF _Toc85447083 \h </w:instrText>
            </w:r>
            <w:r w:rsidR="00802B3A" w:rsidRPr="00783593">
              <w:rPr>
                <w:rFonts w:ascii="Arial" w:hAnsi="Arial" w:cs="Arial"/>
                <w:noProof/>
                <w:webHidden/>
                <w:sz w:val="24"/>
                <w:szCs w:val="24"/>
              </w:rPr>
            </w:r>
            <w:r w:rsidR="00802B3A" w:rsidRPr="00783593">
              <w:rPr>
                <w:rFonts w:ascii="Arial" w:hAnsi="Arial" w:cs="Arial"/>
                <w:noProof/>
                <w:webHidden/>
                <w:sz w:val="24"/>
                <w:szCs w:val="24"/>
              </w:rPr>
              <w:fldChar w:fldCharType="separate"/>
            </w:r>
            <w:r w:rsidR="00E86987">
              <w:rPr>
                <w:rFonts w:ascii="Arial" w:hAnsi="Arial" w:cs="Arial"/>
                <w:noProof/>
                <w:webHidden/>
                <w:sz w:val="24"/>
                <w:szCs w:val="24"/>
              </w:rPr>
              <w:t>3</w:t>
            </w:r>
            <w:r w:rsidR="00802B3A" w:rsidRPr="00783593">
              <w:rPr>
                <w:rFonts w:ascii="Arial" w:hAnsi="Arial" w:cs="Arial"/>
                <w:noProof/>
                <w:webHidden/>
                <w:sz w:val="24"/>
                <w:szCs w:val="24"/>
              </w:rPr>
              <w:fldChar w:fldCharType="end"/>
            </w:r>
          </w:hyperlink>
        </w:p>
        <w:p w14:paraId="3F773E4E" w14:textId="0F323FCD" w:rsidR="00802B3A" w:rsidRPr="00783593" w:rsidRDefault="00000000" w:rsidP="00FD522F">
          <w:pPr>
            <w:pStyle w:val="Spistreci2"/>
            <w:rPr>
              <w:rFonts w:ascii="Arial" w:eastAsiaTheme="minorEastAsia" w:hAnsi="Arial" w:cs="Arial"/>
              <w:noProof/>
              <w:lang w:eastAsia="pl-PL"/>
            </w:rPr>
          </w:pPr>
          <w:hyperlink w:anchor="_Toc85447084" w:history="1">
            <w:r w:rsidR="00802B3A" w:rsidRPr="00783593">
              <w:rPr>
                <w:rStyle w:val="Hipercze"/>
                <w:rFonts w:ascii="Arial" w:hAnsi="Arial" w:cs="Arial"/>
                <w:noProof/>
                <w:color w:val="auto"/>
                <w:sz w:val="24"/>
                <w:szCs w:val="24"/>
              </w:rPr>
              <w:t>1. Nazwa oraz adres zamawiającego, numer telefonu, adres poczty elektronicznej oraz strony internetowej prowadzonego postępowania.</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_Toc85447084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4</w:t>
            </w:r>
            <w:r w:rsidR="00802B3A" w:rsidRPr="00783593">
              <w:rPr>
                <w:rFonts w:ascii="Arial" w:hAnsi="Arial" w:cs="Arial"/>
                <w:noProof/>
                <w:webHidden/>
              </w:rPr>
              <w:fldChar w:fldCharType="end"/>
            </w:r>
          </w:hyperlink>
        </w:p>
        <w:p w14:paraId="5C9DF98C" w14:textId="74BB4757" w:rsidR="00802B3A" w:rsidRPr="00783593" w:rsidRDefault="00000000" w:rsidP="00FD522F">
          <w:pPr>
            <w:pStyle w:val="Spistreci2"/>
            <w:rPr>
              <w:rFonts w:ascii="Arial" w:eastAsiaTheme="minorEastAsia" w:hAnsi="Arial" w:cs="Arial"/>
              <w:noProof/>
              <w:lang w:eastAsia="pl-PL"/>
            </w:rPr>
          </w:pPr>
          <w:hyperlink w:anchor="_Toc85447085" w:history="1">
            <w:r w:rsidR="00802B3A" w:rsidRPr="00783593">
              <w:rPr>
                <w:rStyle w:val="Hipercze"/>
                <w:rFonts w:ascii="Arial" w:hAnsi="Arial" w:cs="Arial"/>
                <w:noProof/>
                <w:color w:val="auto"/>
                <w:sz w:val="24"/>
                <w:szCs w:val="24"/>
              </w:rPr>
              <w:t>2. Tryb udzielenia zamówienia.</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_Toc85447085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4</w:t>
            </w:r>
            <w:r w:rsidR="00802B3A" w:rsidRPr="00783593">
              <w:rPr>
                <w:rFonts w:ascii="Arial" w:hAnsi="Arial" w:cs="Arial"/>
                <w:noProof/>
                <w:webHidden/>
              </w:rPr>
              <w:fldChar w:fldCharType="end"/>
            </w:r>
          </w:hyperlink>
        </w:p>
        <w:p w14:paraId="337B4714" w14:textId="35754F0D" w:rsidR="00802B3A" w:rsidRPr="00783593" w:rsidRDefault="00000000" w:rsidP="00FD522F">
          <w:pPr>
            <w:pStyle w:val="Spistreci3"/>
            <w:spacing w:line="360" w:lineRule="auto"/>
            <w:ind w:firstLine="0"/>
            <w:rPr>
              <w:rFonts w:ascii="Arial" w:eastAsiaTheme="minorEastAsia" w:hAnsi="Arial" w:cs="Arial"/>
              <w:noProof/>
              <w:sz w:val="24"/>
              <w:szCs w:val="24"/>
              <w:lang w:eastAsia="pl-PL"/>
            </w:rPr>
          </w:pPr>
          <w:hyperlink w:anchor="_Toc85447086" w:history="1">
            <w:r w:rsidR="00802B3A" w:rsidRPr="00783593">
              <w:rPr>
                <w:rStyle w:val="Hipercze"/>
                <w:rFonts w:ascii="Arial" w:hAnsi="Arial" w:cs="Arial"/>
                <w:noProof/>
                <w:color w:val="auto"/>
                <w:sz w:val="24"/>
                <w:szCs w:val="24"/>
              </w:rPr>
              <w:t>3. Opis przedmiotu postępowania i zamówienia.</w:t>
            </w:r>
            <w:r w:rsidR="00802B3A" w:rsidRPr="00783593">
              <w:rPr>
                <w:rFonts w:ascii="Arial" w:hAnsi="Arial" w:cs="Arial"/>
                <w:noProof/>
                <w:webHidden/>
                <w:sz w:val="24"/>
                <w:szCs w:val="24"/>
              </w:rPr>
              <w:tab/>
            </w:r>
            <w:r w:rsidR="00802B3A" w:rsidRPr="00783593">
              <w:rPr>
                <w:rFonts w:ascii="Arial" w:hAnsi="Arial" w:cs="Arial"/>
                <w:noProof/>
                <w:webHidden/>
                <w:sz w:val="24"/>
                <w:szCs w:val="24"/>
              </w:rPr>
              <w:fldChar w:fldCharType="begin"/>
            </w:r>
            <w:r w:rsidR="00802B3A" w:rsidRPr="00783593">
              <w:rPr>
                <w:rFonts w:ascii="Arial" w:hAnsi="Arial" w:cs="Arial"/>
                <w:noProof/>
                <w:webHidden/>
                <w:sz w:val="24"/>
                <w:szCs w:val="24"/>
              </w:rPr>
              <w:instrText xml:space="preserve"> PAGEREF _Toc85447086 \h </w:instrText>
            </w:r>
            <w:r w:rsidR="00802B3A" w:rsidRPr="00783593">
              <w:rPr>
                <w:rFonts w:ascii="Arial" w:hAnsi="Arial" w:cs="Arial"/>
                <w:noProof/>
                <w:webHidden/>
                <w:sz w:val="24"/>
                <w:szCs w:val="24"/>
              </w:rPr>
            </w:r>
            <w:r w:rsidR="00802B3A" w:rsidRPr="00783593">
              <w:rPr>
                <w:rFonts w:ascii="Arial" w:hAnsi="Arial" w:cs="Arial"/>
                <w:noProof/>
                <w:webHidden/>
                <w:sz w:val="24"/>
                <w:szCs w:val="24"/>
              </w:rPr>
              <w:fldChar w:fldCharType="separate"/>
            </w:r>
            <w:r w:rsidR="00E86987">
              <w:rPr>
                <w:rFonts w:ascii="Arial" w:hAnsi="Arial" w:cs="Arial"/>
                <w:noProof/>
                <w:webHidden/>
                <w:sz w:val="24"/>
                <w:szCs w:val="24"/>
              </w:rPr>
              <w:t>4</w:t>
            </w:r>
            <w:r w:rsidR="00802B3A" w:rsidRPr="00783593">
              <w:rPr>
                <w:rFonts w:ascii="Arial" w:hAnsi="Arial" w:cs="Arial"/>
                <w:noProof/>
                <w:webHidden/>
                <w:sz w:val="24"/>
                <w:szCs w:val="24"/>
              </w:rPr>
              <w:fldChar w:fldCharType="end"/>
            </w:r>
          </w:hyperlink>
        </w:p>
        <w:p w14:paraId="1B628E3A" w14:textId="231F5831" w:rsidR="00802B3A" w:rsidRPr="00783593" w:rsidRDefault="00000000" w:rsidP="00FD522F">
          <w:pPr>
            <w:pStyle w:val="Spistreci2"/>
            <w:rPr>
              <w:rFonts w:ascii="Arial" w:eastAsiaTheme="minorEastAsia" w:hAnsi="Arial" w:cs="Arial"/>
              <w:noProof/>
              <w:lang w:eastAsia="pl-PL"/>
            </w:rPr>
          </w:pPr>
          <w:hyperlink w:anchor="_Toc85447087" w:history="1">
            <w:r w:rsidR="00802B3A" w:rsidRPr="00783593">
              <w:rPr>
                <w:rStyle w:val="Hipercze"/>
                <w:rFonts w:ascii="Arial" w:hAnsi="Arial" w:cs="Arial"/>
                <w:noProof/>
                <w:color w:val="auto"/>
                <w:sz w:val="24"/>
                <w:szCs w:val="24"/>
              </w:rPr>
              <w:t>4. Termin wykonania przedmiotu zamówienia</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_Toc85447087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13</w:t>
            </w:r>
            <w:r w:rsidR="00802B3A" w:rsidRPr="00783593">
              <w:rPr>
                <w:rFonts w:ascii="Arial" w:hAnsi="Arial" w:cs="Arial"/>
                <w:noProof/>
                <w:webHidden/>
              </w:rPr>
              <w:fldChar w:fldCharType="end"/>
            </w:r>
          </w:hyperlink>
        </w:p>
        <w:p w14:paraId="2EF7173F" w14:textId="4BBABF46" w:rsidR="00802B3A" w:rsidRPr="00783593" w:rsidRDefault="00000000" w:rsidP="00FD522F">
          <w:pPr>
            <w:pStyle w:val="Spistreci2"/>
            <w:rPr>
              <w:rFonts w:ascii="Arial" w:eastAsiaTheme="minorEastAsia" w:hAnsi="Arial" w:cs="Arial"/>
              <w:noProof/>
              <w:lang w:eastAsia="pl-PL"/>
            </w:rPr>
          </w:pPr>
          <w:hyperlink w:anchor="_Toc85447088" w:history="1">
            <w:r w:rsidR="00802B3A" w:rsidRPr="00783593">
              <w:rPr>
                <w:rStyle w:val="Hipercze"/>
                <w:rFonts w:ascii="Arial" w:hAnsi="Arial" w:cs="Arial"/>
                <w:noProof/>
                <w:color w:val="auto"/>
                <w:sz w:val="24"/>
                <w:szCs w:val="24"/>
              </w:rPr>
              <w:t>5. O udzielenie zamówienia mogą ubiegać się wykonawcy, którzy:</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_Toc85447088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13</w:t>
            </w:r>
            <w:r w:rsidR="00802B3A" w:rsidRPr="00783593">
              <w:rPr>
                <w:rFonts w:ascii="Arial" w:hAnsi="Arial" w:cs="Arial"/>
                <w:noProof/>
                <w:webHidden/>
              </w:rPr>
              <w:fldChar w:fldCharType="end"/>
            </w:r>
          </w:hyperlink>
        </w:p>
        <w:p w14:paraId="58438D00" w14:textId="3F4CB8AB" w:rsidR="00802B3A" w:rsidRPr="00783593" w:rsidRDefault="00000000" w:rsidP="00FD522F">
          <w:pPr>
            <w:pStyle w:val="Spistreci2"/>
            <w:rPr>
              <w:rFonts w:ascii="Arial" w:eastAsiaTheme="minorEastAsia" w:hAnsi="Arial" w:cs="Arial"/>
              <w:noProof/>
              <w:lang w:eastAsia="pl-PL"/>
            </w:rPr>
          </w:pPr>
          <w:hyperlink w:anchor="_Toc85447089" w:history="1">
            <w:r w:rsidR="00802B3A" w:rsidRPr="00783593">
              <w:rPr>
                <w:rStyle w:val="Hipercze"/>
                <w:rFonts w:ascii="Arial" w:hAnsi="Arial" w:cs="Arial"/>
                <w:noProof/>
                <w:color w:val="auto"/>
                <w:sz w:val="24"/>
                <w:szCs w:val="24"/>
              </w:rPr>
              <w:t>6. Opis sposobu dokonywania wstępnej oceny spełniania w/w warunków i niepodleganiu wykluczeniu:</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_Toc85447089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16</w:t>
            </w:r>
            <w:r w:rsidR="00802B3A" w:rsidRPr="00783593">
              <w:rPr>
                <w:rFonts w:ascii="Arial" w:hAnsi="Arial" w:cs="Arial"/>
                <w:noProof/>
                <w:webHidden/>
              </w:rPr>
              <w:fldChar w:fldCharType="end"/>
            </w:r>
          </w:hyperlink>
        </w:p>
        <w:p w14:paraId="32850CEC" w14:textId="4EC2CA31" w:rsidR="00802B3A" w:rsidRPr="00783593" w:rsidRDefault="00000000" w:rsidP="00FD522F">
          <w:pPr>
            <w:pStyle w:val="Spistreci2"/>
            <w:rPr>
              <w:rFonts w:ascii="Arial" w:eastAsiaTheme="minorEastAsia" w:hAnsi="Arial" w:cs="Arial"/>
              <w:noProof/>
              <w:lang w:eastAsia="pl-PL"/>
            </w:rPr>
          </w:pPr>
          <w:hyperlink w:anchor="_Toc85447090" w:history="1">
            <w:r w:rsidR="00802B3A" w:rsidRPr="00783593">
              <w:rPr>
                <w:rStyle w:val="Hipercze"/>
                <w:rFonts w:ascii="Arial" w:hAnsi="Arial" w:cs="Arial"/>
                <w:noProof/>
                <w:color w:val="auto"/>
                <w:sz w:val="24"/>
                <w:szCs w:val="24"/>
              </w:rPr>
              <w:t>7. Zawartość oferty:</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_Toc85447090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17</w:t>
            </w:r>
            <w:r w:rsidR="00802B3A" w:rsidRPr="00783593">
              <w:rPr>
                <w:rFonts w:ascii="Arial" w:hAnsi="Arial" w:cs="Arial"/>
                <w:noProof/>
                <w:webHidden/>
              </w:rPr>
              <w:fldChar w:fldCharType="end"/>
            </w:r>
          </w:hyperlink>
        </w:p>
        <w:p w14:paraId="354D7DFF" w14:textId="4DC54163" w:rsidR="00802B3A" w:rsidRPr="00783593" w:rsidRDefault="00000000" w:rsidP="00FD522F">
          <w:pPr>
            <w:pStyle w:val="Spistreci2"/>
            <w:rPr>
              <w:rFonts w:ascii="Arial" w:eastAsiaTheme="minorEastAsia" w:hAnsi="Arial" w:cs="Arial"/>
              <w:noProof/>
              <w:lang w:eastAsia="pl-PL"/>
            </w:rPr>
          </w:pPr>
          <w:hyperlink w:anchor="_Toc85447091" w:history="1">
            <w:r w:rsidR="00802B3A" w:rsidRPr="00783593">
              <w:rPr>
                <w:rStyle w:val="Hipercze"/>
                <w:rFonts w:ascii="Arial" w:hAnsi="Arial" w:cs="Arial"/>
                <w:noProof/>
                <w:color w:val="auto"/>
                <w:sz w:val="24"/>
                <w:szCs w:val="24"/>
              </w:rPr>
              <w:t>8. Przedmiotowe środki dowodowe</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_Toc85447091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18</w:t>
            </w:r>
            <w:r w:rsidR="00802B3A" w:rsidRPr="00783593">
              <w:rPr>
                <w:rFonts w:ascii="Arial" w:hAnsi="Arial" w:cs="Arial"/>
                <w:noProof/>
                <w:webHidden/>
              </w:rPr>
              <w:fldChar w:fldCharType="end"/>
            </w:r>
          </w:hyperlink>
        </w:p>
        <w:p w14:paraId="78E76551" w14:textId="3FDD8ED6" w:rsidR="00802B3A" w:rsidRPr="00783593" w:rsidRDefault="00000000" w:rsidP="00FD522F">
          <w:pPr>
            <w:pStyle w:val="Spistreci2"/>
            <w:rPr>
              <w:rFonts w:ascii="Arial" w:eastAsiaTheme="minorEastAsia" w:hAnsi="Arial" w:cs="Arial"/>
              <w:noProof/>
              <w:lang w:eastAsia="pl-PL"/>
            </w:rPr>
          </w:pPr>
          <w:hyperlink w:anchor="_Toc85447092" w:history="1">
            <w:r w:rsidR="00802B3A" w:rsidRPr="00783593">
              <w:rPr>
                <w:rStyle w:val="Hipercze"/>
                <w:rFonts w:ascii="Arial" w:hAnsi="Arial" w:cs="Arial"/>
                <w:noProof/>
                <w:color w:val="auto"/>
                <w:sz w:val="24"/>
                <w:szCs w:val="24"/>
              </w:rPr>
              <w:t>9. Podmiotowe środki dowodowe</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_Toc85447092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18</w:t>
            </w:r>
            <w:r w:rsidR="00802B3A" w:rsidRPr="00783593">
              <w:rPr>
                <w:rFonts w:ascii="Arial" w:hAnsi="Arial" w:cs="Arial"/>
                <w:noProof/>
                <w:webHidden/>
              </w:rPr>
              <w:fldChar w:fldCharType="end"/>
            </w:r>
          </w:hyperlink>
        </w:p>
        <w:p w14:paraId="6026D1C7" w14:textId="4DAE07F9" w:rsidR="00802B3A" w:rsidRPr="00783593" w:rsidRDefault="00000000" w:rsidP="00FD522F">
          <w:pPr>
            <w:pStyle w:val="Spistreci2"/>
            <w:rPr>
              <w:rFonts w:ascii="Arial" w:eastAsiaTheme="minorEastAsia" w:hAnsi="Arial" w:cs="Arial"/>
              <w:noProof/>
              <w:lang w:eastAsia="pl-PL"/>
            </w:rPr>
          </w:pPr>
          <w:hyperlink w:anchor="_Toc85447093" w:history="1">
            <w:r w:rsidR="00802B3A" w:rsidRPr="00783593">
              <w:rPr>
                <w:rStyle w:val="Hipercze"/>
                <w:rFonts w:ascii="Arial" w:hAnsi="Arial" w:cs="Arial"/>
                <w:noProof/>
                <w:color w:val="auto"/>
                <w:sz w:val="24"/>
                <w:szCs w:val="24"/>
              </w:rPr>
              <w:t>10. Forma dokumentów</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_Toc85447093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19</w:t>
            </w:r>
            <w:r w:rsidR="00802B3A" w:rsidRPr="00783593">
              <w:rPr>
                <w:rFonts w:ascii="Arial" w:hAnsi="Arial" w:cs="Arial"/>
                <w:noProof/>
                <w:webHidden/>
              </w:rPr>
              <w:fldChar w:fldCharType="end"/>
            </w:r>
          </w:hyperlink>
        </w:p>
        <w:p w14:paraId="4C4ABB26" w14:textId="21FFA367" w:rsidR="00802B3A" w:rsidRPr="00783593" w:rsidRDefault="00000000" w:rsidP="00FD522F">
          <w:pPr>
            <w:pStyle w:val="Spistreci2"/>
            <w:rPr>
              <w:rFonts w:ascii="Arial" w:eastAsiaTheme="minorEastAsia" w:hAnsi="Arial" w:cs="Arial"/>
              <w:noProof/>
              <w:lang w:eastAsia="pl-PL"/>
            </w:rPr>
          </w:pPr>
          <w:hyperlink w:anchor="_Toc85447094" w:history="1">
            <w:r w:rsidR="00802B3A" w:rsidRPr="00783593">
              <w:rPr>
                <w:rStyle w:val="Hipercze"/>
                <w:rFonts w:ascii="Arial" w:hAnsi="Arial" w:cs="Arial"/>
                <w:noProof/>
                <w:color w:val="auto"/>
                <w:sz w:val="24"/>
                <w:szCs w:val="24"/>
              </w:rPr>
              <w:t>11. Podmioty zagraniczne</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_Toc85447094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19</w:t>
            </w:r>
            <w:r w:rsidR="00802B3A" w:rsidRPr="00783593">
              <w:rPr>
                <w:rFonts w:ascii="Arial" w:hAnsi="Arial" w:cs="Arial"/>
                <w:noProof/>
                <w:webHidden/>
              </w:rPr>
              <w:fldChar w:fldCharType="end"/>
            </w:r>
          </w:hyperlink>
        </w:p>
        <w:p w14:paraId="69FA844F" w14:textId="2D41E3B1" w:rsidR="00802B3A" w:rsidRPr="00783593" w:rsidRDefault="00000000" w:rsidP="00FD522F">
          <w:pPr>
            <w:pStyle w:val="Spistreci2"/>
            <w:rPr>
              <w:rFonts w:ascii="Arial" w:eastAsiaTheme="minorEastAsia" w:hAnsi="Arial" w:cs="Arial"/>
              <w:noProof/>
              <w:lang w:eastAsia="pl-PL"/>
            </w:rPr>
          </w:pPr>
          <w:hyperlink w:anchor="_Toc85447095" w:history="1">
            <w:r w:rsidR="00802B3A" w:rsidRPr="00783593">
              <w:rPr>
                <w:rStyle w:val="Hipercze"/>
                <w:rFonts w:ascii="Arial" w:hAnsi="Arial" w:cs="Arial"/>
                <w:noProof/>
                <w:color w:val="auto"/>
                <w:sz w:val="24"/>
                <w:szCs w:val="24"/>
              </w:rPr>
              <w:t>12. Informacje o środkach komunikacji elektronicznej, przy użyciu których zamawiający będzie komunikował się z wykonawcami, oraz informacje o wymaganiach technicznych i organizacyjnych sporządzania, wysyłania i odbierania korespondencji elektronicznej</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_Toc85447095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19</w:t>
            </w:r>
            <w:r w:rsidR="00802B3A" w:rsidRPr="00783593">
              <w:rPr>
                <w:rFonts w:ascii="Arial" w:hAnsi="Arial" w:cs="Arial"/>
                <w:noProof/>
                <w:webHidden/>
              </w:rPr>
              <w:fldChar w:fldCharType="end"/>
            </w:r>
          </w:hyperlink>
        </w:p>
        <w:p w14:paraId="4AB2ACEE" w14:textId="5685C4B4" w:rsidR="00802B3A" w:rsidRPr="00783593" w:rsidRDefault="00000000" w:rsidP="00FD522F">
          <w:pPr>
            <w:pStyle w:val="Spistreci2"/>
            <w:rPr>
              <w:rFonts w:ascii="Arial" w:eastAsiaTheme="minorEastAsia" w:hAnsi="Arial" w:cs="Arial"/>
              <w:noProof/>
              <w:lang w:eastAsia="pl-PL"/>
            </w:rPr>
          </w:pPr>
          <w:hyperlink w:anchor="_Toc85447096" w:history="1">
            <w:r w:rsidR="00802B3A" w:rsidRPr="00783593">
              <w:rPr>
                <w:rStyle w:val="Hipercze"/>
                <w:rFonts w:ascii="Arial" w:hAnsi="Arial" w:cs="Arial"/>
                <w:noProof/>
                <w:color w:val="auto"/>
                <w:sz w:val="24"/>
                <w:szCs w:val="24"/>
              </w:rPr>
              <w:t>13. Osoby wyznaczone do kontaktu:</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_Toc85447096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21</w:t>
            </w:r>
            <w:r w:rsidR="00802B3A" w:rsidRPr="00783593">
              <w:rPr>
                <w:rFonts w:ascii="Arial" w:hAnsi="Arial" w:cs="Arial"/>
                <w:noProof/>
                <w:webHidden/>
              </w:rPr>
              <w:fldChar w:fldCharType="end"/>
            </w:r>
          </w:hyperlink>
        </w:p>
        <w:p w14:paraId="43A10552" w14:textId="50661F6A" w:rsidR="00802B3A" w:rsidRPr="00783593" w:rsidRDefault="00000000" w:rsidP="00FD522F">
          <w:pPr>
            <w:pStyle w:val="Spistreci2"/>
            <w:rPr>
              <w:rFonts w:ascii="Arial" w:eastAsiaTheme="minorEastAsia" w:hAnsi="Arial" w:cs="Arial"/>
              <w:noProof/>
              <w:lang w:eastAsia="pl-PL"/>
            </w:rPr>
          </w:pPr>
          <w:hyperlink w:anchor="_Toc85447097" w:history="1">
            <w:r w:rsidR="00802B3A" w:rsidRPr="00783593">
              <w:rPr>
                <w:rStyle w:val="Hipercze"/>
                <w:rFonts w:ascii="Arial" w:hAnsi="Arial" w:cs="Arial"/>
                <w:noProof/>
                <w:color w:val="auto"/>
                <w:sz w:val="24"/>
                <w:szCs w:val="24"/>
              </w:rPr>
              <w:t>14. Wymagania dotyczące wadium:</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_Toc85447097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22</w:t>
            </w:r>
            <w:r w:rsidR="00802B3A" w:rsidRPr="00783593">
              <w:rPr>
                <w:rFonts w:ascii="Arial" w:hAnsi="Arial" w:cs="Arial"/>
                <w:noProof/>
                <w:webHidden/>
              </w:rPr>
              <w:fldChar w:fldCharType="end"/>
            </w:r>
          </w:hyperlink>
        </w:p>
        <w:p w14:paraId="1355F2FC" w14:textId="5D5E9832" w:rsidR="00802B3A" w:rsidRPr="00783593" w:rsidRDefault="00000000" w:rsidP="00FD522F">
          <w:pPr>
            <w:pStyle w:val="Spistreci2"/>
            <w:rPr>
              <w:rFonts w:ascii="Arial" w:eastAsiaTheme="minorEastAsia" w:hAnsi="Arial" w:cs="Arial"/>
              <w:noProof/>
              <w:lang w:eastAsia="pl-PL"/>
            </w:rPr>
          </w:pPr>
          <w:hyperlink w:anchor="_Toc85447098" w:history="1">
            <w:r w:rsidR="00802B3A" w:rsidRPr="00783593">
              <w:rPr>
                <w:rStyle w:val="Hipercze"/>
                <w:rFonts w:ascii="Arial" w:hAnsi="Arial" w:cs="Arial"/>
                <w:noProof/>
                <w:color w:val="auto"/>
                <w:sz w:val="24"/>
                <w:szCs w:val="24"/>
              </w:rPr>
              <w:t>15. Termin związania ofertą</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_Toc85447098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22</w:t>
            </w:r>
            <w:r w:rsidR="00802B3A" w:rsidRPr="00783593">
              <w:rPr>
                <w:rFonts w:ascii="Arial" w:hAnsi="Arial" w:cs="Arial"/>
                <w:noProof/>
                <w:webHidden/>
              </w:rPr>
              <w:fldChar w:fldCharType="end"/>
            </w:r>
          </w:hyperlink>
        </w:p>
        <w:p w14:paraId="63575901" w14:textId="03ADCBA9" w:rsidR="00802B3A" w:rsidRPr="00783593" w:rsidRDefault="00000000" w:rsidP="00FD522F">
          <w:pPr>
            <w:pStyle w:val="Spistreci2"/>
            <w:rPr>
              <w:rFonts w:ascii="Arial" w:eastAsiaTheme="minorEastAsia" w:hAnsi="Arial" w:cs="Arial"/>
              <w:noProof/>
              <w:lang w:eastAsia="pl-PL"/>
            </w:rPr>
          </w:pPr>
          <w:hyperlink w:anchor="_Toc85447099" w:history="1">
            <w:r w:rsidR="00802B3A" w:rsidRPr="00783593">
              <w:rPr>
                <w:rStyle w:val="Hipercze"/>
                <w:rFonts w:ascii="Arial" w:hAnsi="Arial" w:cs="Arial"/>
                <w:noProof/>
                <w:color w:val="auto"/>
                <w:sz w:val="24"/>
                <w:szCs w:val="24"/>
              </w:rPr>
              <w:t>16. Opis sposobu przygotowywania i złożenia oferty</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_Toc85447099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22</w:t>
            </w:r>
            <w:r w:rsidR="00802B3A" w:rsidRPr="00783593">
              <w:rPr>
                <w:rFonts w:ascii="Arial" w:hAnsi="Arial" w:cs="Arial"/>
                <w:noProof/>
                <w:webHidden/>
              </w:rPr>
              <w:fldChar w:fldCharType="end"/>
            </w:r>
          </w:hyperlink>
        </w:p>
        <w:p w14:paraId="28FE62B1" w14:textId="44300DF1" w:rsidR="00802B3A" w:rsidRPr="00783593" w:rsidRDefault="00000000" w:rsidP="00FD522F">
          <w:pPr>
            <w:pStyle w:val="Spistreci2"/>
            <w:rPr>
              <w:rFonts w:ascii="Arial" w:eastAsiaTheme="minorEastAsia" w:hAnsi="Arial" w:cs="Arial"/>
              <w:noProof/>
              <w:lang w:eastAsia="pl-PL"/>
            </w:rPr>
          </w:pPr>
          <w:hyperlink w:anchor="_Toc85447100" w:history="1">
            <w:r w:rsidR="00802B3A" w:rsidRPr="00783593">
              <w:rPr>
                <w:rStyle w:val="Hipercze"/>
                <w:rFonts w:ascii="Arial" w:hAnsi="Arial" w:cs="Arial"/>
                <w:noProof/>
                <w:color w:val="auto"/>
                <w:sz w:val="24"/>
                <w:szCs w:val="24"/>
              </w:rPr>
              <w:t>17. Miejsce oraz termin składania i otwarcia ofert</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_Toc85447100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24</w:t>
            </w:r>
            <w:r w:rsidR="00802B3A" w:rsidRPr="00783593">
              <w:rPr>
                <w:rFonts w:ascii="Arial" w:hAnsi="Arial" w:cs="Arial"/>
                <w:noProof/>
                <w:webHidden/>
              </w:rPr>
              <w:fldChar w:fldCharType="end"/>
            </w:r>
          </w:hyperlink>
        </w:p>
        <w:p w14:paraId="421CE649" w14:textId="780DB08C" w:rsidR="00802B3A" w:rsidRPr="00783593" w:rsidRDefault="00000000" w:rsidP="00FD522F">
          <w:pPr>
            <w:pStyle w:val="Spistreci2"/>
            <w:rPr>
              <w:rFonts w:ascii="Arial" w:eastAsiaTheme="minorEastAsia" w:hAnsi="Arial" w:cs="Arial"/>
              <w:noProof/>
              <w:lang w:eastAsia="pl-PL"/>
            </w:rPr>
          </w:pPr>
          <w:hyperlink w:anchor="_Toc85447101" w:history="1">
            <w:r w:rsidR="00802B3A" w:rsidRPr="00783593">
              <w:rPr>
                <w:rStyle w:val="Hipercze"/>
                <w:rFonts w:ascii="Arial" w:hAnsi="Arial" w:cs="Arial"/>
                <w:noProof/>
                <w:color w:val="auto"/>
                <w:sz w:val="24"/>
                <w:szCs w:val="24"/>
              </w:rPr>
              <w:t>18. Opis sposobu obliczenia ceny</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_Toc85447101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25</w:t>
            </w:r>
            <w:r w:rsidR="00802B3A" w:rsidRPr="00783593">
              <w:rPr>
                <w:rFonts w:ascii="Arial" w:hAnsi="Arial" w:cs="Arial"/>
                <w:noProof/>
                <w:webHidden/>
              </w:rPr>
              <w:fldChar w:fldCharType="end"/>
            </w:r>
          </w:hyperlink>
        </w:p>
        <w:p w14:paraId="69BB4B05" w14:textId="2E4A79A5" w:rsidR="00802B3A" w:rsidRPr="00783593" w:rsidRDefault="00000000" w:rsidP="00FD522F">
          <w:pPr>
            <w:pStyle w:val="Spistreci2"/>
            <w:rPr>
              <w:rFonts w:ascii="Arial" w:eastAsiaTheme="minorEastAsia" w:hAnsi="Arial" w:cs="Arial"/>
              <w:noProof/>
              <w:lang w:eastAsia="pl-PL"/>
            </w:rPr>
          </w:pPr>
          <w:hyperlink w:anchor="_Toc85447102" w:history="1">
            <w:r w:rsidR="00802B3A" w:rsidRPr="00783593">
              <w:rPr>
                <w:rStyle w:val="Hipercze"/>
                <w:rFonts w:ascii="Arial" w:hAnsi="Arial" w:cs="Arial"/>
                <w:noProof/>
                <w:color w:val="auto"/>
                <w:sz w:val="24"/>
                <w:szCs w:val="24"/>
              </w:rPr>
              <w:t>19. Opis kryteriów oceny ofert, wraz z podaniem wag tych kryteriów i sposobu oceny ofert</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_Toc85447102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26</w:t>
            </w:r>
            <w:r w:rsidR="00802B3A" w:rsidRPr="00783593">
              <w:rPr>
                <w:rFonts w:ascii="Arial" w:hAnsi="Arial" w:cs="Arial"/>
                <w:noProof/>
                <w:webHidden/>
              </w:rPr>
              <w:fldChar w:fldCharType="end"/>
            </w:r>
          </w:hyperlink>
        </w:p>
        <w:p w14:paraId="5139EA1D" w14:textId="2593DC4A" w:rsidR="00802B3A" w:rsidRPr="00783593" w:rsidRDefault="00000000" w:rsidP="00FD522F">
          <w:pPr>
            <w:pStyle w:val="Spistreci2"/>
            <w:rPr>
              <w:rFonts w:ascii="Arial" w:eastAsiaTheme="minorEastAsia" w:hAnsi="Arial" w:cs="Arial"/>
              <w:noProof/>
              <w:lang w:eastAsia="pl-PL"/>
            </w:rPr>
          </w:pPr>
          <w:hyperlink w:anchor="_Toc85447103" w:history="1">
            <w:r w:rsidR="00802B3A" w:rsidRPr="00783593">
              <w:rPr>
                <w:rStyle w:val="Hipercze"/>
                <w:rFonts w:ascii="Arial" w:hAnsi="Arial" w:cs="Arial"/>
                <w:noProof/>
                <w:color w:val="auto"/>
                <w:sz w:val="24"/>
                <w:szCs w:val="24"/>
              </w:rPr>
              <w:t>20. Informacje o czynnościach dokonywanych po wyborze najkorzystniejszej oferty, w celu zawarcia umowy w sprawie zamówienia publicznego</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_Toc85447103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30</w:t>
            </w:r>
            <w:r w:rsidR="00802B3A" w:rsidRPr="00783593">
              <w:rPr>
                <w:rFonts w:ascii="Arial" w:hAnsi="Arial" w:cs="Arial"/>
                <w:noProof/>
                <w:webHidden/>
              </w:rPr>
              <w:fldChar w:fldCharType="end"/>
            </w:r>
          </w:hyperlink>
        </w:p>
        <w:p w14:paraId="35D73892" w14:textId="4ABFE7C4" w:rsidR="00802B3A" w:rsidRPr="00783593" w:rsidRDefault="00000000" w:rsidP="00FD522F">
          <w:pPr>
            <w:pStyle w:val="Spistreci2"/>
            <w:rPr>
              <w:rFonts w:ascii="Arial" w:eastAsiaTheme="minorEastAsia" w:hAnsi="Arial" w:cs="Arial"/>
              <w:noProof/>
              <w:lang w:eastAsia="pl-PL"/>
            </w:rPr>
          </w:pPr>
          <w:hyperlink w:anchor="_Toc85447104" w:history="1">
            <w:r w:rsidR="00802B3A" w:rsidRPr="00783593">
              <w:rPr>
                <w:rStyle w:val="Hipercze"/>
                <w:rFonts w:ascii="Arial" w:hAnsi="Arial" w:cs="Arial"/>
                <w:noProof/>
                <w:color w:val="auto"/>
                <w:sz w:val="24"/>
                <w:szCs w:val="24"/>
              </w:rPr>
              <w:t>21. Wymagania dotyczące zabezpieczenia należytego wykonania umowy</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_Toc85447104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31</w:t>
            </w:r>
            <w:r w:rsidR="00802B3A" w:rsidRPr="00783593">
              <w:rPr>
                <w:rFonts w:ascii="Arial" w:hAnsi="Arial" w:cs="Arial"/>
                <w:noProof/>
                <w:webHidden/>
              </w:rPr>
              <w:fldChar w:fldCharType="end"/>
            </w:r>
          </w:hyperlink>
        </w:p>
        <w:p w14:paraId="1CA2114F" w14:textId="72BCA691" w:rsidR="00802B3A" w:rsidRPr="00783593" w:rsidRDefault="00000000" w:rsidP="00FD522F">
          <w:pPr>
            <w:pStyle w:val="Spistreci2"/>
            <w:rPr>
              <w:rFonts w:ascii="Arial" w:eastAsiaTheme="minorEastAsia" w:hAnsi="Arial" w:cs="Arial"/>
              <w:noProof/>
              <w:lang w:eastAsia="pl-PL"/>
            </w:rPr>
          </w:pPr>
          <w:hyperlink w:anchor="_Toc85447105" w:history="1">
            <w:r w:rsidR="00802B3A" w:rsidRPr="00783593">
              <w:rPr>
                <w:rStyle w:val="Hipercze"/>
                <w:rFonts w:ascii="Arial" w:hAnsi="Arial" w:cs="Arial"/>
                <w:noProof/>
                <w:color w:val="auto"/>
                <w:sz w:val="24"/>
                <w:szCs w:val="24"/>
              </w:rPr>
              <w:t>22. Projektowane postanowienia umowy w sprawie zamówienia publicznego, które zostaną wprowadzone do treści tej umowy</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_Toc85447105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31</w:t>
            </w:r>
            <w:r w:rsidR="00802B3A" w:rsidRPr="00783593">
              <w:rPr>
                <w:rFonts w:ascii="Arial" w:hAnsi="Arial" w:cs="Arial"/>
                <w:noProof/>
                <w:webHidden/>
              </w:rPr>
              <w:fldChar w:fldCharType="end"/>
            </w:r>
          </w:hyperlink>
        </w:p>
        <w:p w14:paraId="107EB621" w14:textId="513D5DB7" w:rsidR="00802B3A" w:rsidRPr="00783593" w:rsidRDefault="00000000" w:rsidP="00FD522F">
          <w:pPr>
            <w:pStyle w:val="Spistreci2"/>
            <w:rPr>
              <w:rFonts w:ascii="Arial" w:eastAsiaTheme="minorEastAsia" w:hAnsi="Arial" w:cs="Arial"/>
              <w:noProof/>
              <w:lang w:eastAsia="pl-PL"/>
            </w:rPr>
          </w:pPr>
          <w:hyperlink w:anchor="_Toc85447106" w:history="1">
            <w:r w:rsidR="00802B3A" w:rsidRPr="00783593">
              <w:rPr>
                <w:rStyle w:val="Hipercze"/>
                <w:rFonts w:ascii="Arial" w:hAnsi="Arial" w:cs="Arial"/>
                <w:noProof/>
                <w:color w:val="auto"/>
                <w:sz w:val="24"/>
                <w:szCs w:val="24"/>
              </w:rPr>
              <w:t>23. Pouczenie o środkach ochrony prawnej przysługujących Wykonawcy</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_Toc85447106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32</w:t>
            </w:r>
            <w:r w:rsidR="00802B3A" w:rsidRPr="00783593">
              <w:rPr>
                <w:rFonts w:ascii="Arial" w:hAnsi="Arial" w:cs="Arial"/>
                <w:noProof/>
                <w:webHidden/>
              </w:rPr>
              <w:fldChar w:fldCharType="end"/>
            </w:r>
          </w:hyperlink>
        </w:p>
        <w:p w14:paraId="681DCCD4" w14:textId="6C6E7489" w:rsidR="00802B3A" w:rsidRPr="00783593" w:rsidRDefault="00000000" w:rsidP="00FD522F">
          <w:pPr>
            <w:pStyle w:val="Spistreci2"/>
            <w:rPr>
              <w:rFonts w:ascii="Arial" w:eastAsiaTheme="minorEastAsia" w:hAnsi="Arial" w:cs="Arial"/>
              <w:noProof/>
              <w:lang w:eastAsia="pl-PL"/>
            </w:rPr>
          </w:pPr>
          <w:hyperlink w:anchor="_Toc85447107" w:history="1">
            <w:r w:rsidR="00802B3A" w:rsidRPr="00783593">
              <w:rPr>
                <w:rStyle w:val="Hipercze"/>
                <w:rFonts w:ascii="Arial" w:hAnsi="Arial" w:cs="Arial"/>
                <w:noProof/>
                <w:color w:val="auto"/>
                <w:sz w:val="24"/>
                <w:szCs w:val="24"/>
              </w:rPr>
              <w:t>24. Klauzula informacyjna z art. 13 RODO do zastosowania przez zamawiających w celu związanym z postępowaniem o udzielenie zamówienia publicznego</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_Toc85447107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33</w:t>
            </w:r>
            <w:r w:rsidR="00802B3A" w:rsidRPr="00783593">
              <w:rPr>
                <w:rFonts w:ascii="Arial" w:hAnsi="Arial" w:cs="Arial"/>
                <w:noProof/>
                <w:webHidden/>
              </w:rPr>
              <w:fldChar w:fldCharType="end"/>
            </w:r>
          </w:hyperlink>
        </w:p>
        <w:p w14:paraId="5A47CDBC" w14:textId="2AFDDED3" w:rsidR="00802B3A" w:rsidRPr="00783593" w:rsidRDefault="00000000" w:rsidP="00FD522F">
          <w:pPr>
            <w:pStyle w:val="Spistreci1"/>
            <w:spacing w:line="360" w:lineRule="auto"/>
            <w:rPr>
              <w:rFonts w:ascii="Arial" w:eastAsiaTheme="minorEastAsia" w:hAnsi="Arial" w:cs="Arial"/>
              <w:noProof/>
              <w:sz w:val="24"/>
              <w:szCs w:val="24"/>
              <w:lang w:eastAsia="pl-PL"/>
            </w:rPr>
          </w:pPr>
          <w:hyperlink w:anchor="_Toc85447108" w:history="1">
            <w:r w:rsidR="00802B3A" w:rsidRPr="00783593">
              <w:rPr>
                <w:rStyle w:val="Hipercze"/>
                <w:rFonts w:ascii="Arial" w:hAnsi="Arial" w:cs="Arial"/>
                <w:noProof/>
                <w:color w:val="auto"/>
                <w:sz w:val="24"/>
                <w:szCs w:val="24"/>
              </w:rPr>
              <w:t>Rozdział II DODATKOWE POSTANOWIENIA SWZ</w:t>
            </w:r>
            <w:r w:rsidR="00802B3A" w:rsidRPr="00783593">
              <w:rPr>
                <w:rFonts w:ascii="Arial" w:hAnsi="Arial" w:cs="Arial"/>
                <w:noProof/>
                <w:webHidden/>
                <w:sz w:val="24"/>
                <w:szCs w:val="24"/>
              </w:rPr>
              <w:tab/>
            </w:r>
            <w:r w:rsidR="00802B3A" w:rsidRPr="00783593">
              <w:rPr>
                <w:rFonts w:ascii="Arial" w:hAnsi="Arial" w:cs="Arial"/>
                <w:noProof/>
                <w:webHidden/>
                <w:sz w:val="24"/>
                <w:szCs w:val="24"/>
              </w:rPr>
              <w:fldChar w:fldCharType="begin"/>
            </w:r>
            <w:r w:rsidR="00802B3A" w:rsidRPr="00783593">
              <w:rPr>
                <w:rFonts w:ascii="Arial" w:hAnsi="Arial" w:cs="Arial"/>
                <w:noProof/>
                <w:webHidden/>
                <w:sz w:val="24"/>
                <w:szCs w:val="24"/>
              </w:rPr>
              <w:instrText xml:space="preserve"> PAGEREF _Toc85447108 \h </w:instrText>
            </w:r>
            <w:r w:rsidR="00802B3A" w:rsidRPr="00783593">
              <w:rPr>
                <w:rFonts w:ascii="Arial" w:hAnsi="Arial" w:cs="Arial"/>
                <w:noProof/>
                <w:webHidden/>
                <w:sz w:val="24"/>
                <w:szCs w:val="24"/>
              </w:rPr>
            </w:r>
            <w:r w:rsidR="00802B3A" w:rsidRPr="00783593">
              <w:rPr>
                <w:rFonts w:ascii="Arial" w:hAnsi="Arial" w:cs="Arial"/>
                <w:noProof/>
                <w:webHidden/>
                <w:sz w:val="24"/>
                <w:szCs w:val="24"/>
              </w:rPr>
              <w:fldChar w:fldCharType="separate"/>
            </w:r>
            <w:r w:rsidR="00E86987">
              <w:rPr>
                <w:rFonts w:ascii="Arial" w:hAnsi="Arial" w:cs="Arial"/>
                <w:noProof/>
                <w:webHidden/>
                <w:sz w:val="24"/>
                <w:szCs w:val="24"/>
              </w:rPr>
              <w:t>35</w:t>
            </w:r>
            <w:r w:rsidR="00802B3A" w:rsidRPr="00783593">
              <w:rPr>
                <w:rFonts w:ascii="Arial" w:hAnsi="Arial" w:cs="Arial"/>
                <w:noProof/>
                <w:webHidden/>
                <w:sz w:val="24"/>
                <w:szCs w:val="24"/>
              </w:rPr>
              <w:fldChar w:fldCharType="end"/>
            </w:r>
          </w:hyperlink>
        </w:p>
        <w:p w14:paraId="0FAC94A5" w14:textId="6059E718" w:rsidR="00802B3A" w:rsidRPr="00783593" w:rsidRDefault="00000000" w:rsidP="00FD522F">
          <w:pPr>
            <w:pStyle w:val="Spistreci2"/>
            <w:rPr>
              <w:rFonts w:ascii="Arial" w:eastAsiaTheme="minorEastAsia" w:hAnsi="Arial" w:cs="Arial"/>
              <w:noProof/>
              <w:lang w:eastAsia="pl-PL"/>
            </w:rPr>
          </w:pPr>
          <w:hyperlink w:anchor="_Toc85447109" w:history="1">
            <w:r w:rsidR="00802B3A" w:rsidRPr="00783593">
              <w:rPr>
                <w:rStyle w:val="Hipercze"/>
                <w:rFonts w:ascii="Arial" w:hAnsi="Arial" w:cs="Arial"/>
                <w:noProof/>
                <w:color w:val="auto"/>
                <w:sz w:val="24"/>
                <w:szCs w:val="24"/>
              </w:rPr>
              <w:t>1. 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_Toc85447109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35</w:t>
            </w:r>
            <w:r w:rsidR="00802B3A" w:rsidRPr="00783593">
              <w:rPr>
                <w:rFonts w:ascii="Arial" w:hAnsi="Arial" w:cs="Arial"/>
                <w:noProof/>
                <w:webHidden/>
              </w:rPr>
              <w:fldChar w:fldCharType="end"/>
            </w:r>
          </w:hyperlink>
        </w:p>
        <w:p w14:paraId="6ACF2E45" w14:textId="4561AC7C" w:rsidR="00802B3A" w:rsidRPr="00783593" w:rsidRDefault="00000000" w:rsidP="00FD522F">
          <w:pPr>
            <w:pStyle w:val="Spistreci2"/>
            <w:rPr>
              <w:rFonts w:ascii="Arial" w:eastAsiaTheme="minorEastAsia" w:hAnsi="Arial" w:cs="Arial"/>
              <w:noProof/>
              <w:lang w:eastAsia="pl-PL"/>
            </w:rPr>
          </w:pPr>
          <w:hyperlink w:anchor="_Toc85447110" w:history="1">
            <w:r w:rsidR="00802B3A" w:rsidRPr="00783593">
              <w:rPr>
                <w:rStyle w:val="Hipercze"/>
                <w:rFonts w:ascii="Arial" w:hAnsi="Arial" w:cs="Arial"/>
                <w:noProof/>
                <w:color w:val="auto"/>
                <w:sz w:val="24"/>
                <w:szCs w:val="24"/>
              </w:rPr>
              <w:t>2. Informacje dotyczące ofert wariantowych, w tym informacje o sposobie przedstawiania ofert wariantowych oraz minimalne warunki, jakim muszą odpowiadać oferty wariantowe, jeżeli zamawiający wymaga lub dopuszcza ich składanie</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_Toc85447110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35</w:t>
            </w:r>
            <w:r w:rsidR="00802B3A" w:rsidRPr="00783593">
              <w:rPr>
                <w:rFonts w:ascii="Arial" w:hAnsi="Arial" w:cs="Arial"/>
                <w:noProof/>
                <w:webHidden/>
              </w:rPr>
              <w:fldChar w:fldCharType="end"/>
            </w:r>
          </w:hyperlink>
        </w:p>
        <w:p w14:paraId="292EECFA" w14:textId="09D3558E" w:rsidR="00802B3A" w:rsidRPr="00783593" w:rsidRDefault="00000000" w:rsidP="00FD522F">
          <w:pPr>
            <w:pStyle w:val="Spistreci2"/>
            <w:rPr>
              <w:rFonts w:ascii="Arial" w:eastAsiaTheme="minorEastAsia" w:hAnsi="Arial" w:cs="Arial"/>
              <w:noProof/>
              <w:lang w:eastAsia="pl-PL"/>
            </w:rPr>
          </w:pPr>
          <w:hyperlink w:anchor="_Toc85447111" w:history="1">
            <w:r w:rsidR="00802B3A" w:rsidRPr="00783593">
              <w:rPr>
                <w:rStyle w:val="Hipercze"/>
                <w:rFonts w:ascii="Arial" w:hAnsi="Arial" w:cs="Arial"/>
                <w:noProof/>
                <w:color w:val="auto"/>
                <w:sz w:val="24"/>
                <w:szCs w:val="24"/>
              </w:rPr>
              <w:t>3. Wymagania w zakresie zatrudnienia osób, o których mowa w art. 96 ust. 2 pkt 2 ustawy</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_Toc85447111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35</w:t>
            </w:r>
            <w:r w:rsidR="00802B3A" w:rsidRPr="00783593">
              <w:rPr>
                <w:rFonts w:ascii="Arial" w:hAnsi="Arial" w:cs="Arial"/>
                <w:noProof/>
                <w:webHidden/>
              </w:rPr>
              <w:fldChar w:fldCharType="end"/>
            </w:r>
          </w:hyperlink>
        </w:p>
        <w:p w14:paraId="0845F97B" w14:textId="286C6E17" w:rsidR="00802B3A" w:rsidRPr="00783593" w:rsidRDefault="00000000" w:rsidP="00FD522F">
          <w:pPr>
            <w:pStyle w:val="Spistreci2"/>
            <w:rPr>
              <w:rFonts w:ascii="Arial" w:eastAsiaTheme="minorEastAsia" w:hAnsi="Arial" w:cs="Arial"/>
              <w:noProof/>
              <w:lang w:eastAsia="pl-PL"/>
            </w:rPr>
          </w:pPr>
          <w:hyperlink w:anchor="_Toc85447112" w:history="1">
            <w:r w:rsidR="00802B3A" w:rsidRPr="00783593">
              <w:rPr>
                <w:rStyle w:val="Hipercze"/>
                <w:rFonts w:ascii="Arial" w:hAnsi="Arial" w:cs="Arial"/>
                <w:noProof/>
                <w:color w:val="auto"/>
                <w:sz w:val="24"/>
                <w:szCs w:val="24"/>
              </w:rPr>
              <w:t>4. Informacje o zastrzeżeniu możliwości ubiegania się o udzielenie zamówienia wyłącznie przez wykonawców, o których mowa w art. 94 ustawy</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_Toc85447112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35</w:t>
            </w:r>
            <w:r w:rsidR="00802B3A" w:rsidRPr="00783593">
              <w:rPr>
                <w:rFonts w:ascii="Arial" w:hAnsi="Arial" w:cs="Arial"/>
                <w:noProof/>
                <w:webHidden/>
              </w:rPr>
              <w:fldChar w:fldCharType="end"/>
            </w:r>
          </w:hyperlink>
        </w:p>
        <w:p w14:paraId="7F80A22C" w14:textId="36755749" w:rsidR="00802B3A" w:rsidRPr="00783593" w:rsidRDefault="00000000" w:rsidP="00FD522F">
          <w:pPr>
            <w:pStyle w:val="Spistreci2"/>
            <w:rPr>
              <w:rFonts w:ascii="Arial" w:eastAsiaTheme="minorEastAsia" w:hAnsi="Arial" w:cs="Arial"/>
              <w:noProof/>
              <w:lang w:eastAsia="pl-PL"/>
            </w:rPr>
          </w:pPr>
          <w:hyperlink w:anchor="_Toc85447113" w:history="1">
            <w:r w:rsidR="00802B3A" w:rsidRPr="00783593">
              <w:rPr>
                <w:rStyle w:val="Hipercze"/>
                <w:rFonts w:ascii="Arial" w:hAnsi="Arial" w:cs="Arial"/>
                <w:noProof/>
                <w:color w:val="auto"/>
                <w:sz w:val="24"/>
                <w:szCs w:val="24"/>
              </w:rPr>
              <w:t>5. Informacja o przewidywanych zamówieniach, o których mowa w art. 214 ust. 1 pkt 7 i 8 ustawy:</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_Toc85447113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36</w:t>
            </w:r>
            <w:r w:rsidR="00802B3A" w:rsidRPr="00783593">
              <w:rPr>
                <w:rFonts w:ascii="Arial" w:hAnsi="Arial" w:cs="Arial"/>
                <w:noProof/>
                <w:webHidden/>
              </w:rPr>
              <w:fldChar w:fldCharType="end"/>
            </w:r>
          </w:hyperlink>
        </w:p>
        <w:p w14:paraId="04DA5E8F" w14:textId="4803017D" w:rsidR="00802B3A" w:rsidRPr="00783593" w:rsidRDefault="00000000" w:rsidP="00FD522F">
          <w:pPr>
            <w:pStyle w:val="Spistreci2"/>
            <w:rPr>
              <w:rFonts w:ascii="Arial" w:eastAsiaTheme="minorEastAsia" w:hAnsi="Arial" w:cs="Arial"/>
              <w:noProof/>
              <w:lang w:eastAsia="pl-PL"/>
            </w:rPr>
          </w:pPr>
          <w:hyperlink w:anchor="_Toc85447114" w:history="1">
            <w:r w:rsidR="00802B3A" w:rsidRPr="00783593">
              <w:rPr>
                <w:rStyle w:val="Hipercze"/>
                <w:rFonts w:ascii="Arial" w:hAnsi="Arial" w:cs="Arial"/>
                <w:noProof/>
                <w:color w:val="auto"/>
                <w:sz w:val="24"/>
                <w:szCs w:val="24"/>
              </w:rPr>
              <w:t>6. 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_Toc85447114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36</w:t>
            </w:r>
            <w:r w:rsidR="00802B3A" w:rsidRPr="00783593">
              <w:rPr>
                <w:rFonts w:ascii="Arial" w:hAnsi="Arial" w:cs="Arial"/>
                <w:noProof/>
                <w:webHidden/>
              </w:rPr>
              <w:fldChar w:fldCharType="end"/>
            </w:r>
          </w:hyperlink>
        </w:p>
        <w:p w14:paraId="486A4F11" w14:textId="27CEC707" w:rsidR="00802B3A" w:rsidRPr="00783593" w:rsidRDefault="00000000" w:rsidP="00FD522F">
          <w:pPr>
            <w:pStyle w:val="Spistreci2"/>
            <w:rPr>
              <w:rFonts w:ascii="Arial" w:eastAsiaTheme="minorEastAsia" w:hAnsi="Arial" w:cs="Arial"/>
              <w:noProof/>
              <w:lang w:eastAsia="pl-PL"/>
            </w:rPr>
          </w:pPr>
          <w:hyperlink w:anchor="_Toc85447115" w:history="1">
            <w:r w:rsidR="00802B3A" w:rsidRPr="00783593">
              <w:rPr>
                <w:rStyle w:val="Hipercze"/>
                <w:rFonts w:ascii="Arial" w:hAnsi="Arial" w:cs="Arial"/>
                <w:noProof/>
                <w:color w:val="auto"/>
                <w:sz w:val="24"/>
                <w:szCs w:val="24"/>
              </w:rPr>
              <w:t>7. Informacje dotyczące walut obcych, w jakich mogą być prowadzone rozliczenia między zamawiającym a wykonawcą</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_Toc85447115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36</w:t>
            </w:r>
            <w:r w:rsidR="00802B3A" w:rsidRPr="00783593">
              <w:rPr>
                <w:rFonts w:ascii="Arial" w:hAnsi="Arial" w:cs="Arial"/>
                <w:noProof/>
                <w:webHidden/>
              </w:rPr>
              <w:fldChar w:fldCharType="end"/>
            </w:r>
          </w:hyperlink>
        </w:p>
        <w:p w14:paraId="31682514" w14:textId="5D6CC981" w:rsidR="00802B3A" w:rsidRPr="00783593" w:rsidRDefault="00000000" w:rsidP="00FD522F">
          <w:pPr>
            <w:pStyle w:val="Spistreci2"/>
            <w:rPr>
              <w:rFonts w:ascii="Arial" w:eastAsiaTheme="minorEastAsia" w:hAnsi="Arial" w:cs="Arial"/>
              <w:noProof/>
              <w:lang w:eastAsia="pl-PL"/>
            </w:rPr>
          </w:pPr>
          <w:hyperlink w:anchor="_Toc85447116" w:history="1">
            <w:r w:rsidR="00802B3A" w:rsidRPr="00783593">
              <w:rPr>
                <w:rStyle w:val="Hipercze"/>
                <w:rFonts w:ascii="Arial" w:hAnsi="Arial" w:cs="Arial"/>
                <w:noProof/>
                <w:color w:val="auto"/>
                <w:sz w:val="24"/>
                <w:szCs w:val="24"/>
              </w:rPr>
              <w:t>8. Liczba Wykonawców, z którymi Zamawiający zawrze umowę ramową</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_Toc85447116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36</w:t>
            </w:r>
            <w:r w:rsidR="00802B3A" w:rsidRPr="00783593">
              <w:rPr>
                <w:rFonts w:ascii="Arial" w:hAnsi="Arial" w:cs="Arial"/>
                <w:noProof/>
                <w:webHidden/>
              </w:rPr>
              <w:fldChar w:fldCharType="end"/>
            </w:r>
          </w:hyperlink>
        </w:p>
        <w:p w14:paraId="03634B4F" w14:textId="5F8F45A5" w:rsidR="00802B3A" w:rsidRPr="00783593" w:rsidRDefault="00000000" w:rsidP="00FD522F">
          <w:pPr>
            <w:pStyle w:val="Spistreci2"/>
            <w:rPr>
              <w:rFonts w:ascii="Arial" w:eastAsiaTheme="minorEastAsia" w:hAnsi="Arial" w:cs="Arial"/>
              <w:noProof/>
              <w:lang w:eastAsia="pl-PL"/>
            </w:rPr>
          </w:pPr>
          <w:hyperlink w:anchor="_Toc85447117" w:history="1">
            <w:r w:rsidR="00802B3A" w:rsidRPr="00783593">
              <w:rPr>
                <w:rStyle w:val="Hipercze"/>
                <w:rFonts w:ascii="Arial" w:hAnsi="Arial" w:cs="Arial"/>
                <w:noProof/>
                <w:color w:val="auto"/>
                <w:sz w:val="24"/>
                <w:szCs w:val="24"/>
              </w:rPr>
              <w:t>9. Informacje o przewidywanym wyborze najkorzystniejszej oferty z zastosowaniem aukcji elektronicznej wraz z informacjami, o których mowa w art. 230 ustawy</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_Toc85447117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36</w:t>
            </w:r>
            <w:r w:rsidR="00802B3A" w:rsidRPr="00783593">
              <w:rPr>
                <w:rFonts w:ascii="Arial" w:hAnsi="Arial" w:cs="Arial"/>
                <w:noProof/>
                <w:webHidden/>
              </w:rPr>
              <w:fldChar w:fldCharType="end"/>
            </w:r>
          </w:hyperlink>
        </w:p>
        <w:p w14:paraId="134CBD6A" w14:textId="57F3F195" w:rsidR="00802B3A" w:rsidRPr="00783593" w:rsidRDefault="00000000" w:rsidP="00FD522F">
          <w:pPr>
            <w:pStyle w:val="Spistreci2"/>
            <w:rPr>
              <w:rFonts w:ascii="Arial" w:eastAsiaTheme="minorEastAsia" w:hAnsi="Arial" w:cs="Arial"/>
              <w:noProof/>
              <w:lang w:eastAsia="pl-PL"/>
            </w:rPr>
          </w:pPr>
          <w:hyperlink w:anchor="_Toc85447118" w:history="1">
            <w:r w:rsidR="00802B3A" w:rsidRPr="00783593">
              <w:rPr>
                <w:rStyle w:val="Hipercze"/>
                <w:rFonts w:ascii="Arial" w:hAnsi="Arial" w:cs="Arial"/>
                <w:noProof/>
                <w:color w:val="auto"/>
                <w:sz w:val="24"/>
                <w:szCs w:val="24"/>
              </w:rPr>
              <w:t>10. Informacje dotyczące wysokości zwrotu kosztów udziału w postępowaniu</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_Toc85447118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36</w:t>
            </w:r>
            <w:r w:rsidR="00802B3A" w:rsidRPr="00783593">
              <w:rPr>
                <w:rFonts w:ascii="Arial" w:hAnsi="Arial" w:cs="Arial"/>
                <w:noProof/>
                <w:webHidden/>
              </w:rPr>
              <w:fldChar w:fldCharType="end"/>
            </w:r>
          </w:hyperlink>
        </w:p>
        <w:p w14:paraId="020B4954" w14:textId="251419AA" w:rsidR="00802B3A" w:rsidRPr="00783593" w:rsidRDefault="00000000" w:rsidP="00FD522F">
          <w:pPr>
            <w:pStyle w:val="Spistreci2"/>
            <w:rPr>
              <w:rFonts w:ascii="Arial" w:eastAsiaTheme="minorEastAsia" w:hAnsi="Arial" w:cs="Arial"/>
              <w:noProof/>
              <w:lang w:eastAsia="pl-PL"/>
            </w:rPr>
          </w:pPr>
          <w:hyperlink w:anchor="_Toc85447119" w:history="1">
            <w:r w:rsidR="00802B3A" w:rsidRPr="00783593">
              <w:rPr>
                <w:rStyle w:val="Hipercze"/>
                <w:rFonts w:ascii="Arial" w:hAnsi="Arial" w:cs="Arial"/>
                <w:noProof/>
                <w:color w:val="auto"/>
                <w:sz w:val="24"/>
                <w:szCs w:val="24"/>
              </w:rPr>
              <w:t>11. Informacje dotyczące obowiązku osobistego wykonania przez Wykonawcę kluczowych zadań zamówienia</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_Toc85447119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36</w:t>
            </w:r>
            <w:r w:rsidR="00802B3A" w:rsidRPr="00783593">
              <w:rPr>
                <w:rFonts w:ascii="Arial" w:hAnsi="Arial" w:cs="Arial"/>
                <w:noProof/>
                <w:webHidden/>
              </w:rPr>
              <w:fldChar w:fldCharType="end"/>
            </w:r>
          </w:hyperlink>
        </w:p>
        <w:p w14:paraId="0608C960" w14:textId="41E0CFCA" w:rsidR="00802B3A" w:rsidRPr="00783593" w:rsidRDefault="00000000" w:rsidP="00FD522F">
          <w:pPr>
            <w:pStyle w:val="Spistreci2"/>
            <w:rPr>
              <w:rFonts w:ascii="Arial" w:eastAsiaTheme="minorEastAsia" w:hAnsi="Arial" w:cs="Arial"/>
              <w:noProof/>
              <w:lang w:eastAsia="pl-PL"/>
            </w:rPr>
          </w:pPr>
          <w:hyperlink w:anchor="_Toc85447120" w:history="1">
            <w:r w:rsidR="00802B3A" w:rsidRPr="00783593">
              <w:rPr>
                <w:rStyle w:val="Hipercze"/>
                <w:rFonts w:ascii="Arial" w:hAnsi="Arial" w:cs="Arial"/>
                <w:noProof/>
                <w:color w:val="auto"/>
                <w:sz w:val="24"/>
                <w:szCs w:val="24"/>
              </w:rPr>
              <w:t>12. Złożenie ofert w postaci katalogów elektronicznych lub dołączenia katalogów elektronicznych do oferty</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_Toc85447120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37</w:t>
            </w:r>
            <w:r w:rsidR="00802B3A" w:rsidRPr="00783593">
              <w:rPr>
                <w:rFonts w:ascii="Arial" w:hAnsi="Arial" w:cs="Arial"/>
                <w:noProof/>
                <w:webHidden/>
              </w:rPr>
              <w:fldChar w:fldCharType="end"/>
            </w:r>
          </w:hyperlink>
        </w:p>
        <w:p w14:paraId="1A2221A6" w14:textId="04222136" w:rsidR="00802B3A" w:rsidRPr="00783593" w:rsidRDefault="00000000" w:rsidP="00FD522F">
          <w:pPr>
            <w:pStyle w:val="Spistreci2"/>
            <w:rPr>
              <w:rFonts w:ascii="Arial" w:eastAsiaTheme="minorEastAsia" w:hAnsi="Arial" w:cs="Arial"/>
              <w:noProof/>
              <w:lang w:eastAsia="pl-PL"/>
            </w:rPr>
          </w:pPr>
          <w:hyperlink w:anchor="_Toc85447121" w:history="1">
            <w:r w:rsidR="00802B3A" w:rsidRPr="00783593">
              <w:rPr>
                <w:rStyle w:val="Hipercze"/>
                <w:rFonts w:ascii="Arial" w:hAnsi="Arial" w:cs="Arial"/>
                <w:noProof/>
                <w:color w:val="auto"/>
                <w:sz w:val="24"/>
                <w:szCs w:val="24"/>
              </w:rPr>
              <w:t>13. Kwota środków, którą Zamawiający zamierza przeznaczyć na sfinansowanie przedmiotowego zamówienia.</w:t>
            </w:r>
            <w:r w:rsidR="00802B3A" w:rsidRPr="00783593">
              <w:rPr>
                <w:rFonts w:ascii="Arial" w:hAnsi="Arial" w:cs="Arial"/>
                <w:noProof/>
                <w:webHidden/>
              </w:rPr>
              <w:tab/>
            </w:r>
            <w:r w:rsidR="00802B3A" w:rsidRPr="00783593">
              <w:rPr>
                <w:rFonts w:ascii="Arial" w:hAnsi="Arial" w:cs="Arial"/>
                <w:noProof/>
                <w:webHidden/>
              </w:rPr>
              <w:fldChar w:fldCharType="begin"/>
            </w:r>
            <w:r w:rsidR="00802B3A" w:rsidRPr="00783593">
              <w:rPr>
                <w:rFonts w:ascii="Arial" w:hAnsi="Arial" w:cs="Arial"/>
                <w:noProof/>
                <w:webHidden/>
              </w:rPr>
              <w:instrText xml:space="preserve"> PAGEREF _Toc85447121 \h </w:instrText>
            </w:r>
            <w:r w:rsidR="00802B3A" w:rsidRPr="00783593">
              <w:rPr>
                <w:rFonts w:ascii="Arial" w:hAnsi="Arial" w:cs="Arial"/>
                <w:noProof/>
                <w:webHidden/>
              </w:rPr>
            </w:r>
            <w:r w:rsidR="00802B3A" w:rsidRPr="00783593">
              <w:rPr>
                <w:rFonts w:ascii="Arial" w:hAnsi="Arial" w:cs="Arial"/>
                <w:noProof/>
                <w:webHidden/>
              </w:rPr>
              <w:fldChar w:fldCharType="separate"/>
            </w:r>
            <w:r w:rsidR="00E86987">
              <w:rPr>
                <w:rFonts w:ascii="Arial" w:hAnsi="Arial" w:cs="Arial"/>
                <w:noProof/>
                <w:webHidden/>
              </w:rPr>
              <w:t>37</w:t>
            </w:r>
            <w:r w:rsidR="00802B3A" w:rsidRPr="00783593">
              <w:rPr>
                <w:rFonts w:ascii="Arial" w:hAnsi="Arial" w:cs="Arial"/>
                <w:noProof/>
                <w:webHidden/>
              </w:rPr>
              <w:fldChar w:fldCharType="end"/>
            </w:r>
          </w:hyperlink>
        </w:p>
        <w:p w14:paraId="2A71A980" w14:textId="1622E6D4" w:rsidR="00802B3A" w:rsidRPr="00783593" w:rsidRDefault="00000000" w:rsidP="00FD522F">
          <w:pPr>
            <w:pStyle w:val="Spistreci1"/>
            <w:spacing w:line="360" w:lineRule="auto"/>
            <w:rPr>
              <w:rFonts w:ascii="Arial" w:eastAsiaTheme="minorEastAsia" w:hAnsi="Arial" w:cs="Arial"/>
              <w:noProof/>
              <w:sz w:val="24"/>
              <w:szCs w:val="24"/>
              <w:lang w:eastAsia="pl-PL"/>
            </w:rPr>
          </w:pPr>
          <w:hyperlink w:anchor="_Toc85447122" w:history="1">
            <w:r w:rsidR="00802B3A" w:rsidRPr="00783593">
              <w:rPr>
                <w:rStyle w:val="Hipercze"/>
                <w:rFonts w:ascii="Arial" w:hAnsi="Arial" w:cs="Arial"/>
                <w:noProof/>
                <w:color w:val="auto"/>
                <w:sz w:val="24"/>
                <w:szCs w:val="24"/>
              </w:rPr>
              <w:t>Rozdział III ZAŁĄCZNIKI DO SWZ</w:t>
            </w:r>
            <w:r w:rsidR="00802B3A" w:rsidRPr="00783593">
              <w:rPr>
                <w:rFonts w:ascii="Arial" w:hAnsi="Arial" w:cs="Arial"/>
                <w:noProof/>
                <w:webHidden/>
                <w:sz w:val="24"/>
                <w:szCs w:val="24"/>
              </w:rPr>
              <w:tab/>
            </w:r>
            <w:r w:rsidR="00802B3A" w:rsidRPr="00783593">
              <w:rPr>
                <w:rFonts w:ascii="Arial" w:hAnsi="Arial" w:cs="Arial"/>
                <w:noProof/>
                <w:webHidden/>
                <w:sz w:val="24"/>
                <w:szCs w:val="24"/>
              </w:rPr>
              <w:fldChar w:fldCharType="begin"/>
            </w:r>
            <w:r w:rsidR="00802B3A" w:rsidRPr="00783593">
              <w:rPr>
                <w:rFonts w:ascii="Arial" w:hAnsi="Arial" w:cs="Arial"/>
                <w:noProof/>
                <w:webHidden/>
                <w:sz w:val="24"/>
                <w:szCs w:val="24"/>
              </w:rPr>
              <w:instrText xml:space="preserve"> PAGEREF _Toc85447122 \h </w:instrText>
            </w:r>
            <w:r w:rsidR="00802B3A" w:rsidRPr="00783593">
              <w:rPr>
                <w:rFonts w:ascii="Arial" w:hAnsi="Arial" w:cs="Arial"/>
                <w:noProof/>
                <w:webHidden/>
                <w:sz w:val="24"/>
                <w:szCs w:val="24"/>
              </w:rPr>
            </w:r>
            <w:r w:rsidR="00802B3A" w:rsidRPr="00783593">
              <w:rPr>
                <w:rFonts w:ascii="Arial" w:hAnsi="Arial" w:cs="Arial"/>
                <w:noProof/>
                <w:webHidden/>
                <w:sz w:val="24"/>
                <w:szCs w:val="24"/>
              </w:rPr>
              <w:fldChar w:fldCharType="separate"/>
            </w:r>
            <w:r w:rsidR="00E86987">
              <w:rPr>
                <w:rFonts w:ascii="Arial" w:hAnsi="Arial" w:cs="Arial"/>
                <w:noProof/>
                <w:webHidden/>
                <w:sz w:val="24"/>
                <w:szCs w:val="24"/>
              </w:rPr>
              <w:t>37</w:t>
            </w:r>
            <w:r w:rsidR="00802B3A" w:rsidRPr="00783593">
              <w:rPr>
                <w:rFonts w:ascii="Arial" w:hAnsi="Arial" w:cs="Arial"/>
                <w:noProof/>
                <w:webHidden/>
                <w:sz w:val="24"/>
                <w:szCs w:val="24"/>
              </w:rPr>
              <w:fldChar w:fldCharType="end"/>
            </w:r>
          </w:hyperlink>
        </w:p>
        <w:p w14:paraId="658053AD" w14:textId="07F09F2E" w:rsidR="00802B3A" w:rsidRPr="00783593" w:rsidRDefault="00802B3A" w:rsidP="00FD522F">
          <w:pPr>
            <w:pStyle w:val="Spistreci2"/>
            <w:rPr>
              <w:rFonts w:ascii="Arial" w:hAnsi="Arial" w:cs="Arial"/>
              <w:noProof/>
              <w:lang w:eastAsia="pl-PL"/>
            </w:rPr>
          </w:pPr>
        </w:p>
        <w:p w14:paraId="284FD38D" w14:textId="5B6C66A3" w:rsidR="00EF528E" w:rsidRPr="00783593" w:rsidRDefault="00EF528E" w:rsidP="00FD522F">
          <w:pPr>
            <w:spacing w:line="360" w:lineRule="auto"/>
            <w:rPr>
              <w:rFonts w:ascii="Arial" w:hAnsi="Arial" w:cs="Arial"/>
              <w:sz w:val="24"/>
              <w:szCs w:val="24"/>
            </w:rPr>
          </w:pPr>
          <w:r w:rsidRPr="00783593">
            <w:rPr>
              <w:rFonts w:ascii="Arial" w:hAnsi="Arial" w:cs="Arial"/>
              <w:sz w:val="24"/>
              <w:szCs w:val="24"/>
            </w:rPr>
            <w:fldChar w:fldCharType="end"/>
          </w:r>
        </w:p>
      </w:sdtContent>
    </w:sdt>
    <w:p w14:paraId="5BBBD5FD" w14:textId="77777777" w:rsidR="007F4C99" w:rsidRPr="00783593" w:rsidRDefault="007F4C99" w:rsidP="00FD522F">
      <w:pPr>
        <w:tabs>
          <w:tab w:val="left" w:pos="567"/>
          <w:tab w:val="left" w:pos="1701"/>
          <w:tab w:val="left" w:pos="5670"/>
          <w:tab w:val="left" w:pos="6804"/>
        </w:tabs>
        <w:spacing w:after="0" w:line="360" w:lineRule="auto"/>
        <w:ind w:left="3544"/>
        <w:rPr>
          <w:rFonts w:ascii="Arial" w:hAnsi="Arial" w:cs="Arial"/>
          <w:sz w:val="24"/>
          <w:szCs w:val="24"/>
        </w:rPr>
      </w:pPr>
    </w:p>
    <w:p w14:paraId="247E1D75" w14:textId="77777777" w:rsidR="007F4C99" w:rsidRPr="00783593" w:rsidRDefault="007F4C99" w:rsidP="00FD522F">
      <w:pPr>
        <w:spacing w:line="360" w:lineRule="auto"/>
        <w:rPr>
          <w:rFonts w:ascii="Arial" w:hAnsi="Arial" w:cs="Arial"/>
          <w:sz w:val="24"/>
          <w:szCs w:val="24"/>
        </w:rPr>
      </w:pPr>
    </w:p>
    <w:p w14:paraId="5996C93F" w14:textId="77777777" w:rsidR="007F4C99" w:rsidRPr="00783593" w:rsidRDefault="007F4C99" w:rsidP="00FD522F">
      <w:pPr>
        <w:tabs>
          <w:tab w:val="left" w:pos="567"/>
          <w:tab w:val="left" w:pos="1701"/>
          <w:tab w:val="left" w:pos="5670"/>
          <w:tab w:val="left" w:pos="6804"/>
        </w:tabs>
        <w:spacing w:after="0" w:line="360" w:lineRule="auto"/>
        <w:ind w:left="3544"/>
        <w:rPr>
          <w:rFonts w:ascii="Arial" w:hAnsi="Arial" w:cs="Arial"/>
          <w:sz w:val="24"/>
          <w:szCs w:val="24"/>
        </w:rPr>
      </w:pPr>
    </w:p>
    <w:p w14:paraId="662834A6" w14:textId="77777777" w:rsidR="007F4C99" w:rsidRPr="00783593" w:rsidRDefault="007F4C99" w:rsidP="00FD522F">
      <w:pPr>
        <w:tabs>
          <w:tab w:val="left" w:pos="567"/>
          <w:tab w:val="left" w:pos="1701"/>
          <w:tab w:val="left" w:pos="5670"/>
          <w:tab w:val="left" w:pos="6804"/>
        </w:tabs>
        <w:spacing w:after="0" w:line="360" w:lineRule="auto"/>
        <w:ind w:left="3544"/>
        <w:rPr>
          <w:rFonts w:ascii="Arial" w:hAnsi="Arial" w:cs="Arial"/>
          <w:sz w:val="24"/>
          <w:szCs w:val="24"/>
        </w:rPr>
      </w:pPr>
    </w:p>
    <w:p w14:paraId="45DBAB77" w14:textId="77777777" w:rsidR="009D567F" w:rsidRPr="00783593" w:rsidRDefault="009D567F" w:rsidP="00FD522F">
      <w:pPr>
        <w:tabs>
          <w:tab w:val="left" w:pos="7390"/>
        </w:tabs>
        <w:spacing w:after="0" w:line="360" w:lineRule="auto"/>
        <w:rPr>
          <w:rFonts w:ascii="Arial" w:hAnsi="Arial" w:cs="Arial"/>
          <w:sz w:val="24"/>
          <w:szCs w:val="24"/>
        </w:rPr>
      </w:pPr>
      <w:bookmarkStart w:id="0" w:name="_Toc85447083"/>
    </w:p>
    <w:p w14:paraId="1F7FB35C" w14:textId="77777777" w:rsidR="009D567F" w:rsidRPr="00783593" w:rsidRDefault="009D567F" w:rsidP="00FD522F">
      <w:pPr>
        <w:tabs>
          <w:tab w:val="left" w:pos="7390"/>
        </w:tabs>
        <w:spacing w:after="0" w:line="360" w:lineRule="auto"/>
        <w:rPr>
          <w:rFonts w:ascii="Arial" w:hAnsi="Arial" w:cs="Arial"/>
          <w:sz w:val="24"/>
          <w:szCs w:val="24"/>
        </w:rPr>
      </w:pPr>
    </w:p>
    <w:p w14:paraId="7352ECB2" w14:textId="77777777" w:rsidR="009D567F" w:rsidRPr="00783593" w:rsidRDefault="009D567F" w:rsidP="00FD522F">
      <w:pPr>
        <w:tabs>
          <w:tab w:val="left" w:pos="7390"/>
        </w:tabs>
        <w:spacing w:after="0" w:line="360" w:lineRule="auto"/>
        <w:rPr>
          <w:rFonts w:ascii="Arial" w:hAnsi="Arial" w:cs="Arial"/>
          <w:sz w:val="24"/>
          <w:szCs w:val="24"/>
        </w:rPr>
      </w:pPr>
    </w:p>
    <w:p w14:paraId="3320D940" w14:textId="77777777" w:rsidR="009D567F" w:rsidRPr="00783593" w:rsidRDefault="009D567F" w:rsidP="00FD522F">
      <w:pPr>
        <w:tabs>
          <w:tab w:val="left" w:pos="7390"/>
        </w:tabs>
        <w:spacing w:after="0" w:line="360" w:lineRule="auto"/>
        <w:rPr>
          <w:rFonts w:ascii="Arial" w:hAnsi="Arial" w:cs="Arial"/>
          <w:sz w:val="24"/>
          <w:szCs w:val="24"/>
        </w:rPr>
      </w:pPr>
    </w:p>
    <w:p w14:paraId="118422F9" w14:textId="77777777" w:rsidR="009D567F" w:rsidRPr="00783593" w:rsidRDefault="009D567F" w:rsidP="00FD522F">
      <w:pPr>
        <w:tabs>
          <w:tab w:val="left" w:pos="7390"/>
        </w:tabs>
        <w:spacing w:after="0" w:line="360" w:lineRule="auto"/>
        <w:rPr>
          <w:rFonts w:ascii="Arial" w:hAnsi="Arial" w:cs="Arial"/>
          <w:sz w:val="24"/>
          <w:szCs w:val="24"/>
        </w:rPr>
      </w:pPr>
    </w:p>
    <w:p w14:paraId="14FF877D" w14:textId="77777777" w:rsidR="009D567F" w:rsidRPr="00783593" w:rsidRDefault="009D567F" w:rsidP="00FD522F">
      <w:pPr>
        <w:tabs>
          <w:tab w:val="left" w:pos="7390"/>
        </w:tabs>
        <w:spacing w:after="0" w:line="360" w:lineRule="auto"/>
        <w:rPr>
          <w:rFonts w:ascii="Arial" w:hAnsi="Arial" w:cs="Arial"/>
          <w:sz w:val="24"/>
          <w:szCs w:val="24"/>
        </w:rPr>
      </w:pPr>
    </w:p>
    <w:p w14:paraId="00027F8F" w14:textId="77777777" w:rsidR="009D567F" w:rsidRPr="00783593" w:rsidRDefault="009D567F" w:rsidP="00FD522F">
      <w:pPr>
        <w:tabs>
          <w:tab w:val="left" w:pos="7390"/>
        </w:tabs>
        <w:spacing w:after="0" w:line="360" w:lineRule="auto"/>
        <w:rPr>
          <w:rFonts w:ascii="Arial" w:hAnsi="Arial" w:cs="Arial"/>
          <w:sz w:val="24"/>
          <w:szCs w:val="24"/>
        </w:rPr>
      </w:pPr>
    </w:p>
    <w:p w14:paraId="20E8895F" w14:textId="77777777" w:rsidR="009D567F" w:rsidRPr="00783593" w:rsidRDefault="009D567F" w:rsidP="00FD522F">
      <w:pPr>
        <w:tabs>
          <w:tab w:val="left" w:pos="7390"/>
        </w:tabs>
        <w:spacing w:after="0" w:line="360" w:lineRule="auto"/>
        <w:rPr>
          <w:rFonts w:ascii="Arial" w:hAnsi="Arial" w:cs="Arial"/>
          <w:sz w:val="24"/>
          <w:szCs w:val="24"/>
        </w:rPr>
      </w:pPr>
    </w:p>
    <w:p w14:paraId="2E845BB4" w14:textId="77777777" w:rsidR="009D567F" w:rsidRPr="00783593" w:rsidRDefault="009D567F" w:rsidP="00FD522F">
      <w:pPr>
        <w:tabs>
          <w:tab w:val="left" w:pos="7390"/>
        </w:tabs>
        <w:spacing w:after="0" w:line="360" w:lineRule="auto"/>
        <w:rPr>
          <w:rFonts w:ascii="Arial" w:hAnsi="Arial" w:cs="Arial"/>
          <w:sz w:val="24"/>
          <w:szCs w:val="24"/>
        </w:rPr>
      </w:pPr>
    </w:p>
    <w:p w14:paraId="33C076B4" w14:textId="6C022ADE" w:rsidR="00850836" w:rsidRPr="00783593" w:rsidRDefault="00E10EA1" w:rsidP="00FD522F">
      <w:pPr>
        <w:tabs>
          <w:tab w:val="left" w:pos="7390"/>
        </w:tabs>
        <w:spacing w:after="0" w:line="360" w:lineRule="auto"/>
        <w:rPr>
          <w:rFonts w:ascii="Arial" w:hAnsi="Arial" w:cs="Arial"/>
          <w:sz w:val="24"/>
          <w:szCs w:val="24"/>
        </w:rPr>
      </w:pPr>
      <w:r>
        <w:rPr>
          <w:rFonts w:ascii="Arial" w:hAnsi="Arial" w:cs="Arial"/>
          <w:sz w:val="24"/>
          <w:szCs w:val="24"/>
        </w:rPr>
        <w:br w:type="column"/>
      </w:r>
      <w:r w:rsidR="00634A6C" w:rsidRPr="00783593">
        <w:rPr>
          <w:rFonts w:ascii="Arial" w:hAnsi="Arial" w:cs="Arial"/>
          <w:sz w:val="24"/>
          <w:szCs w:val="24"/>
        </w:rPr>
        <w:lastRenderedPageBreak/>
        <w:t>Rozdział I</w:t>
      </w:r>
      <w:r w:rsidR="00EF528E" w:rsidRPr="00783593">
        <w:rPr>
          <w:rFonts w:ascii="Arial" w:hAnsi="Arial" w:cs="Arial"/>
          <w:sz w:val="24"/>
          <w:szCs w:val="24"/>
        </w:rPr>
        <w:t xml:space="preserve"> </w:t>
      </w:r>
      <w:r w:rsidR="00931729" w:rsidRPr="00783593">
        <w:rPr>
          <w:rFonts w:ascii="Arial" w:hAnsi="Arial" w:cs="Arial"/>
          <w:sz w:val="24"/>
          <w:szCs w:val="24"/>
        </w:rPr>
        <w:t>Obligatoryjne postanowienia SWZ</w:t>
      </w:r>
      <w:bookmarkEnd w:id="0"/>
    </w:p>
    <w:p w14:paraId="0E62A49A" w14:textId="18623C7E" w:rsidR="00634A6C" w:rsidRPr="00783593" w:rsidRDefault="00634A6C">
      <w:pPr>
        <w:pStyle w:val="Nagwek2"/>
        <w:numPr>
          <w:ilvl w:val="0"/>
          <w:numId w:val="36"/>
        </w:numPr>
        <w:spacing w:before="0" w:line="360" w:lineRule="auto"/>
        <w:ind w:left="284"/>
        <w:rPr>
          <w:rFonts w:ascii="Arial" w:hAnsi="Arial" w:cs="Arial"/>
          <w:color w:val="auto"/>
          <w:sz w:val="24"/>
          <w:szCs w:val="24"/>
        </w:rPr>
      </w:pPr>
      <w:bookmarkStart w:id="1" w:name="_Toc85447084"/>
      <w:r w:rsidRPr="00783593">
        <w:rPr>
          <w:rFonts w:ascii="Arial" w:hAnsi="Arial" w:cs="Arial"/>
          <w:color w:val="auto"/>
          <w:sz w:val="24"/>
          <w:szCs w:val="24"/>
        </w:rPr>
        <w:t xml:space="preserve">Nazwa oraz adres </w:t>
      </w:r>
      <w:r w:rsidR="00850836" w:rsidRPr="00783593">
        <w:rPr>
          <w:rFonts w:ascii="Arial" w:hAnsi="Arial" w:cs="Arial"/>
          <w:color w:val="auto"/>
          <w:sz w:val="24"/>
          <w:szCs w:val="24"/>
        </w:rPr>
        <w:t>Z</w:t>
      </w:r>
      <w:r w:rsidRPr="00783593">
        <w:rPr>
          <w:rFonts w:ascii="Arial" w:hAnsi="Arial" w:cs="Arial"/>
          <w:color w:val="auto"/>
          <w:sz w:val="24"/>
          <w:szCs w:val="24"/>
        </w:rPr>
        <w:t>amawiającego, numer telefonu, adres poczty elektronicznej oraz strony internetowej prowadzonego postępowania.</w:t>
      </w:r>
      <w:bookmarkEnd w:id="1"/>
    </w:p>
    <w:p w14:paraId="79516BE7" w14:textId="77777777" w:rsidR="00634A6C" w:rsidRPr="00783593" w:rsidRDefault="00634A6C" w:rsidP="00FD522F">
      <w:pPr>
        <w:autoSpaceDE w:val="0"/>
        <w:autoSpaceDN w:val="0"/>
        <w:adjustRightInd w:val="0"/>
        <w:spacing w:after="0" w:line="360" w:lineRule="auto"/>
        <w:ind w:left="284"/>
        <w:rPr>
          <w:rFonts w:ascii="Arial" w:hAnsi="Arial" w:cs="Arial"/>
          <w:sz w:val="24"/>
          <w:szCs w:val="24"/>
        </w:rPr>
      </w:pPr>
      <w:r w:rsidRPr="00783593">
        <w:rPr>
          <w:rFonts w:ascii="Arial" w:hAnsi="Arial" w:cs="Arial"/>
          <w:sz w:val="24"/>
          <w:szCs w:val="24"/>
        </w:rPr>
        <w:t xml:space="preserve">Zamawiający: Miasto i Gmina Uzdrowiskowa Muszyna, ul. Rynek 31, 33-370 Muszyna. </w:t>
      </w:r>
    </w:p>
    <w:p w14:paraId="3D4B10C4" w14:textId="1CFF7AE1" w:rsidR="00634A6C" w:rsidRPr="00783593" w:rsidRDefault="00634A6C" w:rsidP="00FD522F">
      <w:pPr>
        <w:autoSpaceDE w:val="0"/>
        <w:autoSpaceDN w:val="0"/>
        <w:adjustRightInd w:val="0"/>
        <w:spacing w:after="0" w:line="360" w:lineRule="auto"/>
        <w:ind w:left="284"/>
        <w:rPr>
          <w:rFonts w:ascii="Arial" w:hAnsi="Arial" w:cs="Arial"/>
          <w:sz w:val="24"/>
          <w:szCs w:val="24"/>
        </w:rPr>
      </w:pPr>
      <w:r w:rsidRPr="00783593">
        <w:rPr>
          <w:rFonts w:ascii="Arial" w:hAnsi="Arial" w:cs="Arial"/>
          <w:sz w:val="24"/>
          <w:szCs w:val="24"/>
        </w:rPr>
        <w:t>Sprawę prowadzi: Referat Spraw Obywatelskich i Urzędu Stanu Cywilnego, ul.</w:t>
      </w:r>
      <w:r w:rsidR="00246074" w:rsidRPr="00783593">
        <w:rPr>
          <w:rFonts w:ascii="Arial" w:hAnsi="Arial" w:cs="Arial"/>
          <w:sz w:val="24"/>
          <w:szCs w:val="24"/>
        </w:rPr>
        <w:t> </w:t>
      </w:r>
      <w:r w:rsidRPr="00783593">
        <w:rPr>
          <w:rFonts w:ascii="Arial" w:hAnsi="Arial" w:cs="Arial"/>
          <w:sz w:val="24"/>
          <w:szCs w:val="24"/>
        </w:rPr>
        <w:t>Rynek 31</w:t>
      </w:r>
      <w:r w:rsidR="00316A8E" w:rsidRPr="00783593">
        <w:rPr>
          <w:rFonts w:ascii="Arial" w:hAnsi="Arial" w:cs="Arial"/>
          <w:sz w:val="24"/>
          <w:szCs w:val="24"/>
        </w:rPr>
        <w:t>,</w:t>
      </w:r>
      <w:r w:rsidRPr="00783593">
        <w:rPr>
          <w:rFonts w:ascii="Arial" w:hAnsi="Arial" w:cs="Arial"/>
          <w:sz w:val="24"/>
          <w:szCs w:val="24"/>
        </w:rPr>
        <w:t xml:space="preserve"> 33-370 Muszyna, pokój nr 27. </w:t>
      </w:r>
    </w:p>
    <w:p w14:paraId="03CF1110" w14:textId="2AB8A151" w:rsidR="00634A6C" w:rsidRPr="00783593" w:rsidRDefault="00634A6C" w:rsidP="00FD522F">
      <w:pPr>
        <w:autoSpaceDE w:val="0"/>
        <w:autoSpaceDN w:val="0"/>
        <w:adjustRightInd w:val="0"/>
        <w:spacing w:after="0" w:line="360" w:lineRule="auto"/>
        <w:ind w:left="284"/>
        <w:rPr>
          <w:rFonts w:ascii="Arial" w:hAnsi="Arial" w:cs="Arial"/>
          <w:sz w:val="24"/>
          <w:szCs w:val="24"/>
        </w:rPr>
      </w:pPr>
      <w:r w:rsidRPr="00783593">
        <w:rPr>
          <w:rFonts w:ascii="Arial" w:hAnsi="Arial" w:cs="Arial"/>
          <w:sz w:val="24"/>
          <w:szCs w:val="24"/>
        </w:rPr>
        <w:t xml:space="preserve">Telefon: 18 472 59 42, 18 472 59 </w:t>
      </w:r>
      <w:r w:rsidR="00797E20" w:rsidRPr="00783593">
        <w:rPr>
          <w:rFonts w:ascii="Arial" w:hAnsi="Arial" w:cs="Arial"/>
          <w:sz w:val="24"/>
          <w:szCs w:val="24"/>
        </w:rPr>
        <w:t>44</w:t>
      </w:r>
      <w:r w:rsidRPr="00783593">
        <w:rPr>
          <w:rFonts w:ascii="Arial" w:hAnsi="Arial" w:cs="Arial"/>
          <w:sz w:val="24"/>
          <w:szCs w:val="24"/>
        </w:rPr>
        <w:t xml:space="preserve">. </w:t>
      </w:r>
    </w:p>
    <w:p w14:paraId="39CE4ED5" w14:textId="4D2E0701" w:rsidR="00634A6C" w:rsidRPr="00783593" w:rsidRDefault="00634A6C" w:rsidP="00FD522F">
      <w:pPr>
        <w:tabs>
          <w:tab w:val="left" w:pos="567"/>
          <w:tab w:val="left" w:pos="1701"/>
          <w:tab w:val="left" w:pos="5670"/>
          <w:tab w:val="left" w:pos="6804"/>
        </w:tabs>
        <w:spacing w:after="0" w:line="360" w:lineRule="auto"/>
        <w:ind w:left="284"/>
        <w:rPr>
          <w:rFonts w:ascii="Arial" w:eastAsia="Times New Roman" w:hAnsi="Arial" w:cs="Arial"/>
          <w:sz w:val="24"/>
          <w:szCs w:val="24"/>
          <w:lang w:eastAsia="pl-PL"/>
        </w:rPr>
      </w:pPr>
      <w:r w:rsidRPr="00783593">
        <w:rPr>
          <w:rFonts w:ascii="Arial" w:eastAsia="Times New Roman" w:hAnsi="Arial" w:cs="Arial"/>
          <w:sz w:val="24"/>
          <w:szCs w:val="24"/>
          <w:lang w:eastAsia="pl-PL"/>
        </w:rPr>
        <w:t>Adres e-mail: przetargi@muszyna.pl</w:t>
      </w:r>
      <w:r w:rsidR="00EB34D6" w:rsidRPr="00783593">
        <w:rPr>
          <w:rFonts w:ascii="Arial" w:eastAsia="Times New Roman" w:hAnsi="Arial" w:cs="Arial"/>
          <w:sz w:val="24"/>
          <w:szCs w:val="24"/>
          <w:lang w:eastAsia="pl-PL"/>
        </w:rPr>
        <w:t>, zwietecha@muszyna.pl.</w:t>
      </w:r>
      <w:r w:rsidR="00850836" w:rsidRPr="00783593">
        <w:rPr>
          <w:rFonts w:ascii="Arial" w:eastAsia="Times New Roman" w:hAnsi="Arial" w:cs="Arial"/>
          <w:sz w:val="24"/>
          <w:szCs w:val="24"/>
          <w:lang w:eastAsia="pl-PL"/>
        </w:rPr>
        <w:t xml:space="preserve"> </w:t>
      </w:r>
    </w:p>
    <w:p w14:paraId="3AB307D0" w14:textId="77777777" w:rsidR="00634A6C" w:rsidRPr="00783593" w:rsidRDefault="00634A6C" w:rsidP="00FD522F">
      <w:pPr>
        <w:tabs>
          <w:tab w:val="left" w:pos="567"/>
          <w:tab w:val="left" w:pos="1701"/>
          <w:tab w:val="left" w:pos="5670"/>
          <w:tab w:val="left" w:pos="6804"/>
        </w:tabs>
        <w:spacing w:after="0" w:line="360" w:lineRule="auto"/>
        <w:ind w:left="284"/>
        <w:rPr>
          <w:rFonts w:ascii="Arial" w:eastAsia="Times New Roman" w:hAnsi="Arial" w:cs="Arial"/>
          <w:sz w:val="24"/>
          <w:szCs w:val="24"/>
          <w:lang w:eastAsia="pl-PL"/>
        </w:rPr>
      </w:pPr>
      <w:r w:rsidRPr="00783593">
        <w:rPr>
          <w:rFonts w:ascii="Arial" w:eastAsia="Times New Roman" w:hAnsi="Arial" w:cs="Arial"/>
          <w:sz w:val="24"/>
          <w:szCs w:val="24"/>
          <w:lang w:eastAsia="pl-PL"/>
        </w:rPr>
        <w:t>Adres strony internetowej prowadzonego postępowania: wskazano na stronie tytułowej.</w:t>
      </w:r>
    </w:p>
    <w:p w14:paraId="013F8684" w14:textId="77777777" w:rsidR="00634A6C" w:rsidRPr="00783593" w:rsidRDefault="00634A6C" w:rsidP="00FD522F">
      <w:pPr>
        <w:autoSpaceDE w:val="0"/>
        <w:autoSpaceDN w:val="0"/>
        <w:adjustRightInd w:val="0"/>
        <w:spacing w:after="0" w:line="360" w:lineRule="auto"/>
        <w:rPr>
          <w:rFonts w:ascii="Arial" w:hAnsi="Arial" w:cs="Arial"/>
          <w:sz w:val="24"/>
          <w:szCs w:val="24"/>
        </w:rPr>
      </w:pPr>
    </w:p>
    <w:p w14:paraId="3D16D24F" w14:textId="2A18DD2A" w:rsidR="00931729" w:rsidRPr="00783593" w:rsidRDefault="00634A6C" w:rsidP="00FD522F">
      <w:pPr>
        <w:pStyle w:val="Nagwek2"/>
        <w:spacing w:before="0" w:line="360" w:lineRule="auto"/>
        <w:rPr>
          <w:rFonts w:ascii="Arial" w:hAnsi="Arial" w:cs="Arial"/>
          <w:color w:val="auto"/>
          <w:sz w:val="24"/>
          <w:szCs w:val="24"/>
        </w:rPr>
      </w:pPr>
      <w:bookmarkStart w:id="2" w:name="_Toc85447085"/>
      <w:r w:rsidRPr="00783593">
        <w:rPr>
          <w:rFonts w:ascii="Arial" w:hAnsi="Arial" w:cs="Arial"/>
          <w:color w:val="auto"/>
          <w:sz w:val="24"/>
          <w:szCs w:val="24"/>
        </w:rPr>
        <w:t>2. Tryb udzielenia zamówienia</w:t>
      </w:r>
      <w:r w:rsidR="002806C8" w:rsidRPr="00783593">
        <w:rPr>
          <w:rFonts w:ascii="Arial" w:hAnsi="Arial" w:cs="Arial"/>
          <w:color w:val="auto"/>
          <w:sz w:val="24"/>
          <w:szCs w:val="24"/>
        </w:rPr>
        <w:t>.</w:t>
      </w:r>
      <w:bookmarkEnd w:id="2"/>
      <w:r w:rsidRPr="00783593">
        <w:rPr>
          <w:rFonts w:ascii="Arial" w:hAnsi="Arial" w:cs="Arial"/>
          <w:color w:val="auto"/>
          <w:sz w:val="24"/>
          <w:szCs w:val="24"/>
        </w:rPr>
        <w:t xml:space="preserve"> </w:t>
      </w:r>
    </w:p>
    <w:p w14:paraId="07EB097C" w14:textId="5F8C2C2E" w:rsidR="00931729" w:rsidRPr="00783593" w:rsidRDefault="00850836" w:rsidP="00FD522F">
      <w:pPr>
        <w:pStyle w:val="Akapitzlist"/>
        <w:numPr>
          <w:ilvl w:val="1"/>
          <w:numId w:val="8"/>
        </w:numPr>
        <w:spacing w:line="360" w:lineRule="auto"/>
        <w:ind w:left="357" w:hanging="357"/>
        <w:rPr>
          <w:rFonts w:ascii="Arial" w:hAnsi="Arial" w:cs="Arial"/>
        </w:rPr>
      </w:pPr>
      <w:r w:rsidRPr="00783593">
        <w:rPr>
          <w:rFonts w:ascii="Arial" w:hAnsi="Arial" w:cs="Arial"/>
        </w:rPr>
        <w:t xml:space="preserve"> </w:t>
      </w:r>
      <w:r w:rsidR="00634A6C" w:rsidRPr="00783593">
        <w:rPr>
          <w:rFonts w:ascii="Arial" w:hAnsi="Arial" w:cs="Arial"/>
        </w:rPr>
        <w:t>Postępowanie o udzielenie zamówienia publicznego prowadzone jest w trybie podstawowym, na podstawie art. 275 pkt 1 ustawy z dnia 11 września 2019 r. - Prawo zamówień publicznych (</w:t>
      </w:r>
      <w:r w:rsidR="00D93469" w:rsidRPr="00783593">
        <w:rPr>
          <w:rFonts w:ascii="Arial" w:hAnsi="Arial" w:cs="Arial"/>
        </w:rPr>
        <w:t xml:space="preserve">t.j </w:t>
      </w:r>
      <w:r w:rsidR="00634A6C" w:rsidRPr="00783593">
        <w:rPr>
          <w:rFonts w:ascii="Arial" w:hAnsi="Arial" w:cs="Arial"/>
        </w:rPr>
        <w:t>Dz. U. z</w:t>
      </w:r>
      <w:r w:rsidR="002806C8" w:rsidRPr="00783593">
        <w:rPr>
          <w:rFonts w:ascii="Arial" w:hAnsi="Arial" w:cs="Arial"/>
        </w:rPr>
        <w:t xml:space="preserve"> </w:t>
      </w:r>
      <w:r w:rsidR="00D93469" w:rsidRPr="00783593">
        <w:rPr>
          <w:rFonts w:ascii="Arial" w:hAnsi="Arial" w:cs="Arial"/>
        </w:rPr>
        <w:t>202</w:t>
      </w:r>
      <w:r w:rsidR="00793106" w:rsidRPr="00783593">
        <w:rPr>
          <w:rFonts w:ascii="Arial" w:hAnsi="Arial" w:cs="Arial"/>
        </w:rPr>
        <w:t>2</w:t>
      </w:r>
      <w:r w:rsidR="00634A6C" w:rsidRPr="00783593">
        <w:rPr>
          <w:rFonts w:ascii="Arial" w:hAnsi="Arial" w:cs="Arial"/>
        </w:rPr>
        <w:t xml:space="preserve"> r., poz. </w:t>
      </w:r>
      <w:r w:rsidR="00793106" w:rsidRPr="00783593">
        <w:rPr>
          <w:rFonts w:ascii="Arial" w:hAnsi="Arial" w:cs="Arial"/>
        </w:rPr>
        <w:t>1710</w:t>
      </w:r>
      <w:r w:rsidR="00D26A72">
        <w:rPr>
          <w:rFonts w:ascii="Arial" w:hAnsi="Arial" w:cs="Arial"/>
        </w:rPr>
        <w:t xml:space="preserve"> z </w:t>
      </w:r>
      <w:proofErr w:type="spellStart"/>
      <w:r w:rsidR="00D26A72">
        <w:rPr>
          <w:rFonts w:ascii="Arial" w:hAnsi="Arial" w:cs="Arial"/>
        </w:rPr>
        <w:t>późn</w:t>
      </w:r>
      <w:proofErr w:type="spellEnd"/>
      <w:r w:rsidR="00D26A72">
        <w:rPr>
          <w:rFonts w:ascii="Arial" w:hAnsi="Arial" w:cs="Arial"/>
        </w:rPr>
        <w:t>. zm.</w:t>
      </w:r>
      <w:r w:rsidR="00634A6C" w:rsidRPr="00783593">
        <w:rPr>
          <w:rFonts w:ascii="Arial" w:hAnsi="Arial" w:cs="Arial"/>
        </w:rPr>
        <w:t xml:space="preserve">), zwanej dalej ustawą. </w:t>
      </w:r>
    </w:p>
    <w:p w14:paraId="2AC73676" w14:textId="7B43C31B" w:rsidR="00634A6C" w:rsidRPr="00783593" w:rsidRDefault="00850836" w:rsidP="00FD522F">
      <w:pPr>
        <w:pStyle w:val="Akapitzlist"/>
        <w:numPr>
          <w:ilvl w:val="1"/>
          <w:numId w:val="8"/>
        </w:numPr>
        <w:spacing w:line="360" w:lineRule="auto"/>
        <w:ind w:left="357" w:hanging="357"/>
        <w:rPr>
          <w:rFonts w:ascii="Arial" w:hAnsi="Arial" w:cs="Arial"/>
        </w:rPr>
      </w:pPr>
      <w:r w:rsidRPr="00783593">
        <w:rPr>
          <w:rFonts w:ascii="Arial" w:hAnsi="Arial" w:cs="Arial"/>
        </w:rPr>
        <w:t xml:space="preserve"> </w:t>
      </w:r>
      <w:r w:rsidR="00634A6C" w:rsidRPr="00783593">
        <w:rPr>
          <w:rFonts w:ascii="Arial" w:hAnsi="Arial" w:cs="Arial"/>
        </w:rPr>
        <w:t xml:space="preserve">Zamawiający nie przewiduje wyboru najkorzystniejszej oferty z możliwością prowadzenia negocjacji. </w:t>
      </w:r>
    </w:p>
    <w:p w14:paraId="37812309" w14:textId="77777777" w:rsidR="00634A6C" w:rsidRPr="00783593" w:rsidRDefault="00634A6C" w:rsidP="00FD522F">
      <w:pPr>
        <w:tabs>
          <w:tab w:val="left" w:pos="567"/>
          <w:tab w:val="left" w:pos="1701"/>
          <w:tab w:val="left" w:pos="5670"/>
          <w:tab w:val="left" w:pos="6804"/>
        </w:tabs>
        <w:spacing w:after="0" w:line="360" w:lineRule="auto"/>
        <w:rPr>
          <w:rFonts w:ascii="Arial" w:eastAsia="Times New Roman" w:hAnsi="Arial" w:cs="Arial"/>
          <w:sz w:val="24"/>
          <w:szCs w:val="24"/>
          <w:lang w:eastAsia="pl-PL"/>
        </w:rPr>
      </w:pPr>
    </w:p>
    <w:p w14:paraId="7029E5C3" w14:textId="131213B1" w:rsidR="00634A6C" w:rsidRPr="00783593" w:rsidRDefault="00634A6C" w:rsidP="00FD522F">
      <w:pPr>
        <w:pStyle w:val="Nagwek3"/>
        <w:numPr>
          <w:ilvl w:val="0"/>
          <w:numId w:val="0"/>
        </w:numPr>
        <w:spacing w:before="0" w:line="360" w:lineRule="auto"/>
        <w:rPr>
          <w:rFonts w:ascii="Arial" w:hAnsi="Arial" w:cs="Arial"/>
          <w:color w:val="auto"/>
        </w:rPr>
      </w:pPr>
      <w:bookmarkStart w:id="3" w:name="_Toc85447086"/>
      <w:r w:rsidRPr="00783593">
        <w:rPr>
          <w:rFonts w:ascii="Arial" w:hAnsi="Arial" w:cs="Arial"/>
          <w:color w:val="auto"/>
        </w:rPr>
        <w:t>3. Opis przedmiotu postępowania i zamówienia</w:t>
      </w:r>
      <w:r w:rsidR="002806C8" w:rsidRPr="00783593">
        <w:rPr>
          <w:rFonts w:ascii="Arial" w:hAnsi="Arial" w:cs="Arial"/>
          <w:color w:val="auto"/>
        </w:rPr>
        <w:t>.</w:t>
      </w:r>
      <w:bookmarkEnd w:id="3"/>
    </w:p>
    <w:p w14:paraId="12604D59" w14:textId="1A0984A4" w:rsidR="00634A6C" w:rsidRDefault="00DE1D92" w:rsidP="00FD522F">
      <w:pPr>
        <w:pStyle w:val="Akapitzlist"/>
        <w:numPr>
          <w:ilvl w:val="1"/>
          <w:numId w:val="7"/>
        </w:numPr>
        <w:spacing w:line="360" w:lineRule="auto"/>
        <w:ind w:left="426" w:hanging="426"/>
        <w:rPr>
          <w:rFonts w:ascii="Arial" w:hAnsi="Arial" w:cs="Arial"/>
        </w:rPr>
      </w:pPr>
      <w:r w:rsidRPr="00783593">
        <w:rPr>
          <w:rFonts w:ascii="Arial" w:hAnsi="Arial" w:cs="Arial"/>
        </w:rPr>
        <w:t>Ogólny opis</w:t>
      </w:r>
      <w:r w:rsidR="00634A6C" w:rsidRPr="00783593">
        <w:rPr>
          <w:rFonts w:ascii="Arial" w:hAnsi="Arial" w:cs="Arial"/>
        </w:rPr>
        <w:t xml:space="preserve">: </w:t>
      </w:r>
    </w:p>
    <w:p w14:paraId="6457A785" w14:textId="35A87126" w:rsidR="002F7901" w:rsidRPr="00783593" w:rsidRDefault="002F7901" w:rsidP="002F7901">
      <w:pPr>
        <w:pStyle w:val="Akapitzlist"/>
        <w:spacing w:line="360" w:lineRule="auto"/>
        <w:ind w:left="426"/>
        <w:rPr>
          <w:rFonts w:ascii="Arial" w:hAnsi="Arial" w:cs="Arial"/>
        </w:rPr>
      </w:pPr>
      <w:r w:rsidRPr="002F7901">
        <w:rPr>
          <w:rFonts w:ascii="Arial" w:hAnsi="Arial" w:cs="Arial"/>
        </w:rPr>
        <w:t xml:space="preserve">Zadania realizowane jest w ramach projektu pn. „Muszyna – </w:t>
      </w:r>
      <w:proofErr w:type="spellStart"/>
      <w:r w:rsidRPr="002F7901">
        <w:rPr>
          <w:rFonts w:ascii="Arial" w:hAnsi="Arial" w:cs="Arial"/>
        </w:rPr>
        <w:t>Sabinov</w:t>
      </w:r>
      <w:proofErr w:type="spellEnd"/>
      <w:r w:rsidRPr="002F7901">
        <w:rPr>
          <w:rFonts w:ascii="Arial" w:hAnsi="Arial" w:cs="Arial"/>
        </w:rPr>
        <w:t>: Wzmacniamy wspólne dziedzictwo kulturowe pogranicza Polsko – Słowackiego”. Projekt współfinansowany przez Unię Europejską z</w:t>
      </w:r>
      <w:r>
        <w:rPr>
          <w:rFonts w:ascii="Arial" w:hAnsi="Arial" w:cs="Arial"/>
        </w:rPr>
        <w:t> </w:t>
      </w:r>
      <w:r w:rsidRPr="002F7901">
        <w:rPr>
          <w:rFonts w:ascii="Arial" w:hAnsi="Arial" w:cs="Arial"/>
        </w:rPr>
        <w:t xml:space="preserve">Europejskiego Funduszu Rozwoju Regionalnego w ramach Programu Współpracy Transgranicznej </w:t>
      </w:r>
      <w:proofErr w:type="spellStart"/>
      <w:r w:rsidRPr="002F7901">
        <w:rPr>
          <w:rFonts w:ascii="Arial" w:hAnsi="Arial" w:cs="Arial"/>
        </w:rPr>
        <w:t>Interreg</w:t>
      </w:r>
      <w:proofErr w:type="spellEnd"/>
      <w:r w:rsidRPr="002F7901">
        <w:rPr>
          <w:rFonts w:ascii="Arial" w:hAnsi="Arial" w:cs="Arial"/>
        </w:rPr>
        <w:t xml:space="preserve"> V-A Polska-Słowacja 2014-2020.</w:t>
      </w:r>
    </w:p>
    <w:p w14:paraId="26227E85" w14:textId="75B9C69D" w:rsidR="006337CE" w:rsidRDefault="006337CE" w:rsidP="000664EF">
      <w:pPr>
        <w:pStyle w:val="Akapitzlist"/>
        <w:numPr>
          <w:ilvl w:val="1"/>
          <w:numId w:val="7"/>
        </w:numPr>
        <w:spacing w:line="360" w:lineRule="auto"/>
        <w:ind w:left="357"/>
        <w:rPr>
          <w:rFonts w:ascii="Arial" w:hAnsi="Arial" w:cs="Arial"/>
        </w:rPr>
      </w:pPr>
      <w:r w:rsidRPr="00783593">
        <w:rPr>
          <w:rFonts w:ascii="Arial" w:hAnsi="Arial" w:cs="Arial"/>
        </w:rPr>
        <w:t>Określenie przedmiotu oraz zakresu zamówienia:</w:t>
      </w:r>
    </w:p>
    <w:p w14:paraId="730578D5" w14:textId="1FB60BBB" w:rsidR="002F7901" w:rsidRPr="003F28E7" w:rsidRDefault="009C7BEC" w:rsidP="002940AC">
      <w:pPr>
        <w:pStyle w:val="Akapitzlist"/>
        <w:spacing w:line="360" w:lineRule="auto"/>
        <w:ind w:left="357"/>
        <w:rPr>
          <w:rFonts w:ascii="Arial" w:hAnsi="Arial" w:cs="Arial"/>
        </w:rPr>
      </w:pPr>
      <w:r w:rsidRPr="003F28E7">
        <w:rPr>
          <w:rFonts w:ascii="Arial" w:hAnsi="Arial" w:cs="Arial"/>
        </w:rPr>
        <w:t xml:space="preserve">Niniejsze </w:t>
      </w:r>
      <w:r w:rsidR="00F748AD">
        <w:rPr>
          <w:rFonts w:ascii="Arial" w:hAnsi="Arial" w:cs="Arial"/>
        </w:rPr>
        <w:t>postępowanie</w:t>
      </w:r>
      <w:r w:rsidRPr="003F28E7">
        <w:rPr>
          <w:rFonts w:ascii="Arial" w:hAnsi="Arial" w:cs="Arial"/>
        </w:rPr>
        <w:t xml:space="preserve"> podzielone jest na trzy zadania. </w:t>
      </w:r>
    </w:p>
    <w:p w14:paraId="54D3E815" w14:textId="15A5120C" w:rsidR="009C7BEC" w:rsidRPr="003F28E7" w:rsidRDefault="009C7BEC" w:rsidP="002940AC">
      <w:pPr>
        <w:pStyle w:val="Akapitzlist"/>
        <w:spacing w:line="360" w:lineRule="auto"/>
        <w:ind w:left="426"/>
        <w:rPr>
          <w:rFonts w:ascii="Arial" w:hAnsi="Arial" w:cs="Arial"/>
          <w:b/>
          <w:bCs/>
        </w:rPr>
      </w:pPr>
      <w:r w:rsidRPr="003F28E7">
        <w:rPr>
          <w:rFonts w:ascii="Arial" w:hAnsi="Arial" w:cs="Arial"/>
          <w:b/>
          <w:bCs/>
        </w:rPr>
        <w:t>Zadania nr 1 – Mapa turystyczna</w:t>
      </w:r>
    </w:p>
    <w:p w14:paraId="325FD595" w14:textId="77777777" w:rsidR="00A272CB" w:rsidRPr="00A272CB" w:rsidRDefault="00A272CB" w:rsidP="002940AC">
      <w:pPr>
        <w:autoSpaceDE w:val="0"/>
        <w:autoSpaceDN w:val="0"/>
        <w:adjustRightInd w:val="0"/>
        <w:spacing w:after="0" w:line="360" w:lineRule="auto"/>
        <w:ind w:left="426"/>
        <w:rPr>
          <w:rFonts w:ascii="Arial" w:eastAsia="Times New Roman" w:hAnsi="Arial" w:cs="Arial"/>
          <w:bCs/>
          <w:sz w:val="24"/>
          <w:szCs w:val="24"/>
          <w:lang w:eastAsia="pl-PL"/>
        </w:rPr>
      </w:pPr>
      <w:r w:rsidRPr="00A272CB">
        <w:rPr>
          <w:rFonts w:ascii="Arial" w:eastAsia="Times New Roman" w:hAnsi="Arial" w:cs="Arial"/>
          <w:bCs/>
          <w:sz w:val="24"/>
          <w:szCs w:val="24"/>
        </w:rPr>
        <w:t xml:space="preserve">Przedmiotem zamówienia jest przygotowanie przez Wykonawcę projektu graficznego, a następnie skład, przygotowanie do druku, druk i dostawa map </w:t>
      </w:r>
      <w:r w:rsidRPr="00A272CB">
        <w:rPr>
          <w:rFonts w:ascii="Arial" w:eastAsia="Times New Roman" w:hAnsi="Arial" w:cs="Arial"/>
          <w:bCs/>
          <w:sz w:val="24"/>
          <w:szCs w:val="24"/>
          <w:lang w:eastAsia="pl-PL"/>
        </w:rPr>
        <w:t>lokalizujących atrakcje pogranicza polsko-słowackiego Gminy Muszyna i </w:t>
      </w:r>
      <w:proofErr w:type="spellStart"/>
      <w:r w:rsidRPr="00A272CB">
        <w:rPr>
          <w:rFonts w:ascii="Arial" w:eastAsia="Times New Roman" w:hAnsi="Arial" w:cs="Arial"/>
          <w:bCs/>
          <w:sz w:val="24"/>
          <w:szCs w:val="24"/>
          <w:lang w:eastAsia="pl-PL"/>
        </w:rPr>
        <w:t>Sabinova</w:t>
      </w:r>
      <w:proofErr w:type="spellEnd"/>
      <w:r w:rsidRPr="00A272CB">
        <w:rPr>
          <w:rFonts w:ascii="Arial" w:eastAsia="Times New Roman" w:hAnsi="Arial" w:cs="Arial"/>
          <w:bCs/>
          <w:sz w:val="24"/>
          <w:szCs w:val="24"/>
          <w:lang w:eastAsia="pl-PL"/>
        </w:rPr>
        <w:t xml:space="preserve"> (SK). </w:t>
      </w:r>
    </w:p>
    <w:p w14:paraId="2191751F" w14:textId="77777777" w:rsidR="00A272CB" w:rsidRPr="00A272CB" w:rsidRDefault="00A272CB" w:rsidP="002940AC">
      <w:pPr>
        <w:autoSpaceDE w:val="0"/>
        <w:autoSpaceDN w:val="0"/>
        <w:adjustRightInd w:val="0"/>
        <w:spacing w:after="0" w:line="360" w:lineRule="auto"/>
        <w:ind w:left="426"/>
        <w:rPr>
          <w:rFonts w:ascii="Arial" w:eastAsia="Times New Roman" w:hAnsi="Arial" w:cs="Arial"/>
          <w:sz w:val="24"/>
          <w:szCs w:val="24"/>
          <w:lang w:eastAsia="pl-PL"/>
        </w:rPr>
      </w:pPr>
      <w:r w:rsidRPr="00A272CB">
        <w:rPr>
          <w:rFonts w:ascii="Arial" w:eastAsia="Times New Roman" w:hAnsi="Arial" w:cs="Arial"/>
          <w:sz w:val="24"/>
          <w:szCs w:val="24"/>
          <w:lang w:eastAsia="pl-PL"/>
        </w:rPr>
        <w:lastRenderedPageBreak/>
        <w:t>Nakład</w:t>
      </w:r>
      <w:r w:rsidRPr="00A272CB">
        <w:rPr>
          <w:rFonts w:ascii="Arial" w:eastAsia="Times New Roman" w:hAnsi="Arial" w:cs="Arial"/>
          <w:b/>
          <w:bCs/>
          <w:sz w:val="24"/>
          <w:szCs w:val="24"/>
          <w:lang w:eastAsia="pl-PL"/>
        </w:rPr>
        <w:t xml:space="preserve">: </w:t>
      </w:r>
      <w:r w:rsidRPr="00A272CB">
        <w:rPr>
          <w:rFonts w:ascii="Arial" w:eastAsia="Times New Roman" w:hAnsi="Arial" w:cs="Arial"/>
          <w:sz w:val="24"/>
          <w:szCs w:val="24"/>
          <w:lang w:eastAsia="pl-PL"/>
        </w:rPr>
        <w:t>5000 egz.</w:t>
      </w:r>
    </w:p>
    <w:p w14:paraId="6446DE62" w14:textId="77777777" w:rsidR="00A272CB" w:rsidRPr="00A272CB" w:rsidRDefault="00A272CB" w:rsidP="002940AC">
      <w:pPr>
        <w:autoSpaceDE w:val="0"/>
        <w:autoSpaceDN w:val="0"/>
        <w:adjustRightInd w:val="0"/>
        <w:spacing w:after="0" w:line="360" w:lineRule="auto"/>
        <w:ind w:left="426"/>
        <w:rPr>
          <w:rFonts w:ascii="Arial" w:eastAsia="Times New Roman" w:hAnsi="Arial" w:cs="Arial"/>
          <w:sz w:val="24"/>
          <w:szCs w:val="24"/>
          <w:lang w:eastAsia="pl-PL"/>
        </w:rPr>
      </w:pPr>
      <w:r w:rsidRPr="00A272CB">
        <w:rPr>
          <w:rFonts w:ascii="Arial" w:eastAsia="Times New Roman" w:hAnsi="Arial" w:cs="Arial"/>
          <w:sz w:val="24"/>
          <w:szCs w:val="24"/>
          <w:lang w:eastAsia="pl-PL"/>
        </w:rPr>
        <w:t>Format: B2 - jedna karta składana do formatu mapy.</w:t>
      </w:r>
    </w:p>
    <w:p w14:paraId="0DCE3151" w14:textId="77777777" w:rsidR="00A272CB" w:rsidRPr="00A272CB" w:rsidRDefault="00A272CB" w:rsidP="002940AC">
      <w:pPr>
        <w:autoSpaceDE w:val="0"/>
        <w:autoSpaceDN w:val="0"/>
        <w:adjustRightInd w:val="0"/>
        <w:spacing w:after="0" w:line="360" w:lineRule="auto"/>
        <w:ind w:left="426"/>
        <w:rPr>
          <w:rFonts w:ascii="Arial" w:eastAsia="Times New Roman" w:hAnsi="Arial" w:cs="Arial"/>
          <w:sz w:val="24"/>
          <w:szCs w:val="24"/>
        </w:rPr>
      </w:pPr>
      <w:r w:rsidRPr="00A272CB">
        <w:rPr>
          <w:rFonts w:ascii="Arial" w:eastAsia="Times New Roman" w:hAnsi="Arial" w:cs="Arial"/>
          <w:sz w:val="24"/>
          <w:szCs w:val="24"/>
          <w:lang w:eastAsia="pl-PL"/>
        </w:rPr>
        <w:t xml:space="preserve">Okładki mapy: </w:t>
      </w:r>
      <w:r w:rsidRPr="00A272CB">
        <w:rPr>
          <w:rFonts w:ascii="Arial" w:eastAsia="Times New Roman" w:hAnsi="Arial" w:cs="Arial"/>
          <w:sz w:val="24"/>
          <w:szCs w:val="24"/>
        </w:rPr>
        <w:t>stanowić będą powierzchnie widoczne po jej złożeniu.</w:t>
      </w:r>
    </w:p>
    <w:p w14:paraId="3A46B07D" w14:textId="77777777" w:rsidR="00A272CB" w:rsidRPr="00A272CB" w:rsidRDefault="00A272CB" w:rsidP="002940AC">
      <w:pPr>
        <w:autoSpaceDE w:val="0"/>
        <w:autoSpaceDN w:val="0"/>
        <w:adjustRightInd w:val="0"/>
        <w:spacing w:after="0" w:line="360" w:lineRule="auto"/>
        <w:ind w:left="426"/>
        <w:rPr>
          <w:rFonts w:ascii="Arial" w:eastAsia="Times New Roman" w:hAnsi="Arial" w:cs="Arial"/>
          <w:sz w:val="24"/>
          <w:szCs w:val="24"/>
          <w:lang w:eastAsia="pl-PL"/>
        </w:rPr>
      </w:pPr>
      <w:r w:rsidRPr="00A272CB">
        <w:rPr>
          <w:rFonts w:ascii="Arial" w:eastAsia="Times New Roman" w:hAnsi="Arial" w:cs="Arial"/>
          <w:sz w:val="24"/>
          <w:szCs w:val="24"/>
        </w:rPr>
        <w:t>Zadruk:</w:t>
      </w:r>
      <w:r w:rsidRPr="00A272CB">
        <w:rPr>
          <w:rFonts w:ascii="Arial" w:eastAsia="Times New Roman" w:hAnsi="Arial" w:cs="Arial"/>
          <w:b/>
          <w:bCs/>
          <w:sz w:val="24"/>
          <w:szCs w:val="24"/>
        </w:rPr>
        <w:t xml:space="preserve"> </w:t>
      </w:r>
      <w:r w:rsidRPr="00A272CB">
        <w:rPr>
          <w:rFonts w:ascii="Arial" w:eastAsia="Times New Roman" w:hAnsi="Arial" w:cs="Arial"/>
          <w:sz w:val="24"/>
          <w:szCs w:val="24"/>
        </w:rPr>
        <w:t>Obustronny</w:t>
      </w:r>
      <w:r w:rsidRPr="00A272CB">
        <w:rPr>
          <w:rFonts w:ascii="Arial" w:eastAsia="Times New Roman" w:hAnsi="Arial" w:cs="Arial"/>
          <w:b/>
          <w:bCs/>
          <w:sz w:val="24"/>
          <w:szCs w:val="24"/>
        </w:rPr>
        <w:t xml:space="preserve"> </w:t>
      </w:r>
      <w:r w:rsidRPr="00A272CB">
        <w:rPr>
          <w:rFonts w:ascii="Arial" w:eastAsia="Times New Roman" w:hAnsi="Arial" w:cs="Arial"/>
          <w:sz w:val="24"/>
          <w:szCs w:val="24"/>
          <w:lang w:eastAsia="pl-PL"/>
        </w:rPr>
        <w:t>w pełnym kolorze, papier G-PRINT co najmniej 115g/m²,</w:t>
      </w:r>
    </w:p>
    <w:p w14:paraId="44ED90DD" w14:textId="77777777" w:rsidR="00A272CB" w:rsidRPr="00A272CB" w:rsidRDefault="00A272CB" w:rsidP="002940AC">
      <w:pPr>
        <w:autoSpaceDE w:val="0"/>
        <w:autoSpaceDN w:val="0"/>
        <w:adjustRightInd w:val="0"/>
        <w:spacing w:after="0" w:line="360" w:lineRule="auto"/>
        <w:ind w:left="426"/>
        <w:rPr>
          <w:rFonts w:ascii="Arial" w:eastAsia="Times New Roman" w:hAnsi="Arial" w:cs="Arial"/>
          <w:sz w:val="24"/>
          <w:szCs w:val="24"/>
          <w:lang w:eastAsia="pl-PL"/>
        </w:rPr>
      </w:pPr>
      <w:r w:rsidRPr="00A272CB">
        <w:rPr>
          <w:rFonts w:ascii="Arial" w:eastAsia="Times New Roman" w:hAnsi="Arial" w:cs="Arial"/>
          <w:sz w:val="24"/>
          <w:szCs w:val="24"/>
          <w:lang w:eastAsia="pl-PL"/>
        </w:rPr>
        <w:t xml:space="preserve">Skala mapy: 1: 50 000 lub zbliżona, skala planu centrum Muszyny: 1:15 000 lub zbliżona, mapa/plan dojazdowy z Muszyny do </w:t>
      </w:r>
      <w:proofErr w:type="spellStart"/>
      <w:r w:rsidRPr="00A272CB">
        <w:rPr>
          <w:rFonts w:ascii="Arial" w:eastAsia="Times New Roman" w:hAnsi="Arial" w:cs="Arial"/>
          <w:sz w:val="24"/>
          <w:szCs w:val="24"/>
          <w:lang w:eastAsia="pl-PL"/>
        </w:rPr>
        <w:t>Sabinova</w:t>
      </w:r>
      <w:proofErr w:type="spellEnd"/>
      <w:r w:rsidRPr="00A272CB">
        <w:rPr>
          <w:rFonts w:ascii="Arial" w:eastAsia="Times New Roman" w:hAnsi="Arial" w:cs="Arial"/>
          <w:sz w:val="24"/>
          <w:szCs w:val="24"/>
          <w:lang w:eastAsia="pl-PL"/>
        </w:rPr>
        <w:t xml:space="preserve"> (SK).</w:t>
      </w:r>
    </w:p>
    <w:p w14:paraId="68DB45E0" w14:textId="77777777" w:rsidR="00A272CB" w:rsidRPr="00A272CB" w:rsidRDefault="00A272CB" w:rsidP="002940AC">
      <w:pPr>
        <w:autoSpaceDE w:val="0"/>
        <w:autoSpaceDN w:val="0"/>
        <w:adjustRightInd w:val="0"/>
        <w:spacing w:after="0" w:line="360" w:lineRule="auto"/>
        <w:ind w:left="426"/>
        <w:rPr>
          <w:rFonts w:ascii="Arial" w:eastAsia="Times New Roman" w:hAnsi="Arial" w:cs="Arial"/>
          <w:sz w:val="24"/>
          <w:szCs w:val="24"/>
          <w:lang w:eastAsia="pl-PL"/>
        </w:rPr>
      </w:pPr>
      <w:r w:rsidRPr="00A272CB">
        <w:rPr>
          <w:rFonts w:ascii="Arial" w:eastAsia="Times New Roman" w:hAnsi="Arial" w:cs="Arial"/>
          <w:sz w:val="24"/>
          <w:szCs w:val="24"/>
          <w:lang w:eastAsia="pl-PL"/>
        </w:rPr>
        <w:t xml:space="preserve">ISBN: Mapa powinna posiadać numer ISBN, który zapewnia Wykonawca. </w:t>
      </w:r>
    </w:p>
    <w:p w14:paraId="793E29BF" w14:textId="77777777" w:rsidR="002940AC" w:rsidRDefault="002940AC" w:rsidP="002940AC">
      <w:pPr>
        <w:autoSpaceDE w:val="0"/>
        <w:autoSpaceDN w:val="0"/>
        <w:adjustRightInd w:val="0"/>
        <w:spacing w:after="0" w:line="360" w:lineRule="auto"/>
        <w:ind w:left="426"/>
        <w:rPr>
          <w:rFonts w:ascii="Arial" w:eastAsia="Times New Roman" w:hAnsi="Arial" w:cs="Arial"/>
          <w:bCs/>
          <w:sz w:val="24"/>
          <w:szCs w:val="24"/>
          <w:lang w:eastAsia="pl-PL"/>
        </w:rPr>
      </w:pPr>
    </w:p>
    <w:p w14:paraId="3F14892D" w14:textId="4F9744FB" w:rsidR="00A272CB" w:rsidRPr="00A272CB" w:rsidRDefault="00A272CB" w:rsidP="002940AC">
      <w:pPr>
        <w:autoSpaceDE w:val="0"/>
        <w:autoSpaceDN w:val="0"/>
        <w:adjustRightInd w:val="0"/>
        <w:spacing w:after="0" w:line="360" w:lineRule="auto"/>
        <w:ind w:left="426"/>
        <w:rPr>
          <w:rFonts w:ascii="Arial" w:eastAsia="Times New Roman" w:hAnsi="Arial" w:cs="Arial"/>
          <w:sz w:val="24"/>
          <w:szCs w:val="24"/>
          <w:lang w:eastAsia="pl-PL"/>
        </w:rPr>
      </w:pPr>
      <w:r w:rsidRPr="00A272CB">
        <w:rPr>
          <w:rFonts w:ascii="Arial" w:eastAsia="Times New Roman" w:hAnsi="Arial" w:cs="Arial"/>
          <w:bCs/>
          <w:sz w:val="24"/>
          <w:szCs w:val="24"/>
          <w:lang w:eastAsia="pl-PL"/>
        </w:rPr>
        <w:t>Zamówienie obejmuje</w:t>
      </w:r>
      <w:r w:rsidRPr="00A272CB">
        <w:rPr>
          <w:rFonts w:ascii="Arial" w:eastAsia="Times New Roman" w:hAnsi="Arial" w:cs="Arial"/>
          <w:sz w:val="24"/>
          <w:szCs w:val="24"/>
          <w:lang w:eastAsia="pl-PL"/>
        </w:rPr>
        <w:t xml:space="preserve">: opracowanie merytoryczne, w tym tekstowe w języku polskim (z korektą polonistyczną), tłumaczenie na język słowacki, opracowanie graficzne, zakup mapy, prawa autorskie do opracowanej dokumentacji, aktualne zdjęcia, skład, łamanie, wydruk, falcowanie, dostawa gotowych materiałów do Zamawiającego. </w:t>
      </w:r>
    </w:p>
    <w:p w14:paraId="11DF6548" w14:textId="14A33CBC" w:rsidR="00A272CB" w:rsidRPr="00A272CB" w:rsidRDefault="00A272CB" w:rsidP="002940AC">
      <w:pPr>
        <w:autoSpaceDE w:val="0"/>
        <w:autoSpaceDN w:val="0"/>
        <w:adjustRightInd w:val="0"/>
        <w:spacing w:after="0" w:line="360" w:lineRule="auto"/>
        <w:ind w:left="426"/>
        <w:rPr>
          <w:rFonts w:ascii="Arial" w:eastAsia="Times New Roman" w:hAnsi="Arial" w:cs="Arial"/>
          <w:color w:val="FF0000"/>
          <w:sz w:val="24"/>
          <w:szCs w:val="24"/>
          <w:lang w:eastAsia="pl-PL"/>
        </w:rPr>
      </w:pPr>
      <w:r w:rsidRPr="00A272CB">
        <w:rPr>
          <w:rFonts w:ascii="Arial" w:eastAsia="Times New Roman" w:hAnsi="Arial" w:cs="Arial"/>
          <w:sz w:val="24"/>
          <w:szCs w:val="24"/>
          <w:lang w:eastAsia="pl-PL"/>
        </w:rPr>
        <w:t xml:space="preserve">Materiał będzie zawierał mapę stanowiącą zobrazowanie przestrzeni terenu Gminy Muszyna i pogranicza polsko-słowackiego, mapę dojazdową do </w:t>
      </w:r>
      <w:proofErr w:type="spellStart"/>
      <w:r w:rsidRPr="00A272CB">
        <w:rPr>
          <w:rFonts w:ascii="Arial" w:eastAsia="Times New Roman" w:hAnsi="Arial" w:cs="Arial"/>
          <w:sz w:val="24"/>
          <w:szCs w:val="24"/>
          <w:lang w:eastAsia="pl-PL"/>
        </w:rPr>
        <w:t>Sabinova</w:t>
      </w:r>
      <w:proofErr w:type="spellEnd"/>
      <w:r w:rsidRPr="00A272CB">
        <w:rPr>
          <w:rFonts w:ascii="Arial" w:eastAsia="Times New Roman" w:hAnsi="Arial" w:cs="Arial"/>
          <w:sz w:val="24"/>
          <w:szCs w:val="24"/>
          <w:lang w:eastAsia="pl-PL"/>
        </w:rPr>
        <w:t xml:space="preserve"> (SK). W opracowaniu, należy zaznaczyć wszystkie największe atrakcje: przyrodnicze, historyczne (zabytki), kulturalne. Publikacja powinna zwierać plan centrum Muszyny i teksty o atrakcjach nawiązujące do zdjęć. Mapa będzie zawierać podstawową infrastrukturę turystyczną: szlaki turystyczne piesze, rowerowe, narciarskie, atrakcje wodne (spływy pontonowe, baseny), miejsca szczególnie atrakcyjne w górach z powodów historycznych, przyrodniczych,  legendę do mapy. Mapa będzie zawierać informacje o</w:t>
      </w:r>
      <w:r w:rsidR="002940AC">
        <w:rPr>
          <w:rFonts w:ascii="Arial" w:eastAsia="Times New Roman" w:hAnsi="Arial" w:cs="Arial"/>
          <w:sz w:val="24"/>
          <w:szCs w:val="24"/>
          <w:lang w:eastAsia="pl-PL"/>
        </w:rPr>
        <w:t> </w:t>
      </w:r>
      <w:r w:rsidRPr="00A272CB">
        <w:rPr>
          <w:rFonts w:ascii="Arial" w:eastAsia="Times New Roman" w:hAnsi="Arial" w:cs="Arial"/>
          <w:sz w:val="24"/>
          <w:szCs w:val="24"/>
          <w:lang w:eastAsia="pl-PL"/>
        </w:rPr>
        <w:t xml:space="preserve">najciekawszych trasach pogranicza Gminy Muszyna i </w:t>
      </w:r>
      <w:proofErr w:type="spellStart"/>
      <w:r w:rsidRPr="00A272CB">
        <w:rPr>
          <w:rFonts w:ascii="Arial" w:eastAsia="Times New Roman" w:hAnsi="Arial" w:cs="Arial"/>
          <w:sz w:val="24"/>
          <w:szCs w:val="24"/>
          <w:lang w:eastAsia="pl-PL"/>
        </w:rPr>
        <w:t>Sabinova</w:t>
      </w:r>
      <w:proofErr w:type="spellEnd"/>
      <w:r w:rsidRPr="00A272CB">
        <w:rPr>
          <w:rFonts w:ascii="Arial" w:eastAsia="Times New Roman" w:hAnsi="Arial" w:cs="Arial"/>
          <w:sz w:val="24"/>
          <w:szCs w:val="24"/>
          <w:lang w:eastAsia="pl-PL"/>
        </w:rPr>
        <w:t xml:space="preserve"> dla zmotoryzowanych, turystów pieszych, rowerowych, kajakowych. Mapa zawierała będzie aktualne zdjęcia atrakcji Gminy Muszyna i </w:t>
      </w:r>
      <w:proofErr w:type="spellStart"/>
      <w:r w:rsidRPr="00A272CB">
        <w:rPr>
          <w:rFonts w:ascii="Arial" w:eastAsia="Times New Roman" w:hAnsi="Arial" w:cs="Arial"/>
          <w:sz w:val="24"/>
          <w:szCs w:val="24"/>
          <w:lang w:eastAsia="pl-PL"/>
        </w:rPr>
        <w:t>Sabinova</w:t>
      </w:r>
      <w:proofErr w:type="spellEnd"/>
      <w:r w:rsidRPr="00A272CB">
        <w:rPr>
          <w:rFonts w:ascii="Arial" w:eastAsia="Times New Roman" w:hAnsi="Arial" w:cs="Arial"/>
          <w:sz w:val="24"/>
          <w:szCs w:val="24"/>
          <w:lang w:eastAsia="pl-PL"/>
        </w:rPr>
        <w:t xml:space="preserve"> nawiązujących do opisów znajdujących się na mapie.</w:t>
      </w:r>
      <w:r w:rsidRPr="00A272CB">
        <w:rPr>
          <w:rFonts w:ascii="Arial" w:eastAsia="Times New Roman" w:hAnsi="Arial" w:cs="Arial"/>
          <w:color w:val="FF0000"/>
          <w:sz w:val="24"/>
          <w:szCs w:val="24"/>
          <w:lang w:eastAsia="pl-PL"/>
        </w:rPr>
        <w:t xml:space="preserve">  </w:t>
      </w:r>
    </w:p>
    <w:p w14:paraId="423D3E24" w14:textId="555DAFAB" w:rsidR="00A272CB" w:rsidRPr="00A272CB" w:rsidRDefault="00A272CB" w:rsidP="002940AC">
      <w:pPr>
        <w:autoSpaceDE w:val="0"/>
        <w:autoSpaceDN w:val="0"/>
        <w:adjustRightInd w:val="0"/>
        <w:spacing w:after="0" w:line="360" w:lineRule="auto"/>
        <w:ind w:left="426"/>
        <w:rPr>
          <w:rFonts w:ascii="Arial" w:eastAsia="Times New Roman" w:hAnsi="Arial" w:cs="Arial"/>
          <w:sz w:val="24"/>
          <w:szCs w:val="24"/>
          <w:lang w:eastAsia="pl-PL"/>
        </w:rPr>
      </w:pPr>
      <w:r w:rsidRPr="00A272CB">
        <w:rPr>
          <w:rFonts w:ascii="Arial" w:eastAsia="Times New Roman" w:hAnsi="Arial" w:cs="Arial"/>
          <w:sz w:val="24"/>
          <w:szCs w:val="24"/>
          <w:lang w:eastAsia="pl-PL"/>
        </w:rPr>
        <w:t>Zdjęcia wykorzystane w mapie muszą być wykonane profesjonalnie. Jakość zdjęć będzie weryfikowana pod względem jakości technicznej, właściwej dla zdjęć wykorzystywanych w publikacjach (m.in. ostrość, światło) i merytorycznej (zgodnie ze wskazaniem Zamawiającego). Wykonawca zobowiązany jest do dostarczenia Zamawiającemu minimum 325 różnych zdjęć wykonanych w</w:t>
      </w:r>
      <w:r w:rsidR="002940AC">
        <w:rPr>
          <w:rFonts w:ascii="Arial" w:eastAsia="Times New Roman" w:hAnsi="Arial" w:cs="Arial"/>
          <w:sz w:val="24"/>
          <w:szCs w:val="24"/>
          <w:lang w:eastAsia="pl-PL"/>
        </w:rPr>
        <w:t> </w:t>
      </w:r>
      <w:r w:rsidRPr="00A272CB">
        <w:rPr>
          <w:rFonts w:ascii="Arial" w:eastAsia="Times New Roman" w:hAnsi="Arial" w:cs="Arial"/>
          <w:sz w:val="24"/>
          <w:szCs w:val="24"/>
          <w:lang w:eastAsia="pl-PL"/>
        </w:rPr>
        <w:t>lokalizacjach przeznaczonych do umieszczenia na mapie, z których Zamawiający dokona wyboru minimum 65 zdjęć do umieszczenia w mapie.</w:t>
      </w:r>
    </w:p>
    <w:p w14:paraId="4285D3C1" w14:textId="77777777" w:rsidR="00A272CB" w:rsidRPr="00A272CB" w:rsidRDefault="00A272CB" w:rsidP="002940AC">
      <w:pPr>
        <w:autoSpaceDE w:val="0"/>
        <w:autoSpaceDN w:val="0"/>
        <w:adjustRightInd w:val="0"/>
        <w:spacing w:after="0" w:line="360" w:lineRule="auto"/>
        <w:ind w:left="426"/>
        <w:rPr>
          <w:rFonts w:ascii="Arial" w:eastAsia="Times New Roman" w:hAnsi="Arial" w:cs="Arial"/>
          <w:sz w:val="24"/>
          <w:szCs w:val="24"/>
          <w:lang w:eastAsia="pl-PL"/>
        </w:rPr>
      </w:pPr>
      <w:r w:rsidRPr="00A272CB">
        <w:rPr>
          <w:rFonts w:ascii="Arial" w:eastAsia="Times New Roman" w:hAnsi="Arial" w:cs="Arial"/>
          <w:sz w:val="24"/>
          <w:szCs w:val="24"/>
          <w:lang w:eastAsia="pl-PL"/>
        </w:rPr>
        <w:lastRenderedPageBreak/>
        <w:t xml:space="preserve">Teksty i materiały graficzne (zdjęcia) umieszczone w mapie w zakresie koniecznym do wykonania zamówienia muszą być wolne od wad prawnych, nie naruszać praw osób trzecich oraz nie być ograniczone w żadnym zakresie. </w:t>
      </w:r>
    </w:p>
    <w:p w14:paraId="78B20CFB" w14:textId="02383094" w:rsidR="009C7BEC" w:rsidRDefault="009C7BEC" w:rsidP="002940AC">
      <w:pPr>
        <w:pStyle w:val="Akapitzlist"/>
        <w:spacing w:line="360" w:lineRule="auto"/>
        <w:ind w:left="360"/>
        <w:rPr>
          <w:rFonts w:ascii="Arial" w:hAnsi="Arial" w:cs="Arial"/>
          <w:b/>
          <w:bCs/>
        </w:rPr>
      </w:pPr>
    </w:p>
    <w:p w14:paraId="40AC561D" w14:textId="267EB832" w:rsidR="002940AC" w:rsidRPr="002940AC" w:rsidRDefault="002940AC" w:rsidP="002940AC">
      <w:pPr>
        <w:pStyle w:val="Akapitzlist"/>
        <w:spacing w:line="360" w:lineRule="auto"/>
        <w:ind w:left="426"/>
        <w:rPr>
          <w:rFonts w:ascii="Arial" w:hAnsi="Arial" w:cs="Arial"/>
          <w:b/>
        </w:rPr>
      </w:pPr>
      <w:r w:rsidRPr="002940AC">
        <w:rPr>
          <w:rFonts w:ascii="Arial" w:hAnsi="Arial" w:cs="Arial"/>
          <w:b/>
          <w:bCs/>
        </w:rPr>
        <w:t xml:space="preserve">Zadanie nr 2 – </w:t>
      </w:r>
      <w:r w:rsidRPr="002940AC">
        <w:rPr>
          <w:rFonts w:ascii="Arial" w:hAnsi="Arial" w:cs="Arial"/>
          <w:b/>
        </w:rPr>
        <w:t>Folder informacyjny</w:t>
      </w:r>
    </w:p>
    <w:p w14:paraId="09FAA29A" w14:textId="24D098C0" w:rsidR="002940AC" w:rsidRPr="002940AC" w:rsidRDefault="002940AC" w:rsidP="002940AC">
      <w:pPr>
        <w:autoSpaceDE w:val="0"/>
        <w:autoSpaceDN w:val="0"/>
        <w:adjustRightInd w:val="0"/>
        <w:spacing w:after="0" w:line="360" w:lineRule="auto"/>
        <w:ind w:left="426"/>
        <w:rPr>
          <w:rFonts w:ascii="Arial" w:eastAsia="Times New Roman" w:hAnsi="Arial" w:cs="Arial"/>
          <w:bCs/>
          <w:sz w:val="24"/>
          <w:szCs w:val="24"/>
          <w:lang w:eastAsia="pl-PL"/>
        </w:rPr>
      </w:pPr>
      <w:r w:rsidRPr="002940AC">
        <w:rPr>
          <w:rFonts w:ascii="Arial" w:eastAsia="Times New Roman" w:hAnsi="Arial" w:cs="Arial"/>
          <w:bCs/>
          <w:sz w:val="24"/>
          <w:szCs w:val="24"/>
        </w:rPr>
        <w:t xml:space="preserve">Przedmiotem zamówienia jest przygotowanie przez </w:t>
      </w:r>
      <w:bookmarkStart w:id="4" w:name="_Hlk127436055"/>
      <w:r w:rsidRPr="002940AC">
        <w:rPr>
          <w:rFonts w:ascii="Arial" w:eastAsia="Times New Roman" w:hAnsi="Arial" w:cs="Arial"/>
          <w:bCs/>
          <w:sz w:val="24"/>
          <w:szCs w:val="24"/>
        </w:rPr>
        <w:t xml:space="preserve">Wykonawcę projektu graficznego, a następnie skład, przygotowanie do druku, druk i dostawa folderu informacyjnego </w:t>
      </w:r>
      <w:r w:rsidRPr="002940AC">
        <w:rPr>
          <w:rFonts w:ascii="Arial" w:eastAsia="Times New Roman" w:hAnsi="Arial" w:cs="Arial"/>
          <w:bCs/>
          <w:sz w:val="24"/>
          <w:szCs w:val="24"/>
          <w:lang w:eastAsia="pl-PL"/>
        </w:rPr>
        <w:t>atrakcji pogranicza polsko-słowackiego Gminy Muszyna</w:t>
      </w:r>
      <w:r>
        <w:rPr>
          <w:rFonts w:ascii="Arial" w:eastAsia="Times New Roman" w:hAnsi="Arial" w:cs="Arial"/>
          <w:bCs/>
          <w:sz w:val="24"/>
          <w:szCs w:val="24"/>
          <w:lang w:eastAsia="pl-PL"/>
        </w:rPr>
        <w:t xml:space="preserve"> </w:t>
      </w:r>
      <w:r w:rsidRPr="002940AC">
        <w:rPr>
          <w:rFonts w:ascii="Arial" w:eastAsia="Times New Roman" w:hAnsi="Arial" w:cs="Arial"/>
          <w:bCs/>
          <w:sz w:val="24"/>
          <w:szCs w:val="24"/>
          <w:lang w:eastAsia="pl-PL"/>
        </w:rPr>
        <w:t>i </w:t>
      </w:r>
      <w:proofErr w:type="spellStart"/>
      <w:r w:rsidRPr="002940AC">
        <w:rPr>
          <w:rFonts w:ascii="Arial" w:eastAsia="Times New Roman" w:hAnsi="Arial" w:cs="Arial"/>
          <w:bCs/>
          <w:sz w:val="24"/>
          <w:szCs w:val="24"/>
          <w:lang w:eastAsia="pl-PL"/>
        </w:rPr>
        <w:t>Sabinova</w:t>
      </w:r>
      <w:proofErr w:type="spellEnd"/>
      <w:r w:rsidRPr="002940AC">
        <w:rPr>
          <w:rFonts w:ascii="Arial" w:eastAsia="Times New Roman" w:hAnsi="Arial" w:cs="Arial"/>
          <w:bCs/>
          <w:sz w:val="24"/>
          <w:szCs w:val="24"/>
          <w:lang w:eastAsia="pl-PL"/>
        </w:rPr>
        <w:t xml:space="preserve"> (SK). </w:t>
      </w:r>
      <w:bookmarkEnd w:id="4"/>
    </w:p>
    <w:p w14:paraId="6F3CB367" w14:textId="77777777" w:rsidR="002940AC" w:rsidRPr="002940AC" w:rsidRDefault="002940AC" w:rsidP="002940AC">
      <w:pPr>
        <w:spacing w:after="0" w:line="360" w:lineRule="auto"/>
        <w:ind w:left="426"/>
        <w:rPr>
          <w:rFonts w:ascii="Arial" w:eastAsia="Times New Roman" w:hAnsi="Arial" w:cs="Arial"/>
          <w:sz w:val="24"/>
          <w:szCs w:val="24"/>
          <w:lang w:val="en-US" w:eastAsia="pl-PL"/>
        </w:rPr>
      </w:pPr>
      <w:bookmarkStart w:id="5" w:name="_Hlk127436101"/>
      <w:proofErr w:type="spellStart"/>
      <w:r w:rsidRPr="002940AC">
        <w:rPr>
          <w:rFonts w:ascii="Arial" w:eastAsia="Times New Roman" w:hAnsi="Arial" w:cs="Arial"/>
          <w:sz w:val="24"/>
          <w:szCs w:val="24"/>
          <w:lang w:val="en-US" w:eastAsia="pl-PL"/>
        </w:rPr>
        <w:t>Nakład</w:t>
      </w:r>
      <w:proofErr w:type="spellEnd"/>
      <w:r w:rsidRPr="002940AC">
        <w:rPr>
          <w:rFonts w:ascii="Arial" w:eastAsia="Times New Roman" w:hAnsi="Arial" w:cs="Arial"/>
          <w:sz w:val="24"/>
          <w:szCs w:val="24"/>
          <w:lang w:val="en-US" w:eastAsia="pl-PL"/>
        </w:rPr>
        <w:t xml:space="preserve">: 5000 </w:t>
      </w:r>
      <w:proofErr w:type="spellStart"/>
      <w:r w:rsidRPr="002940AC">
        <w:rPr>
          <w:rFonts w:ascii="Arial" w:eastAsia="Times New Roman" w:hAnsi="Arial" w:cs="Arial"/>
          <w:sz w:val="24"/>
          <w:szCs w:val="24"/>
          <w:lang w:val="en-US" w:eastAsia="pl-PL"/>
        </w:rPr>
        <w:t>egz</w:t>
      </w:r>
      <w:proofErr w:type="spellEnd"/>
      <w:r w:rsidRPr="002940AC">
        <w:rPr>
          <w:rFonts w:ascii="Arial" w:eastAsia="Times New Roman" w:hAnsi="Arial" w:cs="Arial"/>
          <w:sz w:val="24"/>
          <w:szCs w:val="24"/>
          <w:lang w:val="en-US" w:eastAsia="pl-PL"/>
        </w:rPr>
        <w:t xml:space="preserve">., </w:t>
      </w:r>
    </w:p>
    <w:p w14:paraId="06BB5EDF" w14:textId="77777777" w:rsidR="002940AC" w:rsidRPr="002940AC" w:rsidRDefault="002940AC" w:rsidP="002940AC">
      <w:pPr>
        <w:spacing w:after="0" w:line="360" w:lineRule="auto"/>
        <w:ind w:left="426"/>
        <w:rPr>
          <w:rFonts w:ascii="Arial" w:eastAsia="Times New Roman" w:hAnsi="Arial" w:cs="Arial"/>
          <w:sz w:val="24"/>
          <w:szCs w:val="24"/>
          <w:lang w:val="en-US" w:eastAsia="pl-PL"/>
        </w:rPr>
      </w:pPr>
      <w:r w:rsidRPr="002940AC">
        <w:rPr>
          <w:rFonts w:ascii="Arial" w:eastAsia="Times New Roman" w:hAnsi="Arial" w:cs="Arial"/>
          <w:sz w:val="24"/>
          <w:szCs w:val="24"/>
          <w:lang w:val="en-US" w:eastAsia="pl-PL"/>
        </w:rPr>
        <w:t>Format: 11,5x23 cm</w:t>
      </w:r>
    </w:p>
    <w:p w14:paraId="5D334C94" w14:textId="0F468B45" w:rsidR="002940AC" w:rsidRPr="002940AC" w:rsidRDefault="002940AC" w:rsidP="002940AC">
      <w:pPr>
        <w:spacing w:after="0" w:line="360" w:lineRule="auto"/>
        <w:ind w:left="426"/>
        <w:rPr>
          <w:rFonts w:ascii="Arial" w:eastAsia="Times New Roman" w:hAnsi="Arial" w:cs="Arial"/>
          <w:sz w:val="24"/>
          <w:szCs w:val="24"/>
          <w:lang w:val="en-US" w:eastAsia="pl-PL"/>
        </w:rPr>
      </w:pPr>
      <w:proofErr w:type="spellStart"/>
      <w:r w:rsidRPr="002940AC">
        <w:rPr>
          <w:rFonts w:ascii="Arial" w:eastAsia="Times New Roman" w:hAnsi="Arial" w:cs="Arial"/>
          <w:sz w:val="24"/>
          <w:szCs w:val="24"/>
          <w:lang w:val="en-US" w:eastAsia="pl-PL"/>
        </w:rPr>
        <w:t>Środek</w:t>
      </w:r>
      <w:proofErr w:type="spellEnd"/>
      <w:r w:rsidRPr="002940AC">
        <w:rPr>
          <w:rFonts w:ascii="Arial" w:eastAsia="Times New Roman" w:hAnsi="Arial" w:cs="Arial"/>
          <w:sz w:val="24"/>
          <w:szCs w:val="24"/>
          <w:lang w:val="en-US" w:eastAsia="pl-PL"/>
        </w:rPr>
        <w:t xml:space="preserve">: 48 </w:t>
      </w:r>
      <w:proofErr w:type="spellStart"/>
      <w:r w:rsidRPr="002940AC">
        <w:rPr>
          <w:rFonts w:ascii="Arial" w:eastAsia="Times New Roman" w:hAnsi="Arial" w:cs="Arial"/>
          <w:sz w:val="24"/>
          <w:szCs w:val="24"/>
          <w:lang w:val="en-US" w:eastAsia="pl-PL"/>
        </w:rPr>
        <w:t>stron</w:t>
      </w:r>
      <w:proofErr w:type="spellEnd"/>
      <w:r w:rsidRPr="002940AC">
        <w:rPr>
          <w:rFonts w:ascii="Arial" w:eastAsia="Times New Roman" w:hAnsi="Arial" w:cs="Arial"/>
          <w:sz w:val="24"/>
          <w:szCs w:val="24"/>
          <w:lang w:val="en-US" w:eastAsia="pl-PL"/>
        </w:rPr>
        <w:t xml:space="preserve">, </w:t>
      </w:r>
      <w:proofErr w:type="spellStart"/>
      <w:r w:rsidRPr="002940AC">
        <w:rPr>
          <w:rFonts w:ascii="Arial" w:eastAsia="Times New Roman" w:hAnsi="Arial" w:cs="Arial"/>
          <w:sz w:val="24"/>
          <w:szCs w:val="24"/>
          <w:lang w:val="en-US" w:eastAsia="pl-PL"/>
        </w:rPr>
        <w:t>zadruk</w:t>
      </w:r>
      <w:proofErr w:type="spellEnd"/>
      <w:r w:rsidRPr="002940AC">
        <w:rPr>
          <w:rFonts w:ascii="Arial" w:eastAsia="Times New Roman" w:hAnsi="Arial" w:cs="Arial"/>
          <w:sz w:val="24"/>
          <w:szCs w:val="24"/>
          <w:lang w:val="en-US" w:eastAsia="pl-PL"/>
        </w:rPr>
        <w:t xml:space="preserve"> </w:t>
      </w:r>
      <w:proofErr w:type="spellStart"/>
      <w:r w:rsidRPr="002940AC">
        <w:rPr>
          <w:rFonts w:ascii="Arial" w:eastAsia="Times New Roman" w:hAnsi="Arial" w:cs="Arial"/>
          <w:sz w:val="24"/>
          <w:szCs w:val="24"/>
          <w:lang w:val="en-US" w:eastAsia="pl-PL"/>
        </w:rPr>
        <w:t>pełen</w:t>
      </w:r>
      <w:proofErr w:type="spellEnd"/>
      <w:r w:rsidRPr="002940AC">
        <w:rPr>
          <w:rFonts w:ascii="Arial" w:eastAsia="Times New Roman" w:hAnsi="Arial" w:cs="Arial"/>
          <w:sz w:val="24"/>
          <w:szCs w:val="24"/>
          <w:lang w:val="en-US" w:eastAsia="pl-PL"/>
        </w:rPr>
        <w:t xml:space="preserve"> </w:t>
      </w:r>
      <w:proofErr w:type="spellStart"/>
      <w:r w:rsidRPr="002940AC">
        <w:rPr>
          <w:rFonts w:ascii="Arial" w:eastAsia="Times New Roman" w:hAnsi="Arial" w:cs="Arial"/>
          <w:sz w:val="24"/>
          <w:szCs w:val="24"/>
          <w:lang w:val="en-US" w:eastAsia="pl-PL"/>
        </w:rPr>
        <w:t>kolor</w:t>
      </w:r>
      <w:proofErr w:type="spellEnd"/>
      <w:r w:rsidRPr="002940AC">
        <w:rPr>
          <w:rFonts w:ascii="Arial" w:eastAsia="Times New Roman" w:hAnsi="Arial" w:cs="Arial"/>
          <w:sz w:val="24"/>
          <w:szCs w:val="24"/>
          <w:lang w:val="en-US" w:eastAsia="pl-PL"/>
        </w:rPr>
        <w:t xml:space="preserve">, papier </w:t>
      </w:r>
      <w:proofErr w:type="spellStart"/>
      <w:r w:rsidRPr="002940AC">
        <w:rPr>
          <w:rFonts w:ascii="Arial" w:eastAsia="Times New Roman" w:hAnsi="Arial" w:cs="Arial"/>
          <w:sz w:val="24"/>
          <w:szCs w:val="24"/>
          <w:lang w:val="en-US" w:eastAsia="pl-PL"/>
        </w:rPr>
        <w:t>kreda</w:t>
      </w:r>
      <w:proofErr w:type="spellEnd"/>
      <w:r w:rsidRPr="002940AC">
        <w:rPr>
          <w:rFonts w:ascii="Arial" w:eastAsia="Times New Roman" w:hAnsi="Arial" w:cs="Arial"/>
          <w:sz w:val="24"/>
          <w:szCs w:val="24"/>
          <w:lang w:val="en-US" w:eastAsia="pl-PL"/>
        </w:rPr>
        <w:t xml:space="preserve"> 130g/m</w:t>
      </w:r>
      <w:r w:rsidRPr="002940AC">
        <w:rPr>
          <w:rFonts w:ascii="Arial" w:eastAsia="Times New Roman" w:hAnsi="Arial" w:cs="Arial"/>
          <w:sz w:val="24"/>
          <w:szCs w:val="24"/>
          <w:vertAlign w:val="superscript"/>
          <w:lang w:val="en-US" w:eastAsia="pl-PL"/>
        </w:rPr>
        <w:t>2</w:t>
      </w:r>
      <w:r w:rsidRPr="002940AC">
        <w:rPr>
          <w:rFonts w:ascii="Arial" w:eastAsia="Times New Roman" w:hAnsi="Arial" w:cs="Arial"/>
          <w:sz w:val="24"/>
          <w:szCs w:val="24"/>
          <w:lang w:val="en-US" w:eastAsia="pl-PL"/>
        </w:rPr>
        <w:t xml:space="preserve">, </w:t>
      </w:r>
      <w:r w:rsidRPr="002940AC">
        <w:rPr>
          <w:rFonts w:ascii="Arial" w:eastAsia="Times New Roman" w:hAnsi="Arial" w:cs="Arial"/>
          <w:sz w:val="24"/>
          <w:szCs w:val="24"/>
          <w:lang w:val="en-US" w:eastAsia="pl-PL"/>
        </w:rPr>
        <w:br/>
      </w:r>
      <w:proofErr w:type="spellStart"/>
      <w:r w:rsidRPr="002940AC">
        <w:rPr>
          <w:rFonts w:ascii="Arial" w:eastAsia="Times New Roman" w:hAnsi="Arial" w:cs="Arial"/>
          <w:sz w:val="24"/>
          <w:szCs w:val="24"/>
          <w:lang w:val="en-US" w:eastAsia="pl-PL"/>
        </w:rPr>
        <w:t>Okładka</w:t>
      </w:r>
      <w:proofErr w:type="spellEnd"/>
      <w:r w:rsidRPr="002940AC">
        <w:rPr>
          <w:rFonts w:ascii="Arial" w:eastAsia="Times New Roman" w:hAnsi="Arial" w:cs="Arial"/>
          <w:sz w:val="24"/>
          <w:szCs w:val="24"/>
          <w:lang w:val="en-US" w:eastAsia="pl-PL"/>
        </w:rPr>
        <w:t xml:space="preserve">: </w:t>
      </w:r>
      <w:proofErr w:type="spellStart"/>
      <w:r w:rsidRPr="002940AC">
        <w:rPr>
          <w:rFonts w:ascii="Arial" w:eastAsia="Times New Roman" w:hAnsi="Arial" w:cs="Arial"/>
          <w:sz w:val="24"/>
          <w:szCs w:val="24"/>
          <w:lang w:val="en-US" w:eastAsia="pl-PL"/>
        </w:rPr>
        <w:t>Kreda</w:t>
      </w:r>
      <w:proofErr w:type="spellEnd"/>
      <w:r w:rsidRPr="002940AC">
        <w:rPr>
          <w:rFonts w:ascii="Arial" w:eastAsia="Times New Roman" w:hAnsi="Arial" w:cs="Arial"/>
          <w:sz w:val="24"/>
          <w:szCs w:val="24"/>
          <w:lang w:val="en-US" w:eastAsia="pl-PL"/>
        </w:rPr>
        <w:t xml:space="preserve"> 300 g/m</w:t>
      </w:r>
      <w:r w:rsidRPr="002940AC">
        <w:rPr>
          <w:rFonts w:ascii="Arial" w:eastAsia="Times New Roman" w:hAnsi="Arial" w:cs="Arial"/>
          <w:sz w:val="24"/>
          <w:szCs w:val="24"/>
          <w:vertAlign w:val="superscript"/>
          <w:lang w:val="en-US" w:eastAsia="pl-PL"/>
        </w:rPr>
        <w:t>2</w:t>
      </w:r>
      <w:r w:rsidRPr="002940AC">
        <w:rPr>
          <w:rFonts w:ascii="Arial" w:eastAsia="Times New Roman" w:hAnsi="Arial" w:cs="Arial"/>
          <w:sz w:val="24"/>
          <w:szCs w:val="24"/>
          <w:lang w:val="en-US" w:eastAsia="pl-PL"/>
        </w:rPr>
        <w:t xml:space="preserve"> + folia mat, </w:t>
      </w:r>
      <w:proofErr w:type="spellStart"/>
      <w:r w:rsidRPr="002940AC">
        <w:rPr>
          <w:rFonts w:ascii="Arial" w:eastAsia="Times New Roman" w:hAnsi="Arial" w:cs="Arial"/>
          <w:sz w:val="24"/>
          <w:szCs w:val="24"/>
          <w:lang w:val="en-US" w:eastAsia="pl-PL"/>
        </w:rPr>
        <w:t>okładka</w:t>
      </w:r>
      <w:proofErr w:type="spellEnd"/>
      <w:r w:rsidRPr="002940AC">
        <w:rPr>
          <w:rFonts w:ascii="Arial" w:eastAsia="Times New Roman" w:hAnsi="Arial" w:cs="Arial"/>
          <w:sz w:val="24"/>
          <w:szCs w:val="24"/>
          <w:lang w:val="en-US" w:eastAsia="pl-PL"/>
        </w:rPr>
        <w:t xml:space="preserve"> z </w:t>
      </w:r>
      <w:proofErr w:type="spellStart"/>
      <w:r w:rsidRPr="002940AC">
        <w:rPr>
          <w:rFonts w:ascii="Arial" w:eastAsia="Times New Roman" w:hAnsi="Arial" w:cs="Arial"/>
          <w:sz w:val="24"/>
          <w:szCs w:val="24"/>
          <w:lang w:val="en-US" w:eastAsia="pl-PL"/>
        </w:rPr>
        <w:t>bigowanymi</w:t>
      </w:r>
      <w:proofErr w:type="spellEnd"/>
      <w:r w:rsidRPr="002940AC">
        <w:rPr>
          <w:rFonts w:ascii="Arial" w:eastAsia="Times New Roman" w:hAnsi="Arial" w:cs="Arial"/>
          <w:sz w:val="24"/>
          <w:szCs w:val="24"/>
          <w:lang w:val="en-US" w:eastAsia="pl-PL"/>
        </w:rPr>
        <w:t xml:space="preserve"> </w:t>
      </w:r>
      <w:proofErr w:type="spellStart"/>
      <w:r w:rsidRPr="002940AC">
        <w:rPr>
          <w:rFonts w:ascii="Arial" w:eastAsia="Times New Roman" w:hAnsi="Arial" w:cs="Arial"/>
          <w:sz w:val="24"/>
          <w:szCs w:val="24"/>
          <w:lang w:val="en-US" w:eastAsia="pl-PL"/>
        </w:rPr>
        <w:t>skrzydełkami</w:t>
      </w:r>
      <w:proofErr w:type="spellEnd"/>
      <w:r w:rsidRPr="002940AC">
        <w:rPr>
          <w:rFonts w:ascii="Arial" w:eastAsia="Times New Roman" w:hAnsi="Arial" w:cs="Arial"/>
          <w:sz w:val="24"/>
          <w:szCs w:val="24"/>
          <w:lang w:val="en-US" w:eastAsia="pl-PL"/>
        </w:rPr>
        <w:t xml:space="preserve"> z</w:t>
      </w:r>
      <w:r>
        <w:rPr>
          <w:rFonts w:ascii="Arial" w:eastAsia="Times New Roman" w:hAnsi="Arial" w:cs="Arial"/>
          <w:sz w:val="24"/>
          <w:szCs w:val="24"/>
          <w:lang w:val="en-US" w:eastAsia="pl-PL"/>
        </w:rPr>
        <w:t> </w:t>
      </w:r>
      <w:proofErr w:type="spellStart"/>
      <w:r w:rsidRPr="002940AC">
        <w:rPr>
          <w:rFonts w:ascii="Arial" w:eastAsia="Times New Roman" w:hAnsi="Arial" w:cs="Arial"/>
          <w:sz w:val="24"/>
          <w:szCs w:val="24"/>
          <w:lang w:val="en-US" w:eastAsia="pl-PL"/>
        </w:rPr>
        <w:t>dwóch</w:t>
      </w:r>
      <w:proofErr w:type="spellEnd"/>
      <w:r w:rsidRPr="002940AC">
        <w:rPr>
          <w:rFonts w:ascii="Arial" w:eastAsia="Times New Roman" w:hAnsi="Arial" w:cs="Arial"/>
          <w:sz w:val="24"/>
          <w:szCs w:val="24"/>
          <w:lang w:val="en-US" w:eastAsia="pl-PL"/>
        </w:rPr>
        <w:t xml:space="preserve"> </w:t>
      </w:r>
      <w:proofErr w:type="spellStart"/>
      <w:r w:rsidRPr="002940AC">
        <w:rPr>
          <w:rFonts w:ascii="Arial" w:eastAsia="Times New Roman" w:hAnsi="Arial" w:cs="Arial"/>
          <w:sz w:val="24"/>
          <w:szCs w:val="24"/>
          <w:lang w:val="en-US" w:eastAsia="pl-PL"/>
        </w:rPr>
        <w:t>stron</w:t>
      </w:r>
      <w:proofErr w:type="spellEnd"/>
      <w:r w:rsidRPr="002940AC">
        <w:rPr>
          <w:rFonts w:ascii="Arial" w:eastAsia="Times New Roman" w:hAnsi="Arial" w:cs="Arial"/>
          <w:sz w:val="24"/>
          <w:szCs w:val="24"/>
          <w:lang w:val="en-US" w:eastAsia="pl-PL"/>
        </w:rPr>
        <w:t>, (</w:t>
      </w:r>
      <w:proofErr w:type="spellStart"/>
      <w:r w:rsidRPr="002940AC">
        <w:rPr>
          <w:rFonts w:ascii="Arial" w:eastAsia="Times New Roman" w:hAnsi="Arial" w:cs="Arial"/>
          <w:sz w:val="24"/>
          <w:szCs w:val="24"/>
          <w:lang w:val="en-US" w:eastAsia="pl-PL"/>
        </w:rPr>
        <w:t>skrzydełko</w:t>
      </w:r>
      <w:proofErr w:type="spellEnd"/>
      <w:r w:rsidRPr="002940AC">
        <w:rPr>
          <w:rFonts w:ascii="Arial" w:eastAsia="Times New Roman" w:hAnsi="Arial" w:cs="Arial"/>
          <w:sz w:val="24"/>
          <w:szCs w:val="24"/>
          <w:lang w:val="en-US" w:eastAsia="pl-PL"/>
        </w:rPr>
        <w:t xml:space="preserve"> 50 mm), </w:t>
      </w:r>
      <w:proofErr w:type="spellStart"/>
      <w:r w:rsidRPr="002940AC">
        <w:rPr>
          <w:rFonts w:ascii="Arial" w:eastAsia="Times New Roman" w:hAnsi="Arial" w:cs="Arial"/>
          <w:sz w:val="24"/>
          <w:szCs w:val="24"/>
          <w:lang w:val="en-US" w:eastAsia="pl-PL"/>
        </w:rPr>
        <w:t>szyta</w:t>
      </w:r>
      <w:proofErr w:type="spellEnd"/>
      <w:r w:rsidRPr="002940AC">
        <w:rPr>
          <w:rFonts w:ascii="Arial" w:eastAsia="Times New Roman" w:hAnsi="Arial" w:cs="Arial"/>
          <w:sz w:val="24"/>
          <w:szCs w:val="24"/>
          <w:lang w:val="en-US" w:eastAsia="pl-PL"/>
        </w:rPr>
        <w:t xml:space="preserve"> </w:t>
      </w:r>
      <w:proofErr w:type="spellStart"/>
      <w:r w:rsidRPr="002940AC">
        <w:rPr>
          <w:rFonts w:ascii="Arial" w:eastAsia="Times New Roman" w:hAnsi="Arial" w:cs="Arial"/>
          <w:sz w:val="24"/>
          <w:szCs w:val="24"/>
          <w:lang w:val="en-US" w:eastAsia="pl-PL"/>
        </w:rPr>
        <w:t>drutem</w:t>
      </w:r>
      <w:proofErr w:type="spellEnd"/>
      <w:r w:rsidRPr="002940AC">
        <w:rPr>
          <w:rFonts w:ascii="Arial" w:eastAsia="Times New Roman" w:hAnsi="Arial" w:cs="Arial"/>
          <w:sz w:val="24"/>
          <w:szCs w:val="24"/>
          <w:lang w:val="en-US" w:eastAsia="pl-PL"/>
        </w:rPr>
        <w:t xml:space="preserve">. Na </w:t>
      </w:r>
      <w:proofErr w:type="spellStart"/>
      <w:r w:rsidRPr="002940AC">
        <w:rPr>
          <w:rFonts w:ascii="Arial" w:eastAsia="Times New Roman" w:hAnsi="Arial" w:cs="Arial"/>
          <w:sz w:val="24"/>
          <w:szCs w:val="24"/>
          <w:lang w:val="en-US" w:eastAsia="pl-PL"/>
        </w:rPr>
        <w:t>okładkach</w:t>
      </w:r>
      <w:proofErr w:type="spellEnd"/>
      <w:r w:rsidRPr="002940AC">
        <w:rPr>
          <w:rFonts w:ascii="Arial" w:eastAsia="Times New Roman" w:hAnsi="Arial" w:cs="Arial"/>
          <w:sz w:val="24"/>
          <w:szCs w:val="24"/>
          <w:lang w:val="en-US" w:eastAsia="pl-PL"/>
        </w:rPr>
        <w:t xml:space="preserve"> plan </w:t>
      </w:r>
      <w:proofErr w:type="spellStart"/>
      <w:r w:rsidRPr="002940AC">
        <w:rPr>
          <w:rFonts w:ascii="Arial" w:eastAsia="Times New Roman" w:hAnsi="Arial" w:cs="Arial"/>
          <w:sz w:val="24"/>
          <w:szCs w:val="24"/>
          <w:lang w:val="en-US" w:eastAsia="pl-PL"/>
        </w:rPr>
        <w:t>miasta</w:t>
      </w:r>
      <w:proofErr w:type="spellEnd"/>
      <w:r w:rsidRPr="002940AC">
        <w:rPr>
          <w:rFonts w:ascii="Arial" w:eastAsia="Times New Roman" w:hAnsi="Arial" w:cs="Arial"/>
          <w:sz w:val="24"/>
          <w:szCs w:val="24"/>
          <w:lang w:val="en-US" w:eastAsia="pl-PL"/>
        </w:rPr>
        <w:t xml:space="preserve"> Muszyny w </w:t>
      </w:r>
      <w:proofErr w:type="spellStart"/>
      <w:r w:rsidRPr="002940AC">
        <w:rPr>
          <w:rFonts w:ascii="Arial" w:eastAsia="Times New Roman" w:hAnsi="Arial" w:cs="Arial"/>
          <w:sz w:val="24"/>
          <w:szCs w:val="24"/>
          <w:lang w:val="en-US" w:eastAsia="pl-PL"/>
        </w:rPr>
        <w:t>skali</w:t>
      </w:r>
      <w:proofErr w:type="spellEnd"/>
      <w:r w:rsidRPr="002940AC">
        <w:rPr>
          <w:rFonts w:ascii="Arial" w:eastAsia="Times New Roman" w:hAnsi="Arial" w:cs="Arial"/>
          <w:sz w:val="24"/>
          <w:szCs w:val="24"/>
          <w:lang w:val="en-US" w:eastAsia="pl-PL"/>
        </w:rPr>
        <w:t xml:space="preserve"> 1: 10 000 </w:t>
      </w:r>
      <w:proofErr w:type="spellStart"/>
      <w:r w:rsidRPr="002940AC">
        <w:rPr>
          <w:rFonts w:ascii="Arial" w:eastAsia="Times New Roman" w:hAnsi="Arial" w:cs="Arial"/>
          <w:sz w:val="24"/>
          <w:szCs w:val="24"/>
          <w:lang w:val="en-US" w:eastAsia="pl-PL"/>
        </w:rPr>
        <w:t>lub</w:t>
      </w:r>
      <w:proofErr w:type="spellEnd"/>
      <w:r w:rsidRPr="002940AC">
        <w:rPr>
          <w:rFonts w:ascii="Arial" w:eastAsia="Times New Roman" w:hAnsi="Arial" w:cs="Arial"/>
          <w:sz w:val="24"/>
          <w:szCs w:val="24"/>
          <w:lang w:val="en-US" w:eastAsia="pl-PL"/>
        </w:rPr>
        <w:t xml:space="preserve"> </w:t>
      </w:r>
      <w:proofErr w:type="spellStart"/>
      <w:r w:rsidRPr="002940AC">
        <w:rPr>
          <w:rFonts w:ascii="Arial" w:eastAsia="Times New Roman" w:hAnsi="Arial" w:cs="Arial"/>
          <w:sz w:val="24"/>
          <w:szCs w:val="24"/>
          <w:lang w:val="en-US" w:eastAsia="pl-PL"/>
        </w:rPr>
        <w:t>zbliżony</w:t>
      </w:r>
      <w:proofErr w:type="spellEnd"/>
      <w:r w:rsidRPr="002940AC">
        <w:rPr>
          <w:rFonts w:ascii="Arial" w:eastAsia="Times New Roman" w:hAnsi="Arial" w:cs="Arial"/>
          <w:sz w:val="24"/>
          <w:szCs w:val="24"/>
          <w:lang w:val="en-US" w:eastAsia="pl-PL"/>
        </w:rPr>
        <w:t xml:space="preserve">, </w:t>
      </w:r>
      <w:proofErr w:type="spellStart"/>
      <w:r w:rsidRPr="002940AC">
        <w:rPr>
          <w:rFonts w:ascii="Arial" w:eastAsia="Times New Roman" w:hAnsi="Arial" w:cs="Arial"/>
          <w:sz w:val="24"/>
          <w:szCs w:val="24"/>
          <w:lang w:val="en-US" w:eastAsia="pl-PL"/>
        </w:rPr>
        <w:t>mapa</w:t>
      </w:r>
      <w:proofErr w:type="spellEnd"/>
      <w:r w:rsidRPr="002940AC">
        <w:rPr>
          <w:rFonts w:ascii="Arial" w:eastAsia="Times New Roman" w:hAnsi="Arial" w:cs="Arial"/>
          <w:sz w:val="24"/>
          <w:szCs w:val="24"/>
          <w:lang w:val="en-US" w:eastAsia="pl-PL"/>
        </w:rPr>
        <w:t xml:space="preserve"> Muszyny </w:t>
      </w:r>
      <w:proofErr w:type="spellStart"/>
      <w:r w:rsidRPr="002940AC">
        <w:rPr>
          <w:rFonts w:ascii="Arial" w:eastAsia="Times New Roman" w:hAnsi="Arial" w:cs="Arial"/>
          <w:sz w:val="24"/>
          <w:szCs w:val="24"/>
          <w:lang w:val="en-US" w:eastAsia="pl-PL"/>
        </w:rPr>
        <w:t>i</w:t>
      </w:r>
      <w:proofErr w:type="spellEnd"/>
      <w:r w:rsidRPr="002940AC">
        <w:rPr>
          <w:rFonts w:ascii="Arial" w:eastAsia="Times New Roman" w:hAnsi="Arial" w:cs="Arial"/>
          <w:sz w:val="24"/>
          <w:szCs w:val="24"/>
          <w:lang w:val="en-US" w:eastAsia="pl-PL"/>
        </w:rPr>
        <w:t xml:space="preserve"> </w:t>
      </w:r>
      <w:proofErr w:type="spellStart"/>
      <w:r w:rsidRPr="002940AC">
        <w:rPr>
          <w:rFonts w:ascii="Arial" w:eastAsia="Times New Roman" w:hAnsi="Arial" w:cs="Arial"/>
          <w:sz w:val="24"/>
          <w:szCs w:val="24"/>
          <w:lang w:val="en-US" w:eastAsia="pl-PL"/>
        </w:rPr>
        <w:t>okolic</w:t>
      </w:r>
      <w:proofErr w:type="spellEnd"/>
      <w:r w:rsidRPr="002940AC">
        <w:rPr>
          <w:rFonts w:ascii="Arial" w:eastAsia="Times New Roman" w:hAnsi="Arial" w:cs="Arial"/>
          <w:sz w:val="24"/>
          <w:szCs w:val="24"/>
          <w:lang w:val="en-US" w:eastAsia="pl-PL"/>
        </w:rPr>
        <w:t xml:space="preserve"> w </w:t>
      </w:r>
      <w:proofErr w:type="spellStart"/>
      <w:r w:rsidRPr="002940AC">
        <w:rPr>
          <w:rFonts w:ascii="Arial" w:eastAsia="Times New Roman" w:hAnsi="Arial" w:cs="Arial"/>
          <w:sz w:val="24"/>
          <w:szCs w:val="24"/>
          <w:lang w:val="en-US" w:eastAsia="pl-PL"/>
        </w:rPr>
        <w:t>skali</w:t>
      </w:r>
      <w:proofErr w:type="spellEnd"/>
      <w:r w:rsidRPr="002940AC">
        <w:rPr>
          <w:rFonts w:ascii="Arial" w:eastAsia="Times New Roman" w:hAnsi="Arial" w:cs="Arial"/>
          <w:sz w:val="24"/>
          <w:szCs w:val="24"/>
          <w:lang w:val="en-US" w:eastAsia="pl-PL"/>
        </w:rPr>
        <w:t xml:space="preserve"> 1: 100 000 </w:t>
      </w:r>
      <w:proofErr w:type="spellStart"/>
      <w:r w:rsidRPr="002940AC">
        <w:rPr>
          <w:rFonts w:ascii="Arial" w:eastAsia="Times New Roman" w:hAnsi="Arial" w:cs="Arial"/>
          <w:sz w:val="24"/>
          <w:szCs w:val="24"/>
          <w:lang w:val="en-US" w:eastAsia="pl-PL"/>
        </w:rPr>
        <w:t>lub</w:t>
      </w:r>
      <w:proofErr w:type="spellEnd"/>
      <w:r w:rsidRPr="002940AC">
        <w:rPr>
          <w:rFonts w:ascii="Arial" w:eastAsia="Times New Roman" w:hAnsi="Arial" w:cs="Arial"/>
          <w:sz w:val="24"/>
          <w:szCs w:val="24"/>
          <w:lang w:val="en-US" w:eastAsia="pl-PL"/>
        </w:rPr>
        <w:t xml:space="preserve"> </w:t>
      </w:r>
      <w:proofErr w:type="spellStart"/>
      <w:r w:rsidRPr="002940AC">
        <w:rPr>
          <w:rFonts w:ascii="Arial" w:eastAsia="Times New Roman" w:hAnsi="Arial" w:cs="Arial"/>
          <w:sz w:val="24"/>
          <w:szCs w:val="24"/>
          <w:lang w:val="en-US" w:eastAsia="pl-PL"/>
        </w:rPr>
        <w:t>zbliżona</w:t>
      </w:r>
      <w:proofErr w:type="spellEnd"/>
      <w:r w:rsidRPr="002940AC">
        <w:rPr>
          <w:rFonts w:ascii="Arial" w:eastAsia="Times New Roman" w:hAnsi="Arial" w:cs="Arial"/>
          <w:sz w:val="24"/>
          <w:szCs w:val="24"/>
          <w:lang w:val="en-US" w:eastAsia="pl-PL"/>
        </w:rPr>
        <w:t xml:space="preserve">, </w:t>
      </w:r>
      <w:proofErr w:type="spellStart"/>
      <w:r w:rsidRPr="002940AC">
        <w:rPr>
          <w:rFonts w:ascii="Arial" w:eastAsia="Times New Roman" w:hAnsi="Arial" w:cs="Arial"/>
          <w:sz w:val="24"/>
          <w:szCs w:val="24"/>
          <w:lang w:val="en-US" w:eastAsia="pl-PL"/>
        </w:rPr>
        <w:t>mapa</w:t>
      </w:r>
      <w:proofErr w:type="spellEnd"/>
      <w:r w:rsidRPr="002940AC">
        <w:rPr>
          <w:rFonts w:ascii="Arial" w:eastAsia="Times New Roman" w:hAnsi="Arial" w:cs="Arial"/>
          <w:sz w:val="24"/>
          <w:szCs w:val="24"/>
          <w:lang w:val="en-US" w:eastAsia="pl-PL"/>
        </w:rPr>
        <w:t xml:space="preserve"> </w:t>
      </w:r>
      <w:proofErr w:type="spellStart"/>
      <w:r w:rsidRPr="002940AC">
        <w:rPr>
          <w:rFonts w:ascii="Arial" w:eastAsia="Times New Roman" w:hAnsi="Arial" w:cs="Arial"/>
          <w:sz w:val="24"/>
          <w:szCs w:val="24"/>
          <w:lang w:val="en-US" w:eastAsia="pl-PL"/>
        </w:rPr>
        <w:t>dojazdowa</w:t>
      </w:r>
      <w:proofErr w:type="spellEnd"/>
      <w:r w:rsidRPr="002940AC">
        <w:rPr>
          <w:rFonts w:ascii="Arial" w:eastAsia="Times New Roman" w:hAnsi="Arial" w:cs="Arial"/>
          <w:sz w:val="24"/>
          <w:szCs w:val="24"/>
          <w:lang w:val="en-US" w:eastAsia="pl-PL"/>
        </w:rPr>
        <w:t xml:space="preserve">/plan </w:t>
      </w:r>
      <w:proofErr w:type="spellStart"/>
      <w:r w:rsidRPr="002940AC">
        <w:rPr>
          <w:rFonts w:ascii="Arial" w:eastAsia="Times New Roman" w:hAnsi="Arial" w:cs="Arial"/>
          <w:sz w:val="24"/>
          <w:szCs w:val="24"/>
          <w:lang w:val="en-US" w:eastAsia="pl-PL"/>
        </w:rPr>
        <w:t>obrazujący</w:t>
      </w:r>
      <w:proofErr w:type="spellEnd"/>
      <w:r w:rsidRPr="002940AC">
        <w:rPr>
          <w:rFonts w:ascii="Arial" w:eastAsia="Times New Roman" w:hAnsi="Arial" w:cs="Arial"/>
          <w:sz w:val="24"/>
          <w:szCs w:val="24"/>
          <w:lang w:val="en-US" w:eastAsia="pl-PL"/>
        </w:rPr>
        <w:t xml:space="preserve"> </w:t>
      </w:r>
      <w:proofErr w:type="spellStart"/>
      <w:r w:rsidRPr="002940AC">
        <w:rPr>
          <w:rFonts w:ascii="Arial" w:eastAsia="Times New Roman" w:hAnsi="Arial" w:cs="Arial"/>
          <w:sz w:val="24"/>
          <w:szCs w:val="24"/>
          <w:lang w:val="en-US" w:eastAsia="pl-PL"/>
        </w:rPr>
        <w:t>Muszynę</w:t>
      </w:r>
      <w:proofErr w:type="spellEnd"/>
      <w:r w:rsidRPr="002940AC">
        <w:rPr>
          <w:rFonts w:ascii="Arial" w:eastAsia="Times New Roman" w:hAnsi="Arial" w:cs="Arial"/>
          <w:sz w:val="24"/>
          <w:szCs w:val="24"/>
          <w:lang w:val="en-US" w:eastAsia="pl-PL"/>
        </w:rPr>
        <w:t xml:space="preserve"> </w:t>
      </w:r>
      <w:proofErr w:type="spellStart"/>
      <w:r w:rsidRPr="002940AC">
        <w:rPr>
          <w:rFonts w:ascii="Arial" w:eastAsia="Times New Roman" w:hAnsi="Arial" w:cs="Arial"/>
          <w:sz w:val="24"/>
          <w:szCs w:val="24"/>
          <w:lang w:val="en-US" w:eastAsia="pl-PL"/>
        </w:rPr>
        <w:t>i</w:t>
      </w:r>
      <w:proofErr w:type="spellEnd"/>
      <w:r w:rsidRPr="002940AC">
        <w:rPr>
          <w:rFonts w:ascii="Arial" w:eastAsia="Times New Roman" w:hAnsi="Arial" w:cs="Arial"/>
          <w:sz w:val="24"/>
          <w:szCs w:val="24"/>
          <w:lang w:val="en-US" w:eastAsia="pl-PL"/>
        </w:rPr>
        <w:t xml:space="preserve"> </w:t>
      </w:r>
      <w:proofErr w:type="spellStart"/>
      <w:r w:rsidRPr="002940AC">
        <w:rPr>
          <w:rFonts w:ascii="Arial" w:eastAsia="Times New Roman" w:hAnsi="Arial" w:cs="Arial"/>
          <w:sz w:val="24"/>
          <w:szCs w:val="24"/>
          <w:lang w:val="en-US" w:eastAsia="pl-PL"/>
        </w:rPr>
        <w:t>Sabinov</w:t>
      </w:r>
      <w:proofErr w:type="spellEnd"/>
      <w:r w:rsidRPr="002940AC">
        <w:rPr>
          <w:rFonts w:ascii="Arial" w:eastAsia="Times New Roman" w:hAnsi="Arial" w:cs="Arial"/>
          <w:sz w:val="24"/>
          <w:szCs w:val="24"/>
          <w:lang w:val="en-US" w:eastAsia="pl-PL"/>
        </w:rPr>
        <w:t xml:space="preserve"> (SK).</w:t>
      </w:r>
    </w:p>
    <w:p w14:paraId="140DB31E" w14:textId="77777777" w:rsidR="002940AC" w:rsidRPr="002940AC" w:rsidRDefault="002940AC" w:rsidP="002940AC">
      <w:pPr>
        <w:spacing w:after="0" w:line="360" w:lineRule="auto"/>
        <w:ind w:left="426"/>
        <w:rPr>
          <w:rFonts w:ascii="Arial" w:eastAsia="Garamond" w:hAnsi="Arial" w:cs="Arial"/>
          <w:sz w:val="24"/>
          <w:szCs w:val="24"/>
          <w:lang w:val="en-US" w:eastAsia="pl-PL"/>
        </w:rPr>
      </w:pPr>
      <w:r w:rsidRPr="002940AC">
        <w:rPr>
          <w:rFonts w:ascii="Arial" w:eastAsia="Times New Roman" w:hAnsi="Arial" w:cs="Arial"/>
          <w:sz w:val="24"/>
          <w:szCs w:val="24"/>
          <w:lang w:val="en-US" w:eastAsia="pl-PL"/>
        </w:rPr>
        <w:t xml:space="preserve">ISBN: </w:t>
      </w:r>
      <w:r w:rsidRPr="002940AC">
        <w:rPr>
          <w:rFonts w:ascii="Arial" w:eastAsia="Garamond" w:hAnsi="Arial" w:cs="Arial"/>
          <w:sz w:val="24"/>
          <w:szCs w:val="24"/>
          <w:lang w:val="en-US" w:eastAsia="pl-PL"/>
        </w:rPr>
        <w:t xml:space="preserve">Folder </w:t>
      </w:r>
      <w:proofErr w:type="spellStart"/>
      <w:r w:rsidRPr="002940AC">
        <w:rPr>
          <w:rFonts w:ascii="Arial" w:eastAsia="Garamond" w:hAnsi="Arial" w:cs="Arial"/>
          <w:sz w:val="24"/>
          <w:szCs w:val="24"/>
          <w:lang w:val="en-US" w:eastAsia="pl-PL"/>
        </w:rPr>
        <w:t>powinien</w:t>
      </w:r>
      <w:proofErr w:type="spellEnd"/>
      <w:r w:rsidRPr="002940AC">
        <w:rPr>
          <w:rFonts w:ascii="Arial" w:eastAsia="Garamond" w:hAnsi="Arial" w:cs="Arial"/>
          <w:sz w:val="24"/>
          <w:szCs w:val="24"/>
          <w:lang w:val="en-US" w:eastAsia="pl-PL"/>
        </w:rPr>
        <w:t xml:space="preserve"> </w:t>
      </w:r>
      <w:proofErr w:type="spellStart"/>
      <w:r w:rsidRPr="002940AC">
        <w:rPr>
          <w:rFonts w:ascii="Arial" w:eastAsia="Garamond" w:hAnsi="Arial" w:cs="Arial"/>
          <w:sz w:val="24"/>
          <w:szCs w:val="24"/>
          <w:lang w:val="en-US" w:eastAsia="pl-PL"/>
        </w:rPr>
        <w:t>posiadać</w:t>
      </w:r>
      <w:proofErr w:type="spellEnd"/>
      <w:r w:rsidRPr="002940AC">
        <w:rPr>
          <w:rFonts w:ascii="Arial" w:eastAsia="Garamond" w:hAnsi="Arial" w:cs="Arial"/>
          <w:sz w:val="24"/>
          <w:szCs w:val="24"/>
          <w:lang w:val="en-US" w:eastAsia="pl-PL"/>
        </w:rPr>
        <w:t xml:space="preserve"> </w:t>
      </w:r>
      <w:proofErr w:type="spellStart"/>
      <w:r w:rsidRPr="002940AC">
        <w:rPr>
          <w:rFonts w:ascii="Arial" w:eastAsia="Garamond" w:hAnsi="Arial" w:cs="Arial"/>
          <w:sz w:val="24"/>
          <w:szCs w:val="24"/>
          <w:lang w:val="en-US" w:eastAsia="pl-PL"/>
        </w:rPr>
        <w:t>numer</w:t>
      </w:r>
      <w:proofErr w:type="spellEnd"/>
      <w:r w:rsidRPr="002940AC">
        <w:rPr>
          <w:rFonts w:ascii="Arial" w:eastAsia="Garamond" w:hAnsi="Arial" w:cs="Arial"/>
          <w:sz w:val="24"/>
          <w:szCs w:val="24"/>
          <w:lang w:val="en-US" w:eastAsia="pl-PL"/>
        </w:rPr>
        <w:t xml:space="preserve"> ISBN, </w:t>
      </w:r>
      <w:proofErr w:type="spellStart"/>
      <w:r w:rsidRPr="002940AC">
        <w:rPr>
          <w:rFonts w:ascii="Arial" w:eastAsia="Garamond" w:hAnsi="Arial" w:cs="Arial"/>
          <w:sz w:val="24"/>
          <w:szCs w:val="24"/>
          <w:lang w:val="en-US" w:eastAsia="pl-PL"/>
        </w:rPr>
        <w:t>który</w:t>
      </w:r>
      <w:proofErr w:type="spellEnd"/>
      <w:r w:rsidRPr="002940AC">
        <w:rPr>
          <w:rFonts w:ascii="Arial" w:eastAsia="Garamond" w:hAnsi="Arial" w:cs="Arial"/>
          <w:sz w:val="24"/>
          <w:szCs w:val="24"/>
          <w:lang w:val="en-US" w:eastAsia="pl-PL"/>
        </w:rPr>
        <w:t xml:space="preserve"> </w:t>
      </w:r>
      <w:proofErr w:type="spellStart"/>
      <w:r w:rsidRPr="002940AC">
        <w:rPr>
          <w:rFonts w:ascii="Arial" w:eastAsia="Garamond" w:hAnsi="Arial" w:cs="Arial"/>
          <w:sz w:val="24"/>
          <w:szCs w:val="24"/>
          <w:lang w:val="en-US" w:eastAsia="pl-PL"/>
        </w:rPr>
        <w:t>zapewnia</w:t>
      </w:r>
      <w:proofErr w:type="spellEnd"/>
      <w:r w:rsidRPr="002940AC">
        <w:rPr>
          <w:rFonts w:ascii="Arial" w:eastAsia="Garamond" w:hAnsi="Arial" w:cs="Arial"/>
          <w:sz w:val="24"/>
          <w:szCs w:val="24"/>
          <w:lang w:val="en-US" w:eastAsia="pl-PL"/>
        </w:rPr>
        <w:t xml:space="preserve"> </w:t>
      </w:r>
      <w:proofErr w:type="spellStart"/>
      <w:r w:rsidRPr="002940AC">
        <w:rPr>
          <w:rFonts w:ascii="Arial" w:eastAsia="Garamond" w:hAnsi="Arial" w:cs="Arial"/>
          <w:sz w:val="24"/>
          <w:szCs w:val="24"/>
          <w:lang w:val="en-US" w:eastAsia="pl-PL"/>
        </w:rPr>
        <w:t>Wykonawca</w:t>
      </w:r>
      <w:proofErr w:type="spellEnd"/>
      <w:r w:rsidRPr="002940AC">
        <w:rPr>
          <w:rFonts w:ascii="Arial" w:eastAsia="Garamond" w:hAnsi="Arial" w:cs="Arial"/>
          <w:sz w:val="24"/>
          <w:szCs w:val="24"/>
          <w:lang w:val="en-US" w:eastAsia="pl-PL"/>
        </w:rPr>
        <w:t>.</w:t>
      </w:r>
    </w:p>
    <w:bookmarkEnd w:id="5"/>
    <w:p w14:paraId="6C9D4835" w14:textId="77777777" w:rsidR="002940AC" w:rsidRPr="002940AC" w:rsidRDefault="002940AC" w:rsidP="002940AC">
      <w:pPr>
        <w:spacing w:after="0" w:line="360" w:lineRule="auto"/>
        <w:ind w:left="426"/>
        <w:rPr>
          <w:rFonts w:ascii="Arial" w:eastAsia="Garamond" w:hAnsi="Arial" w:cs="Arial"/>
          <w:sz w:val="24"/>
          <w:szCs w:val="24"/>
          <w:lang w:val="en-US" w:eastAsia="pl-PL"/>
        </w:rPr>
      </w:pPr>
    </w:p>
    <w:p w14:paraId="68E80FF0" w14:textId="77777777" w:rsidR="002940AC" w:rsidRPr="002940AC" w:rsidRDefault="002940AC" w:rsidP="002940AC">
      <w:pPr>
        <w:autoSpaceDE w:val="0"/>
        <w:autoSpaceDN w:val="0"/>
        <w:adjustRightInd w:val="0"/>
        <w:spacing w:after="0" w:line="360" w:lineRule="auto"/>
        <w:ind w:left="426"/>
        <w:rPr>
          <w:rFonts w:ascii="Arial" w:eastAsia="Times New Roman" w:hAnsi="Arial" w:cs="Arial"/>
          <w:sz w:val="24"/>
          <w:szCs w:val="24"/>
          <w:lang w:eastAsia="pl-PL"/>
        </w:rPr>
      </w:pPr>
      <w:bookmarkStart w:id="6" w:name="_Hlk127436178"/>
      <w:r w:rsidRPr="002940AC">
        <w:rPr>
          <w:rFonts w:ascii="Arial" w:eastAsia="Times New Roman" w:hAnsi="Arial" w:cs="Arial"/>
          <w:bCs/>
          <w:sz w:val="24"/>
          <w:szCs w:val="24"/>
          <w:lang w:eastAsia="pl-PL"/>
        </w:rPr>
        <w:t>Zamówienie obejmuje:</w:t>
      </w:r>
      <w:r w:rsidRPr="002940AC">
        <w:rPr>
          <w:rFonts w:ascii="Arial" w:eastAsia="Times New Roman" w:hAnsi="Arial" w:cs="Arial"/>
          <w:sz w:val="24"/>
          <w:szCs w:val="24"/>
          <w:lang w:eastAsia="pl-PL"/>
        </w:rPr>
        <w:t xml:space="preserve"> opracowanie merytoryczne, w tym tekstowe w języku polskim (z korektą polonistyczną), tłumaczenie na język słowacki, opracowanie graficzne, zakup map, prawa autorskie do opracowanej dokumentacji, aktualne zdjęcia, skład, łamanie, bigowanie, wydruk, dostawa gotowych materiałów do Zamawiającego. </w:t>
      </w:r>
    </w:p>
    <w:p w14:paraId="29B85F9A" w14:textId="2A6AC109" w:rsidR="002940AC" w:rsidRPr="002940AC" w:rsidRDefault="002940AC" w:rsidP="002940AC">
      <w:pPr>
        <w:autoSpaceDE w:val="0"/>
        <w:autoSpaceDN w:val="0"/>
        <w:adjustRightInd w:val="0"/>
        <w:spacing w:after="0" w:line="360" w:lineRule="auto"/>
        <w:ind w:left="426"/>
        <w:rPr>
          <w:rFonts w:ascii="Arial" w:eastAsia="Times New Roman" w:hAnsi="Arial" w:cs="Arial"/>
          <w:sz w:val="24"/>
          <w:szCs w:val="24"/>
          <w:lang w:eastAsia="pl-PL"/>
        </w:rPr>
      </w:pPr>
      <w:r w:rsidRPr="002940AC">
        <w:rPr>
          <w:rFonts w:ascii="Arial" w:eastAsia="Times New Roman" w:hAnsi="Arial" w:cs="Arial"/>
          <w:sz w:val="24"/>
          <w:szCs w:val="24"/>
          <w:lang w:eastAsia="pl-PL"/>
        </w:rPr>
        <w:t xml:space="preserve">Materiał będzie zawierał największe atrakcje: przyrodnicze, historyczne (zabytki), kulturalne Gminy Muszyna i pobliskiej Słowacji (np. zamki w </w:t>
      </w:r>
      <w:proofErr w:type="spellStart"/>
      <w:r w:rsidRPr="002940AC">
        <w:rPr>
          <w:rFonts w:ascii="Arial" w:eastAsia="Times New Roman" w:hAnsi="Arial" w:cs="Arial"/>
          <w:sz w:val="24"/>
          <w:szCs w:val="24"/>
          <w:lang w:eastAsia="pl-PL"/>
        </w:rPr>
        <w:t>Plavcu</w:t>
      </w:r>
      <w:proofErr w:type="spellEnd"/>
      <w:r w:rsidRPr="002940AC">
        <w:rPr>
          <w:rFonts w:ascii="Arial" w:eastAsia="Times New Roman" w:hAnsi="Arial" w:cs="Arial"/>
          <w:sz w:val="24"/>
          <w:szCs w:val="24"/>
          <w:lang w:eastAsia="pl-PL"/>
        </w:rPr>
        <w:t xml:space="preserve"> i</w:t>
      </w:r>
      <w:r>
        <w:rPr>
          <w:rFonts w:ascii="Arial" w:eastAsia="Times New Roman" w:hAnsi="Arial" w:cs="Arial"/>
          <w:sz w:val="24"/>
          <w:szCs w:val="24"/>
          <w:lang w:eastAsia="pl-PL"/>
        </w:rPr>
        <w:t> </w:t>
      </w:r>
      <w:r w:rsidRPr="002940AC">
        <w:rPr>
          <w:rFonts w:ascii="Arial" w:eastAsia="Times New Roman" w:hAnsi="Arial" w:cs="Arial"/>
          <w:sz w:val="24"/>
          <w:szCs w:val="24"/>
          <w:lang w:eastAsia="pl-PL"/>
        </w:rPr>
        <w:t xml:space="preserve">Starej </w:t>
      </w:r>
      <w:proofErr w:type="spellStart"/>
      <w:r w:rsidRPr="002940AC">
        <w:rPr>
          <w:rFonts w:ascii="Arial" w:eastAsia="Times New Roman" w:hAnsi="Arial" w:cs="Arial"/>
          <w:sz w:val="24"/>
          <w:szCs w:val="24"/>
          <w:lang w:eastAsia="pl-PL"/>
        </w:rPr>
        <w:t>Lubowni</w:t>
      </w:r>
      <w:proofErr w:type="spellEnd"/>
      <w:r w:rsidRPr="002940AC">
        <w:rPr>
          <w:rFonts w:ascii="Arial" w:eastAsia="Times New Roman" w:hAnsi="Arial" w:cs="Arial"/>
          <w:sz w:val="24"/>
          <w:szCs w:val="24"/>
          <w:lang w:eastAsia="pl-PL"/>
        </w:rPr>
        <w:t xml:space="preserve">, mury obronne w </w:t>
      </w:r>
      <w:proofErr w:type="spellStart"/>
      <w:r w:rsidRPr="002940AC">
        <w:rPr>
          <w:rFonts w:ascii="Arial" w:eastAsia="Times New Roman" w:hAnsi="Arial" w:cs="Arial"/>
          <w:sz w:val="24"/>
          <w:szCs w:val="24"/>
          <w:lang w:eastAsia="pl-PL"/>
        </w:rPr>
        <w:t>Sabinovie</w:t>
      </w:r>
      <w:proofErr w:type="spellEnd"/>
      <w:r w:rsidRPr="002940AC">
        <w:rPr>
          <w:rFonts w:ascii="Arial" w:eastAsia="Times New Roman" w:hAnsi="Arial" w:cs="Arial"/>
          <w:sz w:val="24"/>
          <w:szCs w:val="24"/>
          <w:lang w:eastAsia="pl-PL"/>
        </w:rPr>
        <w:t>). Przy opisach atrakcji będą umieszczone kody QR z linkami (wskazanymi przez Zamawiającego) do bardziej rozwiniętych informacji na temat atrakcji. Zdjęcia wykorzystane w</w:t>
      </w:r>
      <w:r>
        <w:rPr>
          <w:rFonts w:ascii="Arial" w:eastAsia="Times New Roman" w:hAnsi="Arial" w:cs="Arial"/>
          <w:sz w:val="24"/>
          <w:szCs w:val="24"/>
          <w:lang w:eastAsia="pl-PL"/>
        </w:rPr>
        <w:t> </w:t>
      </w:r>
      <w:r w:rsidRPr="002940AC">
        <w:rPr>
          <w:rFonts w:ascii="Arial" w:eastAsia="Times New Roman" w:hAnsi="Arial" w:cs="Arial"/>
          <w:sz w:val="24"/>
          <w:szCs w:val="24"/>
          <w:lang w:eastAsia="pl-PL"/>
        </w:rPr>
        <w:t xml:space="preserve">folderze muszą być wykonane profesjonalnie. Jakość zdjęć będzie weryfikowana pod względem jakości technicznej, właściwej dla zdjęć wykorzystywanych w publikacjach (m.in. ostrość, światło) i merytorycznej (zgodnie ze wskazaniem Zamawiającego). Wykonawca zobowiązany jest do dostarczenia Zamawiającemu minimum 400 różnych zdjęć, w różnych porach </w:t>
      </w:r>
      <w:r w:rsidRPr="002940AC">
        <w:rPr>
          <w:rFonts w:ascii="Arial" w:eastAsia="Times New Roman" w:hAnsi="Arial" w:cs="Arial"/>
          <w:sz w:val="24"/>
          <w:szCs w:val="24"/>
          <w:lang w:eastAsia="pl-PL"/>
        </w:rPr>
        <w:lastRenderedPageBreak/>
        <w:t>roku, wykonanych w lokalizacjach przeznaczonych do umieszczenia na folderze, z których Zamawiający dokona wyboru minimum 100 zdjęć do umieszczenia w folderze.</w:t>
      </w:r>
    </w:p>
    <w:p w14:paraId="213862A0" w14:textId="77777777" w:rsidR="002940AC" w:rsidRPr="002940AC" w:rsidRDefault="002940AC" w:rsidP="002940AC">
      <w:pPr>
        <w:autoSpaceDE w:val="0"/>
        <w:autoSpaceDN w:val="0"/>
        <w:adjustRightInd w:val="0"/>
        <w:spacing w:after="0" w:line="360" w:lineRule="auto"/>
        <w:ind w:left="426"/>
        <w:rPr>
          <w:rFonts w:ascii="Arial" w:eastAsia="Times New Roman" w:hAnsi="Arial" w:cs="Arial"/>
          <w:sz w:val="24"/>
          <w:szCs w:val="24"/>
          <w:lang w:eastAsia="pl-PL"/>
        </w:rPr>
      </w:pPr>
      <w:r w:rsidRPr="002940AC">
        <w:rPr>
          <w:rFonts w:ascii="Arial" w:eastAsia="Times New Roman" w:hAnsi="Arial" w:cs="Arial"/>
          <w:sz w:val="24"/>
          <w:szCs w:val="24"/>
          <w:lang w:eastAsia="pl-PL"/>
        </w:rPr>
        <w:t xml:space="preserve">Teksty i materiały graficzne (zdjęcia) umieszczone w folderze w zakresie koniecznym do wykonania zamówienia muszą być wolne od wad prawnych, nie naruszać praw osób trzecich oraz nie być ograniczone w żadnym zakresie. </w:t>
      </w:r>
    </w:p>
    <w:bookmarkEnd w:id="6"/>
    <w:p w14:paraId="666D2450" w14:textId="535F27FA" w:rsidR="002940AC" w:rsidRPr="008538D6" w:rsidRDefault="002940AC" w:rsidP="002940AC">
      <w:pPr>
        <w:pStyle w:val="Akapitzlist"/>
        <w:spacing w:line="360" w:lineRule="auto"/>
        <w:ind w:left="360"/>
        <w:rPr>
          <w:rFonts w:asciiTheme="minorHAnsi" w:hAnsiTheme="minorHAnsi" w:cstheme="minorHAnsi"/>
          <w:b/>
          <w:bCs/>
        </w:rPr>
      </w:pPr>
    </w:p>
    <w:p w14:paraId="048D73A5" w14:textId="2ED31A75" w:rsidR="002940AC" w:rsidRPr="008538D6" w:rsidRDefault="002940AC" w:rsidP="008538D6">
      <w:pPr>
        <w:pStyle w:val="Akapitzlist"/>
        <w:spacing w:line="360" w:lineRule="auto"/>
        <w:ind w:left="426" w:hanging="142"/>
        <w:rPr>
          <w:rFonts w:ascii="Arial" w:hAnsi="Arial" w:cs="Arial"/>
          <w:b/>
        </w:rPr>
      </w:pPr>
      <w:r w:rsidRPr="008538D6">
        <w:rPr>
          <w:rFonts w:ascii="Arial" w:hAnsi="Arial" w:cs="Arial"/>
          <w:b/>
          <w:bCs/>
        </w:rPr>
        <w:t>Zadanie nr 3</w:t>
      </w:r>
      <w:r w:rsidR="008538D6" w:rsidRPr="008538D6">
        <w:rPr>
          <w:rFonts w:ascii="Arial" w:hAnsi="Arial" w:cs="Arial"/>
          <w:b/>
          <w:bCs/>
        </w:rPr>
        <w:t xml:space="preserve"> – </w:t>
      </w:r>
      <w:r w:rsidR="008538D6" w:rsidRPr="008538D6">
        <w:rPr>
          <w:rFonts w:ascii="Arial" w:hAnsi="Arial" w:cs="Arial"/>
          <w:b/>
        </w:rPr>
        <w:t>Album o Muszyńskim Zamku</w:t>
      </w:r>
    </w:p>
    <w:p w14:paraId="7E79AA00" w14:textId="2AA4269E" w:rsidR="008538D6" w:rsidRPr="008538D6" w:rsidRDefault="008538D6" w:rsidP="008538D6">
      <w:pPr>
        <w:autoSpaceDE w:val="0"/>
        <w:autoSpaceDN w:val="0"/>
        <w:adjustRightInd w:val="0"/>
        <w:spacing w:after="0" w:line="360" w:lineRule="auto"/>
        <w:ind w:left="284"/>
        <w:rPr>
          <w:rFonts w:ascii="Arial" w:eastAsia="Times New Roman" w:hAnsi="Arial" w:cs="Arial"/>
          <w:bCs/>
          <w:sz w:val="24"/>
          <w:szCs w:val="24"/>
          <w:lang w:eastAsia="pl-PL"/>
        </w:rPr>
      </w:pPr>
      <w:r w:rsidRPr="008538D6">
        <w:rPr>
          <w:rFonts w:ascii="Arial" w:eastAsia="Times New Roman" w:hAnsi="Arial" w:cs="Arial"/>
          <w:bCs/>
          <w:sz w:val="24"/>
          <w:szCs w:val="24"/>
        </w:rPr>
        <w:t xml:space="preserve">Przedmiotem zamówienia </w:t>
      </w:r>
      <w:bookmarkStart w:id="7" w:name="_Hlk127437989"/>
      <w:r w:rsidRPr="008538D6">
        <w:rPr>
          <w:rFonts w:ascii="Arial" w:eastAsia="Times New Roman" w:hAnsi="Arial" w:cs="Arial"/>
          <w:bCs/>
          <w:sz w:val="24"/>
          <w:szCs w:val="24"/>
        </w:rPr>
        <w:t xml:space="preserve">jest przygotowanie przez Wykonawcę projektu graficznego, a następnie skład, przygotowanie do druku, druk i dostawa albumu o zamku w Muszynie i innych zabytkach </w:t>
      </w:r>
      <w:r w:rsidRPr="008538D6">
        <w:rPr>
          <w:rFonts w:ascii="Arial" w:eastAsia="Times New Roman" w:hAnsi="Arial" w:cs="Arial"/>
          <w:bCs/>
          <w:sz w:val="24"/>
          <w:szCs w:val="24"/>
          <w:lang w:eastAsia="pl-PL"/>
        </w:rPr>
        <w:t>Gminy Muszyna oraz  </w:t>
      </w:r>
      <w:proofErr w:type="spellStart"/>
      <w:r w:rsidRPr="008538D6">
        <w:rPr>
          <w:rFonts w:ascii="Arial" w:eastAsia="Times New Roman" w:hAnsi="Arial" w:cs="Arial"/>
          <w:bCs/>
          <w:sz w:val="24"/>
          <w:szCs w:val="24"/>
          <w:lang w:eastAsia="pl-PL"/>
        </w:rPr>
        <w:t>Sabinova</w:t>
      </w:r>
      <w:proofErr w:type="spellEnd"/>
      <w:r w:rsidRPr="008538D6">
        <w:rPr>
          <w:rFonts w:ascii="Arial" w:eastAsia="Times New Roman" w:hAnsi="Arial" w:cs="Arial"/>
          <w:bCs/>
          <w:sz w:val="24"/>
          <w:szCs w:val="24"/>
          <w:lang w:eastAsia="pl-PL"/>
        </w:rPr>
        <w:t xml:space="preserve"> (SK). </w:t>
      </w:r>
      <w:bookmarkEnd w:id="7"/>
    </w:p>
    <w:p w14:paraId="1C7BCC18" w14:textId="77777777" w:rsidR="008538D6" w:rsidRPr="008538D6" w:rsidRDefault="008538D6" w:rsidP="008538D6">
      <w:pPr>
        <w:spacing w:after="0" w:line="360" w:lineRule="auto"/>
        <w:ind w:left="284"/>
        <w:rPr>
          <w:rFonts w:ascii="Arial" w:eastAsia="Times New Roman" w:hAnsi="Arial" w:cs="Arial"/>
          <w:bCs/>
          <w:sz w:val="24"/>
          <w:szCs w:val="24"/>
          <w:lang w:val="en-US" w:eastAsia="pl-PL"/>
        </w:rPr>
      </w:pPr>
      <w:bookmarkStart w:id="8" w:name="_Hlk127438012"/>
      <w:proofErr w:type="spellStart"/>
      <w:r w:rsidRPr="008538D6">
        <w:rPr>
          <w:rFonts w:ascii="Arial" w:eastAsia="Times New Roman" w:hAnsi="Arial" w:cs="Arial"/>
          <w:bCs/>
          <w:sz w:val="24"/>
          <w:szCs w:val="24"/>
          <w:lang w:val="en-US" w:eastAsia="pl-PL"/>
        </w:rPr>
        <w:t>Nakład</w:t>
      </w:r>
      <w:proofErr w:type="spellEnd"/>
      <w:r w:rsidRPr="008538D6">
        <w:rPr>
          <w:rFonts w:ascii="Arial" w:eastAsia="Times New Roman" w:hAnsi="Arial" w:cs="Arial"/>
          <w:bCs/>
          <w:sz w:val="24"/>
          <w:szCs w:val="24"/>
          <w:lang w:val="en-US" w:eastAsia="pl-PL"/>
        </w:rPr>
        <w:t xml:space="preserve">: 3000 </w:t>
      </w:r>
      <w:proofErr w:type="spellStart"/>
      <w:r w:rsidRPr="008538D6">
        <w:rPr>
          <w:rFonts w:ascii="Arial" w:eastAsia="Times New Roman" w:hAnsi="Arial" w:cs="Arial"/>
          <w:bCs/>
          <w:sz w:val="24"/>
          <w:szCs w:val="24"/>
          <w:lang w:val="en-US" w:eastAsia="pl-PL"/>
        </w:rPr>
        <w:t>egz</w:t>
      </w:r>
      <w:proofErr w:type="spellEnd"/>
      <w:r w:rsidRPr="008538D6">
        <w:rPr>
          <w:rFonts w:ascii="Arial" w:eastAsia="Times New Roman" w:hAnsi="Arial" w:cs="Arial"/>
          <w:bCs/>
          <w:sz w:val="24"/>
          <w:szCs w:val="24"/>
          <w:lang w:val="en-US" w:eastAsia="pl-PL"/>
        </w:rPr>
        <w:t>.</w:t>
      </w:r>
    </w:p>
    <w:p w14:paraId="54518591" w14:textId="77777777" w:rsidR="008538D6" w:rsidRPr="008538D6" w:rsidRDefault="008538D6" w:rsidP="008538D6">
      <w:pPr>
        <w:spacing w:after="0" w:line="360" w:lineRule="auto"/>
        <w:ind w:left="284"/>
        <w:rPr>
          <w:rFonts w:ascii="Arial" w:eastAsia="Times New Roman" w:hAnsi="Arial" w:cs="Arial"/>
          <w:bCs/>
          <w:sz w:val="24"/>
          <w:szCs w:val="24"/>
          <w:lang w:val="en-US" w:eastAsia="pl-PL"/>
        </w:rPr>
      </w:pPr>
      <w:r w:rsidRPr="008538D6">
        <w:rPr>
          <w:rFonts w:ascii="Arial" w:eastAsia="Times New Roman" w:hAnsi="Arial" w:cs="Arial"/>
          <w:bCs/>
          <w:sz w:val="24"/>
          <w:szCs w:val="24"/>
          <w:lang w:val="en-US" w:eastAsia="pl-PL"/>
        </w:rPr>
        <w:t xml:space="preserve">Format: 21x21 cm,  </w:t>
      </w:r>
      <w:r w:rsidRPr="008538D6">
        <w:rPr>
          <w:rFonts w:ascii="Arial" w:eastAsia="Times New Roman" w:hAnsi="Arial" w:cs="Arial"/>
          <w:bCs/>
          <w:sz w:val="24"/>
          <w:szCs w:val="24"/>
          <w:lang w:val="en-US" w:eastAsia="pl-PL"/>
        </w:rPr>
        <w:br/>
      </w:r>
      <w:proofErr w:type="spellStart"/>
      <w:r w:rsidRPr="008538D6">
        <w:rPr>
          <w:rFonts w:ascii="Arial" w:eastAsia="Times New Roman" w:hAnsi="Arial" w:cs="Arial"/>
          <w:bCs/>
          <w:sz w:val="24"/>
          <w:szCs w:val="24"/>
          <w:lang w:val="en-US" w:eastAsia="pl-PL"/>
        </w:rPr>
        <w:t>Oprawa</w:t>
      </w:r>
      <w:proofErr w:type="spellEnd"/>
      <w:r w:rsidRPr="008538D6">
        <w:rPr>
          <w:rFonts w:ascii="Arial" w:eastAsia="Times New Roman" w:hAnsi="Arial" w:cs="Arial"/>
          <w:bCs/>
          <w:sz w:val="24"/>
          <w:szCs w:val="24"/>
          <w:lang w:val="en-US" w:eastAsia="pl-PL"/>
        </w:rPr>
        <w:t xml:space="preserve">: </w:t>
      </w:r>
      <w:proofErr w:type="spellStart"/>
      <w:r w:rsidRPr="008538D6">
        <w:rPr>
          <w:rFonts w:ascii="Arial" w:eastAsia="Times New Roman" w:hAnsi="Arial" w:cs="Arial"/>
          <w:bCs/>
          <w:sz w:val="24"/>
          <w:szCs w:val="24"/>
          <w:lang w:val="en-US" w:eastAsia="pl-PL"/>
        </w:rPr>
        <w:t>Twarda</w:t>
      </w:r>
      <w:proofErr w:type="spellEnd"/>
      <w:r w:rsidRPr="008538D6">
        <w:rPr>
          <w:rFonts w:ascii="Arial" w:eastAsia="Times New Roman" w:hAnsi="Arial" w:cs="Arial"/>
          <w:bCs/>
          <w:sz w:val="24"/>
          <w:szCs w:val="24"/>
          <w:lang w:val="en-US" w:eastAsia="pl-PL"/>
        </w:rPr>
        <w:t xml:space="preserve"> + folia mat z </w:t>
      </w:r>
      <w:proofErr w:type="spellStart"/>
      <w:r w:rsidRPr="008538D6">
        <w:rPr>
          <w:rFonts w:ascii="Arial" w:eastAsia="Times New Roman" w:hAnsi="Arial" w:cs="Arial"/>
          <w:bCs/>
          <w:sz w:val="24"/>
          <w:szCs w:val="24"/>
          <w:lang w:val="en-US" w:eastAsia="pl-PL"/>
        </w:rPr>
        <w:t>lakierem</w:t>
      </w:r>
      <w:proofErr w:type="spellEnd"/>
      <w:r w:rsidRPr="008538D6">
        <w:rPr>
          <w:rFonts w:ascii="Arial" w:eastAsia="Times New Roman" w:hAnsi="Arial" w:cs="Arial"/>
          <w:bCs/>
          <w:sz w:val="24"/>
          <w:szCs w:val="24"/>
          <w:lang w:val="en-US" w:eastAsia="pl-PL"/>
        </w:rPr>
        <w:t xml:space="preserve"> </w:t>
      </w:r>
      <w:proofErr w:type="spellStart"/>
      <w:r w:rsidRPr="008538D6">
        <w:rPr>
          <w:rFonts w:ascii="Arial" w:eastAsia="Times New Roman" w:hAnsi="Arial" w:cs="Arial"/>
          <w:bCs/>
          <w:sz w:val="24"/>
          <w:szCs w:val="24"/>
          <w:lang w:val="en-US" w:eastAsia="pl-PL"/>
        </w:rPr>
        <w:t>wybiórczym</w:t>
      </w:r>
      <w:proofErr w:type="spellEnd"/>
      <w:r w:rsidRPr="008538D6">
        <w:rPr>
          <w:rFonts w:ascii="Arial" w:eastAsia="Times New Roman" w:hAnsi="Arial" w:cs="Arial"/>
          <w:bCs/>
          <w:sz w:val="24"/>
          <w:szCs w:val="24"/>
          <w:lang w:val="en-US" w:eastAsia="pl-PL"/>
        </w:rPr>
        <w:t xml:space="preserve">. </w:t>
      </w:r>
    </w:p>
    <w:p w14:paraId="567DE524" w14:textId="01C5FE06" w:rsidR="008538D6" w:rsidRPr="008538D6" w:rsidRDefault="008538D6" w:rsidP="008538D6">
      <w:pPr>
        <w:spacing w:after="0" w:line="360" w:lineRule="auto"/>
        <w:ind w:left="284"/>
        <w:rPr>
          <w:rFonts w:ascii="Arial" w:eastAsia="Times New Roman" w:hAnsi="Arial" w:cs="Arial"/>
          <w:bCs/>
          <w:sz w:val="24"/>
          <w:szCs w:val="24"/>
          <w:lang w:val="en-US" w:eastAsia="pl-PL"/>
        </w:rPr>
      </w:pPr>
      <w:proofErr w:type="spellStart"/>
      <w:r w:rsidRPr="008538D6">
        <w:rPr>
          <w:rFonts w:ascii="Arial" w:eastAsia="Times New Roman" w:hAnsi="Arial" w:cs="Arial"/>
          <w:bCs/>
          <w:sz w:val="24"/>
          <w:szCs w:val="24"/>
          <w:lang w:val="en-US" w:eastAsia="pl-PL"/>
        </w:rPr>
        <w:t>Środek</w:t>
      </w:r>
      <w:proofErr w:type="spellEnd"/>
      <w:r w:rsidRPr="008538D6">
        <w:rPr>
          <w:rFonts w:ascii="Arial" w:eastAsia="Times New Roman" w:hAnsi="Arial" w:cs="Arial"/>
          <w:bCs/>
          <w:sz w:val="24"/>
          <w:szCs w:val="24"/>
          <w:lang w:val="en-US" w:eastAsia="pl-PL"/>
        </w:rPr>
        <w:t xml:space="preserve">: 96 </w:t>
      </w:r>
      <w:proofErr w:type="spellStart"/>
      <w:r w:rsidRPr="008538D6">
        <w:rPr>
          <w:rFonts w:ascii="Arial" w:eastAsia="Times New Roman" w:hAnsi="Arial" w:cs="Arial"/>
          <w:bCs/>
          <w:sz w:val="24"/>
          <w:szCs w:val="24"/>
          <w:lang w:val="en-US" w:eastAsia="pl-PL"/>
        </w:rPr>
        <w:t>stron</w:t>
      </w:r>
      <w:proofErr w:type="spellEnd"/>
      <w:r w:rsidRPr="008538D6">
        <w:rPr>
          <w:rFonts w:ascii="Arial" w:eastAsia="Times New Roman" w:hAnsi="Arial" w:cs="Arial"/>
          <w:bCs/>
          <w:sz w:val="24"/>
          <w:szCs w:val="24"/>
          <w:lang w:val="en-US" w:eastAsia="pl-PL"/>
        </w:rPr>
        <w:t xml:space="preserve">, </w:t>
      </w:r>
      <w:proofErr w:type="spellStart"/>
      <w:r w:rsidRPr="008538D6">
        <w:rPr>
          <w:rFonts w:ascii="Arial" w:eastAsia="Times New Roman" w:hAnsi="Arial" w:cs="Arial"/>
          <w:bCs/>
          <w:sz w:val="24"/>
          <w:szCs w:val="24"/>
          <w:lang w:val="en-US" w:eastAsia="pl-PL"/>
        </w:rPr>
        <w:t>pełen</w:t>
      </w:r>
      <w:proofErr w:type="spellEnd"/>
      <w:r w:rsidRPr="008538D6">
        <w:rPr>
          <w:rFonts w:ascii="Arial" w:eastAsia="Times New Roman" w:hAnsi="Arial" w:cs="Arial"/>
          <w:bCs/>
          <w:sz w:val="24"/>
          <w:szCs w:val="24"/>
          <w:lang w:val="en-US" w:eastAsia="pl-PL"/>
        </w:rPr>
        <w:t xml:space="preserve"> </w:t>
      </w:r>
      <w:proofErr w:type="spellStart"/>
      <w:r w:rsidRPr="008538D6">
        <w:rPr>
          <w:rFonts w:ascii="Arial" w:eastAsia="Times New Roman" w:hAnsi="Arial" w:cs="Arial"/>
          <w:bCs/>
          <w:sz w:val="24"/>
          <w:szCs w:val="24"/>
          <w:lang w:val="en-US" w:eastAsia="pl-PL"/>
        </w:rPr>
        <w:t>zadruk</w:t>
      </w:r>
      <w:proofErr w:type="spellEnd"/>
      <w:r w:rsidRPr="008538D6">
        <w:rPr>
          <w:rFonts w:ascii="Arial" w:eastAsia="Times New Roman" w:hAnsi="Arial" w:cs="Arial"/>
          <w:bCs/>
          <w:sz w:val="24"/>
          <w:szCs w:val="24"/>
          <w:lang w:val="en-US" w:eastAsia="pl-PL"/>
        </w:rPr>
        <w:t xml:space="preserve">, papier </w:t>
      </w:r>
      <w:proofErr w:type="spellStart"/>
      <w:r w:rsidRPr="008538D6">
        <w:rPr>
          <w:rFonts w:ascii="Arial" w:eastAsia="Times New Roman" w:hAnsi="Arial" w:cs="Arial"/>
          <w:bCs/>
          <w:sz w:val="24"/>
          <w:szCs w:val="24"/>
          <w:lang w:val="en-US" w:eastAsia="pl-PL"/>
        </w:rPr>
        <w:t>kreda</w:t>
      </w:r>
      <w:proofErr w:type="spellEnd"/>
      <w:r w:rsidRPr="008538D6">
        <w:rPr>
          <w:rFonts w:ascii="Arial" w:eastAsia="Times New Roman" w:hAnsi="Arial" w:cs="Arial"/>
          <w:bCs/>
          <w:sz w:val="24"/>
          <w:szCs w:val="24"/>
          <w:lang w:val="en-US" w:eastAsia="pl-PL"/>
        </w:rPr>
        <w:t xml:space="preserve"> 150g/m</w:t>
      </w:r>
      <w:r w:rsidRPr="008538D6">
        <w:rPr>
          <w:rFonts w:ascii="Arial" w:eastAsia="Times New Roman" w:hAnsi="Arial" w:cs="Arial"/>
          <w:bCs/>
          <w:sz w:val="24"/>
          <w:szCs w:val="24"/>
          <w:vertAlign w:val="superscript"/>
          <w:lang w:val="en-US" w:eastAsia="pl-PL"/>
        </w:rPr>
        <w:t>2</w:t>
      </w:r>
      <w:r w:rsidRPr="008538D6">
        <w:rPr>
          <w:rFonts w:ascii="Arial" w:eastAsia="Times New Roman" w:hAnsi="Arial" w:cs="Arial"/>
          <w:bCs/>
          <w:sz w:val="24"/>
          <w:szCs w:val="24"/>
          <w:lang w:val="en-US" w:eastAsia="pl-PL"/>
        </w:rPr>
        <w:t xml:space="preserve">, </w:t>
      </w:r>
      <w:proofErr w:type="spellStart"/>
      <w:r w:rsidRPr="008538D6">
        <w:rPr>
          <w:rFonts w:ascii="Arial" w:eastAsia="Times New Roman" w:hAnsi="Arial" w:cs="Arial"/>
          <w:bCs/>
          <w:sz w:val="24"/>
          <w:szCs w:val="24"/>
          <w:lang w:val="en-US" w:eastAsia="pl-PL"/>
        </w:rPr>
        <w:t>szyty</w:t>
      </w:r>
      <w:proofErr w:type="spellEnd"/>
      <w:r w:rsidRPr="008538D6">
        <w:rPr>
          <w:rFonts w:ascii="Arial" w:eastAsia="Times New Roman" w:hAnsi="Arial" w:cs="Arial"/>
          <w:bCs/>
          <w:sz w:val="24"/>
          <w:szCs w:val="24"/>
          <w:lang w:val="en-US" w:eastAsia="pl-PL"/>
        </w:rPr>
        <w:t xml:space="preserve">, plus </w:t>
      </w:r>
      <w:proofErr w:type="spellStart"/>
      <w:r w:rsidRPr="008538D6">
        <w:rPr>
          <w:rFonts w:ascii="Arial" w:eastAsia="Times New Roman" w:hAnsi="Arial" w:cs="Arial"/>
          <w:bCs/>
          <w:sz w:val="24"/>
          <w:szCs w:val="24"/>
          <w:lang w:val="en-US" w:eastAsia="pl-PL"/>
        </w:rPr>
        <w:t>wklejki</w:t>
      </w:r>
      <w:proofErr w:type="spellEnd"/>
      <w:r w:rsidRPr="008538D6">
        <w:rPr>
          <w:rFonts w:ascii="Arial" w:eastAsia="Times New Roman" w:hAnsi="Arial" w:cs="Arial"/>
          <w:bCs/>
          <w:sz w:val="24"/>
          <w:szCs w:val="24"/>
          <w:lang w:val="en-US" w:eastAsia="pl-PL"/>
        </w:rPr>
        <w:t xml:space="preserve"> </w:t>
      </w:r>
      <w:r>
        <w:rPr>
          <w:rFonts w:ascii="Arial" w:eastAsia="Times New Roman" w:hAnsi="Arial" w:cs="Arial"/>
          <w:bCs/>
          <w:sz w:val="24"/>
          <w:szCs w:val="24"/>
          <w:lang w:val="en-US" w:eastAsia="pl-PL"/>
        </w:rPr>
        <w:t>I </w:t>
      </w:r>
      <w:proofErr w:type="spellStart"/>
      <w:r w:rsidRPr="008538D6">
        <w:rPr>
          <w:rFonts w:ascii="Arial" w:eastAsia="Times New Roman" w:hAnsi="Arial" w:cs="Arial"/>
          <w:bCs/>
          <w:sz w:val="24"/>
          <w:szCs w:val="24"/>
          <w:lang w:val="en-US" w:eastAsia="pl-PL"/>
        </w:rPr>
        <w:t>wyklejki</w:t>
      </w:r>
      <w:proofErr w:type="spellEnd"/>
      <w:r w:rsidRPr="008538D6">
        <w:rPr>
          <w:rFonts w:ascii="Arial" w:eastAsia="Times New Roman" w:hAnsi="Arial" w:cs="Arial"/>
          <w:bCs/>
          <w:sz w:val="24"/>
          <w:szCs w:val="24"/>
          <w:lang w:val="en-US" w:eastAsia="pl-PL"/>
        </w:rPr>
        <w:t>.</w:t>
      </w:r>
    </w:p>
    <w:p w14:paraId="36CC6B46" w14:textId="77777777" w:rsidR="008538D6" w:rsidRPr="008538D6" w:rsidRDefault="008538D6" w:rsidP="008538D6">
      <w:pPr>
        <w:spacing w:after="0" w:line="360" w:lineRule="auto"/>
        <w:ind w:left="284"/>
        <w:rPr>
          <w:rFonts w:ascii="Arial" w:eastAsia="Garamond" w:hAnsi="Arial" w:cs="Arial"/>
          <w:bCs/>
          <w:sz w:val="24"/>
          <w:szCs w:val="24"/>
          <w:lang w:val="en-US" w:eastAsia="pl-PL"/>
        </w:rPr>
      </w:pPr>
      <w:r w:rsidRPr="008538D6">
        <w:rPr>
          <w:rFonts w:ascii="Arial" w:eastAsia="Times New Roman" w:hAnsi="Arial" w:cs="Arial"/>
          <w:bCs/>
          <w:sz w:val="24"/>
          <w:szCs w:val="24"/>
          <w:lang w:val="en-US" w:eastAsia="pl-PL"/>
        </w:rPr>
        <w:t xml:space="preserve">ISBN: </w:t>
      </w:r>
      <w:r w:rsidRPr="008538D6">
        <w:rPr>
          <w:rFonts w:ascii="Arial" w:eastAsia="Garamond" w:hAnsi="Arial" w:cs="Arial"/>
          <w:bCs/>
          <w:sz w:val="24"/>
          <w:szCs w:val="24"/>
          <w:lang w:val="en-US" w:eastAsia="pl-PL"/>
        </w:rPr>
        <w:t xml:space="preserve">Album </w:t>
      </w:r>
      <w:proofErr w:type="spellStart"/>
      <w:r w:rsidRPr="008538D6">
        <w:rPr>
          <w:rFonts w:ascii="Arial" w:eastAsia="Garamond" w:hAnsi="Arial" w:cs="Arial"/>
          <w:bCs/>
          <w:sz w:val="24"/>
          <w:szCs w:val="24"/>
          <w:lang w:val="en-US" w:eastAsia="pl-PL"/>
        </w:rPr>
        <w:t>powinien</w:t>
      </w:r>
      <w:proofErr w:type="spellEnd"/>
      <w:r w:rsidRPr="008538D6">
        <w:rPr>
          <w:rFonts w:ascii="Arial" w:eastAsia="Garamond" w:hAnsi="Arial" w:cs="Arial"/>
          <w:bCs/>
          <w:sz w:val="24"/>
          <w:szCs w:val="24"/>
          <w:lang w:val="en-US" w:eastAsia="pl-PL"/>
        </w:rPr>
        <w:t xml:space="preserve"> </w:t>
      </w:r>
      <w:proofErr w:type="spellStart"/>
      <w:r w:rsidRPr="008538D6">
        <w:rPr>
          <w:rFonts w:ascii="Arial" w:eastAsia="Garamond" w:hAnsi="Arial" w:cs="Arial"/>
          <w:bCs/>
          <w:sz w:val="24"/>
          <w:szCs w:val="24"/>
          <w:lang w:val="en-US" w:eastAsia="pl-PL"/>
        </w:rPr>
        <w:t>posiadać</w:t>
      </w:r>
      <w:proofErr w:type="spellEnd"/>
      <w:r w:rsidRPr="008538D6">
        <w:rPr>
          <w:rFonts w:ascii="Arial" w:eastAsia="Garamond" w:hAnsi="Arial" w:cs="Arial"/>
          <w:bCs/>
          <w:sz w:val="24"/>
          <w:szCs w:val="24"/>
          <w:lang w:val="en-US" w:eastAsia="pl-PL"/>
        </w:rPr>
        <w:t xml:space="preserve"> </w:t>
      </w:r>
      <w:proofErr w:type="spellStart"/>
      <w:r w:rsidRPr="008538D6">
        <w:rPr>
          <w:rFonts w:ascii="Arial" w:eastAsia="Garamond" w:hAnsi="Arial" w:cs="Arial"/>
          <w:bCs/>
          <w:sz w:val="24"/>
          <w:szCs w:val="24"/>
          <w:lang w:val="en-US" w:eastAsia="pl-PL"/>
        </w:rPr>
        <w:t>numer</w:t>
      </w:r>
      <w:proofErr w:type="spellEnd"/>
      <w:r w:rsidRPr="008538D6">
        <w:rPr>
          <w:rFonts w:ascii="Arial" w:eastAsia="Garamond" w:hAnsi="Arial" w:cs="Arial"/>
          <w:bCs/>
          <w:sz w:val="24"/>
          <w:szCs w:val="24"/>
          <w:lang w:val="en-US" w:eastAsia="pl-PL"/>
        </w:rPr>
        <w:t xml:space="preserve"> ISBN, </w:t>
      </w:r>
      <w:proofErr w:type="spellStart"/>
      <w:r w:rsidRPr="008538D6">
        <w:rPr>
          <w:rFonts w:ascii="Arial" w:eastAsia="Garamond" w:hAnsi="Arial" w:cs="Arial"/>
          <w:bCs/>
          <w:sz w:val="24"/>
          <w:szCs w:val="24"/>
          <w:lang w:val="en-US" w:eastAsia="pl-PL"/>
        </w:rPr>
        <w:t>który</w:t>
      </w:r>
      <w:proofErr w:type="spellEnd"/>
      <w:r w:rsidRPr="008538D6">
        <w:rPr>
          <w:rFonts w:ascii="Arial" w:eastAsia="Garamond" w:hAnsi="Arial" w:cs="Arial"/>
          <w:bCs/>
          <w:sz w:val="24"/>
          <w:szCs w:val="24"/>
          <w:lang w:val="en-US" w:eastAsia="pl-PL"/>
        </w:rPr>
        <w:t xml:space="preserve"> </w:t>
      </w:r>
      <w:proofErr w:type="spellStart"/>
      <w:r w:rsidRPr="008538D6">
        <w:rPr>
          <w:rFonts w:ascii="Arial" w:eastAsia="Garamond" w:hAnsi="Arial" w:cs="Arial"/>
          <w:bCs/>
          <w:sz w:val="24"/>
          <w:szCs w:val="24"/>
          <w:lang w:val="en-US" w:eastAsia="pl-PL"/>
        </w:rPr>
        <w:t>zapewnia</w:t>
      </w:r>
      <w:proofErr w:type="spellEnd"/>
      <w:r w:rsidRPr="008538D6">
        <w:rPr>
          <w:rFonts w:ascii="Arial" w:eastAsia="Garamond" w:hAnsi="Arial" w:cs="Arial"/>
          <w:bCs/>
          <w:sz w:val="24"/>
          <w:szCs w:val="24"/>
          <w:lang w:val="en-US" w:eastAsia="pl-PL"/>
        </w:rPr>
        <w:t xml:space="preserve"> </w:t>
      </w:r>
      <w:proofErr w:type="spellStart"/>
      <w:r w:rsidRPr="008538D6">
        <w:rPr>
          <w:rFonts w:ascii="Arial" w:eastAsia="Garamond" w:hAnsi="Arial" w:cs="Arial"/>
          <w:bCs/>
          <w:sz w:val="24"/>
          <w:szCs w:val="24"/>
          <w:lang w:val="en-US" w:eastAsia="pl-PL"/>
        </w:rPr>
        <w:t>Wykonawca</w:t>
      </w:r>
      <w:proofErr w:type="spellEnd"/>
      <w:r w:rsidRPr="008538D6">
        <w:rPr>
          <w:rFonts w:ascii="Arial" w:eastAsia="Garamond" w:hAnsi="Arial" w:cs="Arial"/>
          <w:bCs/>
          <w:sz w:val="24"/>
          <w:szCs w:val="24"/>
          <w:lang w:val="en-US" w:eastAsia="pl-PL"/>
        </w:rPr>
        <w:t>.</w:t>
      </w:r>
    </w:p>
    <w:bookmarkEnd w:id="8"/>
    <w:p w14:paraId="5B3C240F" w14:textId="77777777" w:rsidR="008538D6" w:rsidRPr="008538D6" w:rsidRDefault="008538D6" w:rsidP="008538D6">
      <w:pPr>
        <w:spacing w:after="0" w:line="240" w:lineRule="auto"/>
        <w:ind w:left="284"/>
        <w:rPr>
          <w:rFonts w:ascii="Times New Roman" w:eastAsia="Garamond" w:hAnsi="Times New Roman" w:cs="Garamond"/>
          <w:sz w:val="24"/>
          <w:szCs w:val="24"/>
          <w:lang w:val="en-US" w:eastAsia="pl-PL"/>
        </w:rPr>
      </w:pPr>
    </w:p>
    <w:p w14:paraId="2D40462A" w14:textId="67B8C7F3" w:rsidR="008538D6" w:rsidRPr="008538D6" w:rsidRDefault="008538D6" w:rsidP="008538D6">
      <w:pPr>
        <w:autoSpaceDE w:val="0"/>
        <w:autoSpaceDN w:val="0"/>
        <w:adjustRightInd w:val="0"/>
        <w:spacing w:after="0" w:line="360" w:lineRule="auto"/>
        <w:ind w:left="284"/>
        <w:rPr>
          <w:rFonts w:ascii="Arial" w:eastAsia="Times New Roman" w:hAnsi="Arial" w:cs="Arial"/>
          <w:sz w:val="24"/>
          <w:szCs w:val="24"/>
          <w:lang w:eastAsia="pl-PL"/>
        </w:rPr>
      </w:pPr>
      <w:bookmarkStart w:id="9" w:name="_Hlk127438140"/>
      <w:r w:rsidRPr="00F748AD">
        <w:rPr>
          <w:rFonts w:ascii="Arial" w:eastAsia="Times New Roman" w:hAnsi="Arial" w:cs="Arial"/>
          <w:bCs/>
          <w:sz w:val="24"/>
          <w:szCs w:val="24"/>
          <w:lang w:eastAsia="pl-PL"/>
        </w:rPr>
        <w:t>Zamówienie obejmuje:</w:t>
      </w:r>
      <w:r w:rsidRPr="008538D6">
        <w:rPr>
          <w:rFonts w:ascii="Arial" w:eastAsia="Times New Roman" w:hAnsi="Arial" w:cs="Arial"/>
          <w:sz w:val="24"/>
          <w:szCs w:val="24"/>
          <w:lang w:eastAsia="pl-PL"/>
        </w:rPr>
        <w:t xml:space="preserve"> </w:t>
      </w:r>
      <w:bookmarkStart w:id="10" w:name="_Hlk126049041"/>
      <w:r w:rsidRPr="008538D6">
        <w:rPr>
          <w:rFonts w:ascii="Arial" w:eastAsia="Times New Roman" w:hAnsi="Arial" w:cs="Arial"/>
          <w:sz w:val="24"/>
          <w:szCs w:val="24"/>
          <w:lang w:eastAsia="pl-PL"/>
        </w:rPr>
        <w:t xml:space="preserve">opracowanie merytoryczne, w tym tekstowe </w:t>
      </w:r>
      <w:bookmarkEnd w:id="10"/>
      <w:r w:rsidRPr="008538D6">
        <w:rPr>
          <w:rFonts w:ascii="Arial" w:eastAsia="Times New Roman" w:hAnsi="Arial" w:cs="Arial"/>
          <w:sz w:val="24"/>
          <w:szCs w:val="24"/>
          <w:lang w:eastAsia="pl-PL"/>
        </w:rPr>
        <w:t>w języku polskim (z korektą polonistyczną), tłumaczenie na język słowacki, opracowanie graficzne, zakup map, prawa autorskie do opracowanej dokumentacji, aktualne i</w:t>
      </w:r>
      <w:r>
        <w:rPr>
          <w:rFonts w:ascii="Arial" w:eastAsia="Times New Roman" w:hAnsi="Arial" w:cs="Arial"/>
          <w:sz w:val="24"/>
          <w:szCs w:val="24"/>
          <w:lang w:eastAsia="pl-PL"/>
        </w:rPr>
        <w:t> </w:t>
      </w:r>
      <w:r w:rsidRPr="008538D6">
        <w:rPr>
          <w:rFonts w:ascii="Arial" w:eastAsia="Times New Roman" w:hAnsi="Arial" w:cs="Arial"/>
          <w:sz w:val="24"/>
          <w:szCs w:val="24"/>
          <w:lang w:eastAsia="pl-PL"/>
        </w:rPr>
        <w:t xml:space="preserve">archiwalne zdjęcia, skład, wydruk, dostawa gotowych materiałów do Zamawiającego. Materiał będzie zawierał historyczne i współczesne zdjęcia ruin zamku w Muszynie, ryciny i reprodukcje. Dodatkowo w wydawnictwie zawarte zostaną zdjęcia innych zabytków dawnego Państwa Muszyńskiego oraz współczesne atrakcje gm. Muszyna i </w:t>
      </w:r>
      <w:proofErr w:type="spellStart"/>
      <w:r w:rsidRPr="008538D6">
        <w:rPr>
          <w:rFonts w:ascii="Arial" w:eastAsia="Times New Roman" w:hAnsi="Arial" w:cs="Arial"/>
          <w:sz w:val="24"/>
          <w:szCs w:val="24"/>
          <w:lang w:eastAsia="pl-PL"/>
        </w:rPr>
        <w:t>Sabinova</w:t>
      </w:r>
      <w:proofErr w:type="spellEnd"/>
      <w:r w:rsidRPr="008538D6">
        <w:rPr>
          <w:rFonts w:ascii="Arial" w:eastAsia="Times New Roman" w:hAnsi="Arial" w:cs="Arial"/>
          <w:sz w:val="24"/>
          <w:szCs w:val="24"/>
          <w:lang w:eastAsia="pl-PL"/>
        </w:rPr>
        <w:t>.</w:t>
      </w:r>
    </w:p>
    <w:p w14:paraId="15D0969F" w14:textId="2424947F" w:rsidR="008538D6" w:rsidRPr="008538D6" w:rsidRDefault="008538D6" w:rsidP="008538D6">
      <w:pPr>
        <w:widowControl w:val="0"/>
        <w:spacing w:after="0" w:line="360" w:lineRule="auto"/>
        <w:ind w:left="284"/>
        <w:rPr>
          <w:rFonts w:ascii="Arial" w:eastAsia="Times New Roman" w:hAnsi="Arial" w:cs="Arial"/>
          <w:sz w:val="24"/>
          <w:szCs w:val="24"/>
          <w:lang w:eastAsia="pl-PL"/>
        </w:rPr>
      </w:pPr>
      <w:r w:rsidRPr="008538D6">
        <w:rPr>
          <w:rFonts w:ascii="Arial" w:eastAsia="Times New Roman" w:hAnsi="Arial" w:cs="Arial"/>
          <w:sz w:val="24"/>
          <w:szCs w:val="24"/>
          <w:lang w:eastAsia="pl-PL"/>
        </w:rPr>
        <w:t>Zawartość merytoryczna przedstawiająca historię muszyńskiej warowni (nawiązującą m.in. do badań archeologicznych) i zabytków architektonicznych historycznego Państwa Muszyńskiego (m.in. zabudowy dworskiej, mieszkalnej oraz cerkiewnej). Publikacja ma zawierać nie mniej niż 100 zdjęć (pełny kolor, w</w:t>
      </w:r>
      <w:r>
        <w:rPr>
          <w:rFonts w:ascii="Arial" w:eastAsia="Times New Roman" w:hAnsi="Arial" w:cs="Arial"/>
          <w:sz w:val="24"/>
          <w:szCs w:val="24"/>
          <w:lang w:eastAsia="pl-PL"/>
        </w:rPr>
        <w:t> </w:t>
      </w:r>
      <w:r w:rsidRPr="008538D6">
        <w:rPr>
          <w:rFonts w:ascii="Arial" w:eastAsia="Times New Roman" w:hAnsi="Arial" w:cs="Arial"/>
          <w:sz w:val="24"/>
          <w:szCs w:val="24"/>
          <w:lang w:eastAsia="pl-PL"/>
        </w:rPr>
        <w:t xml:space="preserve">różnych porach roku), ilustracje pokazujące współczesny oraz historyczny wygląd obiektów, rysunki, fotografie współczesne i archiwalne, grafika archiwalna, ryciny. Ilustracje powinny nawiązywać (być spójne) do tekstu. Stylizowana mapa dawnego Państwa Muszyńskiego, zawierająca lokalizację opisanych obiektów. Mapa wykonana w skali pomiędzy 1:150 000, a 1:200 000. </w:t>
      </w:r>
    </w:p>
    <w:p w14:paraId="7E2F11AC" w14:textId="7E8280FD" w:rsidR="008538D6" w:rsidRPr="008538D6" w:rsidRDefault="008538D6" w:rsidP="008538D6">
      <w:pPr>
        <w:autoSpaceDE w:val="0"/>
        <w:autoSpaceDN w:val="0"/>
        <w:adjustRightInd w:val="0"/>
        <w:spacing w:after="0" w:line="360" w:lineRule="auto"/>
        <w:ind w:left="284"/>
        <w:rPr>
          <w:rFonts w:ascii="Arial" w:eastAsia="Times New Roman" w:hAnsi="Arial" w:cs="Arial"/>
          <w:sz w:val="24"/>
          <w:szCs w:val="24"/>
          <w:lang w:eastAsia="pl-PL"/>
        </w:rPr>
      </w:pPr>
      <w:r w:rsidRPr="008538D6">
        <w:rPr>
          <w:rFonts w:ascii="Arial" w:eastAsia="Times New Roman" w:hAnsi="Arial" w:cs="Arial"/>
          <w:sz w:val="24"/>
          <w:szCs w:val="24"/>
          <w:lang w:eastAsia="pl-PL"/>
        </w:rPr>
        <w:lastRenderedPageBreak/>
        <w:t>Zdjęcia wykorzystane w albumie muszą być wykonane profesjonalnie. Jakość zdjęć będzie weryfikowana pod względem jakości technicznej, właściwej dla zdjęć wykorzystywanych w publikacjach (m.in. ostrość, światło) i merytorycznej (zgodnie ze wskazaniem Zamawiającego). Wykonawca zobowiązany jest do dostarczenia Zamawiającemu minimum 400 różnych zdjęć wykonanych w</w:t>
      </w:r>
      <w:r>
        <w:rPr>
          <w:rFonts w:ascii="Arial" w:eastAsia="Times New Roman" w:hAnsi="Arial" w:cs="Arial"/>
          <w:sz w:val="24"/>
          <w:szCs w:val="24"/>
          <w:lang w:eastAsia="pl-PL"/>
        </w:rPr>
        <w:t> </w:t>
      </w:r>
      <w:r w:rsidRPr="008538D6">
        <w:rPr>
          <w:rFonts w:ascii="Arial" w:eastAsia="Times New Roman" w:hAnsi="Arial" w:cs="Arial"/>
          <w:sz w:val="24"/>
          <w:szCs w:val="24"/>
          <w:lang w:eastAsia="pl-PL"/>
        </w:rPr>
        <w:t>lokalizacjach przeznaczonych do umieszczenia w albumie, z których Zamawiający dokona wyboru minimum 100 zdjęć do umieszczenia  w albumie.</w:t>
      </w:r>
    </w:p>
    <w:p w14:paraId="6EC5F15D" w14:textId="77777777" w:rsidR="008538D6" w:rsidRPr="008538D6" w:rsidRDefault="008538D6" w:rsidP="008538D6">
      <w:pPr>
        <w:autoSpaceDE w:val="0"/>
        <w:autoSpaceDN w:val="0"/>
        <w:adjustRightInd w:val="0"/>
        <w:spacing w:after="0" w:line="360" w:lineRule="auto"/>
        <w:ind w:left="284"/>
        <w:rPr>
          <w:rFonts w:ascii="Arial" w:eastAsia="Times New Roman" w:hAnsi="Arial" w:cs="Arial"/>
          <w:b/>
          <w:lang w:eastAsia="pl-PL"/>
        </w:rPr>
      </w:pPr>
      <w:r w:rsidRPr="008538D6">
        <w:rPr>
          <w:rFonts w:ascii="Arial" w:eastAsia="Times New Roman" w:hAnsi="Arial" w:cs="Arial"/>
          <w:sz w:val="24"/>
          <w:szCs w:val="24"/>
          <w:lang w:eastAsia="pl-PL"/>
        </w:rPr>
        <w:t xml:space="preserve">Teksty i materiały graficzne (zdjęcia) umieszczone w albumie w zakresie koniecznym do wykonania zamówienia muszą być wolne od wad prawnych, nie naruszać praw osób trzecich oraz nie być ograniczone w żadnym zakresie. </w:t>
      </w:r>
    </w:p>
    <w:bookmarkEnd w:id="9"/>
    <w:p w14:paraId="73AAB997" w14:textId="77777777" w:rsidR="008538D6" w:rsidRPr="008538D6" w:rsidRDefault="008538D6" w:rsidP="008538D6">
      <w:pPr>
        <w:pStyle w:val="Akapitzlist"/>
        <w:spacing w:line="360" w:lineRule="auto"/>
        <w:ind w:left="360"/>
        <w:rPr>
          <w:rFonts w:ascii="Arial" w:hAnsi="Arial" w:cs="Arial"/>
          <w:b/>
        </w:rPr>
      </w:pPr>
    </w:p>
    <w:p w14:paraId="6FA8F54B" w14:textId="2F67DEB4" w:rsidR="008538D6" w:rsidRPr="008538D6" w:rsidRDefault="008538D6" w:rsidP="008538D6">
      <w:pPr>
        <w:spacing w:after="0" w:line="360" w:lineRule="auto"/>
        <w:rPr>
          <w:rFonts w:ascii="Arial" w:eastAsia="Garamond" w:hAnsi="Arial" w:cs="Arial"/>
          <w:bCs/>
          <w:sz w:val="24"/>
          <w:szCs w:val="24"/>
        </w:rPr>
      </w:pPr>
      <w:r w:rsidRPr="008538D6">
        <w:rPr>
          <w:rFonts w:ascii="Arial" w:eastAsia="Garamond" w:hAnsi="Arial" w:cs="Arial"/>
          <w:bCs/>
          <w:sz w:val="24"/>
          <w:szCs w:val="24"/>
        </w:rPr>
        <w:t>Ogólne zobowiązania Wykonawcy</w:t>
      </w:r>
      <w:r w:rsidR="00642192">
        <w:rPr>
          <w:rFonts w:ascii="Arial" w:eastAsia="Garamond" w:hAnsi="Arial" w:cs="Arial"/>
          <w:bCs/>
          <w:sz w:val="24"/>
          <w:szCs w:val="24"/>
        </w:rPr>
        <w:t xml:space="preserve"> (Zadanie nr 1 – Zadanie nr 3)</w:t>
      </w:r>
      <w:r w:rsidRPr="008538D6">
        <w:rPr>
          <w:rFonts w:ascii="Arial" w:eastAsia="Garamond" w:hAnsi="Arial" w:cs="Arial"/>
          <w:bCs/>
          <w:sz w:val="24"/>
          <w:szCs w:val="24"/>
        </w:rPr>
        <w:t>:</w:t>
      </w:r>
    </w:p>
    <w:p w14:paraId="3FD74292" w14:textId="77777777" w:rsidR="008538D6" w:rsidRPr="008538D6" w:rsidRDefault="008538D6">
      <w:pPr>
        <w:numPr>
          <w:ilvl w:val="5"/>
          <w:numId w:val="39"/>
        </w:numPr>
        <w:spacing w:after="0" w:line="360" w:lineRule="auto"/>
        <w:ind w:left="567" w:hanging="283"/>
        <w:rPr>
          <w:rFonts w:ascii="Arial" w:eastAsia="Times New Roman" w:hAnsi="Arial" w:cs="Arial"/>
          <w:sz w:val="24"/>
          <w:szCs w:val="24"/>
        </w:rPr>
      </w:pPr>
      <w:r w:rsidRPr="008538D6">
        <w:rPr>
          <w:rFonts w:ascii="Arial" w:eastAsia="Times New Roman" w:hAnsi="Arial" w:cs="Arial"/>
          <w:sz w:val="24"/>
          <w:szCs w:val="24"/>
        </w:rPr>
        <w:t xml:space="preserve">Wszystkie materiały niezbędne do wykonania mapy, folderu i albumu dostarcza Wykonawca tj. </w:t>
      </w:r>
      <w:bookmarkStart w:id="11" w:name="_Hlk127438676"/>
      <w:bookmarkStart w:id="12" w:name="_Hlk127439443"/>
      <w:r w:rsidRPr="008538D6">
        <w:rPr>
          <w:rFonts w:ascii="Arial" w:eastAsia="Times New Roman" w:hAnsi="Arial" w:cs="Arial"/>
          <w:sz w:val="24"/>
          <w:szCs w:val="24"/>
        </w:rPr>
        <w:t>teksty, zdjęcia, mapy, ryciny, grafiki tłumaczenie na język słowacki.</w:t>
      </w:r>
      <w:bookmarkEnd w:id="11"/>
    </w:p>
    <w:bookmarkEnd w:id="12"/>
    <w:p w14:paraId="4021AC7D" w14:textId="5B64402A" w:rsidR="008538D6" w:rsidRPr="008538D6" w:rsidRDefault="008538D6">
      <w:pPr>
        <w:numPr>
          <w:ilvl w:val="5"/>
          <w:numId w:val="39"/>
        </w:numPr>
        <w:spacing w:after="0" w:line="360" w:lineRule="auto"/>
        <w:ind w:left="567" w:hanging="283"/>
        <w:rPr>
          <w:rFonts w:ascii="Arial" w:eastAsia="Times New Roman" w:hAnsi="Arial" w:cs="Arial"/>
          <w:sz w:val="24"/>
          <w:szCs w:val="24"/>
        </w:rPr>
      </w:pPr>
      <w:r w:rsidRPr="008538D6">
        <w:rPr>
          <w:rFonts w:ascii="Arial" w:eastAsia="Times New Roman" w:hAnsi="Arial" w:cs="Arial"/>
          <w:sz w:val="24"/>
          <w:szCs w:val="24"/>
        </w:rPr>
        <w:t>Wykonawca zobowiązany jest do przedłożenia do korekty Zamawiającemu teksty, zdjęcia, grafiki, projekt graficzny, Zamawiający ma prawo dokonać, co najmniej 3 korekt przekazanych materiałów przez Wykonawcę. Zamawiający dokona każdej korekty w terminie do 4 dni roboczych licząc od dnia przekazania materiałów do korekty przez Wykonawcę. Wykonawca dodatkowo wykona próbny wydruk projektu graficznego mapy, folderu i</w:t>
      </w:r>
      <w:r>
        <w:rPr>
          <w:rFonts w:ascii="Arial" w:eastAsia="Times New Roman" w:hAnsi="Arial" w:cs="Arial"/>
          <w:sz w:val="24"/>
          <w:szCs w:val="24"/>
        </w:rPr>
        <w:t> </w:t>
      </w:r>
      <w:r w:rsidRPr="008538D6">
        <w:rPr>
          <w:rFonts w:ascii="Arial" w:eastAsia="Times New Roman" w:hAnsi="Arial" w:cs="Arial"/>
          <w:sz w:val="24"/>
          <w:szCs w:val="24"/>
        </w:rPr>
        <w:t>albumu które przedłoży Zamawiającemu do ostatecznej akceptacji przed drukiem. W przypadku nie zaakceptowania przez Zamawiającego przedstawionego projektu graficznego oraz wydruków Wykonawca na własny koszt dokona</w:t>
      </w:r>
      <w:r w:rsidRPr="008538D6">
        <w:rPr>
          <w:rFonts w:ascii="Arial" w:eastAsia="Times New Roman" w:hAnsi="Arial" w:cs="Arial"/>
          <w:spacing w:val="-3"/>
          <w:sz w:val="24"/>
          <w:szCs w:val="24"/>
        </w:rPr>
        <w:t xml:space="preserve"> niezbędnych zmian w terminie wskazanym przez Zamawiającego.</w:t>
      </w:r>
    </w:p>
    <w:p w14:paraId="66E2FBE4" w14:textId="51BD909C" w:rsidR="008538D6" w:rsidRPr="008538D6" w:rsidRDefault="008538D6">
      <w:pPr>
        <w:numPr>
          <w:ilvl w:val="5"/>
          <w:numId w:val="39"/>
        </w:numPr>
        <w:spacing w:after="0" w:line="360" w:lineRule="auto"/>
        <w:ind w:left="567" w:hanging="283"/>
        <w:rPr>
          <w:rFonts w:ascii="Arial" w:eastAsia="Times New Roman" w:hAnsi="Arial" w:cs="Arial"/>
          <w:sz w:val="24"/>
          <w:szCs w:val="24"/>
        </w:rPr>
      </w:pPr>
      <w:r w:rsidRPr="008538D6">
        <w:rPr>
          <w:rFonts w:ascii="Arial" w:eastAsia="Times New Roman" w:hAnsi="Arial" w:cs="Arial"/>
          <w:sz w:val="24"/>
          <w:szCs w:val="24"/>
        </w:rPr>
        <w:t>Wykonawca zobowiązany jest zapewnić podczas transportu takie zabezpieczenie map, folderu i albumu jakie jest wymagane, aby nie dopuścić do uszkodzenia lub pogorszenia ich jakości w trakcie transportu. Na każdym opakowaniu umieści tytuł mapy, folderu i album oraz liczbę egzemplarzy w</w:t>
      </w:r>
      <w:r>
        <w:rPr>
          <w:rFonts w:ascii="Arial" w:eastAsia="Times New Roman" w:hAnsi="Arial" w:cs="Arial"/>
          <w:sz w:val="24"/>
          <w:szCs w:val="24"/>
        </w:rPr>
        <w:t> </w:t>
      </w:r>
      <w:r w:rsidRPr="008538D6">
        <w:rPr>
          <w:rFonts w:ascii="Arial" w:eastAsia="Times New Roman" w:hAnsi="Arial" w:cs="Arial"/>
          <w:sz w:val="24"/>
          <w:szCs w:val="24"/>
        </w:rPr>
        <w:t>paczce.</w:t>
      </w:r>
    </w:p>
    <w:p w14:paraId="2CE65AC8" w14:textId="094BC5B4" w:rsidR="008538D6" w:rsidRPr="008538D6" w:rsidRDefault="008538D6">
      <w:pPr>
        <w:numPr>
          <w:ilvl w:val="5"/>
          <w:numId w:val="39"/>
        </w:numPr>
        <w:spacing w:after="0" w:line="360" w:lineRule="auto"/>
        <w:ind w:left="567" w:hanging="283"/>
        <w:rPr>
          <w:rFonts w:ascii="Arial" w:eastAsia="Times New Roman" w:hAnsi="Arial" w:cs="Arial"/>
          <w:sz w:val="24"/>
          <w:szCs w:val="24"/>
        </w:rPr>
      </w:pPr>
      <w:r w:rsidRPr="008538D6">
        <w:rPr>
          <w:rFonts w:ascii="Arial" w:eastAsia="Times New Roman" w:hAnsi="Arial" w:cs="Arial"/>
          <w:sz w:val="24"/>
          <w:szCs w:val="24"/>
        </w:rPr>
        <w:t>Wykonawca na swój koszt i swoim staraniem, dostarczy wydrukowane mapy, foldery i albumy do siedziby Zamawiającego w terminie do 120 dni kalendarzowych liczon</w:t>
      </w:r>
      <w:r w:rsidR="00F46989">
        <w:rPr>
          <w:rFonts w:ascii="Arial" w:eastAsia="Times New Roman" w:hAnsi="Arial" w:cs="Arial"/>
          <w:sz w:val="24"/>
          <w:szCs w:val="24"/>
        </w:rPr>
        <w:t>ych</w:t>
      </w:r>
      <w:r w:rsidRPr="008538D6">
        <w:rPr>
          <w:rFonts w:ascii="Arial" w:eastAsia="Times New Roman" w:hAnsi="Arial" w:cs="Arial"/>
          <w:sz w:val="24"/>
          <w:szCs w:val="24"/>
        </w:rPr>
        <w:t xml:space="preserve"> od dnia podpisania umowy.</w:t>
      </w:r>
    </w:p>
    <w:p w14:paraId="1C35754A" w14:textId="4E794505" w:rsidR="008538D6" w:rsidRPr="008538D6" w:rsidRDefault="008538D6">
      <w:pPr>
        <w:numPr>
          <w:ilvl w:val="5"/>
          <w:numId w:val="39"/>
        </w:numPr>
        <w:spacing w:after="0" w:line="360" w:lineRule="auto"/>
        <w:ind w:left="567" w:hanging="283"/>
        <w:rPr>
          <w:rFonts w:ascii="Arial" w:eastAsia="Times New Roman" w:hAnsi="Arial" w:cs="Arial"/>
          <w:sz w:val="24"/>
          <w:szCs w:val="24"/>
        </w:rPr>
      </w:pPr>
      <w:r w:rsidRPr="008538D6">
        <w:rPr>
          <w:rFonts w:ascii="Arial" w:eastAsia="Times New Roman" w:hAnsi="Arial" w:cs="Arial"/>
          <w:sz w:val="24"/>
          <w:szCs w:val="24"/>
        </w:rPr>
        <w:lastRenderedPageBreak/>
        <w:t>W terminie do 120 dni kalendarzowych liczony</w:t>
      </w:r>
      <w:r w:rsidR="00F46989">
        <w:rPr>
          <w:rFonts w:ascii="Arial" w:eastAsia="Times New Roman" w:hAnsi="Arial" w:cs="Arial"/>
          <w:sz w:val="24"/>
          <w:szCs w:val="24"/>
        </w:rPr>
        <w:t>ch</w:t>
      </w:r>
      <w:r w:rsidRPr="008538D6">
        <w:rPr>
          <w:rFonts w:ascii="Arial" w:eastAsia="Times New Roman" w:hAnsi="Arial" w:cs="Arial"/>
          <w:sz w:val="24"/>
          <w:szCs w:val="24"/>
        </w:rPr>
        <w:t xml:space="preserve"> od dnia podpisania umowy Wykonawca dostarczy na adres e-mail Zamawiającego kultura@muszyna.pl pliki zawierające mapę, folder i album w formacie PDF z osadzonymi czcionkami umożliwiającymi odczytanie zawartych w publikacjach treści przez osoby z niepełnosprawnością przy użyciu dedykowanego do tego oprogramowania komputerowego. </w:t>
      </w:r>
    </w:p>
    <w:p w14:paraId="49E14810" w14:textId="77777777" w:rsidR="008538D6" w:rsidRPr="008538D6" w:rsidRDefault="008538D6">
      <w:pPr>
        <w:numPr>
          <w:ilvl w:val="5"/>
          <w:numId w:val="39"/>
        </w:numPr>
        <w:spacing w:after="0" w:line="360" w:lineRule="auto"/>
        <w:ind w:left="567" w:hanging="283"/>
        <w:rPr>
          <w:rFonts w:ascii="Arial" w:eastAsia="Times New Roman" w:hAnsi="Arial" w:cs="Arial"/>
          <w:sz w:val="24"/>
          <w:szCs w:val="24"/>
        </w:rPr>
      </w:pPr>
      <w:r w:rsidRPr="008538D6">
        <w:rPr>
          <w:rFonts w:ascii="Arial" w:eastAsia="Times New Roman" w:hAnsi="Arial" w:cs="Arial"/>
          <w:sz w:val="24"/>
          <w:szCs w:val="24"/>
        </w:rPr>
        <w:t>W przypadku powierzenia przedmiotu umowy w określonym zakresie Podwykonawcom, Wykonawca za ich działania odpowiada tak jak za własne działania i zaniechania.</w:t>
      </w:r>
    </w:p>
    <w:p w14:paraId="782C1C26" w14:textId="77777777" w:rsidR="008538D6" w:rsidRPr="008538D6" w:rsidRDefault="008538D6">
      <w:pPr>
        <w:numPr>
          <w:ilvl w:val="5"/>
          <w:numId w:val="39"/>
        </w:numPr>
        <w:spacing w:after="0" w:line="360" w:lineRule="auto"/>
        <w:ind w:left="567" w:hanging="283"/>
        <w:rPr>
          <w:rFonts w:ascii="Arial" w:eastAsia="Times New Roman" w:hAnsi="Arial" w:cs="Arial"/>
          <w:sz w:val="24"/>
          <w:szCs w:val="24"/>
        </w:rPr>
      </w:pPr>
      <w:r w:rsidRPr="008538D6">
        <w:rPr>
          <w:rFonts w:ascii="Arial" w:eastAsia="Times New Roman" w:hAnsi="Arial" w:cs="Arial"/>
          <w:sz w:val="24"/>
          <w:szCs w:val="24"/>
        </w:rPr>
        <w:t>Wykonawca będzie odpowiedzialny za całokształt prac objętych zadaniem zgodnie z zawartą umową. Wymagana jest należyta staranność przy realizacji zamówienia, rozumiana jako staranność profesjonalisty w działalności objętej przedmiotem niniejszego zamówienia.</w:t>
      </w:r>
    </w:p>
    <w:p w14:paraId="3DE570EB" w14:textId="4872D397" w:rsidR="008538D6" w:rsidRPr="008538D6" w:rsidRDefault="008538D6">
      <w:pPr>
        <w:numPr>
          <w:ilvl w:val="5"/>
          <w:numId w:val="39"/>
        </w:numPr>
        <w:spacing w:after="0" w:line="360" w:lineRule="auto"/>
        <w:ind w:left="567" w:hanging="283"/>
        <w:rPr>
          <w:rFonts w:ascii="Arial" w:eastAsia="Times New Roman" w:hAnsi="Arial" w:cs="Arial"/>
          <w:sz w:val="24"/>
          <w:szCs w:val="24"/>
        </w:rPr>
      </w:pPr>
      <w:r w:rsidRPr="008538D6">
        <w:rPr>
          <w:rFonts w:ascii="Arial" w:eastAsia="Times New Roman" w:hAnsi="Arial" w:cs="Arial"/>
          <w:sz w:val="24"/>
          <w:szCs w:val="24"/>
        </w:rPr>
        <w:t>Wykonawca prac nie może w żadnym przypadku działać na szkodę Zamawiającego.</w:t>
      </w:r>
    </w:p>
    <w:p w14:paraId="2629CB7A" w14:textId="77777777" w:rsidR="008538D6" w:rsidRPr="008538D6" w:rsidRDefault="008538D6">
      <w:pPr>
        <w:numPr>
          <w:ilvl w:val="5"/>
          <w:numId w:val="39"/>
        </w:numPr>
        <w:spacing w:after="0" w:line="360" w:lineRule="auto"/>
        <w:ind w:left="709" w:hanging="425"/>
        <w:rPr>
          <w:rFonts w:ascii="Arial" w:eastAsia="Times New Roman" w:hAnsi="Arial" w:cs="Arial"/>
          <w:sz w:val="24"/>
          <w:szCs w:val="24"/>
        </w:rPr>
      </w:pPr>
      <w:r w:rsidRPr="008538D6">
        <w:rPr>
          <w:rFonts w:ascii="Arial" w:eastAsia="Times New Roman" w:hAnsi="Arial" w:cs="Arial"/>
          <w:sz w:val="24"/>
          <w:szCs w:val="24"/>
        </w:rPr>
        <w:t>Do obowiązków Wykonawcy należy w szczególności:</w:t>
      </w:r>
    </w:p>
    <w:p w14:paraId="2C6FD493" w14:textId="77777777" w:rsidR="008538D6" w:rsidRPr="008538D6" w:rsidRDefault="008538D6">
      <w:pPr>
        <w:numPr>
          <w:ilvl w:val="1"/>
          <w:numId w:val="37"/>
        </w:numPr>
        <w:tabs>
          <w:tab w:val="clear" w:pos="789"/>
        </w:tabs>
        <w:spacing w:after="0" w:line="360" w:lineRule="auto"/>
        <w:ind w:left="993"/>
        <w:rPr>
          <w:rFonts w:ascii="Arial" w:eastAsia="Times New Roman" w:hAnsi="Arial" w:cs="Arial"/>
          <w:sz w:val="24"/>
          <w:szCs w:val="24"/>
        </w:rPr>
      </w:pPr>
      <w:r w:rsidRPr="008538D6">
        <w:rPr>
          <w:rFonts w:ascii="Arial" w:eastAsia="Times New Roman" w:hAnsi="Arial" w:cs="Arial"/>
          <w:sz w:val="24"/>
          <w:szCs w:val="24"/>
        </w:rPr>
        <w:t>prawidłowe wykonanie wszystkich prac związanych z realizacją przedmiotu umowy, zgodnie z aktualnie obowiązującymi normami i  obowiązującymi przepisami;</w:t>
      </w:r>
    </w:p>
    <w:p w14:paraId="593AC94B" w14:textId="77777777" w:rsidR="008538D6" w:rsidRPr="008538D6" w:rsidRDefault="008538D6">
      <w:pPr>
        <w:numPr>
          <w:ilvl w:val="1"/>
          <w:numId w:val="37"/>
        </w:numPr>
        <w:tabs>
          <w:tab w:val="clear" w:pos="789"/>
        </w:tabs>
        <w:spacing w:after="0" w:line="360" w:lineRule="auto"/>
        <w:ind w:left="993"/>
        <w:rPr>
          <w:rFonts w:ascii="Arial" w:eastAsia="Times New Roman" w:hAnsi="Arial" w:cs="Arial"/>
          <w:sz w:val="24"/>
          <w:szCs w:val="24"/>
        </w:rPr>
      </w:pPr>
      <w:r w:rsidRPr="008538D6">
        <w:rPr>
          <w:rFonts w:ascii="Arial" w:eastAsia="Times New Roman" w:hAnsi="Arial" w:cs="Arial"/>
          <w:sz w:val="24"/>
          <w:szCs w:val="24"/>
        </w:rPr>
        <w:t>zapewnienie wykonywania prac przez pracowników posiadających wymagane kwalifikacje, pod kierownictwem osób posiadających wymagane przygotowanie zawodowe</w:t>
      </w:r>
      <w:r w:rsidRPr="008538D6">
        <w:rPr>
          <w:rFonts w:ascii="Arial" w:eastAsia="Times New Roman" w:hAnsi="Arial" w:cs="Arial"/>
          <w:sz w:val="24"/>
          <w:szCs w:val="24"/>
          <w:lang w:eastAsia="cs-CZ"/>
        </w:rPr>
        <w:t>.</w:t>
      </w:r>
    </w:p>
    <w:p w14:paraId="3F491D6F" w14:textId="77777777" w:rsidR="008538D6" w:rsidRPr="008538D6" w:rsidRDefault="008538D6">
      <w:pPr>
        <w:numPr>
          <w:ilvl w:val="5"/>
          <w:numId w:val="39"/>
        </w:numPr>
        <w:spacing w:after="0" w:line="360" w:lineRule="auto"/>
        <w:ind w:left="709" w:hanging="425"/>
        <w:rPr>
          <w:rFonts w:ascii="Arial" w:eastAsia="Times New Roman" w:hAnsi="Arial" w:cs="Arial"/>
          <w:sz w:val="24"/>
          <w:szCs w:val="24"/>
        </w:rPr>
      </w:pPr>
      <w:r w:rsidRPr="008538D6">
        <w:rPr>
          <w:rFonts w:ascii="Arial" w:eastAsia="Times New Roman" w:hAnsi="Arial" w:cs="Arial"/>
          <w:sz w:val="24"/>
          <w:szCs w:val="24"/>
        </w:rPr>
        <w:t>Wykonawca zobowiązuje się wykonać przedmiot umowy przy zastosowaniu materiałów i urządzeń odpowiadających co do jakości wymogom wyrobów dopuszczonych do obrotu i stosowania oraz wymaganiom Zamawiającego.</w:t>
      </w:r>
    </w:p>
    <w:p w14:paraId="72FB0755" w14:textId="4FC23314" w:rsidR="008538D6" w:rsidRPr="008538D6" w:rsidRDefault="008538D6">
      <w:pPr>
        <w:numPr>
          <w:ilvl w:val="5"/>
          <w:numId w:val="39"/>
        </w:numPr>
        <w:spacing w:after="0" w:line="360" w:lineRule="auto"/>
        <w:ind w:left="709" w:hanging="425"/>
        <w:rPr>
          <w:rFonts w:ascii="Arial" w:eastAsia="Times New Roman" w:hAnsi="Arial" w:cs="Arial"/>
          <w:sz w:val="24"/>
          <w:szCs w:val="24"/>
        </w:rPr>
      </w:pPr>
      <w:r w:rsidRPr="008538D6">
        <w:rPr>
          <w:rFonts w:ascii="Arial" w:eastAsia="Times New Roman" w:hAnsi="Arial" w:cs="Arial"/>
          <w:sz w:val="24"/>
          <w:szCs w:val="24"/>
        </w:rPr>
        <w:t>Wykonawca gwarantuje wykonanie przedmiotu umowy zgodnie z</w:t>
      </w:r>
      <w:r>
        <w:rPr>
          <w:rFonts w:ascii="Arial" w:eastAsia="Times New Roman" w:hAnsi="Arial" w:cs="Arial"/>
          <w:sz w:val="24"/>
          <w:szCs w:val="24"/>
        </w:rPr>
        <w:t> </w:t>
      </w:r>
      <w:r w:rsidRPr="008538D6">
        <w:rPr>
          <w:rFonts w:ascii="Arial" w:eastAsia="Times New Roman" w:hAnsi="Arial" w:cs="Arial"/>
          <w:sz w:val="24"/>
          <w:szCs w:val="24"/>
        </w:rPr>
        <w:t>obowiązującymi w tym zakresie przepisami prawa.</w:t>
      </w:r>
    </w:p>
    <w:p w14:paraId="23554A2E" w14:textId="77777777" w:rsidR="008538D6" w:rsidRPr="008538D6" w:rsidRDefault="008538D6">
      <w:pPr>
        <w:numPr>
          <w:ilvl w:val="5"/>
          <w:numId w:val="39"/>
        </w:numPr>
        <w:spacing w:after="0" w:line="360" w:lineRule="auto"/>
        <w:ind w:left="709" w:hanging="425"/>
        <w:rPr>
          <w:rFonts w:ascii="Arial" w:eastAsia="Times New Roman" w:hAnsi="Arial" w:cs="Arial"/>
          <w:sz w:val="24"/>
          <w:szCs w:val="24"/>
        </w:rPr>
      </w:pPr>
      <w:r w:rsidRPr="008538D6">
        <w:rPr>
          <w:rFonts w:ascii="Arial" w:eastAsia="Times New Roman" w:hAnsi="Arial" w:cs="Arial"/>
          <w:sz w:val="24"/>
          <w:szCs w:val="24"/>
        </w:rPr>
        <w:t>Wykonawca zobowiązany jest zamieścić na mapach, folderze i albumie:</w:t>
      </w:r>
    </w:p>
    <w:p w14:paraId="1A0B9BC2" w14:textId="77777777" w:rsidR="008538D6" w:rsidRPr="008538D6" w:rsidRDefault="008538D6">
      <w:pPr>
        <w:numPr>
          <w:ilvl w:val="0"/>
          <w:numId w:val="38"/>
        </w:numPr>
        <w:spacing w:after="0" w:line="360" w:lineRule="auto"/>
        <w:ind w:left="993" w:hanging="284"/>
        <w:rPr>
          <w:rFonts w:ascii="Arial" w:eastAsia="Times New Roman" w:hAnsi="Arial" w:cs="Arial"/>
          <w:sz w:val="24"/>
          <w:szCs w:val="24"/>
        </w:rPr>
      </w:pPr>
      <w:r w:rsidRPr="008538D6">
        <w:rPr>
          <w:rFonts w:ascii="Arial" w:eastAsia="Times New Roman" w:hAnsi="Arial" w:cs="Arial"/>
          <w:sz w:val="24"/>
          <w:szCs w:val="24"/>
        </w:rPr>
        <w:t>zintegrowane logo programu oraz nazwę funduszu, z którego współfinansowany jest projekt tj. Europejski Fundusz Rozwoju Regionalnego. Nazwa funduszu: Europejski Fundusz Rozwoju Regionalnego może stanowić część zintegrowanego logotypu, ale można ją także umieścić w dolnej części materiału lub dokumentu,</w:t>
      </w:r>
    </w:p>
    <w:p w14:paraId="4A631B2C" w14:textId="77777777" w:rsidR="008538D6" w:rsidRPr="008538D6" w:rsidRDefault="008538D6">
      <w:pPr>
        <w:numPr>
          <w:ilvl w:val="0"/>
          <w:numId w:val="38"/>
        </w:numPr>
        <w:spacing w:after="0" w:line="360" w:lineRule="auto"/>
        <w:ind w:left="993" w:hanging="284"/>
        <w:rPr>
          <w:rFonts w:ascii="Arial" w:eastAsia="Times New Roman" w:hAnsi="Arial" w:cs="Arial"/>
          <w:sz w:val="24"/>
          <w:szCs w:val="24"/>
        </w:rPr>
      </w:pPr>
      <w:r w:rsidRPr="008538D6">
        <w:rPr>
          <w:rFonts w:ascii="Arial" w:eastAsia="Times New Roman" w:hAnsi="Arial" w:cs="Arial"/>
          <w:sz w:val="24"/>
          <w:szCs w:val="24"/>
        </w:rPr>
        <w:lastRenderedPageBreak/>
        <w:t>informację: „Wyłączną odpowiedzialność za zawartość niniejszej publikacji ponoszą jej autorzy i nie może być ona utożsamiana z oficjalnym stanowiskiem Unii Europejskiej”. / „</w:t>
      </w:r>
      <w:r w:rsidRPr="008538D6">
        <w:rPr>
          <w:rFonts w:ascii="Arial" w:eastAsia="Times New Roman" w:hAnsi="Arial" w:cs="Arial"/>
          <w:iCs/>
          <w:sz w:val="24"/>
          <w:szCs w:val="24"/>
          <w:lang w:val="sk-SK" w:eastAsia="cs-CZ"/>
        </w:rPr>
        <w:t>Výhradnú zodpovednosť za obsah tejto publikácie nesú jej autori a nedá sa stotožniť s oficiálnym stanoviskom Európskej.</w:t>
      </w:r>
      <w:r w:rsidRPr="008538D6">
        <w:rPr>
          <w:rFonts w:ascii="Arial" w:eastAsia="Times New Roman" w:hAnsi="Arial" w:cs="Arial"/>
          <w:sz w:val="24"/>
          <w:szCs w:val="24"/>
        </w:rPr>
        <w:t>”, w języku polskim i języku słowackim,</w:t>
      </w:r>
    </w:p>
    <w:p w14:paraId="57163B94" w14:textId="2E25702D" w:rsidR="008538D6" w:rsidRDefault="008538D6">
      <w:pPr>
        <w:numPr>
          <w:ilvl w:val="0"/>
          <w:numId w:val="38"/>
        </w:numPr>
        <w:spacing w:after="0" w:line="360" w:lineRule="auto"/>
        <w:ind w:left="993" w:hanging="284"/>
        <w:rPr>
          <w:rFonts w:ascii="Arial" w:eastAsia="Times New Roman" w:hAnsi="Arial" w:cs="Arial"/>
          <w:sz w:val="24"/>
          <w:szCs w:val="24"/>
        </w:rPr>
      </w:pPr>
      <w:r w:rsidRPr="008538D6">
        <w:rPr>
          <w:rFonts w:ascii="Arial" w:eastAsia="Times New Roman" w:hAnsi="Arial" w:cs="Arial"/>
          <w:sz w:val="24"/>
          <w:szCs w:val="24"/>
        </w:rPr>
        <w:t>informację: „Egzemplarz bezpłatny”/ „</w:t>
      </w:r>
      <w:proofErr w:type="spellStart"/>
      <w:r w:rsidRPr="008538D6">
        <w:rPr>
          <w:rFonts w:ascii="Arial" w:eastAsia="Times New Roman" w:hAnsi="Arial" w:cs="Arial"/>
          <w:sz w:val="24"/>
          <w:szCs w:val="24"/>
        </w:rPr>
        <w:t>Nepredajné</w:t>
      </w:r>
      <w:proofErr w:type="spellEnd"/>
      <w:r w:rsidRPr="008538D6">
        <w:rPr>
          <w:rFonts w:ascii="Arial" w:eastAsia="Times New Roman" w:hAnsi="Arial" w:cs="Arial"/>
          <w:sz w:val="24"/>
          <w:szCs w:val="24"/>
        </w:rPr>
        <w:t>”, w języku polskim i</w:t>
      </w:r>
      <w:r w:rsidR="00704CCE">
        <w:rPr>
          <w:rFonts w:ascii="Arial" w:eastAsia="Times New Roman" w:hAnsi="Arial" w:cs="Arial"/>
          <w:sz w:val="24"/>
          <w:szCs w:val="24"/>
        </w:rPr>
        <w:t> </w:t>
      </w:r>
      <w:r w:rsidRPr="008538D6">
        <w:rPr>
          <w:rFonts w:ascii="Arial" w:eastAsia="Times New Roman" w:hAnsi="Arial" w:cs="Arial"/>
          <w:sz w:val="24"/>
          <w:szCs w:val="24"/>
        </w:rPr>
        <w:t>języku słowackim.</w:t>
      </w:r>
    </w:p>
    <w:p w14:paraId="0B260EBD" w14:textId="77777777" w:rsidR="004C3884" w:rsidRPr="008538D6" w:rsidRDefault="004C3884" w:rsidP="004C3884">
      <w:pPr>
        <w:spacing w:after="0" w:line="360" w:lineRule="auto"/>
        <w:ind w:left="993"/>
        <w:rPr>
          <w:rFonts w:ascii="Arial" w:eastAsia="Times New Roman" w:hAnsi="Arial" w:cs="Arial"/>
          <w:sz w:val="24"/>
          <w:szCs w:val="24"/>
        </w:rPr>
      </w:pPr>
    </w:p>
    <w:p w14:paraId="18D71A3F" w14:textId="7D7E5E37" w:rsidR="008538D6" w:rsidRPr="004C3884" w:rsidRDefault="004C3884" w:rsidP="00642192">
      <w:pPr>
        <w:spacing w:line="360" w:lineRule="auto"/>
        <w:rPr>
          <w:rFonts w:ascii="Arial" w:hAnsi="Arial" w:cs="Arial"/>
          <w:b/>
          <w:bCs/>
        </w:rPr>
      </w:pPr>
      <w:r w:rsidRPr="004C3884">
        <w:rPr>
          <w:rFonts w:ascii="Arial" w:hAnsi="Arial" w:cs="Arial"/>
          <w:b/>
          <w:bCs/>
        </w:rPr>
        <w:t>Informacje dodatkowe</w:t>
      </w:r>
      <w:r w:rsidR="00642192">
        <w:rPr>
          <w:rFonts w:ascii="Arial" w:hAnsi="Arial" w:cs="Arial"/>
          <w:b/>
          <w:bCs/>
        </w:rPr>
        <w:t xml:space="preserve"> </w:t>
      </w:r>
      <w:r w:rsidR="00642192" w:rsidRPr="00642192">
        <w:rPr>
          <w:rFonts w:ascii="Arial" w:hAnsi="Arial" w:cs="Arial"/>
          <w:b/>
          <w:bCs/>
        </w:rPr>
        <w:t>(Zadanie nr 1 – Zadanie nr 3)</w:t>
      </w:r>
      <w:r w:rsidRPr="004C3884">
        <w:rPr>
          <w:rFonts w:ascii="Arial" w:hAnsi="Arial" w:cs="Arial"/>
          <w:b/>
          <w:bCs/>
        </w:rPr>
        <w:t>:</w:t>
      </w:r>
    </w:p>
    <w:p w14:paraId="02ADD9D1" w14:textId="08D2EC80" w:rsidR="00642192" w:rsidRPr="00642192" w:rsidRDefault="00642192" w:rsidP="00642192">
      <w:pPr>
        <w:spacing w:after="0" w:line="360" w:lineRule="auto"/>
        <w:rPr>
          <w:rFonts w:ascii="Arial" w:eastAsia="Calibri" w:hAnsi="Arial" w:cs="Arial"/>
          <w:sz w:val="24"/>
          <w:szCs w:val="24"/>
        </w:rPr>
      </w:pPr>
      <w:r w:rsidRPr="00642192">
        <w:rPr>
          <w:rFonts w:ascii="Arial" w:eastAsia="Calibri" w:hAnsi="Arial" w:cs="Arial"/>
          <w:sz w:val="24"/>
          <w:szCs w:val="24"/>
        </w:rPr>
        <w:t xml:space="preserve">Przygotowane przez Wykonawcę materiały informacyjne muszą uwzględniać dostęp dla osób z niepełnosprawnościami. Przedmiot zamówienia powinien być sporządzony zgodnie z zasadami projektowania uniwersalnego, tj. w sposób ułatwiający korzystanie wszystkim, w tym osobom z różnymi rodzajami niepełnosprawności (np. dysfunkcjami narządu wzroku). W szczególności chodzi o: </w:t>
      </w:r>
    </w:p>
    <w:p w14:paraId="6289D0BC" w14:textId="77777777" w:rsidR="00642192" w:rsidRPr="00642192" w:rsidRDefault="00642192">
      <w:pPr>
        <w:numPr>
          <w:ilvl w:val="0"/>
          <w:numId w:val="45"/>
        </w:numPr>
        <w:spacing w:after="0" w:line="360" w:lineRule="auto"/>
        <w:rPr>
          <w:rFonts w:ascii="Arial" w:eastAsia="Times New Roman" w:hAnsi="Arial" w:cs="Arial"/>
          <w:sz w:val="24"/>
          <w:szCs w:val="24"/>
        </w:rPr>
      </w:pPr>
      <w:r w:rsidRPr="00642192">
        <w:rPr>
          <w:rFonts w:ascii="Arial" w:eastAsia="Times New Roman" w:hAnsi="Arial" w:cs="Arial"/>
          <w:sz w:val="24"/>
          <w:szCs w:val="24"/>
        </w:rPr>
        <w:t>zaprojektowanie odpowiedniej struktury tekstu, czyli stosowanie możliwie często tytułów, akapitów i śródtytułów w tekście ułatwiających osobom z niepełnosprawnościami poruszanie się po  nim (w tym stosowanie jednolitej i jasnej hierarchii nagłówków, np. tytuł artykułu: nagłówek poziom 1, akapit – nagłówek poziom 2, węższy fragment treści – nagłówek poziom 3);</w:t>
      </w:r>
    </w:p>
    <w:p w14:paraId="5C19A3C6" w14:textId="6A6ED837" w:rsidR="00642192" w:rsidRPr="00642192" w:rsidRDefault="00642192">
      <w:pPr>
        <w:numPr>
          <w:ilvl w:val="0"/>
          <w:numId w:val="45"/>
        </w:numPr>
        <w:spacing w:after="0" w:line="360" w:lineRule="auto"/>
        <w:rPr>
          <w:rFonts w:ascii="Arial" w:eastAsia="Times New Roman" w:hAnsi="Arial" w:cs="Arial"/>
          <w:sz w:val="24"/>
          <w:szCs w:val="24"/>
        </w:rPr>
      </w:pPr>
      <w:r w:rsidRPr="00642192">
        <w:rPr>
          <w:rFonts w:ascii="Arial" w:eastAsia="Times New Roman" w:hAnsi="Arial" w:cs="Arial"/>
          <w:sz w:val="24"/>
          <w:szCs w:val="24"/>
        </w:rPr>
        <w:t xml:space="preserve">stosowanie czcionek </w:t>
      </w:r>
      <w:proofErr w:type="spellStart"/>
      <w:r w:rsidRPr="00642192">
        <w:rPr>
          <w:rFonts w:ascii="Arial" w:eastAsia="Times New Roman" w:hAnsi="Arial" w:cs="Arial"/>
          <w:sz w:val="24"/>
          <w:szCs w:val="24"/>
        </w:rPr>
        <w:t>bezszeryfowych</w:t>
      </w:r>
      <w:proofErr w:type="spellEnd"/>
      <w:r w:rsidRPr="00642192">
        <w:rPr>
          <w:rFonts w:ascii="Arial" w:eastAsia="Times New Roman" w:hAnsi="Arial" w:cs="Arial"/>
          <w:sz w:val="24"/>
          <w:szCs w:val="24"/>
        </w:rPr>
        <w:t>, gładkich, bez ozdobników, z</w:t>
      </w:r>
      <w:r>
        <w:rPr>
          <w:rFonts w:ascii="Arial" w:eastAsia="Times New Roman" w:hAnsi="Arial" w:cs="Arial"/>
          <w:sz w:val="24"/>
          <w:szCs w:val="24"/>
        </w:rPr>
        <w:t> </w:t>
      </w:r>
      <w:r w:rsidRPr="00642192">
        <w:rPr>
          <w:rFonts w:ascii="Arial" w:eastAsia="Times New Roman" w:hAnsi="Arial" w:cs="Arial"/>
          <w:sz w:val="24"/>
          <w:szCs w:val="24"/>
        </w:rPr>
        <w:t>odpowiednimi przestrzeniami między każdą literą, bez cieniowania i bez szarości, unikanie kursywy;</w:t>
      </w:r>
    </w:p>
    <w:p w14:paraId="5EACCDDA" w14:textId="250C56F1" w:rsidR="00642192" w:rsidRPr="00642192" w:rsidRDefault="00642192">
      <w:pPr>
        <w:numPr>
          <w:ilvl w:val="0"/>
          <w:numId w:val="45"/>
        </w:numPr>
        <w:spacing w:after="0" w:line="360" w:lineRule="auto"/>
        <w:rPr>
          <w:rFonts w:ascii="Arial" w:eastAsia="Times New Roman" w:hAnsi="Arial" w:cs="Arial"/>
          <w:sz w:val="24"/>
          <w:szCs w:val="24"/>
        </w:rPr>
      </w:pPr>
      <w:r w:rsidRPr="00642192">
        <w:rPr>
          <w:rFonts w:ascii="Arial" w:eastAsia="Times New Roman" w:hAnsi="Arial" w:cs="Arial"/>
          <w:sz w:val="24"/>
          <w:szCs w:val="24"/>
        </w:rPr>
        <w:t>stosowanie prawidłowego kontrastu między tekstem a tłem (np. czarny tekst na białym tle dla tekstu podstawowego, dla nagłówków ewentualnie kolory o</w:t>
      </w:r>
      <w:r>
        <w:rPr>
          <w:rFonts w:ascii="Arial" w:eastAsia="Times New Roman" w:hAnsi="Arial" w:cs="Arial"/>
          <w:sz w:val="24"/>
          <w:szCs w:val="24"/>
        </w:rPr>
        <w:t> </w:t>
      </w:r>
      <w:r w:rsidRPr="00642192">
        <w:rPr>
          <w:rFonts w:ascii="Arial" w:eastAsia="Times New Roman" w:hAnsi="Arial" w:cs="Arial"/>
          <w:sz w:val="24"/>
          <w:szCs w:val="24"/>
        </w:rPr>
        <w:t xml:space="preserve">dużym kontraście) z dużymi i widocznymi znakami interpunkcyjnymi; </w:t>
      </w:r>
    </w:p>
    <w:p w14:paraId="266205C1" w14:textId="77777777" w:rsidR="00642192" w:rsidRPr="00642192" w:rsidRDefault="00642192">
      <w:pPr>
        <w:numPr>
          <w:ilvl w:val="0"/>
          <w:numId w:val="45"/>
        </w:numPr>
        <w:spacing w:after="0" w:line="360" w:lineRule="auto"/>
        <w:rPr>
          <w:rFonts w:ascii="Arial" w:eastAsia="Times New Roman" w:hAnsi="Arial" w:cs="Arial"/>
          <w:sz w:val="24"/>
          <w:szCs w:val="24"/>
        </w:rPr>
      </w:pPr>
      <w:r w:rsidRPr="00642192">
        <w:rPr>
          <w:rFonts w:ascii="Arial" w:eastAsia="Times New Roman" w:hAnsi="Arial" w:cs="Arial"/>
          <w:sz w:val="24"/>
          <w:szCs w:val="24"/>
        </w:rPr>
        <w:t>czytelność czcionki: czcionka powinna być możliwie jak największa; ale należy to dostosować do koniecznej do umieszczenia na stronie liczby znaków, nagłówki powinny być większe od tekstu podstawowego o co najmniej 2 pkt;</w:t>
      </w:r>
    </w:p>
    <w:p w14:paraId="198383A0" w14:textId="77777777" w:rsidR="00642192" w:rsidRPr="00642192" w:rsidRDefault="00642192">
      <w:pPr>
        <w:numPr>
          <w:ilvl w:val="0"/>
          <w:numId w:val="45"/>
        </w:numPr>
        <w:spacing w:after="0" w:line="360" w:lineRule="auto"/>
        <w:rPr>
          <w:rFonts w:ascii="Arial" w:eastAsia="Times New Roman" w:hAnsi="Arial" w:cs="Arial"/>
          <w:sz w:val="24"/>
          <w:szCs w:val="24"/>
        </w:rPr>
      </w:pPr>
      <w:r w:rsidRPr="00642192">
        <w:rPr>
          <w:rFonts w:ascii="Arial" w:eastAsia="Times New Roman" w:hAnsi="Arial" w:cs="Arial"/>
          <w:sz w:val="24"/>
          <w:szCs w:val="24"/>
        </w:rPr>
        <w:t>używanie prostych słów i zdań (unikanie języka fachowego, hermetycznego)</w:t>
      </w:r>
    </w:p>
    <w:p w14:paraId="655D41AD" w14:textId="77777777" w:rsidR="00642192" w:rsidRPr="00642192" w:rsidRDefault="00642192">
      <w:pPr>
        <w:numPr>
          <w:ilvl w:val="0"/>
          <w:numId w:val="45"/>
        </w:numPr>
        <w:spacing w:after="0" w:line="360" w:lineRule="auto"/>
        <w:rPr>
          <w:rFonts w:ascii="Arial" w:eastAsia="Times New Roman" w:hAnsi="Arial" w:cs="Arial"/>
          <w:sz w:val="24"/>
          <w:szCs w:val="24"/>
        </w:rPr>
      </w:pPr>
      <w:r w:rsidRPr="00642192">
        <w:rPr>
          <w:rFonts w:ascii="Arial" w:eastAsia="Times New Roman" w:hAnsi="Arial" w:cs="Arial"/>
          <w:sz w:val="24"/>
          <w:szCs w:val="24"/>
        </w:rPr>
        <w:t>unikanie: nadmiernego formatowania tekstu, dzielenia wyrazów, czysto ozdobnych elementów graficznych (zamiast tego stosowanie w ich miejsce prostych grafik informacyjnych), różnego kroju czcionki dla różnych elementów layoutu strony i treści podstawowych</w:t>
      </w:r>
    </w:p>
    <w:p w14:paraId="0424A812" w14:textId="77777777" w:rsidR="002940AC" w:rsidRPr="009C7BEC" w:rsidRDefault="002940AC" w:rsidP="002F7901">
      <w:pPr>
        <w:pStyle w:val="Akapitzlist"/>
        <w:spacing w:line="360" w:lineRule="auto"/>
        <w:ind w:left="360"/>
        <w:rPr>
          <w:rFonts w:ascii="Arial" w:hAnsi="Arial" w:cs="Arial"/>
          <w:b/>
          <w:bCs/>
        </w:rPr>
      </w:pPr>
    </w:p>
    <w:p w14:paraId="37718043" w14:textId="241EF654" w:rsidR="00634A6C" w:rsidRPr="00783593" w:rsidRDefault="00634A6C" w:rsidP="00FD522F">
      <w:pPr>
        <w:pStyle w:val="Akapitzlist"/>
        <w:numPr>
          <w:ilvl w:val="1"/>
          <w:numId w:val="7"/>
        </w:numPr>
        <w:spacing w:line="360" w:lineRule="auto"/>
        <w:rPr>
          <w:rFonts w:ascii="Arial" w:hAnsi="Arial" w:cs="Arial"/>
        </w:rPr>
      </w:pPr>
      <w:r w:rsidRPr="00783593">
        <w:rPr>
          <w:rFonts w:ascii="Arial" w:hAnsi="Arial" w:cs="Arial"/>
        </w:rPr>
        <w:t>Wspólny Słownik Zamówień</w:t>
      </w:r>
      <w:r w:rsidR="003E6DC6">
        <w:rPr>
          <w:rFonts w:ascii="Arial" w:hAnsi="Arial" w:cs="Arial"/>
        </w:rPr>
        <w:t xml:space="preserve"> </w:t>
      </w:r>
      <w:bookmarkStart w:id="13" w:name="_Hlk128041423"/>
      <w:r w:rsidR="003E6DC6">
        <w:rPr>
          <w:rFonts w:ascii="Arial" w:hAnsi="Arial" w:cs="Arial"/>
          <w:color w:val="000000" w:themeColor="text1"/>
        </w:rPr>
        <w:t>(Zadanie nr 1 – Zadanie nr 3)</w:t>
      </w:r>
      <w:r w:rsidRPr="00783593">
        <w:rPr>
          <w:rFonts w:ascii="Arial" w:hAnsi="Arial" w:cs="Arial"/>
        </w:rPr>
        <w:t xml:space="preserve">: </w:t>
      </w:r>
    </w:p>
    <w:bookmarkEnd w:id="13"/>
    <w:p w14:paraId="3B69B840" w14:textId="12B9AF9A" w:rsidR="00245EBA" w:rsidRPr="00245EBA" w:rsidRDefault="00245EBA" w:rsidP="00245EBA">
      <w:pPr>
        <w:spacing w:after="0" w:line="360" w:lineRule="auto"/>
        <w:rPr>
          <w:rFonts w:ascii="Arial" w:hAnsi="Arial" w:cs="Arial"/>
          <w:color w:val="000000" w:themeColor="text1"/>
          <w:sz w:val="24"/>
          <w:szCs w:val="24"/>
        </w:rPr>
      </w:pPr>
      <w:r w:rsidRPr="00245EBA">
        <w:rPr>
          <w:rFonts w:ascii="Arial" w:hAnsi="Arial" w:cs="Arial"/>
          <w:color w:val="000000" w:themeColor="text1"/>
          <w:sz w:val="24"/>
          <w:szCs w:val="24"/>
        </w:rPr>
        <w:t>Główny przedmiot</w:t>
      </w:r>
      <w:r w:rsidR="00642192">
        <w:rPr>
          <w:rFonts w:ascii="Arial" w:hAnsi="Arial" w:cs="Arial"/>
          <w:color w:val="000000" w:themeColor="text1"/>
          <w:sz w:val="24"/>
          <w:szCs w:val="24"/>
        </w:rPr>
        <w:t xml:space="preserve"> </w:t>
      </w:r>
    </w:p>
    <w:p w14:paraId="61CE4724" w14:textId="77777777" w:rsidR="00245EBA" w:rsidRPr="00245EBA" w:rsidRDefault="00245EBA" w:rsidP="00245EBA">
      <w:pPr>
        <w:spacing w:after="0" w:line="360" w:lineRule="auto"/>
        <w:rPr>
          <w:rFonts w:ascii="Arial" w:hAnsi="Arial" w:cs="Arial"/>
          <w:color w:val="000000" w:themeColor="text1"/>
          <w:sz w:val="24"/>
          <w:szCs w:val="24"/>
        </w:rPr>
      </w:pPr>
      <w:r w:rsidRPr="00245EBA">
        <w:rPr>
          <w:rFonts w:ascii="Arial" w:hAnsi="Arial" w:cs="Arial"/>
          <w:color w:val="000000" w:themeColor="text1"/>
          <w:sz w:val="24"/>
          <w:szCs w:val="24"/>
        </w:rPr>
        <w:t>79800000-2 (Usługi drukowania i powiązane);</w:t>
      </w:r>
    </w:p>
    <w:p w14:paraId="418C0C64" w14:textId="77777777" w:rsidR="00245EBA" w:rsidRPr="00245EBA" w:rsidRDefault="00245EBA" w:rsidP="00245EBA">
      <w:pPr>
        <w:spacing w:after="0" w:line="360" w:lineRule="auto"/>
        <w:rPr>
          <w:rFonts w:ascii="Arial" w:hAnsi="Arial" w:cs="Arial"/>
          <w:color w:val="000000" w:themeColor="text1"/>
          <w:sz w:val="24"/>
          <w:szCs w:val="24"/>
        </w:rPr>
      </w:pPr>
      <w:r w:rsidRPr="00245EBA">
        <w:rPr>
          <w:rFonts w:ascii="Arial" w:hAnsi="Arial" w:cs="Arial"/>
          <w:color w:val="000000" w:themeColor="text1"/>
          <w:sz w:val="24"/>
          <w:szCs w:val="24"/>
        </w:rPr>
        <w:t>dodatkowe:</w:t>
      </w:r>
    </w:p>
    <w:p w14:paraId="34C429C7" w14:textId="77777777" w:rsidR="00245EBA" w:rsidRPr="00245EBA" w:rsidRDefault="00245EBA" w:rsidP="00245EBA">
      <w:pPr>
        <w:spacing w:after="0" w:line="360" w:lineRule="auto"/>
        <w:rPr>
          <w:rFonts w:ascii="Arial" w:hAnsi="Arial" w:cs="Arial"/>
          <w:color w:val="000000" w:themeColor="text1"/>
          <w:sz w:val="24"/>
          <w:szCs w:val="24"/>
        </w:rPr>
      </w:pPr>
      <w:r w:rsidRPr="00245EBA">
        <w:rPr>
          <w:rFonts w:ascii="Arial" w:hAnsi="Arial" w:cs="Arial"/>
          <w:color w:val="000000" w:themeColor="text1"/>
          <w:sz w:val="24"/>
          <w:szCs w:val="24"/>
        </w:rPr>
        <w:t>79810000-5 (Usługi drukowania);</w:t>
      </w:r>
    </w:p>
    <w:p w14:paraId="64837BC7" w14:textId="77777777" w:rsidR="00245EBA" w:rsidRPr="00245EBA" w:rsidRDefault="00245EBA" w:rsidP="00245EBA">
      <w:pPr>
        <w:spacing w:after="0" w:line="360" w:lineRule="auto"/>
        <w:rPr>
          <w:rFonts w:ascii="Arial" w:hAnsi="Arial" w:cs="Arial"/>
          <w:color w:val="000000" w:themeColor="text1"/>
          <w:sz w:val="24"/>
          <w:szCs w:val="24"/>
        </w:rPr>
      </w:pPr>
      <w:r w:rsidRPr="00245EBA">
        <w:rPr>
          <w:rFonts w:ascii="Arial" w:hAnsi="Arial" w:cs="Arial"/>
          <w:color w:val="000000" w:themeColor="text1"/>
          <w:sz w:val="24"/>
          <w:szCs w:val="24"/>
        </w:rPr>
        <w:t>79820000-8 (Usługi związane z drukowaniem);</w:t>
      </w:r>
    </w:p>
    <w:p w14:paraId="23305BE2" w14:textId="77777777" w:rsidR="00245EBA" w:rsidRPr="00245EBA" w:rsidRDefault="00245EBA" w:rsidP="00245EBA">
      <w:pPr>
        <w:spacing w:after="0" w:line="360" w:lineRule="auto"/>
        <w:rPr>
          <w:rFonts w:ascii="Arial" w:hAnsi="Arial" w:cs="Arial"/>
          <w:color w:val="000000" w:themeColor="text1"/>
          <w:sz w:val="24"/>
          <w:szCs w:val="24"/>
        </w:rPr>
      </w:pPr>
      <w:r w:rsidRPr="00245EBA">
        <w:rPr>
          <w:rFonts w:ascii="Arial" w:hAnsi="Arial" w:cs="Arial"/>
          <w:color w:val="000000" w:themeColor="text1"/>
          <w:sz w:val="24"/>
          <w:szCs w:val="24"/>
        </w:rPr>
        <w:t>79822500-7 (Usługi projektów graficznych);</w:t>
      </w:r>
    </w:p>
    <w:p w14:paraId="1141B7BC" w14:textId="77777777" w:rsidR="00245EBA" w:rsidRPr="00245EBA" w:rsidRDefault="00245EBA" w:rsidP="00245EBA">
      <w:pPr>
        <w:spacing w:after="0" w:line="360" w:lineRule="auto"/>
        <w:rPr>
          <w:rFonts w:ascii="Arial" w:hAnsi="Arial" w:cs="Arial"/>
          <w:color w:val="000000" w:themeColor="text1"/>
          <w:sz w:val="24"/>
          <w:szCs w:val="24"/>
        </w:rPr>
      </w:pPr>
      <w:r w:rsidRPr="00245EBA">
        <w:rPr>
          <w:rFonts w:ascii="Arial" w:hAnsi="Arial" w:cs="Arial"/>
          <w:color w:val="000000" w:themeColor="text1"/>
          <w:sz w:val="24"/>
          <w:szCs w:val="24"/>
        </w:rPr>
        <w:t>79822000-2 (Usługi składu);</w:t>
      </w:r>
    </w:p>
    <w:p w14:paraId="2132577A" w14:textId="77777777" w:rsidR="00245EBA" w:rsidRPr="00245EBA" w:rsidRDefault="00245EBA" w:rsidP="00245EBA">
      <w:pPr>
        <w:spacing w:after="0" w:line="360" w:lineRule="auto"/>
        <w:rPr>
          <w:rFonts w:ascii="Arial" w:hAnsi="Arial" w:cs="Arial"/>
          <w:color w:val="000000" w:themeColor="text1"/>
          <w:sz w:val="24"/>
          <w:szCs w:val="24"/>
        </w:rPr>
      </w:pPr>
      <w:r w:rsidRPr="00245EBA">
        <w:rPr>
          <w:rFonts w:ascii="Arial" w:hAnsi="Arial" w:cs="Arial"/>
          <w:color w:val="000000" w:themeColor="text1"/>
          <w:sz w:val="24"/>
          <w:szCs w:val="24"/>
        </w:rPr>
        <w:t>79821100-6 (Usługi korektorskie);</w:t>
      </w:r>
    </w:p>
    <w:p w14:paraId="2352B54B" w14:textId="77777777" w:rsidR="00245EBA" w:rsidRPr="00245EBA" w:rsidRDefault="00245EBA" w:rsidP="00245EBA">
      <w:pPr>
        <w:spacing w:after="0" w:line="360" w:lineRule="auto"/>
        <w:rPr>
          <w:rFonts w:ascii="Arial" w:hAnsi="Arial" w:cs="Arial"/>
          <w:color w:val="000000" w:themeColor="text1"/>
          <w:sz w:val="24"/>
          <w:szCs w:val="24"/>
        </w:rPr>
      </w:pPr>
      <w:r w:rsidRPr="00245EBA">
        <w:rPr>
          <w:rFonts w:ascii="Arial" w:hAnsi="Arial" w:cs="Arial"/>
          <w:color w:val="000000" w:themeColor="text1"/>
          <w:sz w:val="24"/>
          <w:szCs w:val="24"/>
        </w:rPr>
        <w:t>79821000-5 (Drukarskie usługi wykańczalnicze);</w:t>
      </w:r>
    </w:p>
    <w:p w14:paraId="3701CD25" w14:textId="77777777" w:rsidR="00245EBA" w:rsidRPr="00245EBA" w:rsidRDefault="00245EBA" w:rsidP="00245EBA">
      <w:pPr>
        <w:spacing w:after="0" w:line="360" w:lineRule="auto"/>
        <w:rPr>
          <w:rFonts w:ascii="Arial" w:hAnsi="Arial" w:cs="Arial"/>
          <w:color w:val="000000" w:themeColor="text1"/>
          <w:sz w:val="24"/>
          <w:szCs w:val="24"/>
        </w:rPr>
      </w:pPr>
      <w:r w:rsidRPr="00245EBA">
        <w:rPr>
          <w:rFonts w:ascii="Arial" w:hAnsi="Arial" w:cs="Arial"/>
          <w:color w:val="000000" w:themeColor="text1"/>
          <w:sz w:val="24"/>
          <w:szCs w:val="24"/>
        </w:rPr>
        <w:t>79823000-9 (Usługi drukowania i dostawy);</w:t>
      </w:r>
    </w:p>
    <w:p w14:paraId="5B27E88B" w14:textId="77777777" w:rsidR="00245EBA" w:rsidRPr="00245EBA" w:rsidRDefault="00245EBA" w:rsidP="00245EBA">
      <w:pPr>
        <w:spacing w:after="0" w:line="360" w:lineRule="auto"/>
        <w:rPr>
          <w:rFonts w:ascii="Arial" w:hAnsi="Arial" w:cs="Arial"/>
          <w:color w:val="000000" w:themeColor="text1"/>
          <w:sz w:val="24"/>
          <w:szCs w:val="24"/>
        </w:rPr>
      </w:pPr>
      <w:bookmarkStart w:id="14" w:name="_Hlk128044235"/>
      <w:r w:rsidRPr="00245EBA">
        <w:rPr>
          <w:rFonts w:ascii="Arial" w:hAnsi="Arial" w:cs="Arial"/>
          <w:color w:val="000000" w:themeColor="text1"/>
          <w:sz w:val="24"/>
          <w:szCs w:val="24"/>
        </w:rPr>
        <w:t xml:space="preserve">79960000-1 </w:t>
      </w:r>
      <w:bookmarkEnd w:id="14"/>
      <w:r w:rsidRPr="00245EBA">
        <w:rPr>
          <w:rFonts w:ascii="Arial" w:hAnsi="Arial" w:cs="Arial"/>
          <w:color w:val="000000" w:themeColor="text1"/>
          <w:sz w:val="24"/>
          <w:szCs w:val="24"/>
        </w:rPr>
        <w:t>(Usługi fotograficzne i pomocnicze);</w:t>
      </w:r>
    </w:p>
    <w:p w14:paraId="3201F1C4" w14:textId="2C7C2569" w:rsidR="00245EBA" w:rsidRDefault="00245EBA" w:rsidP="00245EBA">
      <w:pPr>
        <w:spacing w:after="0" w:line="360" w:lineRule="auto"/>
        <w:rPr>
          <w:rFonts w:ascii="Arial" w:hAnsi="Arial" w:cs="Arial"/>
          <w:color w:val="000000" w:themeColor="text1"/>
          <w:sz w:val="24"/>
          <w:szCs w:val="24"/>
        </w:rPr>
      </w:pPr>
      <w:r w:rsidRPr="00245EBA">
        <w:rPr>
          <w:rFonts w:ascii="Arial" w:hAnsi="Arial" w:cs="Arial"/>
          <w:color w:val="000000" w:themeColor="text1"/>
          <w:sz w:val="24"/>
          <w:szCs w:val="24"/>
        </w:rPr>
        <w:t>92310000-7 (Usługi tworzenia dzieł artystycznych i literackich oraz przekładu).</w:t>
      </w:r>
    </w:p>
    <w:p w14:paraId="31B407E2" w14:textId="77777777" w:rsidR="00685848" w:rsidRDefault="00685848" w:rsidP="00245EBA">
      <w:pPr>
        <w:spacing w:after="0" w:line="360" w:lineRule="auto"/>
        <w:rPr>
          <w:rFonts w:ascii="Arial" w:hAnsi="Arial" w:cs="Arial"/>
          <w:color w:val="000000" w:themeColor="text1"/>
          <w:sz w:val="24"/>
          <w:szCs w:val="24"/>
        </w:rPr>
      </w:pPr>
    </w:p>
    <w:p w14:paraId="34103D5E" w14:textId="6E0F1F94" w:rsidR="00E86987" w:rsidRPr="00E86987" w:rsidRDefault="00685848" w:rsidP="00E86987">
      <w:pPr>
        <w:pStyle w:val="Akapitzlist"/>
        <w:numPr>
          <w:ilvl w:val="1"/>
          <w:numId w:val="7"/>
        </w:numPr>
        <w:spacing w:line="360" w:lineRule="auto"/>
        <w:rPr>
          <w:rFonts w:ascii="Arial" w:hAnsi="Arial" w:cs="Arial"/>
          <w:color w:val="000000" w:themeColor="text1"/>
        </w:rPr>
      </w:pPr>
      <w:r w:rsidRPr="00E86987">
        <w:rPr>
          <w:rFonts w:ascii="Arial" w:hAnsi="Arial" w:cs="Arial"/>
          <w:color w:val="000000" w:themeColor="text1"/>
        </w:rPr>
        <w:t>Wymagania w zakresie zatrudnienia na podstawie stosunku pracy,</w:t>
      </w:r>
      <w:r w:rsidR="00642192" w:rsidRPr="00E86987">
        <w:rPr>
          <w:rFonts w:ascii="Arial" w:hAnsi="Arial" w:cs="Arial"/>
          <w:color w:val="000000" w:themeColor="text1"/>
        </w:rPr>
        <w:t xml:space="preserve"> </w:t>
      </w:r>
      <w:r w:rsidRPr="00E86987">
        <w:rPr>
          <w:rFonts w:ascii="Arial" w:hAnsi="Arial" w:cs="Arial"/>
          <w:color w:val="000000" w:themeColor="text1"/>
        </w:rPr>
        <w:t>w</w:t>
      </w:r>
      <w:r w:rsidR="00E86987" w:rsidRPr="00E86987">
        <w:rPr>
          <w:rFonts w:ascii="Arial" w:hAnsi="Arial" w:cs="Arial"/>
          <w:color w:val="000000" w:themeColor="text1"/>
        </w:rPr>
        <w:t> </w:t>
      </w:r>
      <w:r w:rsidRPr="00E86987">
        <w:rPr>
          <w:rFonts w:ascii="Arial" w:hAnsi="Arial" w:cs="Arial"/>
          <w:color w:val="000000" w:themeColor="text1"/>
        </w:rPr>
        <w:t>okolicznościach, o których mowa w art. 95 ustawy</w:t>
      </w:r>
      <w:r w:rsidR="00642192" w:rsidRPr="00E86987">
        <w:rPr>
          <w:rFonts w:ascii="Arial" w:hAnsi="Arial" w:cs="Arial"/>
          <w:color w:val="000000" w:themeColor="text1"/>
        </w:rPr>
        <w:t xml:space="preserve"> </w:t>
      </w:r>
    </w:p>
    <w:p w14:paraId="1CCBBECA" w14:textId="2B17331A" w:rsidR="00245EBA" w:rsidRPr="00E86987" w:rsidRDefault="00642192" w:rsidP="00E86987">
      <w:pPr>
        <w:pStyle w:val="Akapitzlist"/>
        <w:spacing w:line="360" w:lineRule="auto"/>
        <w:ind w:left="360"/>
        <w:rPr>
          <w:rFonts w:ascii="Arial" w:hAnsi="Arial" w:cs="Arial"/>
          <w:color w:val="000000" w:themeColor="text1"/>
        </w:rPr>
      </w:pPr>
      <w:r w:rsidRPr="00E86987">
        <w:rPr>
          <w:rFonts w:ascii="Arial" w:hAnsi="Arial" w:cs="Arial"/>
          <w:color w:val="000000" w:themeColor="text1"/>
        </w:rPr>
        <w:t>(Zadanie nr 1 – Zadanie nr 3)</w:t>
      </w:r>
    </w:p>
    <w:p w14:paraId="3CBEF6CC" w14:textId="77777777" w:rsidR="00685848" w:rsidRPr="00685848" w:rsidRDefault="00685848">
      <w:pPr>
        <w:pStyle w:val="Akapitzlist"/>
        <w:numPr>
          <w:ilvl w:val="0"/>
          <w:numId w:val="40"/>
        </w:numPr>
        <w:spacing w:line="360" w:lineRule="auto"/>
        <w:ind w:left="567"/>
        <w:rPr>
          <w:rFonts w:ascii="Arial" w:hAnsi="Arial" w:cs="Arial"/>
          <w:color w:val="000000" w:themeColor="text1"/>
        </w:rPr>
      </w:pPr>
      <w:r w:rsidRPr="00685848">
        <w:rPr>
          <w:rFonts w:ascii="Arial" w:hAnsi="Arial" w:cs="Arial"/>
          <w:color w:val="000000" w:themeColor="text1"/>
        </w:rPr>
        <w:t xml:space="preserve">Zamawiający nie wymaga zatrudnienia przez wykonawcę lub podwykonawcę osób wykonujących czynności na podstawie umowy o pracę w rozumieniu przepisów </w:t>
      </w:r>
      <w:bookmarkStart w:id="15" w:name="_Hlk127433769"/>
      <w:r w:rsidRPr="00685848">
        <w:rPr>
          <w:rFonts w:ascii="Arial" w:hAnsi="Arial" w:cs="Arial"/>
          <w:color w:val="000000" w:themeColor="text1"/>
        </w:rPr>
        <w:t>ustawy z dnia 26 czerwca 1974 r. – Kodeks pracy</w:t>
      </w:r>
      <w:bookmarkEnd w:id="15"/>
      <w:r w:rsidRPr="00685848">
        <w:rPr>
          <w:rFonts w:ascii="Arial" w:hAnsi="Arial" w:cs="Arial"/>
          <w:color w:val="000000" w:themeColor="text1"/>
        </w:rPr>
        <w:t>– zatrudnienia na podstawie stosunku pracy.</w:t>
      </w:r>
    </w:p>
    <w:p w14:paraId="050EBFFD" w14:textId="77777777" w:rsidR="00685848" w:rsidRPr="00685848" w:rsidRDefault="00685848">
      <w:pPr>
        <w:pStyle w:val="Akapitzlist"/>
        <w:numPr>
          <w:ilvl w:val="0"/>
          <w:numId w:val="40"/>
        </w:numPr>
        <w:spacing w:line="360" w:lineRule="auto"/>
        <w:ind w:left="567"/>
        <w:rPr>
          <w:rFonts w:ascii="Arial" w:hAnsi="Arial" w:cs="Arial"/>
          <w:color w:val="000000" w:themeColor="text1"/>
        </w:rPr>
      </w:pPr>
      <w:r w:rsidRPr="00685848">
        <w:rPr>
          <w:rFonts w:ascii="Arial" w:hAnsi="Arial" w:cs="Arial"/>
          <w:color w:val="000000" w:themeColor="text1"/>
        </w:rPr>
        <w:t>Na podstawie art. 22 § 1 ustawy z dnia 26 czerwca 1974 r. – Kodeks pracy czynności składające się na wykonanie przedmiotu zamówienia nie polegają na wykonywaniu pracy określonego rodzaju na rzecz pracodawcy i pod jego kierownictwem oraz w miejscu i czasie wyznaczonym przez pracodawcę.</w:t>
      </w:r>
    </w:p>
    <w:p w14:paraId="18DBA112" w14:textId="77777777" w:rsidR="00685848" w:rsidRDefault="00685848" w:rsidP="00245EBA">
      <w:pPr>
        <w:spacing w:after="0" w:line="360" w:lineRule="auto"/>
        <w:rPr>
          <w:rFonts w:ascii="Arial" w:hAnsi="Arial" w:cs="Arial"/>
          <w:color w:val="000000" w:themeColor="text1"/>
          <w:sz w:val="24"/>
          <w:szCs w:val="24"/>
        </w:rPr>
      </w:pPr>
    </w:p>
    <w:p w14:paraId="56D95793" w14:textId="1AF7DDAF" w:rsidR="00634A6C" w:rsidRPr="00F46989" w:rsidRDefault="00634A6C">
      <w:pPr>
        <w:pStyle w:val="Akapitzlist"/>
        <w:numPr>
          <w:ilvl w:val="1"/>
          <w:numId w:val="46"/>
        </w:numPr>
        <w:spacing w:line="360" w:lineRule="auto"/>
        <w:rPr>
          <w:rFonts w:ascii="Arial" w:hAnsi="Arial" w:cs="Arial"/>
        </w:rPr>
      </w:pPr>
      <w:r w:rsidRPr="00F46989">
        <w:rPr>
          <w:rFonts w:ascii="Arial" w:hAnsi="Arial" w:cs="Arial"/>
        </w:rPr>
        <w:t>Podwykonawstwo</w:t>
      </w:r>
      <w:r w:rsidR="00E86987">
        <w:rPr>
          <w:rFonts w:ascii="Arial" w:hAnsi="Arial" w:cs="Arial"/>
        </w:rPr>
        <w:t xml:space="preserve"> </w:t>
      </w:r>
      <w:r w:rsidR="00F46989" w:rsidRPr="00F46989">
        <w:rPr>
          <w:rFonts w:ascii="Arial" w:hAnsi="Arial" w:cs="Arial"/>
        </w:rPr>
        <w:t xml:space="preserve">(Zadanie nr 1 – Zadanie nr 3): </w:t>
      </w:r>
    </w:p>
    <w:p w14:paraId="24B0DC56" w14:textId="77777777" w:rsidR="00685848" w:rsidRPr="00685848" w:rsidRDefault="00685848">
      <w:pPr>
        <w:pStyle w:val="Akapitzlist"/>
        <w:numPr>
          <w:ilvl w:val="0"/>
          <w:numId w:val="41"/>
        </w:numPr>
        <w:spacing w:line="360" w:lineRule="auto"/>
        <w:rPr>
          <w:rFonts w:ascii="Arial" w:hAnsi="Arial" w:cs="Arial"/>
        </w:rPr>
      </w:pPr>
      <w:r w:rsidRPr="00685848">
        <w:rPr>
          <w:rFonts w:ascii="Arial" w:hAnsi="Arial" w:cs="Arial"/>
        </w:rPr>
        <w:t xml:space="preserve">Zamawiający nie zastrzega obowiązku osobistego wykonania przez wykonawcę kluczowych części zamówienia. </w:t>
      </w:r>
    </w:p>
    <w:p w14:paraId="646320A6" w14:textId="77777777" w:rsidR="00685848" w:rsidRPr="00685848" w:rsidRDefault="00685848">
      <w:pPr>
        <w:pStyle w:val="Akapitzlist"/>
        <w:numPr>
          <w:ilvl w:val="0"/>
          <w:numId w:val="41"/>
        </w:numPr>
        <w:spacing w:line="360" w:lineRule="auto"/>
        <w:rPr>
          <w:rFonts w:ascii="Arial" w:hAnsi="Arial" w:cs="Arial"/>
        </w:rPr>
      </w:pPr>
      <w:r w:rsidRPr="00685848">
        <w:rPr>
          <w:rFonts w:ascii="Arial" w:hAnsi="Arial" w:cs="Arial"/>
        </w:rPr>
        <w:t xml:space="preserve">W przypadku udziału podwykonawców przy realizacji zamówienia, Zamawiający wymaga wskazania w ofercie części zamówienia, których wykonanie wykonawca zamierza powierzyć podwykonawcom i podania firm (nazw) podwykonawców, o ile są już znane. </w:t>
      </w:r>
    </w:p>
    <w:p w14:paraId="1032E40A" w14:textId="77777777" w:rsidR="00685848" w:rsidRPr="00685848" w:rsidRDefault="00685848">
      <w:pPr>
        <w:pStyle w:val="Akapitzlist"/>
        <w:numPr>
          <w:ilvl w:val="0"/>
          <w:numId w:val="41"/>
        </w:numPr>
        <w:spacing w:line="360" w:lineRule="auto"/>
        <w:rPr>
          <w:rFonts w:ascii="Arial" w:hAnsi="Arial" w:cs="Arial"/>
        </w:rPr>
      </w:pPr>
      <w:r w:rsidRPr="00685848">
        <w:rPr>
          <w:rFonts w:ascii="Arial" w:hAnsi="Arial" w:cs="Arial"/>
        </w:rPr>
        <w:lastRenderedPageBreak/>
        <w:t xml:space="preserve">Zamawiający żąda, aby przed przystąpieniem do wykonania zamówienia wykonawca podał nazwy, dane kontaktowe oraz przedstawicieli, podwykonawców zaangażowanych w realizację zamówienia jeżeli są już znani. Wykonawca ma obowiązek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usług. </w:t>
      </w:r>
    </w:p>
    <w:p w14:paraId="23D20C1A" w14:textId="28F96D6C" w:rsidR="00685848" w:rsidRPr="00685848" w:rsidRDefault="00685848">
      <w:pPr>
        <w:pStyle w:val="Akapitzlist"/>
        <w:numPr>
          <w:ilvl w:val="0"/>
          <w:numId w:val="41"/>
        </w:numPr>
        <w:spacing w:line="360" w:lineRule="auto"/>
        <w:rPr>
          <w:rFonts w:ascii="Arial" w:hAnsi="Arial" w:cs="Arial"/>
        </w:rPr>
      </w:pPr>
      <w:r w:rsidRPr="00685848">
        <w:rPr>
          <w:rFonts w:ascii="Arial" w:hAnsi="Arial" w:cs="Arial"/>
        </w:rPr>
        <w:t xml:space="preserve">Zamawiający wymaga, aby wykonawca wykazał brak istnienia podstaw wykluczenia z udziału w postępowaniu, o których mowa w art. 108 ust. 1 ustawy Pzp </w:t>
      </w:r>
      <w:r w:rsidR="00EA4FF9" w:rsidRPr="00EA4FF9">
        <w:rPr>
          <w:rFonts w:ascii="Arial" w:hAnsi="Arial" w:cs="Arial"/>
        </w:rPr>
        <w:t>o</w:t>
      </w:r>
      <w:r w:rsidR="00EA4FF9">
        <w:rPr>
          <w:rFonts w:ascii="Arial" w:hAnsi="Arial" w:cs="Arial"/>
        </w:rPr>
        <w:t>raz o</w:t>
      </w:r>
      <w:r w:rsidR="00EA4FF9" w:rsidRPr="00EA4FF9">
        <w:rPr>
          <w:rFonts w:ascii="Arial" w:hAnsi="Arial" w:cs="Arial"/>
        </w:rPr>
        <w:t xml:space="preserve"> którym mowa w art. 7 ust. 1 ustawy z dnia 13 kwietnia 2022 r. o szczególnych rozwiązaniach w zakresie przeciwdziałania wspieraniu agresji na Ukrainę oraz służących ochronie bezpieczeństwa narodowego </w:t>
      </w:r>
      <w:r w:rsidR="00EA4FF9">
        <w:rPr>
          <w:rFonts w:ascii="Arial" w:hAnsi="Arial" w:cs="Arial"/>
        </w:rPr>
        <w:t xml:space="preserve">oraz </w:t>
      </w:r>
      <w:r w:rsidRPr="00685848">
        <w:rPr>
          <w:rFonts w:ascii="Arial" w:hAnsi="Arial" w:cs="Arial"/>
        </w:rPr>
        <w:t xml:space="preserve">wobec podwykonawców, którym zamierza powierzyć wykonanie części zamówienia na etapie realizacji zamówienia. W tym celu wykonawca zobowiązany jest złożyć oświadczenie o braku podstaw do wykluczenia dotyczące tego podwykonawcy. </w:t>
      </w:r>
    </w:p>
    <w:p w14:paraId="07BEEDD0" w14:textId="77777777" w:rsidR="00685848" w:rsidRPr="00685848" w:rsidRDefault="00685848">
      <w:pPr>
        <w:pStyle w:val="Akapitzlist"/>
        <w:numPr>
          <w:ilvl w:val="0"/>
          <w:numId w:val="41"/>
        </w:numPr>
        <w:spacing w:line="360" w:lineRule="auto"/>
        <w:rPr>
          <w:rFonts w:ascii="Arial" w:hAnsi="Arial" w:cs="Arial"/>
        </w:rPr>
      </w:pPr>
      <w:r w:rsidRPr="00685848">
        <w:rPr>
          <w:rFonts w:ascii="Arial" w:hAnsi="Arial" w:cs="Arial"/>
        </w:rPr>
        <w:t xml:space="preserve">W przypadku w którym wobec podwykonawcy zachodzą podstawy wykluczenia, Zamawiający będzie wymagać, aby wykonawca w terminie określonym przez Zamawiającego zastąpił tego podwykonawcę pod rygorem niedopuszczenia podwykonawcy do realizacji części zamówienia. </w:t>
      </w:r>
    </w:p>
    <w:p w14:paraId="02C9F6A2" w14:textId="1A27B974" w:rsidR="00685848" w:rsidRPr="00685848" w:rsidRDefault="00685848">
      <w:pPr>
        <w:pStyle w:val="Akapitzlist"/>
        <w:numPr>
          <w:ilvl w:val="0"/>
          <w:numId w:val="41"/>
        </w:numPr>
        <w:spacing w:line="360" w:lineRule="auto"/>
        <w:rPr>
          <w:rFonts w:ascii="Arial" w:hAnsi="Arial" w:cs="Arial"/>
        </w:rPr>
      </w:pPr>
      <w:r w:rsidRPr="00685848">
        <w:rPr>
          <w:rFonts w:ascii="Arial" w:hAnsi="Arial" w:cs="Arial"/>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w:t>
      </w:r>
      <w:r>
        <w:rPr>
          <w:rFonts w:ascii="Arial" w:hAnsi="Arial" w:cs="Arial"/>
        </w:rPr>
        <w:t> </w:t>
      </w:r>
      <w:r w:rsidRPr="00685848">
        <w:rPr>
          <w:rFonts w:ascii="Arial" w:hAnsi="Arial" w:cs="Arial"/>
        </w:rPr>
        <w:t xml:space="preserve">udzielenie zamówienia. </w:t>
      </w:r>
    </w:p>
    <w:p w14:paraId="2900FFB6" w14:textId="30AD48AE" w:rsidR="00685848" w:rsidRPr="00685848" w:rsidRDefault="00685848">
      <w:pPr>
        <w:pStyle w:val="Akapitzlist"/>
        <w:numPr>
          <w:ilvl w:val="0"/>
          <w:numId w:val="41"/>
        </w:numPr>
        <w:spacing w:line="360" w:lineRule="auto"/>
        <w:rPr>
          <w:rFonts w:ascii="Arial" w:hAnsi="Arial" w:cs="Arial"/>
        </w:rPr>
      </w:pPr>
      <w:r w:rsidRPr="00685848">
        <w:rPr>
          <w:rFonts w:ascii="Arial" w:hAnsi="Arial" w:cs="Arial"/>
        </w:rPr>
        <w:t xml:space="preserve">Postanowienia ust. 4 i 5 stosuje się również wobec dalszych podwykonawców. </w:t>
      </w:r>
    </w:p>
    <w:p w14:paraId="51001D06" w14:textId="53FE04FE" w:rsidR="00685848" w:rsidRPr="00685848" w:rsidRDefault="00685848" w:rsidP="00685848">
      <w:pPr>
        <w:pStyle w:val="Akapitzlist"/>
        <w:spacing w:line="360" w:lineRule="auto"/>
        <w:ind w:left="360"/>
        <w:rPr>
          <w:rFonts w:ascii="Arial" w:hAnsi="Arial" w:cs="Arial"/>
          <w:color w:val="FF0000"/>
        </w:rPr>
      </w:pPr>
    </w:p>
    <w:p w14:paraId="444221C2" w14:textId="61D4207A" w:rsidR="00F46989" w:rsidRDefault="00F46989">
      <w:pPr>
        <w:pStyle w:val="Akapitzlist"/>
        <w:numPr>
          <w:ilvl w:val="0"/>
          <w:numId w:val="47"/>
        </w:numPr>
        <w:ind w:left="426"/>
        <w:rPr>
          <w:rFonts w:ascii="Arial" w:eastAsiaTheme="majorEastAsia" w:hAnsi="Arial" w:cs="Arial"/>
        </w:rPr>
      </w:pPr>
      <w:bookmarkStart w:id="16" w:name="_Toc85447087"/>
      <w:r w:rsidRPr="00F46989">
        <w:rPr>
          <w:rFonts w:ascii="Arial" w:hAnsi="Arial" w:cs="Arial"/>
        </w:rPr>
        <w:t>T</w:t>
      </w:r>
      <w:r w:rsidR="00634A6C" w:rsidRPr="00F46989">
        <w:rPr>
          <w:rFonts w:ascii="Arial" w:hAnsi="Arial" w:cs="Arial"/>
        </w:rPr>
        <w:t>ermin wykonania przedmiotu zamówienia</w:t>
      </w:r>
      <w:bookmarkEnd w:id="16"/>
      <w:r w:rsidRPr="00F46989">
        <w:rPr>
          <w:rFonts w:ascii="Arial" w:hAnsi="Arial" w:cs="Arial"/>
        </w:rPr>
        <w:t xml:space="preserve"> </w:t>
      </w:r>
      <w:r w:rsidRPr="00F46989">
        <w:rPr>
          <w:rFonts w:ascii="Arial" w:eastAsiaTheme="majorEastAsia" w:hAnsi="Arial" w:cs="Arial"/>
        </w:rPr>
        <w:t xml:space="preserve">(Zadanie nr 1 – Zadanie nr 3): </w:t>
      </w:r>
    </w:p>
    <w:p w14:paraId="21EED8CA" w14:textId="77777777" w:rsidR="00F46989" w:rsidRPr="00F46989" w:rsidRDefault="00F46989" w:rsidP="00F46989">
      <w:pPr>
        <w:pStyle w:val="Akapitzlist"/>
        <w:ind w:left="426"/>
        <w:rPr>
          <w:rFonts w:ascii="Arial" w:eastAsiaTheme="majorEastAsia" w:hAnsi="Arial" w:cs="Arial"/>
        </w:rPr>
      </w:pPr>
    </w:p>
    <w:p w14:paraId="523B00EE" w14:textId="77777777" w:rsidR="00822A57" w:rsidRDefault="00822A57">
      <w:pPr>
        <w:pStyle w:val="Akapitzlist"/>
        <w:numPr>
          <w:ilvl w:val="0"/>
          <w:numId w:val="42"/>
        </w:numPr>
        <w:spacing w:line="360" w:lineRule="auto"/>
        <w:jc w:val="both"/>
        <w:rPr>
          <w:rFonts w:ascii="Arial" w:hAnsi="Arial" w:cs="Arial"/>
        </w:rPr>
      </w:pPr>
      <w:bookmarkStart w:id="17" w:name="_Toc85447088"/>
      <w:bookmarkStart w:id="18" w:name="_Hlk84935317"/>
      <w:r w:rsidRPr="00822A57">
        <w:rPr>
          <w:rFonts w:ascii="Arial" w:hAnsi="Arial" w:cs="Arial"/>
        </w:rPr>
        <w:t>Rozpoczęcie wykonywania umowy nastąpi w dniu jej podpisania.</w:t>
      </w:r>
    </w:p>
    <w:p w14:paraId="5B037947" w14:textId="77777777" w:rsidR="00822A57" w:rsidRDefault="00822A57">
      <w:pPr>
        <w:pStyle w:val="Akapitzlist"/>
        <w:numPr>
          <w:ilvl w:val="0"/>
          <w:numId w:val="42"/>
        </w:numPr>
        <w:spacing w:line="360" w:lineRule="auto"/>
        <w:jc w:val="both"/>
        <w:rPr>
          <w:rFonts w:ascii="Arial" w:hAnsi="Arial" w:cs="Arial"/>
        </w:rPr>
      </w:pPr>
      <w:r w:rsidRPr="00822A57">
        <w:rPr>
          <w:rFonts w:ascii="Arial" w:hAnsi="Arial" w:cs="Arial"/>
        </w:rPr>
        <w:lastRenderedPageBreak/>
        <w:t xml:space="preserve">Wykonawca zobowiązany jest do realizacji zamówienia w terminie </w:t>
      </w:r>
      <w:r w:rsidRPr="000341F7">
        <w:rPr>
          <w:rFonts w:ascii="Arial" w:hAnsi="Arial" w:cs="Arial"/>
          <w:b/>
          <w:bCs/>
        </w:rPr>
        <w:t>do 120 dni kalendarzowych</w:t>
      </w:r>
      <w:r w:rsidRPr="00822A57">
        <w:rPr>
          <w:rFonts w:ascii="Arial" w:hAnsi="Arial" w:cs="Arial"/>
        </w:rPr>
        <w:t xml:space="preserve"> liczonych od dnia podpisania umowy.</w:t>
      </w:r>
    </w:p>
    <w:p w14:paraId="5EE4240B" w14:textId="2F5091BB" w:rsidR="00CB17C1" w:rsidRDefault="00822A57">
      <w:pPr>
        <w:pStyle w:val="Akapitzlist"/>
        <w:numPr>
          <w:ilvl w:val="0"/>
          <w:numId w:val="42"/>
        </w:numPr>
        <w:spacing w:line="360" w:lineRule="auto"/>
        <w:jc w:val="both"/>
        <w:rPr>
          <w:rFonts w:ascii="Arial" w:hAnsi="Arial" w:cs="Arial"/>
        </w:rPr>
      </w:pPr>
      <w:r w:rsidRPr="00822A57">
        <w:rPr>
          <w:rFonts w:ascii="Arial" w:hAnsi="Arial" w:cs="Arial"/>
        </w:rPr>
        <w:t>Jako zrealizowanie przedmiotu umowy rozumie się wykonanie wszelkich prac składających się na przedmiot umowy.</w:t>
      </w:r>
    </w:p>
    <w:p w14:paraId="40F36CDA" w14:textId="77777777" w:rsidR="00822A57" w:rsidRPr="00822A57" w:rsidRDefault="00822A57" w:rsidP="00822A57">
      <w:pPr>
        <w:pStyle w:val="Akapitzlist"/>
        <w:spacing w:line="360" w:lineRule="auto"/>
        <w:jc w:val="both"/>
        <w:rPr>
          <w:rFonts w:ascii="Arial" w:hAnsi="Arial" w:cs="Arial"/>
        </w:rPr>
      </w:pPr>
    </w:p>
    <w:p w14:paraId="615A822D" w14:textId="6ACD3E83" w:rsidR="00634A6C" w:rsidRPr="00783593" w:rsidRDefault="00634A6C" w:rsidP="00FD522F">
      <w:pPr>
        <w:pStyle w:val="Nagwek2"/>
        <w:spacing w:before="0" w:line="360" w:lineRule="auto"/>
        <w:rPr>
          <w:rFonts w:ascii="Arial" w:hAnsi="Arial" w:cs="Arial"/>
          <w:color w:val="auto"/>
          <w:sz w:val="24"/>
          <w:szCs w:val="24"/>
        </w:rPr>
      </w:pPr>
      <w:r w:rsidRPr="00783593">
        <w:rPr>
          <w:rFonts w:ascii="Arial" w:hAnsi="Arial" w:cs="Arial"/>
          <w:color w:val="auto"/>
          <w:sz w:val="24"/>
          <w:szCs w:val="24"/>
        </w:rPr>
        <w:t xml:space="preserve">5. O udzielenie zamówienia mogą ubiegać się </w:t>
      </w:r>
      <w:r w:rsidR="00E71EDB" w:rsidRPr="00783593">
        <w:rPr>
          <w:rFonts w:ascii="Arial" w:hAnsi="Arial" w:cs="Arial"/>
          <w:color w:val="auto"/>
          <w:sz w:val="24"/>
          <w:szCs w:val="24"/>
        </w:rPr>
        <w:t>W</w:t>
      </w:r>
      <w:r w:rsidRPr="00783593">
        <w:rPr>
          <w:rFonts w:ascii="Arial" w:hAnsi="Arial" w:cs="Arial"/>
          <w:color w:val="auto"/>
          <w:sz w:val="24"/>
          <w:szCs w:val="24"/>
        </w:rPr>
        <w:t>ykonawcy, którzy:</w:t>
      </w:r>
      <w:bookmarkEnd w:id="17"/>
    </w:p>
    <w:bookmarkEnd w:id="18"/>
    <w:p w14:paraId="5F0A1147" w14:textId="77777777" w:rsidR="00452F8A" w:rsidRPr="00783593" w:rsidRDefault="000953C8" w:rsidP="00FD522F">
      <w:pPr>
        <w:autoSpaceDE w:val="0"/>
        <w:autoSpaceDN w:val="0"/>
        <w:adjustRightInd w:val="0"/>
        <w:spacing w:after="0" w:line="360" w:lineRule="auto"/>
        <w:ind w:left="142"/>
        <w:rPr>
          <w:rFonts w:ascii="Arial" w:hAnsi="Arial" w:cs="Arial"/>
          <w:sz w:val="24"/>
          <w:szCs w:val="24"/>
        </w:rPr>
      </w:pPr>
      <w:r w:rsidRPr="00783593">
        <w:rPr>
          <w:rFonts w:ascii="Arial" w:hAnsi="Arial" w:cs="Arial"/>
          <w:sz w:val="24"/>
          <w:szCs w:val="24"/>
        </w:rPr>
        <w:t>5.1. Nie podlegają wykluczeniu</w:t>
      </w:r>
      <w:r w:rsidRPr="00783593">
        <w:rPr>
          <w:rFonts w:ascii="Arial" w:hAnsi="Arial" w:cs="Arial"/>
          <w:sz w:val="24"/>
          <w:szCs w:val="24"/>
          <w:vertAlign w:val="superscript"/>
        </w:rPr>
        <w:footnoteReference w:id="1"/>
      </w:r>
      <w:r w:rsidRPr="00783593">
        <w:rPr>
          <w:rFonts w:ascii="Arial" w:hAnsi="Arial" w:cs="Arial"/>
          <w:sz w:val="24"/>
          <w:szCs w:val="24"/>
        </w:rPr>
        <w:t xml:space="preserve"> </w:t>
      </w:r>
    </w:p>
    <w:p w14:paraId="20B55820" w14:textId="3F0AC766" w:rsidR="000953C8" w:rsidRPr="00783593" w:rsidRDefault="00452F8A" w:rsidP="00FD522F">
      <w:pPr>
        <w:autoSpaceDE w:val="0"/>
        <w:autoSpaceDN w:val="0"/>
        <w:adjustRightInd w:val="0"/>
        <w:spacing w:after="0" w:line="360" w:lineRule="auto"/>
        <w:ind w:left="142"/>
        <w:rPr>
          <w:rFonts w:ascii="Arial" w:hAnsi="Arial" w:cs="Arial"/>
          <w:sz w:val="24"/>
          <w:szCs w:val="24"/>
        </w:rPr>
      </w:pPr>
      <w:r w:rsidRPr="00783593">
        <w:rPr>
          <w:rFonts w:ascii="Arial" w:hAnsi="Arial" w:cs="Arial"/>
          <w:sz w:val="24"/>
          <w:szCs w:val="24"/>
        </w:rPr>
        <w:t xml:space="preserve">5.1.1 </w:t>
      </w:r>
      <w:r w:rsidR="000953C8" w:rsidRPr="00783593">
        <w:rPr>
          <w:rFonts w:ascii="Arial" w:hAnsi="Arial" w:cs="Arial"/>
          <w:sz w:val="24"/>
          <w:szCs w:val="24"/>
        </w:rPr>
        <w:t>na podstawie art. 108 ust. 1 ustawy</w:t>
      </w:r>
      <w:r w:rsidR="00773266" w:rsidRPr="00783593">
        <w:rPr>
          <w:rFonts w:ascii="Arial" w:hAnsi="Arial" w:cs="Arial"/>
          <w:sz w:val="24"/>
          <w:szCs w:val="24"/>
        </w:rPr>
        <w:t xml:space="preserve"> </w:t>
      </w:r>
      <w:r w:rsidR="000953C8" w:rsidRPr="00783593">
        <w:rPr>
          <w:rFonts w:ascii="Arial" w:hAnsi="Arial" w:cs="Arial"/>
          <w:sz w:val="24"/>
          <w:szCs w:val="24"/>
        </w:rPr>
        <w:t xml:space="preserve"> (z zastrzeżeniem art. 110 ust. 2 ustawy), tj.: z</w:t>
      </w:r>
      <w:r w:rsidRPr="00783593">
        <w:rPr>
          <w:rFonts w:ascii="Arial" w:hAnsi="Arial" w:cs="Arial"/>
          <w:sz w:val="24"/>
          <w:szCs w:val="24"/>
        </w:rPr>
        <w:t> </w:t>
      </w:r>
      <w:r w:rsidR="000953C8" w:rsidRPr="00783593">
        <w:rPr>
          <w:rFonts w:ascii="Arial" w:hAnsi="Arial" w:cs="Arial"/>
          <w:sz w:val="24"/>
          <w:szCs w:val="24"/>
        </w:rPr>
        <w:t xml:space="preserve">postępowania o udzielenie zamówienia wyklucza się Wykonawcę: </w:t>
      </w:r>
    </w:p>
    <w:p w14:paraId="6802772C" w14:textId="77777777" w:rsidR="000953C8" w:rsidRPr="00783593" w:rsidRDefault="000953C8" w:rsidP="00FD522F">
      <w:pPr>
        <w:pStyle w:val="Akapitzlist"/>
        <w:numPr>
          <w:ilvl w:val="0"/>
          <w:numId w:val="9"/>
        </w:numPr>
        <w:autoSpaceDE w:val="0"/>
        <w:autoSpaceDN w:val="0"/>
        <w:adjustRightInd w:val="0"/>
        <w:spacing w:line="360" w:lineRule="auto"/>
        <w:ind w:left="709"/>
        <w:rPr>
          <w:rFonts w:ascii="Arial" w:hAnsi="Arial" w:cs="Arial"/>
        </w:rPr>
      </w:pPr>
      <w:r w:rsidRPr="00783593">
        <w:rPr>
          <w:rFonts w:ascii="Arial" w:hAnsi="Arial" w:cs="Arial"/>
        </w:rPr>
        <w:t xml:space="preserve">będącego osobą fizyczną, którego prawomocnie skazano za przestępstwo: </w:t>
      </w:r>
    </w:p>
    <w:p w14:paraId="41A2D1FD" w14:textId="6FAFCABE" w:rsidR="000953C8" w:rsidRPr="00783593" w:rsidRDefault="000953C8" w:rsidP="00FD522F">
      <w:pPr>
        <w:pStyle w:val="Akapitzlist"/>
        <w:numPr>
          <w:ilvl w:val="1"/>
          <w:numId w:val="12"/>
        </w:numPr>
        <w:autoSpaceDE w:val="0"/>
        <w:autoSpaceDN w:val="0"/>
        <w:adjustRightInd w:val="0"/>
        <w:spacing w:line="360" w:lineRule="auto"/>
        <w:ind w:left="851"/>
        <w:rPr>
          <w:rFonts w:ascii="Arial" w:hAnsi="Arial" w:cs="Arial"/>
        </w:rPr>
      </w:pPr>
      <w:r w:rsidRPr="00783593">
        <w:rPr>
          <w:rFonts w:ascii="Arial" w:hAnsi="Arial" w:cs="Arial"/>
        </w:rPr>
        <w:t>udziału w zorganizowanej grupie przestępczej albo związku mającym na celu popełnienie przestępstwa lub przestępstwa skarbowego, o którym mowa w</w:t>
      </w:r>
      <w:r w:rsidR="00C8195D" w:rsidRPr="00783593">
        <w:rPr>
          <w:rFonts w:ascii="Arial" w:hAnsi="Arial" w:cs="Arial"/>
        </w:rPr>
        <w:t> </w:t>
      </w:r>
      <w:r w:rsidRPr="00783593">
        <w:rPr>
          <w:rFonts w:ascii="Arial" w:hAnsi="Arial" w:cs="Arial"/>
        </w:rPr>
        <w:t xml:space="preserve">art. 258 Kodeksu karnego, </w:t>
      </w:r>
    </w:p>
    <w:p w14:paraId="1E5EAC2E" w14:textId="77777777" w:rsidR="000953C8" w:rsidRPr="00783593" w:rsidRDefault="000953C8" w:rsidP="00FD522F">
      <w:pPr>
        <w:pStyle w:val="Akapitzlist"/>
        <w:numPr>
          <w:ilvl w:val="1"/>
          <w:numId w:val="12"/>
        </w:numPr>
        <w:autoSpaceDE w:val="0"/>
        <w:autoSpaceDN w:val="0"/>
        <w:adjustRightInd w:val="0"/>
        <w:spacing w:line="360" w:lineRule="auto"/>
        <w:ind w:left="851"/>
        <w:rPr>
          <w:rFonts w:ascii="Arial" w:hAnsi="Arial" w:cs="Arial"/>
        </w:rPr>
      </w:pPr>
      <w:r w:rsidRPr="00783593">
        <w:rPr>
          <w:rFonts w:ascii="Arial" w:hAnsi="Arial" w:cs="Arial"/>
        </w:rPr>
        <w:t xml:space="preserve">handlu ludźmi, o którym mowa w art. 189a Kodeksu karnego, </w:t>
      </w:r>
    </w:p>
    <w:p w14:paraId="31002F50" w14:textId="77777777" w:rsidR="000953C8" w:rsidRPr="00783593" w:rsidRDefault="000953C8" w:rsidP="00FD522F">
      <w:pPr>
        <w:pStyle w:val="Akapitzlist"/>
        <w:numPr>
          <w:ilvl w:val="1"/>
          <w:numId w:val="12"/>
        </w:numPr>
        <w:autoSpaceDE w:val="0"/>
        <w:autoSpaceDN w:val="0"/>
        <w:adjustRightInd w:val="0"/>
        <w:spacing w:line="360" w:lineRule="auto"/>
        <w:ind w:left="851"/>
        <w:rPr>
          <w:rFonts w:ascii="Arial" w:hAnsi="Arial" w:cs="Arial"/>
        </w:rPr>
      </w:pPr>
      <w:r w:rsidRPr="00783593">
        <w:rPr>
          <w:rFonts w:ascii="Arial" w:hAnsi="Arial" w:cs="Arial"/>
        </w:rPr>
        <w:t xml:space="preserve">o którym mowa w art. 228-230a, art. 250a Kodeksu karnego lub w art. 46 lub art. 48 ustawy z dnia 25 czerwca 2010 r. o sporcie, </w:t>
      </w:r>
    </w:p>
    <w:p w14:paraId="6F23D84A" w14:textId="25F4ECFA" w:rsidR="000953C8" w:rsidRPr="00783593" w:rsidRDefault="000953C8" w:rsidP="00FD522F">
      <w:pPr>
        <w:pStyle w:val="Akapitzlist"/>
        <w:numPr>
          <w:ilvl w:val="1"/>
          <w:numId w:val="12"/>
        </w:numPr>
        <w:autoSpaceDE w:val="0"/>
        <w:autoSpaceDN w:val="0"/>
        <w:adjustRightInd w:val="0"/>
        <w:spacing w:line="360" w:lineRule="auto"/>
        <w:ind w:left="851"/>
        <w:rPr>
          <w:rFonts w:ascii="Arial" w:hAnsi="Arial" w:cs="Arial"/>
        </w:rPr>
      </w:pPr>
      <w:r w:rsidRPr="00783593">
        <w:rPr>
          <w:rFonts w:ascii="Arial" w:hAnsi="Arial" w:cs="Arial"/>
        </w:rPr>
        <w:t>finansowania przestępstwa o charakterze terrorystycznym, o którym mowa w</w:t>
      </w:r>
      <w:r w:rsidR="00E71EDB" w:rsidRPr="00783593">
        <w:rPr>
          <w:rFonts w:ascii="Arial" w:hAnsi="Arial" w:cs="Arial"/>
        </w:rPr>
        <w:t> </w:t>
      </w:r>
      <w:r w:rsidRPr="00783593">
        <w:rPr>
          <w:rFonts w:ascii="Arial" w:hAnsi="Arial" w:cs="Arial"/>
        </w:rPr>
        <w:t xml:space="preserve">art. 165a Kodeksu karnego, lub przestępstwo udaremniania lub utrudniania stwierdzenia przestępnego pochodzenia pieniędzy lub ukrywania ich pochodzenia, o którym mowa w art. 299 Kodeksu karnego, </w:t>
      </w:r>
    </w:p>
    <w:p w14:paraId="4D2D92FB" w14:textId="77777777" w:rsidR="000953C8" w:rsidRPr="00783593" w:rsidRDefault="000953C8" w:rsidP="00FD522F">
      <w:pPr>
        <w:pStyle w:val="Akapitzlist"/>
        <w:numPr>
          <w:ilvl w:val="1"/>
          <w:numId w:val="12"/>
        </w:numPr>
        <w:autoSpaceDE w:val="0"/>
        <w:autoSpaceDN w:val="0"/>
        <w:adjustRightInd w:val="0"/>
        <w:spacing w:line="360" w:lineRule="auto"/>
        <w:ind w:left="851"/>
        <w:rPr>
          <w:rFonts w:ascii="Arial" w:hAnsi="Arial" w:cs="Arial"/>
        </w:rPr>
      </w:pPr>
      <w:r w:rsidRPr="00783593">
        <w:rPr>
          <w:rFonts w:ascii="Arial" w:hAnsi="Arial" w:cs="Arial"/>
        </w:rPr>
        <w:t xml:space="preserve">o charakterze terrorystycznym, o którym mowa w art. 115 § 20 Kodeksu karnego, lub mające na celu popełnienie tego przestępstwa, </w:t>
      </w:r>
    </w:p>
    <w:p w14:paraId="686C8A03" w14:textId="77777777" w:rsidR="000953C8" w:rsidRPr="00783593" w:rsidRDefault="000953C8" w:rsidP="00FD522F">
      <w:pPr>
        <w:pStyle w:val="Akapitzlist"/>
        <w:numPr>
          <w:ilvl w:val="1"/>
          <w:numId w:val="12"/>
        </w:numPr>
        <w:autoSpaceDE w:val="0"/>
        <w:autoSpaceDN w:val="0"/>
        <w:adjustRightInd w:val="0"/>
        <w:spacing w:line="360" w:lineRule="auto"/>
        <w:ind w:left="851"/>
        <w:rPr>
          <w:rFonts w:ascii="Arial" w:hAnsi="Arial" w:cs="Arial"/>
        </w:rPr>
      </w:pPr>
      <w:r w:rsidRPr="00783593">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w:t>
      </w:r>
    </w:p>
    <w:p w14:paraId="26F78556" w14:textId="59150538" w:rsidR="000953C8" w:rsidRPr="00783593" w:rsidRDefault="000953C8" w:rsidP="00FD522F">
      <w:pPr>
        <w:pStyle w:val="Akapitzlist"/>
        <w:numPr>
          <w:ilvl w:val="1"/>
          <w:numId w:val="12"/>
        </w:numPr>
        <w:autoSpaceDE w:val="0"/>
        <w:autoSpaceDN w:val="0"/>
        <w:adjustRightInd w:val="0"/>
        <w:spacing w:line="360" w:lineRule="auto"/>
        <w:ind w:left="851"/>
        <w:rPr>
          <w:rFonts w:ascii="Arial" w:hAnsi="Arial" w:cs="Arial"/>
        </w:rPr>
      </w:pPr>
      <w:r w:rsidRPr="00783593">
        <w:rPr>
          <w:rFonts w:ascii="Arial" w:hAnsi="Arial" w:cs="Arial"/>
        </w:rPr>
        <w:t>przeciwko obrotowi gospodarczemu, o których mowa w art. 296-307 Kodeksu karnego, przestępstwo oszustwa, o którym mowa w art. 286 Kodeksu karnego, przestępstwo przeciwko wiarygodności dokumentów, o</w:t>
      </w:r>
      <w:r w:rsidR="00E71EDB" w:rsidRPr="00783593">
        <w:rPr>
          <w:rFonts w:ascii="Arial" w:hAnsi="Arial" w:cs="Arial"/>
        </w:rPr>
        <w:t> </w:t>
      </w:r>
      <w:r w:rsidRPr="00783593">
        <w:rPr>
          <w:rFonts w:ascii="Arial" w:hAnsi="Arial" w:cs="Arial"/>
        </w:rPr>
        <w:t xml:space="preserve">których mowa w art. 270-277d Kodeksu karnego, lub przestępstwo skarbowe, </w:t>
      </w:r>
    </w:p>
    <w:p w14:paraId="00C2EB78" w14:textId="77777777" w:rsidR="000953C8" w:rsidRPr="00783593" w:rsidRDefault="000953C8" w:rsidP="00FD522F">
      <w:pPr>
        <w:pStyle w:val="Akapitzlist"/>
        <w:numPr>
          <w:ilvl w:val="1"/>
          <w:numId w:val="12"/>
        </w:numPr>
        <w:autoSpaceDE w:val="0"/>
        <w:autoSpaceDN w:val="0"/>
        <w:adjustRightInd w:val="0"/>
        <w:spacing w:line="360" w:lineRule="auto"/>
        <w:ind w:left="851"/>
        <w:rPr>
          <w:rFonts w:ascii="Arial" w:hAnsi="Arial" w:cs="Arial"/>
        </w:rPr>
      </w:pPr>
      <w:r w:rsidRPr="00783593">
        <w:rPr>
          <w:rFonts w:ascii="Arial" w:hAnsi="Arial" w:cs="Arial"/>
        </w:rPr>
        <w:lastRenderedPageBreak/>
        <w:t xml:space="preserve">o którym mowa w art. 9 ust. 1 i 3 lub art. 10 ustawy z dnia 15 czerwca 2012 r. o skutkach powierzania wykonywania pracy cudzoziemcom przebywającym wbrew przepisom na terytorium Rzeczypospolitej Polskiej </w:t>
      </w:r>
    </w:p>
    <w:p w14:paraId="50D0090C" w14:textId="77777777" w:rsidR="000953C8" w:rsidRPr="00783593" w:rsidRDefault="000953C8" w:rsidP="00FD522F">
      <w:pPr>
        <w:pStyle w:val="Akapitzlist"/>
        <w:numPr>
          <w:ilvl w:val="0"/>
          <w:numId w:val="12"/>
        </w:numPr>
        <w:autoSpaceDE w:val="0"/>
        <w:autoSpaceDN w:val="0"/>
        <w:adjustRightInd w:val="0"/>
        <w:spacing w:line="360" w:lineRule="auto"/>
        <w:ind w:left="1134"/>
        <w:rPr>
          <w:rFonts w:ascii="Arial" w:hAnsi="Arial" w:cs="Arial"/>
        </w:rPr>
      </w:pPr>
      <w:r w:rsidRPr="00783593">
        <w:rPr>
          <w:rFonts w:ascii="Arial" w:hAnsi="Arial" w:cs="Arial"/>
        </w:rPr>
        <w:t xml:space="preserve">lub za odpowiedni czyn zabroniony określony w przepisach prawa obcego; </w:t>
      </w:r>
    </w:p>
    <w:p w14:paraId="57F802E0" w14:textId="02CB19D3" w:rsidR="000953C8" w:rsidRPr="00783593" w:rsidRDefault="000953C8" w:rsidP="00FD522F">
      <w:pPr>
        <w:pStyle w:val="Akapitzlist"/>
        <w:numPr>
          <w:ilvl w:val="0"/>
          <w:numId w:val="9"/>
        </w:numPr>
        <w:autoSpaceDE w:val="0"/>
        <w:autoSpaceDN w:val="0"/>
        <w:adjustRightInd w:val="0"/>
        <w:spacing w:line="360" w:lineRule="auto"/>
        <w:ind w:left="284" w:hanging="284"/>
        <w:rPr>
          <w:rFonts w:ascii="Arial" w:hAnsi="Arial" w:cs="Arial"/>
        </w:rPr>
      </w:pPr>
      <w:r w:rsidRPr="00783593">
        <w:rPr>
          <w:rFonts w:ascii="Arial" w:hAnsi="Arial" w:cs="Arial"/>
        </w:rPr>
        <w:t>jeżeli urzędującego członka jego organu zarządzającego lub nadzorczego, wspólnika spółki w spółce jawnej lub partnerskiej albo komplementariusza w</w:t>
      </w:r>
      <w:r w:rsidR="00E71EDB" w:rsidRPr="00783593">
        <w:rPr>
          <w:rFonts w:ascii="Arial" w:hAnsi="Arial" w:cs="Arial"/>
        </w:rPr>
        <w:t> </w:t>
      </w:r>
      <w:r w:rsidRPr="00783593">
        <w:rPr>
          <w:rFonts w:ascii="Arial" w:hAnsi="Arial" w:cs="Arial"/>
        </w:rPr>
        <w:t xml:space="preserve">spółce komandytowej lub komandytowo-akcyjnej lub prokurenta prawomocnie skazano za przestępstwo, o którym mowa w </w:t>
      </w:r>
      <w:r w:rsidR="006F15B5" w:rsidRPr="00783593">
        <w:rPr>
          <w:rFonts w:ascii="Arial" w:hAnsi="Arial" w:cs="Arial"/>
        </w:rPr>
        <w:t>ust.</w:t>
      </w:r>
      <w:r w:rsidRPr="00783593">
        <w:rPr>
          <w:rFonts w:ascii="Arial" w:hAnsi="Arial" w:cs="Arial"/>
        </w:rPr>
        <w:t xml:space="preserve"> 5.1</w:t>
      </w:r>
      <w:r w:rsidR="00325943" w:rsidRPr="00783593">
        <w:rPr>
          <w:rFonts w:ascii="Arial" w:hAnsi="Arial" w:cs="Arial"/>
        </w:rPr>
        <w:t>.1</w:t>
      </w:r>
      <w:r w:rsidRPr="00783593">
        <w:rPr>
          <w:rFonts w:ascii="Arial" w:hAnsi="Arial" w:cs="Arial"/>
        </w:rPr>
        <w:t xml:space="preserve"> pkt 1) SWZ; </w:t>
      </w:r>
    </w:p>
    <w:p w14:paraId="609337CB" w14:textId="0AB3F412" w:rsidR="000953C8" w:rsidRPr="00783593" w:rsidRDefault="000953C8" w:rsidP="00FD522F">
      <w:pPr>
        <w:pStyle w:val="Akapitzlist"/>
        <w:numPr>
          <w:ilvl w:val="0"/>
          <w:numId w:val="9"/>
        </w:numPr>
        <w:autoSpaceDE w:val="0"/>
        <w:autoSpaceDN w:val="0"/>
        <w:adjustRightInd w:val="0"/>
        <w:spacing w:line="360" w:lineRule="auto"/>
        <w:ind w:left="284" w:hanging="284"/>
        <w:rPr>
          <w:rFonts w:ascii="Arial" w:hAnsi="Arial" w:cs="Arial"/>
        </w:rPr>
      </w:pPr>
      <w:r w:rsidRPr="00783593">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BE5A7D" w:rsidRPr="00783593">
        <w:rPr>
          <w:rFonts w:ascii="Arial" w:hAnsi="Arial" w:cs="Arial"/>
        </w:rPr>
        <w:t> </w:t>
      </w:r>
      <w:r w:rsidRPr="00783593">
        <w:rPr>
          <w:rFonts w:ascii="Arial" w:hAnsi="Arial" w:cs="Arial"/>
        </w:rPr>
        <w:t>postępowaniu albo przed upływem terminu składania ofert dokonał płatności należnych podatków, opłat lub składek na ubezpieczenie społeczne lub zdrowotne wraz z odsetkami lub grzywnami lub zawarł wiążące porozumienie w</w:t>
      </w:r>
      <w:r w:rsidR="00BE5A7D" w:rsidRPr="00783593">
        <w:rPr>
          <w:rFonts w:ascii="Arial" w:hAnsi="Arial" w:cs="Arial"/>
        </w:rPr>
        <w:t> </w:t>
      </w:r>
      <w:r w:rsidRPr="00783593">
        <w:rPr>
          <w:rFonts w:ascii="Arial" w:hAnsi="Arial" w:cs="Arial"/>
        </w:rPr>
        <w:t xml:space="preserve">sprawie spłaty tych należności; </w:t>
      </w:r>
    </w:p>
    <w:p w14:paraId="0AD06095" w14:textId="77777777" w:rsidR="000953C8" w:rsidRPr="00783593" w:rsidRDefault="000953C8" w:rsidP="00FD522F">
      <w:pPr>
        <w:pStyle w:val="Akapitzlist"/>
        <w:numPr>
          <w:ilvl w:val="0"/>
          <w:numId w:val="9"/>
        </w:numPr>
        <w:autoSpaceDE w:val="0"/>
        <w:autoSpaceDN w:val="0"/>
        <w:adjustRightInd w:val="0"/>
        <w:spacing w:line="360" w:lineRule="auto"/>
        <w:ind w:left="284" w:hanging="284"/>
        <w:rPr>
          <w:rFonts w:ascii="Arial" w:hAnsi="Arial" w:cs="Arial"/>
        </w:rPr>
      </w:pPr>
      <w:r w:rsidRPr="00783593">
        <w:rPr>
          <w:rFonts w:ascii="Arial" w:hAnsi="Arial" w:cs="Arial"/>
        </w:rPr>
        <w:t xml:space="preserve">wobec którego prawomocnie orzeczono zakaz ubiegania się o zamówienia publiczne; </w:t>
      </w:r>
    </w:p>
    <w:p w14:paraId="7715F4F0" w14:textId="0A45E9F4" w:rsidR="000953C8" w:rsidRPr="00783593" w:rsidRDefault="000953C8" w:rsidP="00FD522F">
      <w:pPr>
        <w:pStyle w:val="Akapitzlist"/>
        <w:numPr>
          <w:ilvl w:val="0"/>
          <w:numId w:val="9"/>
        </w:numPr>
        <w:autoSpaceDE w:val="0"/>
        <w:autoSpaceDN w:val="0"/>
        <w:adjustRightInd w:val="0"/>
        <w:spacing w:line="360" w:lineRule="auto"/>
        <w:ind w:left="284" w:hanging="284"/>
        <w:rPr>
          <w:rFonts w:ascii="Arial" w:hAnsi="Arial" w:cs="Arial"/>
        </w:rPr>
      </w:pPr>
      <w:r w:rsidRPr="00783593">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w:t>
      </w:r>
      <w:r w:rsidR="00A31203" w:rsidRPr="00783593">
        <w:rPr>
          <w:rFonts w:ascii="Arial" w:hAnsi="Arial" w:cs="Arial"/>
        </w:rPr>
        <w:t> </w:t>
      </w:r>
      <w:r w:rsidRPr="00783593">
        <w:rPr>
          <w:rFonts w:ascii="Arial" w:hAnsi="Arial" w:cs="Arial"/>
        </w:rPr>
        <w:t>konsumentów, złożyli odrębne oferty, oferty częściowe lub wnioski o</w:t>
      </w:r>
      <w:r w:rsidR="00BE5A7D" w:rsidRPr="00783593">
        <w:rPr>
          <w:rFonts w:ascii="Arial" w:hAnsi="Arial" w:cs="Arial"/>
        </w:rPr>
        <w:t> </w:t>
      </w:r>
      <w:r w:rsidRPr="00783593">
        <w:rPr>
          <w:rFonts w:ascii="Arial" w:hAnsi="Arial" w:cs="Arial"/>
        </w:rPr>
        <w:t xml:space="preserve">dopuszczenie do udziału w postępowaniu, chyba że wykażą, że przygotowali te oferty lub wnioski niezależnie od siebie; </w:t>
      </w:r>
    </w:p>
    <w:p w14:paraId="20629FF6" w14:textId="1B9059AA" w:rsidR="000953C8" w:rsidRPr="00783593" w:rsidRDefault="000953C8" w:rsidP="00FD522F">
      <w:pPr>
        <w:pStyle w:val="Akapitzlist"/>
        <w:numPr>
          <w:ilvl w:val="0"/>
          <w:numId w:val="9"/>
        </w:numPr>
        <w:autoSpaceDE w:val="0"/>
        <w:autoSpaceDN w:val="0"/>
        <w:adjustRightInd w:val="0"/>
        <w:spacing w:line="360" w:lineRule="auto"/>
        <w:ind w:left="284" w:hanging="284"/>
        <w:rPr>
          <w:rFonts w:ascii="Arial" w:hAnsi="Arial" w:cs="Arial"/>
        </w:rPr>
      </w:pPr>
      <w:r w:rsidRPr="00783593">
        <w:rPr>
          <w:rFonts w:ascii="Arial" w:hAnsi="Arial" w:cs="Arial"/>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w:t>
      </w:r>
      <w:r w:rsidR="00A31203" w:rsidRPr="00783593">
        <w:rPr>
          <w:rFonts w:ascii="Arial" w:hAnsi="Arial" w:cs="Arial"/>
        </w:rPr>
        <w:t> </w:t>
      </w:r>
      <w:r w:rsidRPr="00783593">
        <w:rPr>
          <w:rFonts w:ascii="Arial" w:hAnsi="Arial" w:cs="Arial"/>
        </w:rPr>
        <w:t>konsumentów, chyba że spowodowane tym zakłócenie konkurencji może być wyeliminowane w inny sposób niż przez wykluczenie wykonawcy z udziału w</w:t>
      </w:r>
      <w:r w:rsidR="005152D3" w:rsidRPr="00783593">
        <w:rPr>
          <w:rFonts w:ascii="Arial" w:hAnsi="Arial" w:cs="Arial"/>
        </w:rPr>
        <w:t> </w:t>
      </w:r>
      <w:r w:rsidRPr="00783593">
        <w:rPr>
          <w:rFonts w:ascii="Arial" w:hAnsi="Arial" w:cs="Arial"/>
        </w:rPr>
        <w:t xml:space="preserve">postępowaniu o udzielenie zamówienia. </w:t>
      </w:r>
    </w:p>
    <w:p w14:paraId="0BCC9EC9" w14:textId="77734FE5" w:rsidR="00773266" w:rsidRPr="00783593" w:rsidRDefault="00773266" w:rsidP="00822A57">
      <w:pPr>
        <w:autoSpaceDE w:val="0"/>
        <w:autoSpaceDN w:val="0"/>
        <w:adjustRightInd w:val="0"/>
        <w:spacing w:line="360" w:lineRule="auto"/>
        <w:ind w:left="426" w:hanging="568"/>
        <w:rPr>
          <w:rFonts w:ascii="Arial" w:hAnsi="Arial" w:cs="Arial"/>
          <w:color w:val="FF0000"/>
        </w:rPr>
      </w:pPr>
      <w:r w:rsidRPr="00783593">
        <w:rPr>
          <w:rFonts w:ascii="Arial" w:hAnsi="Arial" w:cs="Arial"/>
          <w:sz w:val="24"/>
          <w:szCs w:val="24"/>
        </w:rPr>
        <w:lastRenderedPageBreak/>
        <w:t xml:space="preserve">5.1.2 </w:t>
      </w:r>
      <w:bookmarkStart w:id="19" w:name="_Hlk128045661"/>
      <w:r w:rsidRPr="00783593">
        <w:rPr>
          <w:rFonts w:ascii="Arial" w:hAnsi="Arial" w:cs="Arial"/>
          <w:sz w:val="24"/>
          <w:szCs w:val="24"/>
        </w:rPr>
        <w:t xml:space="preserve">Wykluczeniu podlega również Wykonawca </w:t>
      </w:r>
      <w:bookmarkStart w:id="20" w:name="_Hlk128034976"/>
      <w:r w:rsidRPr="00783593">
        <w:rPr>
          <w:rFonts w:ascii="Arial" w:hAnsi="Arial" w:cs="Arial"/>
          <w:sz w:val="24"/>
          <w:szCs w:val="24"/>
        </w:rPr>
        <w:t>o którym mowa w art. 7 ust. 1 ustawy z dnia 13 kwietnia 2022 r. o szczególnych rozwiązaniach w zakresie przeciwdziałania wspieraniu agresji na Ukrainę oraz służących ochronie bezpieczeństwa narodowego (</w:t>
      </w:r>
      <w:r w:rsidR="00822A57">
        <w:rPr>
          <w:rFonts w:ascii="Arial" w:hAnsi="Arial" w:cs="Arial"/>
          <w:sz w:val="24"/>
          <w:szCs w:val="24"/>
        </w:rPr>
        <w:t xml:space="preserve">tj. </w:t>
      </w:r>
      <w:r w:rsidRPr="00783593">
        <w:rPr>
          <w:rFonts w:ascii="Arial" w:hAnsi="Arial" w:cs="Arial"/>
          <w:sz w:val="24"/>
          <w:szCs w:val="24"/>
        </w:rPr>
        <w:t>Dz.U z 202</w:t>
      </w:r>
      <w:r w:rsidR="00822A57">
        <w:rPr>
          <w:rFonts w:ascii="Arial" w:hAnsi="Arial" w:cs="Arial"/>
          <w:sz w:val="24"/>
          <w:szCs w:val="24"/>
        </w:rPr>
        <w:t>3</w:t>
      </w:r>
      <w:r w:rsidRPr="00783593">
        <w:rPr>
          <w:rFonts w:ascii="Arial" w:hAnsi="Arial" w:cs="Arial"/>
          <w:sz w:val="24"/>
          <w:szCs w:val="24"/>
        </w:rPr>
        <w:t xml:space="preserve"> poz. </w:t>
      </w:r>
      <w:r w:rsidR="000F43E4">
        <w:rPr>
          <w:rFonts w:ascii="Arial" w:hAnsi="Arial" w:cs="Arial"/>
          <w:sz w:val="24"/>
          <w:szCs w:val="24"/>
        </w:rPr>
        <w:t xml:space="preserve">129 z </w:t>
      </w:r>
      <w:proofErr w:type="spellStart"/>
      <w:r w:rsidR="000F43E4">
        <w:rPr>
          <w:rFonts w:ascii="Arial" w:hAnsi="Arial" w:cs="Arial"/>
          <w:sz w:val="24"/>
          <w:szCs w:val="24"/>
        </w:rPr>
        <w:t>późn</w:t>
      </w:r>
      <w:proofErr w:type="spellEnd"/>
      <w:r w:rsidR="000F43E4">
        <w:rPr>
          <w:rFonts w:ascii="Arial" w:hAnsi="Arial" w:cs="Arial"/>
          <w:sz w:val="24"/>
          <w:szCs w:val="24"/>
        </w:rPr>
        <w:t>. zm.</w:t>
      </w:r>
      <w:r w:rsidRPr="00783593">
        <w:rPr>
          <w:rFonts w:ascii="Arial" w:hAnsi="Arial" w:cs="Arial"/>
          <w:sz w:val="24"/>
          <w:szCs w:val="24"/>
        </w:rPr>
        <w:t>)</w:t>
      </w:r>
      <w:bookmarkEnd w:id="20"/>
      <w:r w:rsidR="00383F7E" w:rsidRPr="00783593">
        <w:rPr>
          <w:rFonts w:ascii="Arial" w:hAnsi="Arial" w:cs="Arial"/>
          <w:sz w:val="24"/>
          <w:szCs w:val="24"/>
        </w:rPr>
        <w:t>.</w:t>
      </w:r>
      <w:bookmarkEnd w:id="19"/>
    </w:p>
    <w:p w14:paraId="029F751D" w14:textId="58A289E2" w:rsidR="000953C8" w:rsidRPr="00783593" w:rsidRDefault="005152D3" w:rsidP="00FD522F">
      <w:pPr>
        <w:pStyle w:val="Akapitzlist"/>
        <w:numPr>
          <w:ilvl w:val="1"/>
          <w:numId w:val="10"/>
        </w:numPr>
        <w:autoSpaceDE w:val="0"/>
        <w:autoSpaceDN w:val="0"/>
        <w:adjustRightInd w:val="0"/>
        <w:spacing w:line="360" w:lineRule="auto"/>
        <w:ind w:left="425"/>
        <w:rPr>
          <w:rFonts w:ascii="Arial" w:hAnsi="Arial" w:cs="Arial"/>
        </w:rPr>
      </w:pPr>
      <w:r w:rsidRPr="00783593">
        <w:rPr>
          <w:rFonts w:ascii="Arial" w:hAnsi="Arial" w:cs="Arial"/>
        </w:rPr>
        <w:t xml:space="preserve"> </w:t>
      </w:r>
      <w:r w:rsidR="000953C8" w:rsidRPr="00783593">
        <w:rPr>
          <w:rFonts w:ascii="Arial" w:hAnsi="Arial" w:cs="Arial"/>
        </w:rPr>
        <w:t xml:space="preserve">Zamawiający nie przewiduje podstaw wykluczenia, o których mowa w art. 109 ust. 1 ustawy. </w:t>
      </w:r>
    </w:p>
    <w:p w14:paraId="3A5C9DB8" w14:textId="45C6045F" w:rsidR="000953C8" w:rsidRPr="00783593" w:rsidRDefault="005152D3" w:rsidP="00FD522F">
      <w:pPr>
        <w:pStyle w:val="Akapitzlist"/>
        <w:numPr>
          <w:ilvl w:val="1"/>
          <w:numId w:val="10"/>
        </w:numPr>
        <w:autoSpaceDE w:val="0"/>
        <w:autoSpaceDN w:val="0"/>
        <w:adjustRightInd w:val="0"/>
        <w:spacing w:line="360" w:lineRule="auto"/>
        <w:ind w:left="425" w:hanging="357"/>
        <w:rPr>
          <w:rFonts w:ascii="Arial" w:hAnsi="Arial" w:cs="Arial"/>
        </w:rPr>
      </w:pPr>
      <w:r w:rsidRPr="00783593">
        <w:rPr>
          <w:rFonts w:ascii="Arial" w:hAnsi="Arial" w:cs="Arial"/>
        </w:rPr>
        <w:t xml:space="preserve"> </w:t>
      </w:r>
      <w:r w:rsidR="000953C8" w:rsidRPr="00783593">
        <w:rPr>
          <w:rFonts w:ascii="Arial" w:hAnsi="Arial" w:cs="Arial"/>
        </w:rPr>
        <w:t xml:space="preserve">Spełniają warunki udziału w postępowaniu dotyczące: </w:t>
      </w:r>
    </w:p>
    <w:p w14:paraId="0E1B80ED" w14:textId="77777777" w:rsidR="000953C8" w:rsidRPr="00783593" w:rsidRDefault="000953C8" w:rsidP="00FD522F">
      <w:pPr>
        <w:pStyle w:val="Akapitzlist"/>
        <w:numPr>
          <w:ilvl w:val="0"/>
          <w:numId w:val="11"/>
        </w:numPr>
        <w:autoSpaceDE w:val="0"/>
        <w:autoSpaceDN w:val="0"/>
        <w:adjustRightInd w:val="0"/>
        <w:spacing w:line="360" w:lineRule="auto"/>
        <w:ind w:left="709" w:hanging="357"/>
        <w:rPr>
          <w:rFonts w:ascii="Arial" w:hAnsi="Arial" w:cs="Arial"/>
        </w:rPr>
      </w:pPr>
      <w:r w:rsidRPr="00783593">
        <w:rPr>
          <w:rFonts w:ascii="Arial" w:hAnsi="Arial" w:cs="Arial"/>
        </w:rPr>
        <w:t>Zdolności do występowania w obrocie gospodarczym – Zamawiający nie wyznacza warunków w tym zakresie.</w:t>
      </w:r>
    </w:p>
    <w:p w14:paraId="502DCFD9" w14:textId="017CA56A" w:rsidR="000953C8" w:rsidRPr="00783593" w:rsidRDefault="000953C8" w:rsidP="00FD522F">
      <w:pPr>
        <w:pStyle w:val="Akapitzlist"/>
        <w:numPr>
          <w:ilvl w:val="0"/>
          <w:numId w:val="11"/>
        </w:numPr>
        <w:autoSpaceDE w:val="0"/>
        <w:autoSpaceDN w:val="0"/>
        <w:adjustRightInd w:val="0"/>
        <w:spacing w:line="360" w:lineRule="auto"/>
        <w:ind w:left="709" w:hanging="357"/>
        <w:rPr>
          <w:rFonts w:ascii="Arial" w:hAnsi="Arial" w:cs="Arial"/>
        </w:rPr>
      </w:pPr>
      <w:r w:rsidRPr="00783593">
        <w:rPr>
          <w:rFonts w:ascii="Arial" w:hAnsi="Arial" w:cs="Arial"/>
        </w:rPr>
        <w:t>Uprawnień do prowadzenia określonej działalności gospodarczej lub zawodowej, o ile wynika to z odrębnych przepisów – Zamawiający nie wyznacza warunków w tym zakresie.</w:t>
      </w:r>
    </w:p>
    <w:p w14:paraId="20587B2E" w14:textId="77777777" w:rsidR="00106A8F" w:rsidRPr="00783593" w:rsidRDefault="000953C8" w:rsidP="00FD522F">
      <w:pPr>
        <w:pStyle w:val="Akapitzlist"/>
        <w:numPr>
          <w:ilvl w:val="0"/>
          <w:numId w:val="11"/>
        </w:numPr>
        <w:autoSpaceDE w:val="0"/>
        <w:autoSpaceDN w:val="0"/>
        <w:adjustRightInd w:val="0"/>
        <w:spacing w:line="360" w:lineRule="auto"/>
        <w:ind w:left="709" w:hanging="357"/>
        <w:rPr>
          <w:rFonts w:ascii="Arial" w:hAnsi="Arial" w:cs="Arial"/>
        </w:rPr>
      </w:pPr>
      <w:r w:rsidRPr="00783593">
        <w:rPr>
          <w:rFonts w:ascii="Arial" w:hAnsi="Arial" w:cs="Arial"/>
        </w:rPr>
        <w:t>Sytuacji ekonomicznej lub finansowej – Zamawiający nie wyznacza warunków w tym zakresie.</w:t>
      </w:r>
      <w:bookmarkStart w:id="21" w:name="_Hlk84328543"/>
    </w:p>
    <w:p w14:paraId="710C3ADD" w14:textId="4FFB4C87" w:rsidR="00106A8F" w:rsidRPr="00783593" w:rsidRDefault="000953C8" w:rsidP="00FD522F">
      <w:pPr>
        <w:pStyle w:val="Akapitzlist"/>
        <w:numPr>
          <w:ilvl w:val="0"/>
          <w:numId w:val="11"/>
        </w:numPr>
        <w:autoSpaceDE w:val="0"/>
        <w:autoSpaceDN w:val="0"/>
        <w:adjustRightInd w:val="0"/>
        <w:spacing w:line="360" w:lineRule="auto"/>
        <w:ind w:left="709" w:hanging="357"/>
        <w:rPr>
          <w:rFonts w:ascii="Arial" w:hAnsi="Arial" w:cs="Arial"/>
        </w:rPr>
      </w:pPr>
      <w:r w:rsidRPr="00783593">
        <w:rPr>
          <w:rFonts w:ascii="Arial" w:hAnsi="Arial" w:cs="Arial"/>
        </w:rPr>
        <w:t>Zdolności technicznej lub zawodowej –</w:t>
      </w:r>
      <w:bookmarkEnd w:id="21"/>
      <w:r w:rsidR="00106A8F" w:rsidRPr="00783593">
        <w:rPr>
          <w:rFonts w:ascii="Arial" w:hAnsi="Arial" w:cs="Arial"/>
        </w:rPr>
        <w:t xml:space="preserve"> Zamawiający nie wyznacza warunków w tym zakresie.</w:t>
      </w:r>
    </w:p>
    <w:p w14:paraId="64D589DB" w14:textId="138A9014" w:rsidR="000953C8" w:rsidRPr="00783593" w:rsidRDefault="005152D3" w:rsidP="00FD522F">
      <w:pPr>
        <w:pStyle w:val="Akapitzlist"/>
        <w:numPr>
          <w:ilvl w:val="1"/>
          <w:numId w:val="10"/>
        </w:numPr>
        <w:autoSpaceDE w:val="0"/>
        <w:autoSpaceDN w:val="0"/>
        <w:adjustRightInd w:val="0"/>
        <w:spacing w:line="360" w:lineRule="auto"/>
        <w:rPr>
          <w:rFonts w:ascii="Arial" w:hAnsi="Arial" w:cs="Arial"/>
        </w:rPr>
      </w:pPr>
      <w:r w:rsidRPr="00783593">
        <w:rPr>
          <w:rFonts w:ascii="Arial" w:hAnsi="Arial" w:cs="Arial"/>
        </w:rPr>
        <w:t xml:space="preserve"> </w:t>
      </w:r>
      <w:r w:rsidR="000953C8" w:rsidRPr="00783593">
        <w:rPr>
          <w:rFonts w:ascii="Arial" w:hAnsi="Arial" w:cs="Arial"/>
        </w:rPr>
        <w:t>Zasady korzystania z zasobów innych podmiotów (jeżeli dotyczy)</w:t>
      </w:r>
    </w:p>
    <w:p w14:paraId="6F167783" w14:textId="383FC0FA" w:rsidR="000953C8" w:rsidRPr="00783593" w:rsidRDefault="000953C8" w:rsidP="00FD522F">
      <w:pPr>
        <w:pStyle w:val="Akapitzlist"/>
        <w:autoSpaceDE w:val="0"/>
        <w:autoSpaceDN w:val="0"/>
        <w:adjustRightInd w:val="0"/>
        <w:spacing w:line="360" w:lineRule="auto"/>
        <w:ind w:left="428"/>
        <w:rPr>
          <w:rFonts w:ascii="Arial" w:hAnsi="Arial" w:cs="Arial"/>
        </w:rPr>
      </w:pPr>
      <w:r w:rsidRPr="00783593">
        <w:rPr>
          <w:rFonts w:ascii="Arial" w:hAnsi="Arial" w:cs="Arial"/>
        </w:rPr>
        <w:t>Wykonawca może w celu potwierdzenia spełniania warunków udziału w</w:t>
      </w:r>
      <w:r w:rsidR="005152D3" w:rsidRPr="00783593">
        <w:rPr>
          <w:rFonts w:ascii="Arial" w:hAnsi="Arial" w:cs="Arial"/>
        </w:rPr>
        <w:t> </w:t>
      </w:r>
      <w:r w:rsidRPr="00783593">
        <w:rPr>
          <w:rFonts w:ascii="Arial" w:hAnsi="Arial" w:cs="Arial"/>
        </w:rPr>
        <w:t>postępowaniu, w stosownych sytuacjach</w:t>
      </w:r>
      <w:r w:rsidRPr="00783593">
        <w:rPr>
          <w:rFonts w:ascii="Arial" w:hAnsi="Arial" w:cs="Arial"/>
          <w:vertAlign w:val="superscript"/>
        </w:rPr>
        <w:footnoteReference w:id="2"/>
      </w:r>
      <w:r w:rsidRPr="00783593">
        <w:rPr>
          <w:rFonts w:ascii="Arial" w:hAnsi="Arial" w:cs="Arial"/>
        </w:rPr>
        <w:t xml:space="preserve"> oraz w odniesieniu do konkretnego zamówienia, lub jego części</w:t>
      </w:r>
      <w:r w:rsidRPr="00783593">
        <w:rPr>
          <w:rFonts w:ascii="Arial" w:hAnsi="Arial" w:cs="Arial"/>
          <w:vertAlign w:val="superscript"/>
        </w:rPr>
        <w:footnoteReference w:id="3"/>
      </w:r>
      <w:r w:rsidRPr="00783593">
        <w:rPr>
          <w:rFonts w:ascii="Arial" w:hAnsi="Arial" w:cs="Arial"/>
        </w:rPr>
        <w:t>, polegać na zdolnościach</w:t>
      </w:r>
      <w:r w:rsidRPr="00783593">
        <w:rPr>
          <w:rFonts w:ascii="Arial" w:hAnsi="Arial" w:cs="Arial"/>
          <w:vertAlign w:val="superscript"/>
        </w:rPr>
        <w:footnoteReference w:id="4"/>
      </w:r>
      <w:r w:rsidRPr="00783593">
        <w:rPr>
          <w:rFonts w:ascii="Arial" w:hAnsi="Arial" w:cs="Arial"/>
        </w:rPr>
        <w:t xml:space="preserve"> podmiotów udostępniających zasoby, niezależnie od charakteru prawnego łączących go z</w:t>
      </w:r>
      <w:r w:rsidR="005E6423" w:rsidRPr="00783593">
        <w:rPr>
          <w:rFonts w:ascii="Arial" w:hAnsi="Arial" w:cs="Arial"/>
        </w:rPr>
        <w:t> </w:t>
      </w:r>
      <w:r w:rsidRPr="00783593">
        <w:rPr>
          <w:rFonts w:ascii="Arial" w:hAnsi="Arial" w:cs="Arial"/>
        </w:rPr>
        <w:t>nim stosunków prawnych.</w:t>
      </w:r>
    </w:p>
    <w:p w14:paraId="4BF3DE71" w14:textId="145ECA7B" w:rsidR="000953C8" w:rsidRPr="00783593" w:rsidRDefault="005152D3" w:rsidP="00FD522F">
      <w:pPr>
        <w:pStyle w:val="Akapitzlist"/>
        <w:numPr>
          <w:ilvl w:val="1"/>
          <w:numId w:val="10"/>
        </w:numPr>
        <w:autoSpaceDE w:val="0"/>
        <w:autoSpaceDN w:val="0"/>
        <w:adjustRightInd w:val="0"/>
        <w:spacing w:line="360" w:lineRule="auto"/>
        <w:rPr>
          <w:rFonts w:ascii="Arial" w:hAnsi="Arial" w:cs="Arial"/>
        </w:rPr>
      </w:pPr>
      <w:r w:rsidRPr="00783593">
        <w:rPr>
          <w:rFonts w:ascii="Arial" w:hAnsi="Arial" w:cs="Arial"/>
        </w:rPr>
        <w:t xml:space="preserve"> </w:t>
      </w:r>
      <w:r w:rsidR="000953C8" w:rsidRPr="00783593">
        <w:rPr>
          <w:rFonts w:ascii="Arial" w:hAnsi="Arial" w:cs="Arial"/>
        </w:rPr>
        <w:t>Wykonawca, który polega na zdolnościach podmiotów udostępniających zasoby, składa wraz z ofertą zobowiązanie podmiotu udostępniającego zasoby do oddania mu do dyspozycji niezbędnych zasobów</w:t>
      </w:r>
      <w:r w:rsidR="000953C8" w:rsidRPr="00783593">
        <w:rPr>
          <w:rFonts w:ascii="Arial" w:hAnsi="Arial" w:cs="Arial"/>
          <w:i/>
          <w:iCs/>
        </w:rPr>
        <w:t xml:space="preserve"> </w:t>
      </w:r>
      <w:r w:rsidR="000953C8" w:rsidRPr="00783593">
        <w:rPr>
          <w:rFonts w:ascii="Arial" w:hAnsi="Arial" w:cs="Arial"/>
        </w:rPr>
        <w:t xml:space="preserve">na potrzeby realizacji danego zamówienia (sporządzone zgodnie z załącznikiem nr 4 do SWZ) lub inny przedmiotowy środek dowodowy potwierdzający, że Wykonawca realizując zamówienie będzie dysponował niezbędnymi zasobami tych podmiotów. </w:t>
      </w:r>
    </w:p>
    <w:p w14:paraId="65A966A5" w14:textId="00533D2E" w:rsidR="000953C8" w:rsidRPr="00783593" w:rsidRDefault="005152D3" w:rsidP="00FD522F">
      <w:pPr>
        <w:pStyle w:val="Akapitzlist"/>
        <w:numPr>
          <w:ilvl w:val="1"/>
          <w:numId w:val="10"/>
        </w:numPr>
        <w:autoSpaceDE w:val="0"/>
        <w:autoSpaceDN w:val="0"/>
        <w:adjustRightInd w:val="0"/>
        <w:spacing w:line="360" w:lineRule="auto"/>
        <w:rPr>
          <w:rFonts w:ascii="Arial" w:hAnsi="Arial" w:cs="Arial"/>
        </w:rPr>
      </w:pPr>
      <w:r w:rsidRPr="00783593">
        <w:rPr>
          <w:rFonts w:ascii="Arial" w:hAnsi="Arial" w:cs="Arial"/>
        </w:rPr>
        <w:lastRenderedPageBreak/>
        <w:t xml:space="preserve"> </w:t>
      </w:r>
      <w:r w:rsidR="000953C8" w:rsidRPr="00783593">
        <w:rPr>
          <w:rFonts w:ascii="Arial" w:hAnsi="Arial" w:cs="Arial"/>
        </w:rPr>
        <w:t>Zobowiązanie podmiotu udostępniającego zasoby, o którym mowa w pkt. 5.</w:t>
      </w:r>
      <w:r w:rsidR="00106A8F" w:rsidRPr="00783593">
        <w:rPr>
          <w:rFonts w:ascii="Arial" w:hAnsi="Arial" w:cs="Arial"/>
        </w:rPr>
        <w:t>5</w:t>
      </w:r>
      <w:r w:rsidR="000953C8" w:rsidRPr="00783593">
        <w:rPr>
          <w:rFonts w:ascii="Arial" w:hAnsi="Arial" w:cs="Arial"/>
        </w:rPr>
        <w:t xml:space="preserve"> SWZ, potwierdza, że stosunek łączący Wykonawcę z podmiotami udostępniającymi zasoby gwarantuje rzeczywisty dostęp do tych zasobów oraz określa w szczególności: </w:t>
      </w:r>
    </w:p>
    <w:p w14:paraId="2ED3C0BA" w14:textId="77777777" w:rsidR="000953C8" w:rsidRPr="00783593" w:rsidRDefault="000953C8" w:rsidP="00FD522F">
      <w:pPr>
        <w:pStyle w:val="Akapitzlist"/>
        <w:numPr>
          <w:ilvl w:val="0"/>
          <w:numId w:val="13"/>
        </w:numPr>
        <w:autoSpaceDE w:val="0"/>
        <w:autoSpaceDN w:val="0"/>
        <w:adjustRightInd w:val="0"/>
        <w:spacing w:line="360" w:lineRule="auto"/>
        <w:ind w:left="714" w:hanging="288"/>
        <w:rPr>
          <w:rFonts w:ascii="Arial" w:hAnsi="Arial" w:cs="Arial"/>
        </w:rPr>
      </w:pPr>
      <w:r w:rsidRPr="00783593">
        <w:rPr>
          <w:rFonts w:ascii="Arial" w:hAnsi="Arial" w:cs="Arial"/>
        </w:rPr>
        <w:t xml:space="preserve">Zakres dostępnych wykonawcy zasobów podmiotu udostępniającego zasoby; </w:t>
      </w:r>
    </w:p>
    <w:p w14:paraId="0C9571EC" w14:textId="77777777" w:rsidR="000953C8" w:rsidRPr="00783593" w:rsidRDefault="000953C8" w:rsidP="00FD522F">
      <w:pPr>
        <w:pStyle w:val="Akapitzlist"/>
        <w:numPr>
          <w:ilvl w:val="0"/>
          <w:numId w:val="13"/>
        </w:numPr>
        <w:autoSpaceDE w:val="0"/>
        <w:autoSpaceDN w:val="0"/>
        <w:adjustRightInd w:val="0"/>
        <w:spacing w:line="360" w:lineRule="auto"/>
        <w:ind w:left="714" w:hanging="288"/>
        <w:rPr>
          <w:rFonts w:ascii="Arial" w:hAnsi="Arial" w:cs="Arial"/>
        </w:rPr>
      </w:pPr>
      <w:r w:rsidRPr="00783593">
        <w:rPr>
          <w:rFonts w:ascii="Arial" w:hAnsi="Arial" w:cs="Arial"/>
        </w:rPr>
        <w:t xml:space="preserve">Sposób i okres udostępnienia wykonawcy i wykorzystania przez niego zasobów podmiotu udostępniającego te zasoby przy wykonywaniu zamówienia; </w:t>
      </w:r>
    </w:p>
    <w:p w14:paraId="5C400FBF" w14:textId="137F518C" w:rsidR="000953C8" w:rsidRPr="00783593" w:rsidRDefault="000953C8" w:rsidP="00FD522F">
      <w:pPr>
        <w:pStyle w:val="Akapitzlist"/>
        <w:numPr>
          <w:ilvl w:val="0"/>
          <w:numId w:val="13"/>
        </w:numPr>
        <w:autoSpaceDE w:val="0"/>
        <w:autoSpaceDN w:val="0"/>
        <w:adjustRightInd w:val="0"/>
        <w:spacing w:line="360" w:lineRule="auto"/>
        <w:ind w:left="714" w:hanging="288"/>
        <w:rPr>
          <w:rFonts w:ascii="Arial" w:hAnsi="Arial" w:cs="Arial"/>
        </w:rPr>
      </w:pPr>
      <w:r w:rsidRPr="00783593">
        <w:rPr>
          <w:rFonts w:ascii="Arial" w:hAnsi="Arial" w:cs="Arial"/>
        </w:rPr>
        <w:t>Czy i w jakim zakresie podmiot udostępniający zasoby, na zdolnościach którego wykonawca polega w odniesieniu do warunków udziału w</w:t>
      </w:r>
      <w:r w:rsidR="00D87915" w:rsidRPr="00783593">
        <w:rPr>
          <w:rFonts w:ascii="Arial" w:hAnsi="Arial" w:cs="Arial"/>
        </w:rPr>
        <w:t> </w:t>
      </w:r>
      <w:r w:rsidRPr="00783593">
        <w:rPr>
          <w:rFonts w:ascii="Arial" w:hAnsi="Arial" w:cs="Arial"/>
        </w:rPr>
        <w:t xml:space="preserve">postępowaniu, których wskazane zdolności dotyczą. </w:t>
      </w:r>
    </w:p>
    <w:p w14:paraId="20A90840" w14:textId="61E098D0" w:rsidR="000953C8" w:rsidRPr="00783593" w:rsidRDefault="005152D3" w:rsidP="00FD522F">
      <w:pPr>
        <w:pStyle w:val="Akapitzlist"/>
        <w:numPr>
          <w:ilvl w:val="1"/>
          <w:numId w:val="10"/>
        </w:numPr>
        <w:autoSpaceDE w:val="0"/>
        <w:autoSpaceDN w:val="0"/>
        <w:adjustRightInd w:val="0"/>
        <w:spacing w:line="360" w:lineRule="auto"/>
        <w:ind w:left="567" w:hanging="499"/>
        <w:rPr>
          <w:rFonts w:ascii="Arial" w:hAnsi="Arial" w:cs="Arial"/>
        </w:rPr>
      </w:pPr>
      <w:r w:rsidRPr="00783593">
        <w:rPr>
          <w:rFonts w:ascii="Arial" w:hAnsi="Arial" w:cs="Arial"/>
        </w:rPr>
        <w:t xml:space="preserve"> </w:t>
      </w:r>
      <w:r w:rsidR="000953C8" w:rsidRPr="00783593">
        <w:rPr>
          <w:rFonts w:ascii="Arial" w:hAnsi="Arial" w:cs="Arial"/>
        </w:rPr>
        <w:t>Zamawiający ocenia, czy udostępniane Wykonawcy przez inne podmioty zdolności, pozwalają na wykazanie przez Wykonawcę spełniania warunków udziału w</w:t>
      </w:r>
      <w:r w:rsidR="00325943" w:rsidRPr="00783593">
        <w:rPr>
          <w:rFonts w:ascii="Arial" w:hAnsi="Arial" w:cs="Arial"/>
        </w:rPr>
        <w:t> </w:t>
      </w:r>
      <w:r w:rsidR="000953C8" w:rsidRPr="00783593">
        <w:rPr>
          <w:rFonts w:ascii="Arial" w:hAnsi="Arial" w:cs="Arial"/>
        </w:rPr>
        <w:t xml:space="preserve">postępowaniu, a także bada, czy nie zachodzą wobec tego podmiotu podstawy wykluczenia, które zostały przewidziane względem Wykonawcy. </w:t>
      </w:r>
    </w:p>
    <w:p w14:paraId="0FAE4E61" w14:textId="3A8D9439" w:rsidR="000953C8" w:rsidRPr="00783593" w:rsidRDefault="005152D3" w:rsidP="00FD522F">
      <w:pPr>
        <w:pStyle w:val="Akapitzlist"/>
        <w:numPr>
          <w:ilvl w:val="1"/>
          <w:numId w:val="10"/>
        </w:numPr>
        <w:autoSpaceDE w:val="0"/>
        <w:autoSpaceDN w:val="0"/>
        <w:adjustRightInd w:val="0"/>
        <w:spacing w:line="360" w:lineRule="auto"/>
        <w:ind w:left="567" w:hanging="499"/>
        <w:rPr>
          <w:rFonts w:ascii="Arial" w:hAnsi="Arial" w:cs="Arial"/>
        </w:rPr>
      </w:pPr>
      <w:r w:rsidRPr="00783593">
        <w:rPr>
          <w:rFonts w:ascii="Arial" w:hAnsi="Arial" w:cs="Arial"/>
        </w:rPr>
        <w:t xml:space="preserve"> </w:t>
      </w:r>
      <w:r w:rsidR="000953C8" w:rsidRPr="00783593">
        <w:rPr>
          <w:rFonts w:ascii="Arial" w:hAnsi="Arial" w:cs="Arial"/>
        </w:rPr>
        <w:t xml:space="preserve">Jeżeli zdolności podmiotu udostępniającego zasoby nie potwierdzają spełnienia przez Wykonawcę warunków udziału w postępowaniu lub zachodzą wobec tego podmiotu podstawy wykluczenia, Zamawiający żąda, aby Wykonawca w terminie określonym przez Zamawiającego: </w:t>
      </w:r>
    </w:p>
    <w:p w14:paraId="2D018B86" w14:textId="70BE67A9" w:rsidR="000953C8" w:rsidRPr="00783593" w:rsidRDefault="000953C8" w:rsidP="00FD522F">
      <w:pPr>
        <w:pStyle w:val="Akapitzlist"/>
        <w:numPr>
          <w:ilvl w:val="0"/>
          <w:numId w:val="14"/>
        </w:numPr>
        <w:autoSpaceDE w:val="0"/>
        <w:autoSpaceDN w:val="0"/>
        <w:adjustRightInd w:val="0"/>
        <w:spacing w:line="360" w:lineRule="auto"/>
        <w:ind w:left="851" w:hanging="284"/>
        <w:rPr>
          <w:rFonts w:ascii="Arial" w:hAnsi="Arial" w:cs="Arial"/>
        </w:rPr>
      </w:pPr>
      <w:r w:rsidRPr="00783593">
        <w:rPr>
          <w:rFonts w:ascii="Arial" w:hAnsi="Arial" w:cs="Arial"/>
        </w:rPr>
        <w:t xml:space="preserve">Zastąpił ten podmiot innym podmiotem lub podmiotami albo, </w:t>
      </w:r>
    </w:p>
    <w:p w14:paraId="2F525492" w14:textId="77777777" w:rsidR="000953C8" w:rsidRPr="00783593" w:rsidRDefault="000953C8" w:rsidP="00FD522F">
      <w:pPr>
        <w:pStyle w:val="Akapitzlist"/>
        <w:numPr>
          <w:ilvl w:val="0"/>
          <w:numId w:val="14"/>
        </w:numPr>
        <w:autoSpaceDE w:val="0"/>
        <w:autoSpaceDN w:val="0"/>
        <w:adjustRightInd w:val="0"/>
        <w:spacing w:line="360" w:lineRule="auto"/>
        <w:ind w:left="851" w:hanging="284"/>
        <w:rPr>
          <w:rFonts w:ascii="Arial" w:hAnsi="Arial" w:cs="Arial"/>
        </w:rPr>
      </w:pPr>
      <w:r w:rsidRPr="00783593">
        <w:rPr>
          <w:rFonts w:ascii="Arial" w:hAnsi="Arial" w:cs="Arial"/>
        </w:rPr>
        <w:t>Wykazał, że samodzielnie spełnia warunki udziału w postępowaniu,</w:t>
      </w:r>
    </w:p>
    <w:p w14:paraId="26E0C4F1" w14:textId="53126408" w:rsidR="00E86987" w:rsidRDefault="000953C8" w:rsidP="00E86987">
      <w:pPr>
        <w:pStyle w:val="Akapitzlist"/>
        <w:numPr>
          <w:ilvl w:val="0"/>
          <w:numId w:val="14"/>
        </w:numPr>
        <w:autoSpaceDE w:val="0"/>
        <w:autoSpaceDN w:val="0"/>
        <w:adjustRightInd w:val="0"/>
        <w:spacing w:line="360" w:lineRule="auto"/>
        <w:ind w:left="851" w:hanging="284"/>
        <w:rPr>
          <w:rFonts w:ascii="Arial" w:hAnsi="Arial" w:cs="Arial"/>
        </w:rPr>
      </w:pPr>
      <w:r w:rsidRPr="00783593">
        <w:rPr>
          <w:rFonts w:ascii="Arial" w:hAnsi="Arial" w:cs="Arial"/>
        </w:rPr>
        <w:t xml:space="preserve">Wykonawca nie może, po upływie terminu składania ofert, powoływać się na zdolności podmiotów udostępniających zasoby, jeżeli na etapie składania ofert nie polegał w danym zakresie na zdolnościach podmiotów udostępniających zasoby. </w:t>
      </w:r>
    </w:p>
    <w:p w14:paraId="039465FF" w14:textId="77777777" w:rsidR="00E86987" w:rsidRPr="00E86987" w:rsidRDefault="00E86987" w:rsidP="00E86987">
      <w:pPr>
        <w:pStyle w:val="Akapitzlist"/>
        <w:autoSpaceDE w:val="0"/>
        <w:autoSpaceDN w:val="0"/>
        <w:adjustRightInd w:val="0"/>
        <w:spacing w:line="360" w:lineRule="auto"/>
        <w:ind w:left="851"/>
        <w:rPr>
          <w:rFonts w:ascii="Arial" w:hAnsi="Arial" w:cs="Arial"/>
        </w:rPr>
      </w:pPr>
    </w:p>
    <w:p w14:paraId="7FC75D29" w14:textId="6E4C426F" w:rsidR="00634A6C" w:rsidRPr="00783593" w:rsidRDefault="00634A6C" w:rsidP="00FD522F">
      <w:pPr>
        <w:pStyle w:val="Nagwek2"/>
        <w:spacing w:line="360" w:lineRule="auto"/>
        <w:rPr>
          <w:rFonts w:ascii="Arial" w:hAnsi="Arial" w:cs="Arial"/>
          <w:color w:val="auto"/>
          <w:sz w:val="24"/>
          <w:szCs w:val="24"/>
        </w:rPr>
      </w:pPr>
      <w:bookmarkStart w:id="22" w:name="_Toc85447089"/>
      <w:r w:rsidRPr="00783593">
        <w:rPr>
          <w:rFonts w:ascii="Arial" w:hAnsi="Arial" w:cs="Arial"/>
          <w:color w:val="auto"/>
          <w:sz w:val="24"/>
          <w:szCs w:val="24"/>
        </w:rPr>
        <w:t>6. Opis sposobu dokonywania wstępnej oceny spełniania w/w warunków i</w:t>
      </w:r>
      <w:r w:rsidR="005E6423" w:rsidRPr="00783593">
        <w:rPr>
          <w:rFonts w:ascii="Arial" w:hAnsi="Arial" w:cs="Arial"/>
          <w:color w:val="auto"/>
          <w:sz w:val="24"/>
          <w:szCs w:val="24"/>
        </w:rPr>
        <w:t> </w:t>
      </w:r>
      <w:r w:rsidRPr="00783593">
        <w:rPr>
          <w:rFonts w:ascii="Arial" w:hAnsi="Arial" w:cs="Arial"/>
          <w:color w:val="auto"/>
          <w:sz w:val="24"/>
          <w:szCs w:val="24"/>
        </w:rPr>
        <w:t>niepodleganiu wykluczeniu:</w:t>
      </w:r>
      <w:bookmarkEnd w:id="22"/>
      <w:r w:rsidRPr="00783593">
        <w:rPr>
          <w:rFonts w:ascii="Arial" w:hAnsi="Arial" w:cs="Arial"/>
          <w:color w:val="auto"/>
          <w:sz w:val="24"/>
          <w:szCs w:val="24"/>
        </w:rPr>
        <w:t xml:space="preserve"> </w:t>
      </w:r>
    </w:p>
    <w:p w14:paraId="2097E4A2" w14:textId="74096391" w:rsidR="000953C8" w:rsidRPr="00783593" w:rsidRDefault="005152D3" w:rsidP="00FD522F">
      <w:pPr>
        <w:pStyle w:val="Default"/>
        <w:numPr>
          <w:ilvl w:val="1"/>
          <w:numId w:val="15"/>
        </w:numPr>
        <w:spacing w:line="360" w:lineRule="auto"/>
        <w:ind w:left="567" w:hanging="357"/>
        <w:rPr>
          <w:rFonts w:ascii="Arial" w:hAnsi="Arial" w:cs="Arial"/>
          <w:color w:val="auto"/>
        </w:rPr>
      </w:pPr>
      <w:r w:rsidRPr="00783593">
        <w:rPr>
          <w:rFonts w:ascii="Arial" w:hAnsi="Arial" w:cs="Arial"/>
          <w:color w:val="auto"/>
        </w:rPr>
        <w:t xml:space="preserve"> </w:t>
      </w:r>
      <w:r w:rsidR="006B2D8E" w:rsidRPr="00783593">
        <w:rPr>
          <w:rFonts w:ascii="Arial" w:hAnsi="Arial" w:cs="Arial"/>
          <w:color w:val="auto"/>
        </w:rPr>
        <w:t xml:space="preserve">Zamawiający żąda, aby Wykonawca do oferty dołączył aktualne na dzień składania ofert oświadczenie o niepodleganiu wykluczeniu w zakresie wskazanym przez Zamawiającego – zgodnie z załącznikiem nr 2 do SWZ. </w:t>
      </w:r>
    </w:p>
    <w:p w14:paraId="17B574ED" w14:textId="3E8DA1E1" w:rsidR="000953C8" w:rsidRPr="00783593" w:rsidRDefault="005152D3" w:rsidP="00FD522F">
      <w:pPr>
        <w:pStyle w:val="Default"/>
        <w:numPr>
          <w:ilvl w:val="1"/>
          <w:numId w:val="15"/>
        </w:numPr>
        <w:spacing w:line="360" w:lineRule="auto"/>
        <w:ind w:left="567" w:hanging="357"/>
        <w:rPr>
          <w:rFonts w:ascii="Arial" w:hAnsi="Arial" w:cs="Arial"/>
          <w:color w:val="auto"/>
        </w:rPr>
      </w:pPr>
      <w:r w:rsidRPr="00783593">
        <w:rPr>
          <w:rFonts w:ascii="Arial" w:hAnsi="Arial" w:cs="Arial"/>
          <w:color w:val="auto"/>
        </w:rPr>
        <w:lastRenderedPageBreak/>
        <w:t xml:space="preserve"> </w:t>
      </w:r>
      <w:r w:rsidR="006B2D8E" w:rsidRPr="00783593">
        <w:rPr>
          <w:rFonts w:ascii="Arial" w:hAnsi="Arial" w:cs="Arial"/>
          <w:color w:val="auto"/>
        </w:rPr>
        <w:t>Wykonawca, w przypadku polegania na zdolnościach lub sytuacji podmiotów udostępniających zasoby, przedstawia, wraz z oświadczeniem, o którym mowa w</w:t>
      </w:r>
      <w:r w:rsidR="005E6423" w:rsidRPr="00783593">
        <w:rPr>
          <w:rFonts w:ascii="Arial" w:hAnsi="Arial" w:cs="Arial"/>
          <w:color w:val="auto"/>
        </w:rPr>
        <w:t> </w:t>
      </w:r>
      <w:r w:rsidR="006B2D8E" w:rsidRPr="00783593">
        <w:rPr>
          <w:rFonts w:ascii="Arial" w:hAnsi="Arial" w:cs="Arial"/>
          <w:color w:val="auto"/>
        </w:rPr>
        <w:t>ust. 1, także oświadczenie podmiotu udostępniającego zasoby, potwierdzające brak podstaw wykluczenia tego podmiotu w zakresie, w jakim wykonawca powołuje się na jego zasoby –</w:t>
      </w:r>
      <w:r w:rsidR="003523ED" w:rsidRPr="00783593">
        <w:rPr>
          <w:rFonts w:ascii="Arial" w:hAnsi="Arial" w:cs="Arial"/>
          <w:color w:val="auto"/>
        </w:rPr>
        <w:t xml:space="preserve"> </w:t>
      </w:r>
      <w:r w:rsidR="006B2D8E" w:rsidRPr="00783593">
        <w:rPr>
          <w:rFonts w:ascii="Arial" w:hAnsi="Arial" w:cs="Arial"/>
          <w:color w:val="auto"/>
        </w:rPr>
        <w:t xml:space="preserve">zgodnie z załącznikiem nr </w:t>
      </w:r>
      <w:r w:rsidR="008F1E3B" w:rsidRPr="00783593">
        <w:rPr>
          <w:rFonts w:ascii="Arial" w:hAnsi="Arial" w:cs="Arial"/>
          <w:color w:val="auto"/>
        </w:rPr>
        <w:t>5</w:t>
      </w:r>
      <w:r w:rsidR="006B2D8E" w:rsidRPr="00783593">
        <w:rPr>
          <w:rFonts w:ascii="Arial" w:hAnsi="Arial" w:cs="Arial"/>
          <w:color w:val="auto"/>
        </w:rPr>
        <w:t xml:space="preserve"> do SWZ.</w:t>
      </w:r>
    </w:p>
    <w:p w14:paraId="1E092BD0" w14:textId="6BF86292" w:rsidR="000953C8" w:rsidRPr="00783593" w:rsidRDefault="005152D3" w:rsidP="00FD522F">
      <w:pPr>
        <w:pStyle w:val="Default"/>
        <w:numPr>
          <w:ilvl w:val="1"/>
          <w:numId w:val="15"/>
        </w:numPr>
        <w:spacing w:line="360" w:lineRule="auto"/>
        <w:ind w:left="567" w:hanging="357"/>
        <w:rPr>
          <w:rFonts w:ascii="Arial" w:hAnsi="Arial" w:cs="Arial"/>
          <w:color w:val="auto"/>
        </w:rPr>
      </w:pPr>
      <w:r w:rsidRPr="00783593">
        <w:rPr>
          <w:rFonts w:ascii="Arial" w:hAnsi="Arial" w:cs="Arial"/>
          <w:color w:val="auto"/>
        </w:rPr>
        <w:t xml:space="preserve"> </w:t>
      </w:r>
      <w:r w:rsidR="006B2D8E" w:rsidRPr="00783593">
        <w:rPr>
          <w:rFonts w:ascii="Arial" w:hAnsi="Arial" w:cs="Arial"/>
          <w:color w:val="auto"/>
        </w:rPr>
        <w:t>W przypadku wspólnego ubiegania się o zamówienie przez Wykonawców, oświadczenie o którym mowa w pkt. 6</w:t>
      </w:r>
      <w:r w:rsidR="006A5BF2" w:rsidRPr="00783593">
        <w:rPr>
          <w:rFonts w:ascii="Arial" w:hAnsi="Arial" w:cs="Arial"/>
          <w:color w:val="auto"/>
        </w:rPr>
        <w:t>.1</w:t>
      </w:r>
      <w:r w:rsidR="006B2D8E" w:rsidRPr="00783593">
        <w:rPr>
          <w:rFonts w:ascii="Arial" w:hAnsi="Arial" w:cs="Arial"/>
          <w:color w:val="auto"/>
        </w:rPr>
        <w:t xml:space="preserve"> SWZ – w art. 125 ust. 1 ustawy, składane zgodnie z</w:t>
      </w:r>
      <w:r w:rsidR="003B314F" w:rsidRPr="00783593">
        <w:rPr>
          <w:rFonts w:ascii="Arial" w:hAnsi="Arial" w:cs="Arial"/>
          <w:color w:val="auto"/>
        </w:rPr>
        <w:t> </w:t>
      </w:r>
      <w:r w:rsidR="006B2D8E" w:rsidRPr="00783593">
        <w:rPr>
          <w:rFonts w:ascii="Arial" w:hAnsi="Arial" w:cs="Arial"/>
          <w:color w:val="auto"/>
        </w:rPr>
        <w:t>załącznikiem nr 2 SWZ, składa każdy z Wykonawców. Oświadczenia te potwierdzają brak podstaw wykluczenia w zakresie, w jakim każdy z</w:t>
      </w:r>
      <w:r w:rsidRPr="00783593">
        <w:rPr>
          <w:rFonts w:ascii="Arial" w:hAnsi="Arial" w:cs="Arial"/>
          <w:color w:val="auto"/>
        </w:rPr>
        <w:t> </w:t>
      </w:r>
      <w:r w:rsidR="006B2D8E" w:rsidRPr="00783593">
        <w:rPr>
          <w:rFonts w:ascii="Arial" w:hAnsi="Arial" w:cs="Arial"/>
          <w:color w:val="auto"/>
        </w:rPr>
        <w:t xml:space="preserve">Wykonawców </w:t>
      </w:r>
      <w:r w:rsidR="00C8195D" w:rsidRPr="00783593">
        <w:rPr>
          <w:rFonts w:ascii="Arial" w:hAnsi="Arial" w:cs="Arial"/>
          <w:color w:val="auto"/>
        </w:rPr>
        <w:t>podlega wykluczeniu</w:t>
      </w:r>
      <w:r w:rsidR="006B2D8E" w:rsidRPr="00783593">
        <w:rPr>
          <w:rFonts w:ascii="Arial" w:hAnsi="Arial" w:cs="Arial"/>
          <w:color w:val="auto"/>
        </w:rPr>
        <w:t xml:space="preserve">. </w:t>
      </w:r>
    </w:p>
    <w:p w14:paraId="64B752A0" w14:textId="53ACAF97" w:rsidR="006B2D8E" w:rsidRPr="00783593" w:rsidRDefault="005152D3" w:rsidP="00FD522F">
      <w:pPr>
        <w:pStyle w:val="Default"/>
        <w:numPr>
          <w:ilvl w:val="1"/>
          <w:numId w:val="15"/>
        </w:numPr>
        <w:spacing w:line="360" w:lineRule="auto"/>
        <w:ind w:left="567" w:hanging="357"/>
        <w:rPr>
          <w:rFonts w:ascii="Arial" w:hAnsi="Arial" w:cs="Arial"/>
          <w:color w:val="auto"/>
        </w:rPr>
      </w:pPr>
      <w:r w:rsidRPr="00783593">
        <w:rPr>
          <w:rFonts w:ascii="Arial" w:hAnsi="Arial" w:cs="Arial"/>
          <w:color w:val="auto"/>
        </w:rPr>
        <w:t xml:space="preserve"> </w:t>
      </w:r>
      <w:r w:rsidR="006B2D8E" w:rsidRPr="00783593">
        <w:rPr>
          <w:rFonts w:ascii="Arial" w:hAnsi="Arial" w:cs="Arial"/>
          <w:color w:val="auto"/>
        </w:rPr>
        <w:t xml:space="preserve">W przypadku </w:t>
      </w:r>
      <w:r w:rsidR="005E6423" w:rsidRPr="00783593">
        <w:rPr>
          <w:rFonts w:ascii="Arial" w:hAnsi="Arial" w:cs="Arial"/>
          <w:color w:val="auto"/>
        </w:rPr>
        <w:t>W</w:t>
      </w:r>
      <w:r w:rsidR="006B2D8E" w:rsidRPr="00783593">
        <w:rPr>
          <w:rFonts w:ascii="Arial" w:hAnsi="Arial" w:cs="Arial"/>
          <w:color w:val="auto"/>
        </w:rPr>
        <w:t>ykonawców wspólnie ubiegających się o udzielenie zamówienia, Wykonawcy ustanawiają pełnomocnika do reprezentowania ich w</w:t>
      </w:r>
      <w:r w:rsidR="00D9769D" w:rsidRPr="00783593">
        <w:rPr>
          <w:rFonts w:ascii="Arial" w:hAnsi="Arial" w:cs="Arial"/>
          <w:color w:val="auto"/>
        </w:rPr>
        <w:t> </w:t>
      </w:r>
      <w:r w:rsidR="006B2D8E" w:rsidRPr="00783593">
        <w:rPr>
          <w:rFonts w:ascii="Arial" w:hAnsi="Arial" w:cs="Arial"/>
          <w:color w:val="auto"/>
        </w:rPr>
        <w:t>postępowaniu o</w:t>
      </w:r>
      <w:r w:rsidR="003B314F" w:rsidRPr="00783593">
        <w:rPr>
          <w:rFonts w:ascii="Arial" w:hAnsi="Arial" w:cs="Arial"/>
          <w:color w:val="auto"/>
        </w:rPr>
        <w:t> </w:t>
      </w:r>
      <w:r w:rsidR="006B2D8E" w:rsidRPr="00783593">
        <w:rPr>
          <w:rFonts w:ascii="Arial" w:hAnsi="Arial" w:cs="Arial"/>
          <w:color w:val="auto"/>
        </w:rPr>
        <w:t>udzielenie zamówienia albo do reprezentowania w</w:t>
      </w:r>
      <w:r w:rsidR="00D9769D" w:rsidRPr="00783593">
        <w:rPr>
          <w:rFonts w:ascii="Arial" w:hAnsi="Arial" w:cs="Arial"/>
          <w:color w:val="auto"/>
        </w:rPr>
        <w:t> </w:t>
      </w:r>
      <w:r w:rsidR="006B2D8E" w:rsidRPr="00783593">
        <w:rPr>
          <w:rFonts w:ascii="Arial" w:hAnsi="Arial" w:cs="Arial"/>
          <w:color w:val="auto"/>
        </w:rPr>
        <w:t>postępowaniu i zawarcia umowy w</w:t>
      </w:r>
      <w:r w:rsidR="003B314F" w:rsidRPr="00783593">
        <w:rPr>
          <w:rFonts w:ascii="Arial" w:hAnsi="Arial" w:cs="Arial"/>
          <w:color w:val="auto"/>
        </w:rPr>
        <w:t> </w:t>
      </w:r>
      <w:r w:rsidR="006B2D8E" w:rsidRPr="00783593">
        <w:rPr>
          <w:rFonts w:ascii="Arial" w:hAnsi="Arial" w:cs="Arial"/>
          <w:color w:val="auto"/>
        </w:rPr>
        <w:t xml:space="preserve">sprawie zamówienia publicznego. </w:t>
      </w:r>
    </w:p>
    <w:p w14:paraId="47121660" w14:textId="77777777" w:rsidR="00634A6C" w:rsidRPr="00783593" w:rsidRDefault="00634A6C" w:rsidP="00FD522F">
      <w:pPr>
        <w:tabs>
          <w:tab w:val="left" w:pos="567"/>
          <w:tab w:val="left" w:pos="1701"/>
          <w:tab w:val="left" w:pos="5670"/>
          <w:tab w:val="left" w:pos="6804"/>
        </w:tabs>
        <w:spacing w:after="0" w:line="360" w:lineRule="auto"/>
        <w:rPr>
          <w:rFonts w:ascii="Arial" w:eastAsia="Times New Roman" w:hAnsi="Arial" w:cs="Arial"/>
          <w:i/>
          <w:iCs/>
          <w:sz w:val="24"/>
          <w:szCs w:val="24"/>
          <w:lang w:eastAsia="pl-PL"/>
        </w:rPr>
      </w:pPr>
    </w:p>
    <w:p w14:paraId="1BF13C71" w14:textId="365076E1" w:rsidR="00634A6C" w:rsidRPr="00783593" w:rsidRDefault="00634A6C" w:rsidP="00FD522F">
      <w:pPr>
        <w:pStyle w:val="Nagwek2"/>
        <w:spacing w:line="360" w:lineRule="auto"/>
        <w:rPr>
          <w:rFonts w:ascii="Arial" w:hAnsi="Arial" w:cs="Arial"/>
          <w:color w:val="auto"/>
          <w:sz w:val="24"/>
          <w:szCs w:val="24"/>
        </w:rPr>
      </w:pPr>
      <w:bookmarkStart w:id="23" w:name="_Toc85447090"/>
      <w:r w:rsidRPr="00783593">
        <w:rPr>
          <w:rFonts w:ascii="Arial" w:hAnsi="Arial" w:cs="Arial"/>
          <w:color w:val="auto"/>
          <w:sz w:val="24"/>
          <w:szCs w:val="24"/>
        </w:rPr>
        <w:t xml:space="preserve">7. </w:t>
      </w:r>
      <w:r w:rsidR="000953C8" w:rsidRPr="00783593">
        <w:rPr>
          <w:rFonts w:ascii="Arial" w:hAnsi="Arial" w:cs="Arial"/>
          <w:color w:val="auto"/>
          <w:sz w:val="24"/>
          <w:szCs w:val="24"/>
        </w:rPr>
        <w:t>Zawartość oferty</w:t>
      </w:r>
      <w:r w:rsidRPr="00783593">
        <w:rPr>
          <w:rFonts w:ascii="Arial" w:hAnsi="Arial" w:cs="Arial"/>
          <w:color w:val="auto"/>
          <w:sz w:val="24"/>
          <w:szCs w:val="24"/>
        </w:rPr>
        <w:t>:</w:t>
      </w:r>
      <w:bookmarkEnd w:id="23"/>
      <w:r w:rsidRPr="00783593">
        <w:rPr>
          <w:rFonts w:ascii="Arial" w:hAnsi="Arial" w:cs="Arial"/>
          <w:color w:val="auto"/>
          <w:sz w:val="24"/>
          <w:szCs w:val="24"/>
        </w:rPr>
        <w:t xml:space="preserve"> </w:t>
      </w:r>
    </w:p>
    <w:p w14:paraId="30E3BE62" w14:textId="790E0229" w:rsidR="000953C8" w:rsidRPr="00783593" w:rsidRDefault="005152D3" w:rsidP="00FD522F">
      <w:pPr>
        <w:pStyle w:val="Default"/>
        <w:numPr>
          <w:ilvl w:val="1"/>
          <w:numId w:val="16"/>
        </w:numPr>
        <w:spacing w:line="360" w:lineRule="auto"/>
        <w:ind w:left="567"/>
        <w:rPr>
          <w:rFonts w:ascii="Arial" w:hAnsi="Arial" w:cs="Arial"/>
          <w:color w:val="auto"/>
        </w:rPr>
      </w:pPr>
      <w:r w:rsidRPr="00783593">
        <w:rPr>
          <w:rFonts w:ascii="Arial" w:hAnsi="Arial" w:cs="Arial"/>
          <w:color w:val="auto"/>
        </w:rPr>
        <w:t xml:space="preserve"> </w:t>
      </w:r>
      <w:r w:rsidR="00634A6C" w:rsidRPr="00783593">
        <w:rPr>
          <w:rFonts w:ascii="Arial" w:hAnsi="Arial" w:cs="Arial"/>
          <w:color w:val="auto"/>
        </w:rPr>
        <w:t>Formularz ofertowy (załącznik nr 1 do SWZ)</w:t>
      </w:r>
      <w:r w:rsidR="00135A9D">
        <w:rPr>
          <w:rFonts w:ascii="Arial" w:hAnsi="Arial" w:cs="Arial"/>
          <w:color w:val="auto"/>
        </w:rPr>
        <w:t xml:space="preserve"> </w:t>
      </w:r>
      <w:r w:rsidR="00135A9D" w:rsidRPr="00135A9D">
        <w:rPr>
          <w:rFonts w:ascii="Arial" w:hAnsi="Arial" w:cs="Arial"/>
          <w:color w:val="auto"/>
        </w:rPr>
        <w:t>wraz z dowodami potwierdzającymi kryterium „</w:t>
      </w:r>
      <w:r w:rsidR="00C169C4" w:rsidRPr="00C169C4">
        <w:rPr>
          <w:rFonts w:ascii="Arial" w:hAnsi="Arial" w:cs="Arial"/>
          <w:color w:val="auto"/>
        </w:rPr>
        <w:t>Doświadczenie które wykonawca wykazuje do wykonania niniejszego zamówienia</w:t>
      </w:r>
      <w:r w:rsidR="00135A9D">
        <w:rPr>
          <w:rFonts w:ascii="Arial" w:hAnsi="Arial" w:cs="Arial"/>
          <w:color w:val="auto"/>
        </w:rPr>
        <w:t>”</w:t>
      </w:r>
    </w:p>
    <w:p w14:paraId="2F633C84" w14:textId="68D36CCD" w:rsidR="000953C8" w:rsidRPr="00783593" w:rsidRDefault="005152D3" w:rsidP="00FD522F">
      <w:pPr>
        <w:pStyle w:val="Default"/>
        <w:numPr>
          <w:ilvl w:val="1"/>
          <w:numId w:val="16"/>
        </w:numPr>
        <w:spacing w:line="360" w:lineRule="auto"/>
        <w:ind w:left="567"/>
        <w:rPr>
          <w:rFonts w:ascii="Arial" w:hAnsi="Arial" w:cs="Arial"/>
          <w:color w:val="auto"/>
        </w:rPr>
      </w:pPr>
      <w:r w:rsidRPr="00783593">
        <w:rPr>
          <w:rFonts w:ascii="Arial" w:hAnsi="Arial" w:cs="Arial"/>
          <w:color w:val="auto"/>
        </w:rPr>
        <w:t xml:space="preserve"> </w:t>
      </w:r>
      <w:r w:rsidR="00634A6C" w:rsidRPr="00783593">
        <w:rPr>
          <w:rFonts w:ascii="Arial" w:hAnsi="Arial" w:cs="Arial"/>
          <w:color w:val="auto"/>
        </w:rPr>
        <w:t>Oświadczenie, o którym mowa w pkt. 6</w:t>
      </w:r>
      <w:r w:rsidR="00D8484C" w:rsidRPr="00783593">
        <w:rPr>
          <w:rFonts w:ascii="Arial" w:hAnsi="Arial" w:cs="Arial"/>
          <w:color w:val="auto"/>
        </w:rPr>
        <w:t>.1</w:t>
      </w:r>
      <w:r w:rsidR="00634A6C" w:rsidRPr="00783593">
        <w:rPr>
          <w:rFonts w:ascii="Arial" w:hAnsi="Arial" w:cs="Arial"/>
          <w:color w:val="auto"/>
        </w:rPr>
        <w:t xml:space="preserve"> SWZ (załącznik nr 2 do SWZ)</w:t>
      </w:r>
      <w:r w:rsidR="006B4DC1" w:rsidRPr="00783593">
        <w:rPr>
          <w:rFonts w:ascii="Arial" w:hAnsi="Arial" w:cs="Arial"/>
          <w:color w:val="auto"/>
        </w:rPr>
        <w:t xml:space="preserve"> oraz 6.2 SWZ (załącznik nr </w:t>
      </w:r>
      <w:r w:rsidR="008F1E3B" w:rsidRPr="00783593">
        <w:rPr>
          <w:rFonts w:ascii="Arial" w:hAnsi="Arial" w:cs="Arial"/>
          <w:color w:val="auto"/>
        </w:rPr>
        <w:t>5</w:t>
      </w:r>
      <w:r w:rsidR="006B4DC1" w:rsidRPr="00783593">
        <w:rPr>
          <w:rFonts w:ascii="Arial" w:hAnsi="Arial" w:cs="Arial"/>
          <w:color w:val="auto"/>
        </w:rPr>
        <w:t xml:space="preserve"> do SWZ</w:t>
      </w:r>
      <w:r w:rsidR="00DA4030" w:rsidRPr="00783593">
        <w:rPr>
          <w:rFonts w:ascii="Arial" w:hAnsi="Arial" w:cs="Arial"/>
          <w:color w:val="auto"/>
        </w:rPr>
        <w:t xml:space="preserve"> – jeżeli dotyczy)</w:t>
      </w:r>
      <w:r w:rsidR="00634A6C" w:rsidRPr="00783593">
        <w:rPr>
          <w:rFonts w:ascii="Arial" w:hAnsi="Arial" w:cs="Arial"/>
          <w:color w:val="auto"/>
        </w:rPr>
        <w:t xml:space="preserve">. </w:t>
      </w:r>
    </w:p>
    <w:p w14:paraId="05072B56" w14:textId="2D268052" w:rsidR="003737B1" w:rsidRPr="00783593" w:rsidRDefault="005152D3" w:rsidP="00FD522F">
      <w:pPr>
        <w:pStyle w:val="Default"/>
        <w:numPr>
          <w:ilvl w:val="1"/>
          <w:numId w:val="16"/>
        </w:numPr>
        <w:spacing w:line="360" w:lineRule="auto"/>
        <w:ind w:left="567"/>
        <w:rPr>
          <w:rFonts w:ascii="Arial" w:hAnsi="Arial" w:cs="Arial"/>
          <w:color w:val="auto"/>
        </w:rPr>
      </w:pPr>
      <w:r w:rsidRPr="00783593">
        <w:rPr>
          <w:rFonts w:ascii="Arial" w:hAnsi="Arial" w:cs="Arial"/>
          <w:color w:val="auto"/>
        </w:rPr>
        <w:t xml:space="preserve"> </w:t>
      </w:r>
      <w:r w:rsidR="00634A6C" w:rsidRPr="00783593">
        <w:rPr>
          <w:rFonts w:ascii="Arial" w:hAnsi="Arial" w:cs="Arial"/>
          <w:color w:val="auto"/>
        </w:rPr>
        <w:t xml:space="preserve">Pełnomocnictwo dla pełnomocnika do reprezentowania w postępowaniu Wykonawców wspólnie ubiegających się o udzielenie zamówienia </w:t>
      </w:r>
      <w:r w:rsidR="00634A6C" w:rsidRPr="00783593">
        <w:rPr>
          <w:rFonts w:ascii="Arial" w:hAnsi="Arial" w:cs="Arial"/>
          <w:i/>
          <w:iCs/>
          <w:color w:val="auto"/>
        </w:rPr>
        <w:t xml:space="preserve">- </w:t>
      </w:r>
      <w:r w:rsidR="00634A6C" w:rsidRPr="00783593">
        <w:rPr>
          <w:rFonts w:ascii="Arial" w:hAnsi="Arial" w:cs="Arial"/>
          <w:color w:val="auto"/>
        </w:rPr>
        <w:t xml:space="preserve">dotyczy ofert składanych przez Wykonawców wspólnie ubiegających się o udzielenie zamówienia. </w:t>
      </w:r>
    </w:p>
    <w:p w14:paraId="4B03B3D5" w14:textId="485863F5" w:rsidR="000953C8" w:rsidRPr="00783593" w:rsidRDefault="005152D3" w:rsidP="00FD522F">
      <w:pPr>
        <w:pStyle w:val="Default"/>
        <w:numPr>
          <w:ilvl w:val="1"/>
          <w:numId w:val="16"/>
        </w:numPr>
        <w:spacing w:line="360" w:lineRule="auto"/>
        <w:ind w:left="567"/>
        <w:rPr>
          <w:rFonts w:ascii="Arial" w:hAnsi="Arial" w:cs="Arial"/>
          <w:color w:val="auto"/>
        </w:rPr>
      </w:pPr>
      <w:r w:rsidRPr="00783593">
        <w:rPr>
          <w:rFonts w:ascii="Arial" w:hAnsi="Arial" w:cs="Arial"/>
          <w:color w:val="auto"/>
        </w:rPr>
        <w:t xml:space="preserve"> </w:t>
      </w:r>
      <w:r w:rsidR="00634A6C" w:rsidRPr="00783593">
        <w:rPr>
          <w:rFonts w:ascii="Arial" w:hAnsi="Arial" w:cs="Arial"/>
          <w:color w:val="auto"/>
        </w:rPr>
        <w:t>Pełnomocnictwo* dla osoby/osób podpisującej ofertę i oświadczenia (w</w:t>
      </w:r>
      <w:r w:rsidR="00B24972" w:rsidRPr="00783593">
        <w:rPr>
          <w:rFonts w:ascii="Arial" w:hAnsi="Arial" w:cs="Arial"/>
          <w:color w:val="auto"/>
        </w:rPr>
        <w:t> </w:t>
      </w:r>
      <w:r w:rsidR="00634A6C" w:rsidRPr="00783593">
        <w:rPr>
          <w:rFonts w:ascii="Arial" w:hAnsi="Arial" w:cs="Arial"/>
          <w:color w:val="auto"/>
        </w:rPr>
        <w:t xml:space="preserve">sytuacji, gdy ofertę podpisuje osoba, której prawo do reprezentowania Wykonawcy nie wynika z dokumentów załączonych do oferty). </w:t>
      </w:r>
    </w:p>
    <w:p w14:paraId="0217DFCF" w14:textId="09C3BC3F" w:rsidR="000953C8" w:rsidRPr="00783593" w:rsidRDefault="005152D3" w:rsidP="00FD522F">
      <w:pPr>
        <w:pStyle w:val="Default"/>
        <w:numPr>
          <w:ilvl w:val="1"/>
          <w:numId w:val="16"/>
        </w:numPr>
        <w:spacing w:line="360" w:lineRule="auto"/>
        <w:ind w:left="567"/>
        <w:rPr>
          <w:rFonts w:ascii="Arial" w:hAnsi="Arial" w:cs="Arial"/>
          <w:color w:val="auto"/>
        </w:rPr>
      </w:pPr>
      <w:r w:rsidRPr="00783593">
        <w:rPr>
          <w:rFonts w:ascii="Arial" w:hAnsi="Arial" w:cs="Arial"/>
          <w:color w:val="auto"/>
        </w:rPr>
        <w:t xml:space="preserve"> </w:t>
      </w:r>
      <w:r w:rsidR="00634A6C" w:rsidRPr="00783593">
        <w:rPr>
          <w:rFonts w:ascii="Arial" w:hAnsi="Arial" w:cs="Arial"/>
          <w:color w:val="auto"/>
        </w:rPr>
        <w:t xml:space="preserve">Zobowiązanie podmiotu udostępniającego zasoby – (załącznik nr 4 do SWZ) - jeżeli dotyczy. </w:t>
      </w:r>
    </w:p>
    <w:p w14:paraId="5706492E" w14:textId="77777777" w:rsidR="00DA4030" w:rsidRPr="00783593" w:rsidRDefault="00DA4030" w:rsidP="00FD522F">
      <w:pPr>
        <w:autoSpaceDE w:val="0"/>
        <w:autoSpaceDN w:val="0"/>
        <w:adjustRightInd w:val="0"/>
        <w:spacing w:after="0" w:line="360" w:lineRule="auto"/>
        <w:rPr>
          <w:rFonts w:ascii="Arial" w:hAnsi="Arial" w:cs="Arial"/>
          <w:sz w:val="24"/>
          <w:szCs w:val="24"/>
        </w:rPr>
      </w:pPr>
    </w:p>
    <w:p w14:paraId="4A06B7BE" w14:textId="18A5DAF5" w:rsidR="00634A6C" w:rsidRPr="00783593" w:rsidRDefault="00133841" w:rsidP="00FD522F">
      <w:pPr>
        <w:pStyle w:val="Akapitzlist"/>
        <w:numPr>
          <w:ilvl w:val="0"/>
          <w:numId w:val="17"/>
        </w:numPr>
        <w:autoSpaceDE w:val="0"/>
        <w:autoSpaceDN w:val="0"/>
        <w:adjustRightInd w:val="0"/>
        <w:spacing w:line="360" w:lineRule="auto"/>
        <w:ind w:left="426"/>
        <w:rPr>
          <w:rFonts w:ascii="Arial" w:hAnsi="Arial" w:cs="Arial"/>
        </w:rPr>
      </w:pPr>
      <w:r w:rsidRPr="00783593">
        <w:rPr>
          <w:rFonts w:ascii="Arial" w:hAnsi="Arial" w:cs="Arial"/>
        </w:rPr>
        <w:t xml:space="preserve">Pełnomocnictwo do złożenia oferty musi być złożone w oryginale w takiej samej formie, jak składana oferta (tj. w formie elektronicznej lub postaci elektronicznej </w:t>
      </w:r>
      <w:r w:rsidRPr="00783593">
        <w:rPr>
          <w:rFonts w:ascii="Arial" w:hAnsi="Arial" w:cs="Arial"/>
        </w:rPr>
        <w:lastRenderedPageBreak/>
        <w:t>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DCD9537" w14:textId="77777777" w:rsidR="007E50D7" w:rsidRPr="00783593" w:rsidRDefault="007E50D7" w:rsidP="00FD522F">
      <w:pPr>
        <w:pStyle w:val="Akapitzlist"/>
        <w:autoSpaceDE w:val="0"/>
        <w:autoSpaceDN w:val="0"/>
        <w:adjustRightInd w:val="0"/>
        <w:spacing w:line="360" w:lineRule="auto"/>
        <w:ind w:left="426"/>
        <w:rPr>
          <w:rFonts w:ascii="Arial" w:hAnsi="Arial" w:cs="Arial"/>
        </w:rPr>
      </w:pPr>
    </w:p>
    <w:p w14:paraId="3B8928C1" w14:textId="77777777" w:rsidR="00634A6C" w:rsidRPr="00783593" w:rsidRDefault="00634A6C" w:rsidP="00FD522F">
      <w:pPr>
        <w:pStyle w:val="Nagwek2"/>
        <w:spacing w:line="360" w:lineRule="auto"/>
        <w:rPr>
          <w:rFonts w:ascii="Arial" w:hAnsi="Arial" w:cs="Arial"/>
          <w:color w:val="auto"/>
          <w:sz w:val="24"/>
          <w:szCs w:val="24"/>
        </w:rPr>
      </w:pPr>
      <w:bookmarkStart w:id="24" w:name="_Toc85447091"/>
      <w:r w:rsidRPr="00783593">
        <w:rPr>
          <w:rFonts w:ascii="Arial" w:hAnsi="Arial" w:cs="Arial"/>
          <w:color w:val="auto"/>
          <w:sz w:val="24"/>
          <w:szCs w:val="24"/>
        </w:rPr>
        <w:t>8. Przedmiotowe środki dowodowe</w:t>
      </w:r>
      <w:bookmarkEnd w:id="24"/>
      <w:r w:rsidRPr="00783593">
        <w:rPr>
          <w:rFonts w:ascii="Arial" w:hAnsi="Arial" w:cs="Arial"/>
          <w:color w:val="auto"/>
          <w:sz w:val="24"/>
          <w:szCs w:val="24"/>
        </w:rPr>
        <w:t xml:space="preserve"> </w:t>
      </w:r>
    </w:p>
    <w:p w14:paraId="17ED573F" w14:textId="41F91FB2" w:rsidR="00634A6C" w:rsidRPr="00783593" w:rsidRDefault="00634A6C" w:rsidP="00FD522F">
      <w:pPr>
        <w:autoSpaceDE w:val="0"/>
        <w:autoSpaceDN w:val="0"/>
        <w:adjustRightInd w:val="0"/>
        <w:spacing w:after="0" w:line="360" w:lineRule="auto"/>
        <w:rPr>
          <w:rFonts w:ascii="Arial" w:hAnsi="Arial" w:cs="Arial"/>
          <w:sz w:val="24"/>
          <w:szCs w:val="24"/>
        </w:rPr>
      </w:pPr>
      <w:r w:rsidRPr="00783593">
        <w:rPr>
          <w:rFonts w:ascii="Arial" w:hAnsi="Arial" w:cs="Arial"/>
          <w:sz w:val="24"/>
          <w:szCs w:val="24"/>
        </w:rPr>
        <w:t>Nie dotyczy</w:t>
      </w:r>
      <w:r w:rsidR="000953C8" w:rsidRPr="00783593">
        <w:rPr>
          <w:rFonts w:ascii="Arial" w:hAnsi="Arial" w:cs="Arial"/>
          <w:sz w:val="24"/>
          <w:szCs w:val="24"/>
        </w:rPr>
        <w:t>.</w:t>
      </w:r>
      <w:r w:rsidRPr="00783593">
        <w:rPr>
          <w:rFonts w:ascii="Arial" w:hAnsi="Arial" w:cs="Arial"/>
          <w:sz w:val="24"/>
          <w:szCs w:val="24"/>
        </w:rPr>
        <w:t xml:space="preserve"> </w:t>
      </w:r>
    </w:p>
    <w:p w14:paraId="0738CB48" w14:textId="77777777" w:rsidR="00634A6C" w:rsidRPr="00783593" w:rsidRDefault="00634A6C" w:rsidP="00FD522F">
      <w:pPr>
        <w:autoSpaceDE w:val="0"/>
        <w:autoSpaceDN w:val="0"/>
        <w:adjustRightInd w:val="0"/>
        <w:spacing w:after="0" w:line="360" w:lineRule="auto"/>
        <w:rPr>
          <w:rFonts w:ascii="Arial" w:hAnsi="Arial" w:cs="Arial"/>
          <w:sz w:val="24"/>
          <w:szCs w:val="24"/>
        </w:rPr>
      </w:pPr>
    </w:p>
    <w:p w14:paraId="28DB2FE5" w14:textId="77777777" w:rsidR="00634A6C" w:rsidRPr="00783593" w:rsidRDefault="00634A6C" w:rsidP="00FD522F">
      <w:pPr>
        <w:pStyle w:val="Nagwek2"/>
        <w:spacing w:line="360" w:lineRule="auto"/>
        <w:rPr>
          <w:rFonts w:ascii="Arial" w:hAnsi="Arial" w:cs="Arial"/>
          <w:color w:val="auto"/>
          <w:sz w:val="24"/>
          <w:szCs w:val="24"/>
        </w:rPr>
      </w:pPr>
      <w:bookmarkStart w:id="25" w:name="_Toc85447092"/>
      <w:r w:rsidRPr="00783593">
        <w:rPr>
          <w:rFonts w:ascii="Arial" w:hAnsi="Arial" w:cs="Arial"/>
          <w:color w:val="auto"/>
          <w:sz w:val="24"/>
          <w:szCs w:val="24"/>
        </w:rPr>
        <w:t>9. Podmiotowe środki dowodowe</w:t>
      </w:r>
      <w:bookmarkEnd w:id="25"/>
      <w:r w:rsidRPr="00783593">
        <w:rPr>
          <w:rFonts w:ascii="Arial" w:hAnsi="Arial" w:cs="Arial"/>
          <w:color w:val="auto"/>
          <w:sz w:val="24"/>
          <w:szCs w:val="24"/>
        </w:rPr>
        <w:t xml:space="preserve"> </w:t>
      </w:r>
    </w:p>
    <w:p w14:paraId="7BC93A81" w14:textId="77777777" w:rsidR="00634A6C" w:rsidRPr="00783593" w:rsidRDefault="00634A6C" w:rsidP="00FD522F">
      <w:pPr>
        <w:autoSpaceDE w:val="0"/>
        <w:autoSpaceDN w:val="0"/>
        <w:adjustRightInd w:val="0"/>
        <w:spacing w:after="0" w:line="360" w:lineRule="auto"/>
        <w:rPr>
          <w:rFonts w:ascii="Arial" w:hAnsi="Arial" w:cs="Arial"/>
          <w:sz w:val="24"/>
          <w:szCs w:val="24"/>
        </w:rPr>
      </w:pPr>
      <w:r w:rsidRPr="00783593">
        <w:rPr>
          <w:rFonts w:ascii="Arial" w:hAnsi="Arial" w:cs="Arial"/>
          <w:sz w:val="24"/>
          <w:szCs w:val="24"/>
        </w:rPr>
        <w:t>Zamawiający wezwie Wykonawcę, którego oferta została najwyżej oceniona, do złożenia w wyznaczonym, nie krótszym niż pięć</w:t>
      </w:r>
      <w:r w:rsidRPr="00783593">
        <w:rPr>
          <w:rFonts w:ascii="Arial" w:hAnsi="Arial" w:cs="Arial"/>
          <w:i/>
          <w:iCs/>
          <w:sz w:val="24"/>
          <w:szCs w:val="24"/>
        </w:rPr>
        <w:t xml:space="preserve"> </w:t>
      </w:r>
      <w:r w:rsidRPr="00783593">
        <w:rPr>
          <w:rFonts w:ascii="Arial" w:hAnsi="Arial" w:cs="Arial"/>
          <w:sz w:val="24"/>
          <w:szCs w:val="24"/>
        </w:rPr>
        <w:t xml:space="preserve">[ 5 ] dni, terminie aktualnych na dzień złożenia podmiotowych środków dowodowych, tj.: </w:t>
      </w:r>
    </w:p>
    <w:p w14:paraId="5E80C6A9" w14:textId="5B15A0C1" w:rsidR="003737B1" w:rsidRDefault="005152D3" w:rsidP="00FD522F">
      <w:pPr>
        <w:pStyle w:val="Akapitzlist"/>
        <w:numPr>
          <w:ilvl w:val="1"/>
          <w:numId w:val="18"/>
        </w:numPr>
        <w:autoSpaceDE w:val="0"/>
        <w:autoSpaceDN w:val="0"/>
        <w:adjustRightInd w:val="0"/>
        <w:spacing w:line="360" w:lineRule="auto"/>
        <w:ind w:left="567"/>
        <w:rPr>
          <w:rFonts w:ascii="Arial" w:hAnsi="Arial" w:cs="Arial"/>
        </w:rPr>
      </w:pPr>
      <w:r w:rsidRPr="00783593">
        <w:rPr>
          <w:rFonts w:ascii="Arial" w:hAnsi="Arial" w:cs="Arial"/>
        </w:rPr>
        <w:t xml:space="preserve"> </w:t>
      </w:r>
      <w:r w:rsidR="00634A6C" w:rsidRPr="00783593">
        <w:rPr>
          <w:rFonts w:ascii="Arial" w:hAnsi="Arial" w:cs="Arial"/>
        </w:rPr>
        <w:t>W celu potwierdzenia spełniania przez Wykonawcę warunków udziału w</w:t>
      </w:r>
      <w:r w:rsidR="005E6423" w:rsidRPr="00783593">
        <w:rPr>
          <w:rFonts w:ascii="Arial" w:hAnsi="Arial" w:cs="Arial"/>
        </w:rPr>
        <w:t> </w:t>
      </w:r>
      <w:r w:rsidR="00634A6C" w:rsidRPr="00783593">
        <w:rPr>
          <w:rFonts w:ascii="Arial" w:hAnsi="Arial" w:cs="Arial"/>
        </w:rPr>
        <w:t>postępowaniu dotyczących zdolności technicznej lub zawodowej, Zamawiający będzie żądał dostarczenia:</w:t>
      </w:r>
      <w:r w:rsidR="009E0072" w:rsidRPr="00783593">
        <w:rPr>
          <w:rFonts w:ascii="Arial" w:hAnsi="Arial" w:cs="Arial"/>
        </w:rPr>
        <w:t xml:space="preserve"> nie dotyczy.</w:t>
      </w:r>
    </w:p>
    <w:p w14:paraId="12ED35F9" w14:textId="15664A08" w:rsidR="00E86987" w:rsidRPr="00E86987" w:rsidRDefault="00E86987" w:rsidP="00E86987">
      <w:pPr>
        <w:rPr>
          <w:lang w:eastAsia="pl-PL"/>
        </w:rPr>
      </w:pPr>
    </w:p>
    <w:p w14:paraId="5F29D82C" w14:textId="35198079" w:rsidR="00634A6C" w:rsidRPr="00783593" w:rsidRDefault="005152D3" w:rsidP="00FD522F">
      <w:pPr>
        <w:pStyle w:val="Akapitzlist"/>
        <w:numPr>
          <w:ilvl w:val="1"/>
          <w:numId w:val="18"/>
        </w:numPr>
        <w:autoSpaceDE w:val="0"/>
        <w:autoSpaceDN w:val="0"/>
        <w:adjustRightInd w:val="0"/>
        <w:spacing w:line="360" w:lineRule="auto"/>
        <w:ind w:left="567"/>
        <w:rPr>
          <w:rFonts w:ascii="Arial" w:hAnsi="Arial" w:cs="Arial"/>
        </w:rPr>
      </w:pPr>
      <w:r w:rsidRPr="00783593">
        <w:rPr>
          <w:rFonts w:ascii="Arial" w:hAnsi="Arial" w:cs="Arial"/>
        </w:rPr>
        <w:t xml:space="preserve"> </w:t>
      </w:r>
      <w:r w:rsidR="00634A6C" w:rsidRPr="00783593">
        <w:rPr>
          <w:rFonts w:ascii="Arial" w:hAnsi="Arial" w:cs="Arial"/>
        </w:rPr>
        <w:t>W celu potwierdzenia braku podstaw wykluczenia Wykonawcy z udziału w</w:t>
      </w:r>
      <w:r w:rsidR="005E6423" w:rsidRPr="00783593">
        <w:rPr>
          <w:rFonts w:ascii="Arial" w:hAnsi="Arial" w:cs="Arial"/>
        </w:rPr>
        <w:t> </w:t>
      </w:r>
      <w:r w:rsidR="00634A6C" w:rsidRPr="00783593">
        <w:rPr>
          <w:rFonts w:ascii="Arial" w:hAnsi="Arial" w:cs="Arial"/>
        </w:rPr>
        <w:t>postępowaniu o udzielenie zamówienia publicznego, Zamawiający na podstawie §3 Rozporządzenia</w:t>
      </w:r>
      <w:r w:rsidR="00634A6C" w:rsidRPr="00783593">
        <w:rPr>
          <w:rFonts w:ascii="Arial" w:hAnsi="Arial" w:cs="Arial"/>
          <w:vertAlign w:val="superscript"/>
        </w:rPr>
        <w:footnoteReference w:id="5"/>
      </w:r>
      <w:r w:rsidR="00634A6C" w:rsidRPr="00783593">
        <w:rPr>
          <w:rFonts w:ascii="Arial" w:hAnsi="Arial" w:cs="Arial"/>
        </w:rPr>
        <w:t xml:space="preserve">, będzie żądał dostarczenia: </w:t>
      </w:r>
    </w:p>
    <w:p w14:paraId="6356EAA5" w14:textId="5B75944E" w:rsidR="00634A6C" w:rsidRPr="00783593" w:rsidRDefault="00634A6C" w:rsidP="00FD522F">
      <w:pPr>
        <w:pStyle w:val="Akapitzlist"/>
        <w:autoSpaceDE w:val="0"/>
        <w:autoSpaceDN w:val="0"/>
        <w:adjustRightInd w:val="0"/>
        <w:spacing w:line="360" w:lineRule="auto"/>
        <w:ind w:left="567"/>
        <w:rPr>
          <w:rFonts w:ascii="Arial" w:hAnsi="Arial" w:cs="Arial"/>
        </w:rPr>
      </w:pPr>
      <w:r w:rsidRPr="00783593">
        <w:rPr>
          <w:rFonts w:ascii="Arial" w:hAnsi="Arial" w:cs="Arial"/>
        </w:rPr>
        <w:t>Oświadczenia Wykonawcy o aktualności informacji zawartych w</w:t>
      </w:r>
      <w:r w:rsidR="005E6423" w:rsidRPr="00783593">
        <w:rPr>
          <w:rFonts w:ascii="Arial" w:hAnsi="Arial" w:cs="Arial"/>
        </w:rPr>
        <w:t> </w:t>
      </w:r>
      <w:r w:rsidRPr="00783593">
        <w:rPr>
          <w:rFonts w:ascii="Arial" w:hAnsi="Arial" w:cs="Arial"/>
        </w:rPr>
        <w:t>oświadczeniu, o</w:t>
      </w:r>
      <w:r w:rsidR="000953C8" w:rsidRPr="00783593">
        <w:rPr>
          <w:rFonts w:ascii="Arial" w:hAnsi="Arial" w:cs="Arial"/>
        </w:rPr>
        <w:t> </w:t>
      </w:r>
      <w:r w:rsidRPr="00783593">
        <w:rPr>
          <w:rFonts w:ascii="Arial" w:hAnsi="Arial" w:cs="Arial"/>
        </w:rPr>
        <w:t>którym mowa w art. 125 ust. 1 ustawy, w zakresie podstaw wykluczenia z</w:t>
      </w:r>
      <w:r w:rsidR="005152D3" w:rsidRPr="00783593">
        <w:rPr>
          <w:rFonts w:ascii="Arial" w:hAnsi="Arial" w:cs="Arial"/>
        </w:rPr>
        <w:t> </w:t>
      </w:r>
      <w:r w:rsidRPr="00783593">
        <w:rPr>
          <w:rFonts w:ascii="Arial" w:hAnsi="Arial" w:cs="Arial"/>
        </w:rPr>
        <w:t>postępowania wskazanych przez Zamawiającego</w:t>
      </w:r>
      <w:r w:rsidR="00747E5B" w:rsidRPr="00783593">
        <w:rPr>
          <w:rFonts w:ascii="Arial" w:hAnsi="Arial" w:cs="Arial"/>
        </w:rPr>
        <w:t xml:space="preserve"> – załącznik nr </w:t>
      </w:r>
      <w:r w:rsidR="008F1E3B" w:rsidRPr="00783593">
        <w:rPr>
          <w:rFonts w:ascii="Arial" w:hAnsi="Arial" w:cs="Arial"/>
        </w:rPr>
        <w:t>6</w:t>
      </w:r>
      <w:r w:rsidR="006B2D8E" w:rsidRPr="00783593">
        <w:rPr>
          <w:rFonts w:ascii="Arial" w:hAnsi="Arial" w:cs="Arial"/>
        </w:rPr>
        <w:t xml:space="preserve"> </w:t>
      </w:r>
      <w:r w:rsidR="00747E5B" w:rsidRPr="00783593">
        <w:rPr>
          <w:rFonts w:ascii="Arial" w:hAnsi="Arial" w:cs="Arial"/>
        </w:rPr>
        <w:t>do SWZ.</w:t>
      </w:r>
    </w:p>
    <w:p w14:paraId="0CA0CD86" w14:textId="77777777" w:rsidR="000953C8" w:rsidRPr="00783593" w:rsidRDefault="000953C8" w:rsidP="00FD522F">
      <w:pPr>
        <w:pStyle w:val="Akapitzlist"/>
        <w:autoSpaceDE w:val="0"/>
        <w:autoSpaceDN w:val="0"/>
        <w:adjustRightInd w:val="0"/>
        <w:spacing w:line="360" w:lineRule="auto"/>
        <w:rPr>
          <w:rFonts w:ascii="Arial" w:hAnsi="Arial" w:cs="Arial"/>
        </w:rPr>
      </w:pPr>
    </w:p>
    <w:p w14:paraId="59EE1780" w14:textId="4275CD20" w:rsidR="00A617AA" w:rsidRPr="00783593" w:rsidRDefault="00A617AA" w:rsidP="00FD522F">
      <w:pPr>
        <w:autoSpaceDE w:val="0"/>
        <w:autoSpaceDN w:val="0"/>
        <w:adjustRightInd w:val="0"/>
        <w:spacing w:after="0" w:line="360" w:lineRule="auto"/>
        <w:rPr>
          <w:rFonts w:ascii="Arial" w:hAnsi="Arial" w:cs="Arial"/>
          <w:sz w:val="24"/>
          <w:szCs w:val="24"/>
        </w:rPr>
      </w:pPr>
      <w:r w:rsidRPr="00783593">
        <w:rPr>
          <w:rFonts w:ascii="Arial" w:hAnsi="Arial" w:cs="Arial"/>
          <w:sz w:val="24"/>
          <w:szCs w:val="24"/>
        </w:rPr>
        <w:t xml:space="preserve">Wykonawca, w przypadku polegania na zdolnościach lub sytuacji podmiotów udostępniających zasoby, przedstawia wraz z oświadczeniem, o którym mowa </w:t>
      </w:r>
      <w:r w:rsidRPr="00783593">
        <w:rPr>
          <w:rFonts w:ascii="Arial" w:hAnsi="Arial" w:cs="Arial"/>
          <w:sz w:val="24"/>
          <w:szCs w:val="24"/>
        </w:rPr>
        <w:lastRenderedPageBreak/>
        <w:t>w</w:t>
      </w:r>
      <w:r w:rsidR="004F6224" w:rsidRPr="00783593">
        <w:rPr>
          <w:rFonts w:ascii="Arial" w:hAnsi="Arial" w:cs="Arial"/>
          <w:sz w:val="24"/>
          <w:szCs w:val="24"/>
        </w:rPr>
        <w:t> </w:t>
      </w:r>
      <w:r w:rsidRPr="00783593">
        <w:rPr>
          <w:rFonts w:ascii="Arial" w:hAnsi="Arial" w:cs="Arial"/>
          <w:sz w:val="24"/>
          <w:szCs w:val="24"/>
        </w:rPr>
        <w:t>art. 125 ust. 1 ustawy także oświadczenie podmiotu udostępniającego zasoby o</w:t>
      </w:r>
      <w:r w:rsidR="00947F5B" w:rsidRPr="00783593">
        <w:rPr>
          <w:rFonts w:ascii="Arial" w:hAnsi="Arial" w:cs="Arial"/>
          <w:sz w:val="24"/>
          <w:szCs w:val="24"/>
        </w:rPr>
        <w:t> </w:t>
      </w:r>
      <w:r w:rsidRPr="00783593">
        <w:rPr>
          <w:rFonts w:ascii="Arial" w:hAnsi="Arial" w:cs="Arial"/>
          <w:sz w:val="24"/>
          <w:szCs w:val="24"/>
        </w:rPr>
        <w:t xml:space="preserve">aktualności informacji zawartych w oświadczeniu, o którym mowa w art. 125 ust. 1 ustawy Pzp, w zakresie podstaw wykluczenia z postępowania wskazanych przez </w:t>
      </w:r>
      <w:r w:rsidR="00863605" w:rsidRPr="00783593">
        <w:rPr>
          <w:rFonts w:ascii="Arial" w:hAnsi="Arial" w:cs="Arial"/>
          <w:sz w:val="24"/>
          <w:szCs w:val="24"/>
        </w:rPr>
        <w:t>Z</w:t>
      </w:r>
      <w:r w:rsidRPr="00783593">
        <w:rPr>
          <w:rFonts w:ascii="Arial" w:hAnsi="Arial" w:cs="Arial"/>
          <w:sz w:val="24"/>
          <w:szCs w:val="24"/>
        </w:rPr>
        <w:t xml:space="preserve">amawiającego. </w:t>
      </w:r>
    </w:p>
    <w:p w14:paraId="68342DFA" w14:textId="77777777" w:rsidR="000953C8" w:rsidRPr="00783593" w:rsidRDefault="000953C8" w:rsidP="00FD522F">
      <w:pPr>
        <w:autoSpaceDE w:val="0"/>
        <w:autoSpaceDN w:val="0"/>
        <w:adjustRightInd w:val="0"/>
        <w:spacing w:after="0" w:line="360" w:lineRule="auto"/>
        <w:rPr>
          <w:rFonts w:ascii="Arial" w:hAnsi="Arial" w:cs="Arial"/>
          <w:sz w:val="24"/>
          <w:szCs w:val="24"/>
        </w:rPr>
      </w:pPr>
    </w:p>
    <w:p w14:paraId="1874B3E8" w14:textId="13D652D9" w:rsidR="00634A6C" w:rsidRPr="00783593" w:rsidRDefault="00A617AA" w:rsidP="00FD522F">
      <w:pPr>
        <w:autoSpaceDE w:val="0"/>
        <w:autoSpaceDN w:val="0"/>
        <w:adjustRightInd w:val="0"/>
        <w:spacing w:after="0" w:line="360" w:lineRule="auto"/>
        <w:rPr>
          <w:rFonts w:ascii="Arial" w:hAnsi="Arial" w:cs="Arial"/>
          <w:sz w:val="24"/>
          <w:szCs w:val="24"/>
        </w:rPr>
      </w:pPr>
      <w:r w:rsidRPr="00783593">
        <w:rPr>
          <w:rFonts w:ascii="Arial" w:hAnsi="Arial" w:cs="Arial"/>
          <w:sz w:val="24"/>
          <w:szCs w:val="24"/>
        </w:rPr>
        <w:t>Zamawiający nie wzywa do złożenia podmiotowych środków dowodowych, jeżeli może je uzyskać za pomocą bezpłatnych i ogólnodostępnych baz danych, w</w:t>
      </w:r>
      <w:r w:rsidR="00947F5B" w:rsidRPr="00783593">
        <w:rPr>
          <w:rFonts w:ascii="Arial" w:hAnsi="Arial" w:cs="Arial"/>
          <w:sz w:val="24"/>
          <w:szCs w:val="24"/>
        </w:rPr>
        <w:t> </w:t>
      </w:r>
      <w:r w:rsidRPr="00783593">
        <w:rPr>
          <w:rFonts w:ascii="Arial" w:hAnsi="Arial" w:cs="Arial"/>
          <w:sz w:val="24"/>
          <w:szCs w:val="24"/>
        </w:rPr>
        <w:t xml:space="preserve">szczególności rejestrów publicznych w rozumieniu ustawy z dnia 17 lutego 2005 r. o informatyzacji działalności podmiotów realizujących zadania publiczne, o ile </w:t>
      </w:r>
      <w:r w:rsidR="005152D3" w:rsidRPr="00783593">
        <w:rPr>
          <w:rFonts w:ascii="Arial" w:hAnsi="Arial" w:cs="Arial"/>
          <w:sz w:val="24"/>
          <w:szCs w:val="24"/>
        </w:rPr>
        <w:t>W</w:t>
      </w:r>
      <w:r w:rsidRPr="00783593">
        <w:rPr>
          <w:rFonts w:ascii="Arial" w:hAnsi="Arial" w:cs="Arial"/>
          <w:sz w:val="24"/>
          <w:szCs w:val="24"/>
        </w:rPr>
        <w:t>ykonawca wskazał w oświadczeniu, o</w:t>
      </w:r>
      <w:r w:rsidR="000953C8" w:rsidRPr="00783593">
        <w:rPr>
          <w:rFonts w:ascii="Arial" w:hAnsi="Arial" w:cs="Arial"/>
          <w:sz w:val="24"/>
          <w:szCs w:val="24"/>
        </w:rPr>
        <w:t> </w:t>
      </w:r>
      <w:r w:rsidRPr="00783593">
        <w:rPr>
          <w:rFonts w:ascii="Arial" w:hAnsi="Arial" w:cs="Arial"/>
          <w:sz w:val="24"/>
          <w:szCs w:val="24"/>
        </w:rPr>
        <w:t>którym mowa w art. 125 ust. 1, dane umożliwiające dostęp do tych środków</w:t>
      </w:r>
      <w:r w:rsidR="004D453A" w:rsidRPr="00783593">
        <w:rPr>
          <w:rFonts w:ascii="Arial" w:hAnsi="Arial" w:cs="Arial"/>
          <w:sz w:val="24"/>
          <w:szCs w:val="24"/>
        </w:rPr>
        <w:t>.</w:t>
      </w:r>
    </w:p>
    <w:p w14:paraId="76935851" w14:textId="77777777" w:rsidR="00B102CB" w:rsidRPr="00783593" w:rsidRDefault="00B102CB" w:rsidP="00FD522F">
      <w:pPr>
        <w:autoSpaceDE w:val="0"/>
        <w:autoSpaceDN w:val="0"/>
        <w:adjustRightInd w:val="0"/>
        <w:spacing w:after="0" w:line="360" w:lineRule="auto"/>
        <w:rPr>
          <w:rFonts w:ascii="Arial" w:hAnsi="Arial" w:cs="Arial"/>
          <w:sz w:val="24"/>
          <w:szCs w:val="24"/>
        </w:rPr>
      </w:pPr>
    </w:p>
    <w:p w14:paraId="50267757" w14:textId="77777777" w:rsidR="00634A6C" w:rsidRPr="00783593" w:rsidRDefault="00634A6C" w:rsidP="00FD522F">
      <w:pPr>
        <w:pStyle w:val="Nagwek2"/>
        <w:spacing w:before="0" w:line="360" w:lineRule="auto"/>
        <w:rPr>
          <w:rFonts w:ascii="Arial" w:hAnsi="Arial" w:cs="Arial"/>
          <w:color w:val="auto"/>
          <w:sz w:val="24"/>
          <w:szCs w:val="24"/>
        </w:rPr>
      </w:pPr>
      <w:bookmarkStart w:id="26" w:name="_Toc85447093"/>
      <w:r w:rsidRPr="00783593">
        <w:rPr>
          <w:rFonts w:ascii="Arial" w:hAnsi="Arial" w:cs="Arial"/>
          <w:color w:val="auto"/>
          <w:sz w:val="24"/>
          <w:szCs w:val="24"/>
        </w:rPr>
        <w:t>10. Forma dokumentów</w:t>
      </w:r>
      <w:bookmarkEnd w:id="26"/>
      <w:r w:rsidRPr="00783593">
        <w:rPr>
          <w:rFonts w:ascii="Arial" w:hAnsi="Arial" w:cs="Arial"/>
          <w:color w:val="auto"/>
          <w:sz w:val="24"/>
          <w:szCs w:val="24"/>
        </w:rPr>
        <w:t xml:space="preserve"> </w:t>
      </w:r>
    </w:p>
    <w:p w14:paraId="6EBD16F3" w14:textId="77777777" w:rsidR="00634A6C" w:rsidRPr="00783593" w:rsidRDefault="00634A6C" w:rsidP="00FD522F">
      <w:pPr>
        <w:autoSpaceDE w:val="0"/>
        <w:autoSpaceDN w:val="0"/>
        <w:adjustRightInd w:val="0"/>
        <w:spacing w:after="0" w:line="360" w:lineRule="auto"/>
        <w:rPr>
          <w:rFonts w:ascii="Arial" w:hAnsi="Arial" w:cs="Arial"/>
          <w:sz w:val="24"/>
          <w:szCs w:val="24"/>
        </w:rPr>
      </w:pPr>
      <w:r w:rsidRPr="00783593">
        <w:rPr>
          <w:rFonts w:ascii="Arial" w:hAnsi="Arial" w:cs="Arial"/>
          <w:sz w:val="24"/>
          <w:szCs w:val="24"/>
        </w:rPr>
        <w:t xml:space="preserve">Dokumenty sporządzone w języku obcym muszą być złożone wraz z tłumaczeniem na język polski, poświadczone przez Wykonawcę. </w:t>
      </w:r>
    </w:p>
    <w:p w14:paraId="67265A04" w14:textId="77777777" w:rsidR="00634A6C" w:rsidRPr="00783593" w:rsidRDefault="00634A6C" w:rsidP="00FD522F">
      <w:pPr>
        <w:autoSpaceDE w:val="0"/>
        <w:autoSpaceDN w:val="0"/>
        <w:adjustRightInd w:val="0"/>
        <w:spacing w:after="0" w:line="360" w:lineRule="auto"/>
        <w:rPr>
          <w:rFonts w:ascii="Arial" w:hAnsi="Arial" w:cs="Arial"/>
          <w:sz w:val="24"/>
          <w:szCs w:val="24"/>
        </w:rPr>
      </w:pPr>
    </w:p>
    <w:p w14:paraId="45584177" w14:textId="77777777" w:rsidR="00634A6C" w:rsidRPr="00783593" w:rsidRDefault="00634A6C" w:rsidP="00FD522F">
      <w:pPr>
        <w:pStyle w:val="Nagwek2"/>
        <w:spacing w:before="0" w:line="360" w:lineRule="auto"/>
        <w:rPr>
          <w:rFonts w:ascii="Arial" w:hAnsi="Arial" w:cs="Arial"/>
          <w:color w:val="auto"/>
          <w:sz w:val="24"/>
          <w:szCs w:val="24"/>
        </w:rPr>
      </w:pPr>
      <w:bookmarkStart w:id="27" w:name="_Toc85447094"/>
      <w:r w:rsidRPr="00783593">
        <w:rPr>
          <w:rFonts w:ascii="Arial" w:hAnsi="Arial" w:cs="Arial"/>
          <w:color w:val="auto"/>
          <w:sz w:val="24"/>
          <w:szCs w:val="24"/>
        </w:rPr>
        <w:t>11. Podmioty zagraniczne</w:t>
      </w:r>
      <w:bookmarkEnd w:id="27"/>
      <w:r w:rsidRPr="00783593">
        <w:rPr>
          <w:rFonts w:ascii="Arial" w:hAnsi="Arial" w:cs="Arial"/>
          <w:color w:val="auto"/>
          <w:sz w:val="24"/>
          <w:szCs w:val="24"/>
        </w:rPr>
        <w:t xml:space="preserve"> </w:t>
      </w:r>
    </w:p>
    <w:p w14:paraId="1CF2BAA7" w14:textId="7EBD9F59" w:rsidR="00634A6C" w:rsidRPr="00783593" w:rsidRDefault="00634A6C" w:rsidP="00FD522F">
      <w:pPr>
        <w:autoSpaceDE w:val="0"/>
        <w:autoSpaceDN w:val="0"/>
        <w:adjustRightInd w:val="0"/>
        <w:spacing w:after="0" w:line="360" w:lineRule="auto"/>
        <w:rPr>
          <w:rFonts w:ascii="Arial" w:hAnsi="Arial" w:cs="Arial"/>
          <w:sz w:val="24"/>
          <w:szCs w:val="24"/>
        </w:rPr>
      </w:pPr>
      <w:r w:rsidRPr="00783593">
        <w:rPr>
          <w:rFonts w:ascii="Arial" w:hAnsi="Arial" w:cs="Arial"/>
          <w:sz w:val="24"/>
          <w:szCs w:val="24"/>
        </w:rPr>
        <w:t>Jeżeli Wykonawca ma siedzibę lub miejsce zamieszkania poza terytorium Rzeczypospolitej Polskiej składa dokumenty i oświadczenia takie, jak wymagane dla Wykonawców mających siedzibę na terytorium Rzeczypospolitej Polskiej.</w:t>
      </w:r>
    </w:p>
    <w:p w14:paraId="26EF5A4F" w14:textId="0E4BFF52" w:rsidR="00634A6C" w:rsidRPr="00783593" w:rsidRDefault="00634A6C" w:rsidP="00FD522F">
      <w:pPr>
        <w:pStyle w:val="Nagwek2"/>
        <w:spacing w:before="0" w:line="360" w:lineRule="auto"/>
        <w:rPr>
          <w:rFonts w:ascii="Arial" w:hAnsi="Arial" w:cs="Arial"/>
          <w:color w:val="auto"/>
          <w:sz w:val="24"/>
          <w:szCs w:val="24"/>
        </w:rPr>
      </w:pPr>
      <w:bookmarkStart w:id="28" w:name="_Toc85447095"/>
      <w:r w:rsidRPr="00783593">
        <w:rPr>
          <w:rFonts w:ascii="Arial" w:hAnsi="Arial" w:cs="Arial"/>
          <w:color w:val="auto"/>
          <w:sz w:val="24"/>
          <w:szCs w:val="24"/>
        </w:rPr>
        <w:t>12. Informacje o środkach komunikacji elektronicznej, przy użyciu których zamawiający będzie komunikował się z wykonawcami, oraz informacje o</w:t>
      </w:r>
      <w:r w:rsidR="00947F5B" w:rsidRPr="00783593">
        <w:rPr>
          <w:rFonts w:ascii="Arial" w:hAnsi="Arial" w:cs="Arial"/>
          <w:color w:val="auto"/>
          <w:sz w:val="24"/>
          <w:szCs w:val="24"/>
        </w:rPr>
        <w:t> </w:t>
      </w:r>
      <w:r w:rsidRPr="00783593">
        <w:rPr>
          <w:rFonts w:ascii="Arial" w:hAnsi="Arial" w:cs="Arial"/>
          <w:color w:val="auto"/>
          <w:sz w:val="24"/>
          <w:szCs w:val="24"/>
        </w:rPr>
        <w:t>wymaganiach technicznych i organizacyjnych sporządzania, wysyłania i</w:t>
      </w:r>
      <w:r w:rsidR="00F32218" w:rsidRPr="00783593">
        <w:rPr>
          <w:rFonts w:ascii="Arial" w:hAnsi="Arial" w:cs="Arial"/>
          <w:color w:val="auto"/>
          <w:sz w:val="24"/>
          <w:szCs w:val="24"/>
        </w:rPr>
        <w:t> </w:t>
      </w:r>
      <w:r w:rsidRPr="00783593">
        <w:rPr>
          <w:rFonts w:ascii="Arial" w:hAnsi="Arial" w:cs="Arial"/>
          <w:color w:val="auto"/>
          <w:sz w:val="24"/>
          <w:szCs w:val="24"/>
        </w:rPr>
        <w:t>odbierania korespondencji elektronicznej</w:t>
      </w:r>
      <w:bookmarkEnd w:id="28"/>
      <w:r w:rsidRPr="00783593">
        <w:rPr>
          <w:rFonts w:ascii="Arial" w:hAnsi="Arial" w:cs="Arial"/>
          <w:color w:val="auto"/>
          <w:sz w:val="24"/>
          <w:szCs w:val="24"/>
        </w:rPr>
        <w:t xml:space="preserve"> </w:t>
      </w:r>
    </w:p>
    <w:p w14:paraId="0B2B7681" w14:textId="019C41FB" w:rsidR="000953C8" w:rsidRPr="00783593" w:rsidRDefault="00634A6C" w:rsidP="00FD522F">
      <w:pPr>
        <w:pStyle w:val="Akapitzlist"/>
        <w:numPr>
          <w:ilvl w:val="1"/>
          <w:numId w:val="19"/>
        </w:numPr>
        <w:autoSpaceDE w:val="0"/>
        <w:autoSpaceDN w:val="0"/>
        <w:adjustRightInd w:val="0"/>
        <w:spacing w:line="360" w:lineRule="auto"/>
        <w:ind w:left="709" w:hanging="567"/>
        <w:rPr>
          <w:rFonts w:ascii="Arial" w:hAnsi="Arial" w:cs="Arial"/>
        </w:rPr>
      </w:pPr>
      <w:r w:rsidRPr="00783593">
        <w:rPr>
          <w:rFonts w:ascii="Arial" w:hAnsi="Arial" w:cs="Arial"/>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 </w:t>
      </w:r>
    </w:p>
    <w:p w14:paraId="440305CE" w14:textId="0A1EDC67" w:rsidR="000953C8" w:rsidRPr="00783593" w:rsidRDefault="00634A6C" w:rsidP="00FD522F">
      <w:pPr>
        <w:pStyle w:val="Akapitzlist"/>
        <w:numPr>
          <w:ilvl w:val="1"/>
          <w:numId w:val="19"/>
        </w:numPr>
        <w:autoSpaceDE w:val="0"/>
        <w:autoSpaceDN w:val="0"/>
        <w:adjustRightInd w:val="0"/>
        <w:spacing w:line="360" w:lineRule="auto"/>
        <w:ind w:left="709" w:hanging="567"/>
        <w:rPr>
          <w:rFonts w:ascii="Arial" w:hAnsi="Arial" w:cs="Arial"/>
        </w:rPr>
      </w:pPr>
      <w:r w:rsidRPr="00783593">
        <w:rPr>
          <w:rFonts w:ascii="Arial" w:hAnsi="Arial" w:cs="Arial"/>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9" w:history="1">
        <w:r w:rsidR="000953C8" w:rsidRPr="00783593">
          <w:rPr>
            <w:rStyle w:val="Hipercze"/>
            <w:rFonts w:ascii="Arial" w:hAnsi="Arial" w:cs="Arial"/>
            <w:color w:val="auto"/>
            <w:u w:val="none"/>
          </w:rPr>
          <w:t>przetargi@muszyna.pl</w:t>
        </w:r>
      </w:hyperlink>
      <w:r w:rsidR="00BF4329" w:rsidRPr="00783593">
        <w:rPr>
          <w:rStyle w:val="Hipercze"/>
          <w:rFonts w:ascii="Arial" w:hAnsi="Arial" w:cs="Arial"/>
          <w:color w:val="auto"/>
          <w:u w:val="none"/>
        </w:rPr>
        <w:t xml:space="preserve">, </w:t>
      </w:r>
      <w:r w:rsidR="00BF4329" w:rsidRPr="00783593">
        <w:rPr>
          <w:rFonts w:ascii="Arial" w:hAnsi="Arial" w:cs="Arial"/>
        </w:rPr>
        <w:t>zwietecha@muszyna.pl.</w:t>
      </w:r>
    </w:p>
    <w:p w14:paraId="7D8D5AA5" w14:textId="42741F55" w:rsidR="000953C8" w:rsidRPr="00783593" w:rsidRDefault="00634A6C" w:rsidP="00FD522F">
      <w:pPr>
        <w:pStyle w:val="Akapitzlist"/>
        <w:numPr>
          <w:ilvl w:val="1"/>
          <w:numId w:val="19"/>
        </w:numPr>
        <w:autoSpaceDE w:val="0"/>
        <w:autoSpaceDN w:val="0"/>
        <w:adjustRightInd w:val="0"/>
        <w:spacing w:line="360" w:lineRule="auto"/>
        <w:ind w:left="709" w:hanging="567"/>
        <w:rPr>
          <w:rFonts w:ascii="Arial" w:hAnsi="Arial" w:cs="Arial"/>
        </w:rPr>
      </w:pPr>
      <w:r w:rsidRPr="00783593">
        <w:rPr>
          <w:rFonts w:ascii="Arial" w:hAnsi="Arial" w:cs="Arial"/>
        </w:rPr>
        <w:lastRenderedPageBreak/>
        <w:t>Sposób sporządzenia dokumentów elektronicznych oświadczeń lub elektronicznych kopii dokumentów lub oświadczeń musi być zgodny z</w:t>
      </w:r>
      <w:r w:rsidR="00D87915" w:rsidRPr="00783593">
        <w:rPr>
          <w:rFonts w:ascii="Arial" w:hAnsi="Arial" w:cs="Arial"/>
        </w:rPr>
        <w:t> </w:t>
      </w:r>
      <w:r w:rsidRPr="00783593">
        <w:rPr>
          <w:rFonts w:ascii="Arial" w:hAnsi="Arial" w:cs="Arial"/>
        </w:rPr>
        <w:t>wymaganiami określonymi w</w:t>
      </w:r>
      <w:r w:rsidR="000953C8" w:rsidRPr="00783593">
        <w:rPr>
          <w:rFonts w:ascii="Arial" w:hAnsi="Arial" w:cs="Arial"/>
        </w:rPr>
        <w:t> </w:t>
      </w:r>
      <w:r w:rsidRPr="00783593">
        <w:rPr>
          <w:rFonts w:ascii="Arial" w:hAnsi="Arial" w:cs="Arial"/>
        </w:rPr>
        <w:t>rozporządzeniu Prezesa Rady Ministrów z</w:t>
      </w:r>
      <w:r w:rsidR="0008276C" w:rsidRPr="00783593">
        <w:rPr>
          <w:rFonts w:ascii="Arial" w:hAnsi="Arial" w:cs="Arial"/>
        </w:rPr>
        <w:t> </w:t>
      </w:r>
      <w:r w:rsidRPr="00783593">
        <w:rPr>
          <w:rFonts w:ascii="Arial" w:hAnsi="Arial" w:cs="Arial"/>
        </w:rPr>
        <w:t>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953C8" w:rsidRPr="00783593">
        <w:rPr>
          <w:rFonts w:ascii="Arial" w:hAnsi="Arial" w:cs="Arial"/>
        </w:rPr>
        <w:t> </w:t>
      </w:r>
      <w:r w:rsidRPr="00783593">
        <w:rPr>
          <w:rFonts w:ascii="Arial" w:hAnsi="Arial" w:cs="Arial"/>
        </w:rPr>
        <w:t xml:space="preserve">Technologii z dnia 23 grudnia 2020 r. w sprawie podmiotowych środków dowodowych oraz innych dokumentów lub oświadczeń, jakich może żądać zamawiający od wykonawcy. </w:t>
      </w:r>
    </w:p>
    <w:p w14:paraId="3C5A61ED" w14:textId="77777777" w:rsidR="000953C8" w:rsidRPr="00783593" w:rsidRDefault="00634A6C" w:rsidP="00FD522F">
      <w:pPr>
        <w:pStyle w:val="Akapitzlist"/>
        <w:numPr>
          <w:ilvl w:val="1"/>
          <w:numId w:val="19"/>
        </w:numPr>
        <w:autoSpaceDE w:val="0"/>
        <w:autoSpaceDN w:val="0"/>
        <w:adjustRightInd w:val="0"/>
        <w:spacing w:line="360" w:lineRule="auto"/>
        <w:ind w:left="709" w:hanging="567"/>
        <w:rPr>
          <w:rFonts w:ascii="Arial" w:hAnsi="Arial" w:cs="Arial"/>
        </w:rPr>
      </w:pPr>
      <w:r w:rsidRPr="00783593">
        <w:rPr>
          <w:rFonts w:ascii="Arial" w:hAnsi="Arial" w:cs="Arial"/>
        </w:rPr>
        <w:t xml:space="preserve">Komunikacja poprzez Wyślij wiadomość umożliwia dodanie do treści wysyłanej wiadomości plików lub spakowanego katalogu (załączników). Występuje limit objętość plików lub spakowanego katalogu w zakresie całej wiadomości do 1 GB. </w:t>
      </w:r>
    </w:p>
    <w:p w14:paraId="50A8A045" w14:textId="795A0B09" w:rsidR="000953C8" w:rsidRPr="00783593" w:rsidRDefault="00634A6C" w:rsidP="00FD522F">
      <w:pPr>
        <w:pStyle w:val="Akapitzlist"/>
        <w:numPr>
          <w:ilvl w:val="1"/>
          <w:numId w:val="19"/>
        </w:numPr>
        <w:autoSpaceDE w:val="0"/>
        <w:autoSpaceDN w:val="0"/>
        <w:adjustRightInd w:val="0"/>
        <w:spacing w:line="360" w:lineRule="auto"/>
        <w:ind w:left="709" w:hanging="567"/>
        <w:rPr>
          <w:rFonts w:ascii="Arial" w:hAnsi="Arial" w:cs="Arial"/>
        </w:rPr>
      </w:pPr>
      <w:r w:rsidRPr="00783593">
        <w:rPr>
          <w:rFonts w:ascii="Arial" w:hAnsi="Arial" w:cs="Arial"/>
        </w:rPr>
        <w:t>Wykonawca otrzyma powiadomienia tj. wiadomość email dotyczącą komunikatów w</w:t>
      </w:r>
      <w:r w:rsidR="00863605" w:rsidRPr="00783593">
        <w:rPr>
          <w:rFonts w:ascii="Arial" w:hAnsi="Arial" w:cs="Arial"/>
        </w:rPr>
        <w:t> </w:t>
      </w:r>
      <w:r w:rsidRPr="00783593">
        <w:rPr>
          <w:rFonts w:ascii="Arial" w:hAnsi="Arial" w:cs="Arial"/>
        </w:rPr>
        <w:t xml:space="preserve">sytuacji gdy Zamawiający opublikuje wiadomości publiczne/komunikaty publiczne lub spersonalizowaną wiadomość zwaną wiadomością prywatną. </w:t>
      </w:r>
    </w:p>
    <w:p w14:paraId="5E5D9BC8" w14:textId="46DAD0A9" w:rsidR="000953C8" w:rsidRPr="00783593" w:rsidRDefault="00634A6C" w:rsidP="00FD522F">
      <w:pPr>
        <w:pStyle w:val="Akapitzlist"/>
        <w:numPr>
          <w:ilvl w:val="1"/>
          <w:numId w:val="19"/>
        </w:numPr>
        <w:autoSpaceDE w:val="0"/>
        <w:autoSpaceDN w:val="0"/>
        <w:adjustRightInd w:val="0"/>
        <w:spacing w:line="360" w:lineRule="auto"/>
        <w:ind w:left="709" w:hanging="567"/>
        <w:rPr>
          <w:rFonts w:ascii="Arial" w:hAnsi="Arial" w:cs="Arial"/>
        </w:rPr>
      </w:pPr>
      <w:r w:rsidRPr="00783593">
        <w:rPr>
          <w:rFonts w:ascii="Arial" w:hAnsi="Arial" w:cs="Arial"/>
        </w:rPr>
        <w:t>Warunkiem otrzymania powiadomień systemowych platformy zakupowej, zgodnie z</w:t>
      </w:r>
      <w:r w:rsidR="007F4C99" w:rsidRPr="00783593">
        <w:rPr>
          <w:rFonts w:ascii="Arial" w:hAnsi="Arial" w:cs="Arial"/>
        </w:rPr>
        <w:t> </w:t>
      </w:r>
      <w:r w:rsidRPr="00783593">
        <w:rPr>
          <w:rFonts w:ascii="Arial" w:hAnsi="Arial" w:cs="Arial"/>
        </w:rPr>
        <w:t>pkt. 12.5 SWZ jest wcześniejsze poinformowanie przez Zamawiającego o postępowaniu, złożenie oferty jak i wystosowanie wiadomości przez Wykonawcę w</w:t>
      </w:r>
      <w:r w:rsidR="007F4C99" w:rsidRPr="00783593">
        <w:rPr>
          <w:rFonts w:ascii="Arial" w:hAnsi="Arial" w:cs="Arial"/>
        </w:rPr>
        <w:t> </w:t>
      </w:r>
      <w:r w:rsidRPr="00783593">
        <w:rPr>
          <w:rFonts w:ascii="Arial" w:hAnsi="Arial" w:cs="Arial"/>
        </w:rPr>
        <w:t xml:space="preserve">obrębie postępowania, na którą otrzyma odpowiedź. </w:t>
      </w:r>
    </w:p>
    <w:p w14:paraId="6F7E003F" w14:textId="77777777" w:rsidR="000953C8" w:rsidRPr="00783593" w:rsidRDefault="00634A6C" w:rsidP="00FD522F">
      <w:pPr>
        <w:pStyle w:val="Akapitzlist"/>
        <w:numPr>
          <w:ilvl w:val="1"/>
          <w:numId w:val="19"/>
        </w:numPr>
        <w:autoSpaceDE w:val="0"/>
        <w:autoSpaceDN w:val="0"/>
        <w:adjustRightInd w:val="0"/>
        <w:spacing w:line="360" w:lineRule="auto"/>
        <w:ind w:left="709" w:hanging="567"/>
        <w:rPr>
          <w:rFonts w:ascii="Arial" w:hAnsi="Arial" w:cs="Arial"/>
        </w:rPr>
      </w:pPr>
      <w:r w:rsidRPr="00783593">
        <w:rPr>
          <w:rFonts w:ascii="Arial" w:hAnsi="Arial" w:cs="Arial"/>
        </w:rPr>
        <w:t xml:space="preserve">Za datę przekazania składanych zawiadomień, dokumentów, oświadczeń, wniosków, wyjaśnień lub informacji uznaje się kliknięcie przycisku Wyślij wiadomość, po których pojawi się komunikat, że wiadomość została wysłana do Zamawiającego. </w:t>
      </w:r>
    </w:p>
    <w:p w14:paraId="09B61A5E" w14:textId="401431F3" w:rsidR="000953C8" w:rsidRPr="00783593" w:rsidRDefault="00634A6C" w:rsidP="00FD522F">
      <w:pPr>
        <w:pStyle w:val="Akapitzlist"/>
        <w:numPr>
          <w:ilvl w:val="1"/>
          <w:numId w:val="19"/>
        </w:numPr>
        <w:autoSpaceDE w:val="0"/>
        <w:autoSpaceDN w:val="0"/>
        <w:adjustRightInd w:val="0"/>
        <w:spacing w:line="360" w:lineRule="auto"/>
        <w:ind w:left="709" w:hanging="567"/>
        <w:rPr>
          <w:rFonts w:ascii="Arial" w:hAnsi="Arial" w:cs="Arial"/>
        </w:rPr>
      </w:pPr>
      <w:r w:rsidRPr="00783593">
        <w:rPr>
          <w:rFonts w:ascii="Arial" w:hAnsi="Arial" w:cs="Arial"/>
        </w:rPr>
        <w:t>Wykonawca może zwracać się do Zamawiającego z wnioskiem o</w:t>
      </w:r>
      <w:r w:rsidR="00F32218" w:rsidRPr="00783593">
        <w:rPr>
          <w:rFonts w:ascii="Arial" w:hAnsi="Arial" w:cs="Arial"/>
        </w:rPr>
        <w:t> </w:t>
      </w:r>
      <w:r w:rsidRPr="00783593">
        <w:rPr>
          <w:rFonts w:ascii="Arial" w:hAnsi="Arial" w:cs="Arial"/>
        </w:rPr>
        <w:t xml:space="preserve">wyjaśnienie treści SWZ. </w:t>
      </w:r>
    </w:p>
    <w:p w14:paraId="3E8BFB3F" w14:textId="23B24668" w:rsidR="00947F5B" w:rsidRPr="00783593" w:rsidRDefault="00634A6C" w:rsidP="00FD522F">
      <w:pPr>
        <w:pStyle w:val="Akapitzlist"/>
        <w:numPr>
          <w:ilvl w:val="1"/>
          <w:numId w:val="19"/>
        </w:numPr>
        <w:autoSpaceDE w:val="0"/>
        <w:autoSpaceDN w:val="0"/>
        <w:adjustRightInd w:val="0"/>
        <w:spacing w:line="360" w:lineRule="auto"/>
        <w:ind w:left="709" w:hanging="567"/>
        <w:rPr>
          <w:rFonts w:ascii="Arial" w:hAnsi="Arial" w:cs="Arial"/>
        </w:rPr>
      </w:pPr>
      <w:r w:rsidRPr="00783593">
        <w:rPr>
          <w:rFonts w:ascii="Arial" w:hAnsi="Arial" w:cs="Arial"/>
        </w:rPr>
        <w:t>Jeżeli wniosek o wyjaśnienie treści SWZ, zwany dalej „wnioskiem”, wpłynie do Zamawiającego nie później niż na cztery [ 4 ] dni przed upływem terminu składania ofert, Zamawiający udzieli wyjaśnień niezwłocznie, jednak nie później niż na dwa [ 2 ] dni przed upływem terminu składania ofert. Jeżeli wniosek o</w:t>
      </w:r>
      <w:r w:rsidR="00EF0B69" w:rsidRPr="00783593">
        <w:rPr>
          <w:rFonts w:ascii="Arial" w:hAnsi="Arial" w:cs="Arial"/>
        </w:rPr>
        <w:t> </w:t>
      </w:r>
      <w:r w:rsidRPr="00783593">
        <w:rPr>
          <w:rFonts w:ascii="Arial" w:hAnsi="Arial" w:cs="Arial"/>
        </w:rPr>
        <w:t xml:space="preserve">wyjaśnienie treści SWZ wpłynie po upływie terminu, o którym </w:t>
      </w:r>
      <w:r w:rsidRPr="00783593">
        <w:rPr>
          <w:rFonts w:ascii="Arial" w:hAnsi="Arial" w:cs="Arial"/>
        </w:rPr>
        <w:lastRenderedPageBreak/>
        <w:t>mowa w zdaniu poprzednim, lub dotyczy udzielonych wyjaśnień, Zamawiający może udzielić wyjaśnień albo pozostawić wniosek bez rozpoznania. Zamawiający zamieści treść zapytań (bez ujawnienia źródła zapytania) i</w:t>
      </w:r>
      <w:r w:rsidR="000953C8" w:rsidRPr="00783593">
        <w:rPr>
          <w:rFonts w:ascii="Arial" w:hAnsi="Arial" w:cs="Arial"/>
        </w:rPr>
        <w:t> </w:t>
      </w:r>
      <w:r w:rsidRPr="00783593">
        <w:rPr>
          <w:rFonts w:ascii="Arial" w:hAnsi="Arial" w:cs="Arial"/>
        </w:rPr>
        <w:t xml:space="preserve">wyjaśnień na platformie zakupowej. </w:t>
      </w:r>
    </w:p>
    <w:p w14:paraId="3034D20D" w14:textId="323F3975" w:rsidR="000953C8" w:rsidRPr="00783593" w:rsidRDefault="00634A6C" w:rsidP="00FD522F">
      <w:pPr>
        <w:pStyle w:val="Akapitzlist"/>
        <w:numPr>
          <w:ilvl w:val="1"/>
          <w:numId w:val="19"/>
        </w:numPr>
        <w:autoSpaceDE w:val="0"/>
        <w:autoSpaceDN w:val="0"/>
        <w:adjustRightInd w:val="0"/>
        <w:spacing w:line="360" w:lineRule="auto"/>
        <w:ind w:left="709" w:hanging="709"/>
        <w:rPr>
          <w:rFonts w:ascii="Arial" w:hAnsi="Arial" w:cs="Arial"/>
        </w:rPr>
      </w:pPr>
      <w:r w:rsidRPr="00783593">
        <w:rPr>
          <w:rFonts w:ascii="Arial" w:hAnsi="Arial" w:cs="Arial"/>
        </w:rPr>
        <w:t>Przedłużenie terminu składania ofert nie wpływa na bieg terminu składania wniosku, o którym mowa w pkt. 12.9 SWZ</w:t>
      </w:r>
      <w:r w:rsidR="000953C8" w:rsidRPr="00783593">
        <w:rPr>
          <w:rFonts w:ascii="Arial" w:hAnsi="Arial" w:cs="Arial"/>
        </w:rPr>
        <w:t>.</w:t>
      </w:r>
    </w:p>
    <w:p w14:paraId="134D18DA" w14:textId="6A3CA77E" w:rsidR="000953C8" w:rsidRPr="00783593" w:rsidRDefault="00634A6C" w:rsidP="00FD522F">
      <w:pPr>
        <w:pStyle w:val="Akapitzlist"/>
        <w:numPr>
          <w:ilvl w:val="1"/>
          <w:numId w:val="19"/>
        </w:numPr>
        <w:autoSpaceDE w:val="0"/>
        <w:autoSpaceDN w:val="0"/>
        <w:adjustRightInd w:val="0"/>
        <w:spacing w:line="360" w:lineRule="auto"/>
        <w:ind w:left="709" w:hanging="709"/>
        <w:rPr>
          <w:rFonts w:ascii="Arial" w:hAnsi="Arial" w:cs="Arial"/>
        </w:rPr>
      </w:pPr>
      <w:r w:rsidRPr="00783593">
        <w:rPr>
          <w:rFonts w:ascii="Arial" w:hAnsi="Arial" w:cs="Arial"/>
        </w:rPr>
        <w:t xml:space="preserve">W przypadku rozbieżności pomiędzy treścią niniejszej SWZ, a treścią udzielonych odpowiedzi lub innych informacji Zamawiającego, jako obowiązującą należy przyjąć treść pisma zawierającego późniejsze oświadczenie Zamawiającego. </w:t>
      </w:r>
    </w:p>
    <w:p w14:paraId="6A672B62" w14:textId="26E2727D" w:rsidR="000953C8" w:rsidRPr="00783593" w:rsidRDefault="00634A6C" w:rsidP="00FD522F">
      <w:pPr>
        <w:pStyle w:val="Akapitzlist"/>
        <w:numPr>
          <w:ilvl w:val="1"/>
          <w:numId w:val="19"/>
        </w:numPr>
        <w:autoSpaceDE w:val="0"/>
        <w:autoSpaceDN w:val="0"/>
        <w:adjustRightInd w:val="0"/>
        <w:spacing w:line="360" w:lineRule="auto"/>
        <w:ind w:left="709" w:hanging="709"/>
        <w:rPr>
          <w:rFonts w:ascii="Arial" w:hAnsi="Arial" w:cs="Arial"/>
        </w:rPr>
      </w:pPr>
      <w:r w:rsidRPr="00783593">
        <w:rPr>
          <w:rFonts w:ascii="Arial" w:hAnsi="Arial" w:cs="Arial"/>
        </w:rPr>
        <w:t xml:space="preserve">W uzasadnionych przypadkach Zamawiający może przed upływem terminu składania ofert, zmienić treść SWZ. </w:t>
      </w:r>
    </w:p>
    <w:p w14:paraId="01D2D445" w14:textId="5AE7FE55" w:rsidR="00634A6C" w:rsidRPr="00783593" w:rsidRDefault="00634A6C" w:rsidP="00FD522F">
      <w:pPr>
        <w:pStyle w:val="Akapitzlist"/>
        <w:numPr>
          <w:ilvl w:val="1"/>
          <w:numId w:val="19"/>
        </w:numPr>
        <w:autoSpaceDE w:val="0"/>
        <w:autoSpaceDN w:val="0"/>
        <w:adjustRightInd w:val="0"/>
        <w:spacing w:line="360" w:lineRule="auto"/>
        <w:ind w:left="709" w:hanging="709"/>
        <w:rPr>
          <w:rFonts w:ascii="Arial" w:hAnsi="Arial" w:cs="Arial"/>
        </w:rPr>
      </w:pPr>
      <w:r w:rsidRPr="00783593">
        <w:rPr>
          <w:rFonts w:ascii="Arial" w:hAnsi="Arial" w:cs="Arial"/>
        </w:rPr>
        <w:t>Ewentualne informacje, wyjaśnienia uzyskane przez Wykonawcę w sposób inny niż określony w pkt. 12 SWZ nie mogą być uznawane za wiążące w</w:t>
      </w:r>
      <w:r w:rsidR="00EF0B69" w:rsidRPr="00783593">
        <w:rPr>
          <w:rFonts w:ascii="Arial" w:hAnsi="Arial" w:cs="Arial"/>
        </w:rPr>
        <w:t> </w:t>
      </w:r>
      <w:r w:rsidRPr="00783593">
        <w:rPr>
          <w:rFonts w:ascii="Arial" w:hAnsi="Arial" w:cs="Arial"/>
        </w:rPr>
        <w:t xml:space="preserve">przedmiotowym postępowaniu. </w:t>
      </w:r>
    </w:p>
    <w:p w14:paraId="1114F167" w14:textId="77777777" w:rsidR="007E50D7" w:rsidRPr="00783593" w:rsidRDefault="007E50D7" w:rsidP="00FD522F">
      <w:pPr>
        <w:pStyle w:val="Akapitzlist"/>
        <w:autoSpaceDE w:val="0"/>
        <w:autoSpaceDN w:val="0"/>
        <w:adjustRightInd w:val="0"/>
        <w:spacing w:line="360" w:lineRule="auto"/>
        <w:ind w:left="284"/>
        <w:rPr>
          <w:rFonts w:ascii="Arial" w:hAnsi="Arial" w:cs="Arial"/>
        </w:rPr>
      </w:pPr>
    </w:p>
    <w:p w14:paraId="102617C3" w14:textId="365FFFB9" w:rsidR="00634A6C" w:rsidRPr="00783593" w:rsidRDefault="00634A6C" w:rsidP="00FD522F">
      <w:pPr>
        <w:pStyle w:val="Nagwek2"/>
        <w:spacing w:before="0" w:line="360" w:lineRule="auto"/>
        <w:rPr>
          <w:rFonts w:ascii="Arial" w:hAnsi="Arial" w:cs="Arial"/>
          <w:color w:val="auto"/>
          <w:sz w:val="24"/>
          <w:szCs w:val="24"/>
        </w:rPr>
      </w:pPr>
      <w:bookmarkStart w:id="29" w:name="_Toc85447096"/>
      <w:r w:rsidRPr="00783593">
        <w:rPr>
          <w:rFonts w:ascii="Arial" w:hAnsi="Arial" w:cs="Arial"/>
          <w:color w:val="auto"/>
          <w:sz w:val="24"/>
          <w:szCs w:val="24"/>
        </w:rPr>
        <w:t xml:space="preserve">13. </w:t>
      </w:r>
      <w:r w:rsidR="00460862" w:rsidRPr="00783593">
        <w:rPr>
          <w:rFonts w:ascii="Arial" w:hAnsi="Arial" w:cs="Arial"/>
          <w:color w:val="auto"/>
          <w:sz w:val="24"/>
          <w:szCs w:val="24"/>
        </w:rPr>
        <w:t>Osoby wyznaczone do kontaktu</w:t>
      </w:r>
      <w:r w:rsidRPr="00783593">
        <w:rPr>
          <w:rFonts w:ascii="Arial" w:hAnsi="Arial" w:cs="Arial"/>
          <w:color w:val="auto"/>
          <w:sz w:val="24"/>
          <w:szCs w:val="24"/>
        </w:rPr>
        <w:t>:</w:t>
      </w:r>
      <w:bookmarkEnd w:id="29"/>
      <w:r w:rsidRPr="00783593">
        <w:rPr>
          <w:rFonts w:ascii="Arial" w:hAnsi="Arial" w:cs="Arial"/>
          <w:color w:val="auto"/>
          <w:sz w:val="24"/>
          <w:szCs w:val="24"/>
        </w:rPr>
        <w:t xml:space="preserve"> </w:t>
      </w:r>
    </w:p>
    <w:p w14:paraId="00CFBAE1" w14:textId="2F8F9E46" w:rsidR="00460862" w:rsidRPr="00783593" w:rsidRDefault="00A617AA" w:rsidP="00FD522F">
      <w:pPr>
        <w:pStyle w:val="Akapitzlist"/>
        <w:numPr>
          <w:ilvl w:val="1"/>
          <w:numId w:val="20"/>
        </w:numPr>
        <w:autoSpaceDE w:val="0"/>
        <w:autoSpaceDN w:val="0"/>
        <w:adjustRightInd w:val="0"/>
        <w:spacing w:line="360" w:lineRule="auto"/>
        <w:ind w:left="709" w:hanging="567"/>
        <w:rPr>
          <w:rFonts w:ascii="Arial" w:hAnsi="Arial" w:cs="Arial"/>
        </w:rPr>
      </w:pPr>
      <w:r w:rsidRPr="00783593">
        <w:rPr>
          <w:rFonts w:ascii="Arial" w:hAnsi="Arial" w:cs="Arial"/>
        </w:rPr>
        <w:t xml:space="preserve">Natalia Kędzierska, tel. 18 472 59 42, </w:t>
      </w:r>
      <w:r w:rsidR="00866795" w:rsidRPr="00783593">
        <w:rPr>
          <w:rFonts w:ascii="Arial" w:hAnsi="Arial" w:cs="Arial"/>
        </w:rPr>
        <w:t>Zuzanna Wietecha</w:t>
      </w:r>
      <w:r w:rsidR="00634A6C" w:rsidRPr="00783593">
        <w:rPr>
          <w:rFonts w:ascii="Arial" w:hAnsi="Arial" w:cs="Arial"/>
        </w:rPr>
        <w:t xml:space="preserve">, </w:t>
      </w:r>
      <w:r w:rsidR="00866795" w:rsidRPr="00783593">
        <w:rPr>
          <w:rFonts w:ascii="Arial" w:hAnsi="Arial" w:cs="Arial"/>
        </w:rPr>
        <w:t xml:space="preserve">tel. 18 472 59 44, </w:t>
      </w:r>
      <w:r w:rsidR="00634A6C" w:rsidRPr="00783593">
        <w:rPr>
          <w:rFonts w:ascii="Arial" w:hAnsi="Arial" w:cs="Arial"/>
        </w:rPr>
        <w:t>w</w:t>
      </w:r>
      <w:r w:rsidR="004D453A" w:rsidRPr="00783593">
        <w:rPr>
          <w:rFonts w:ascii="Arial" w:hAnsi="Arial" w:cs="Arial"/>
        </w:rPr>
        <w:t> </w:t>
      </w:r>
      <w:r w:rsidR="00634A6C" w:rsidRPr="00783593">
        <w:rPr>
          <w:rFonts w:ascii="Arial" w:hAnsi="Arial" w:cs="Arial"/>
        </w:rPr>
        <w:t>dniach od poniedziałku do piątku w godzinach od ósmej</w:t>
      </w:r>
      <w:r w:rsidR="00634A6C" w:rsidRPr="00783593">
        <w:rPr>
          <w:rFonts w:ascii="Arial" w:hAnsi="Arial" w:cs="Arial"/>
          <w:i/>
          <w:iCs/>
        </w:rPr>
        <w:t xml:space="preserve"> </w:t>
      </w:r>
      <w:r w:rsidR="00634A6C" w:rsidRPr="00783593">
        <w:rPr>
          <w:rFonts w:ascii="Arial" w:hAnsi="Arial" w:cs="Arial"/>
        </w:rPr>
        <w:t>[8:00] do piętnastej</w:t>
      </w:r>
      <w:r w:rsidR="00634A6C" w:rsidRPr="00783593">
        <w:rPr>
          <w:rFonts w:ascii="Arial" w:hAnsi="Arial" w:cs="Arial"/>
          <w:i/>
          <w:iCs/>
        </w:rPr>
        <w:t xml:space="preserve"> </w:t>
      </w:r>
      <w:r w:rsidR="00634A6C" w:rsidRPr="00783593">
        <w:rPr>
          <w:rFonts w:ascii="Arial" w:hAnsi="Arial" w:cs="Arial"/>
        </w:rPr>
        <w:t xml:space="preserve">[15:00]. </w:t>
      </w:r>
    </w:p>
    <w:p w14:paraId="1C32ABEA" w14:textId="467FB3C5" w:rsidR="00460862" w:rsidRPr="00783593" w:rsidRDefault="00634A6C" w:rsidP="00FD522F">
      <w:pPr>
        <w:pStyle w:val="Akapitzlist"/>
        <w:numPr>
          <w:ilvl w:val="1"/>
          <w:numId w:val="20"/>
        </w:numPr>
        <w:autoSpaceDE w:val="0"/>
        <w:autoSpaceDN w:val="0"/>
        <w:adjustRightInd w:val="0"/>
        <w:spacing w:line="360" w:lineRule="auto"/>
        <w:ind w:left="709" w:hanging="567"/>
        <w:rPr>
          <w:rFonts w:ascii="Arial" w:hAnsi="Arial" w:cs="Arial"/>
        </w:rPr>
      </w:pPr>
      <w:r w:rsidRPr="00783593">
        <w:rPr>
          <w:rFonts w:ascii="Arial" w:hAnsi="Arial" w:cs="Arial"/>
        </w:rPr>
        <w:t>Jednocześnie Zamawiający informuje, że przepisy ustawy nie pozwalają na jakikolwiek inny kontakt – zarówno z Zamawiającym jak i osobami uprawnionymi do porozumiewania się z Wykonawcami – niż wskazany w</w:t>
      </w:r>
      <w:r w:rsidR="0008276C" w:rsidRPr="00783593">
        <w:rPr>
          <w:rFonts w:ascii="Arial" w:hAnsi="Arial" w:cs="Arial"/>
        </w:rPr>
        <w:t> </w:t>
      </w:r>
      <w:r w:rsidRPr="00783593">
        <w:rPr>
          <w:rFonts w:ascii="Arial" w:hAnsi="Arial" w:cs="Arial"/>
        </w:rPr>
        <w:t>SWZ. Oznacza to, że Zamawiający nie będzie reagował na inne formy kontaktowania się z nim, w</w:t>
      </w:r>
      <w:r w:rsidR="0039560B" w:rsidRPr="00783593">
        <w:rPr>
          <w:rFonts w:ascii="Arial" w:hAnsi="Arial" w:cs="Arial"/>
        </w:rPr>
        <w:t> </w:t>
      </w:r>
      <w:r w:rsidRPr="00783593">
        <w:rPr>
          <w:rFonts w:ascii="Arial" w:hAnsi="Arial" w:cs="Arial"/>
        </w:rPr>
        <w:t xml:space="preserve">szczególności na kontakt osobisty w siedzibie Zamawiającego. </w:t>
      </w:r>
    </w:p>
    <w:p w14:paraId="7BF61D8D" w14:textId="2B047051" w:rsidR="00634A6C" w:rsidRPr="00783593" w:rsidRDefault="00634A6C" w:rsidP="00FD522F">
      <w:pPr>
        <w:pStyle w:val="Akapitzlist"/>
        <w:numPr>
          <w:ilvl w:val="1"/>
          <w:numId w:val="20"/>
        </w:numPr>
        <w:autoSpaceDE w:val="0"/>
        <w:autoSpaceDN w:val="0"/>
        <w:adjustRightInd w:val="0"/>
        <w:spacing w:line="360" w:lineRule="auto"/>
        <w:ind w:left="709" w:hanging="567"/>
        <w:rPr>
          <w:rFonts w:ascii="Arial" w:hAnsi="Arial" w:cs="Arial"/>
        </w:rPr>
      </w:pPr>
      <w:r w:rsidRPr="00783593">
        <w:rPr>
          <w:rFonts w:ascii="Arial" w:hAnsi="Arial" w:cs="Arial"/>
        </w:rPr>
        <w:t>W zakresie pytań technicznych związanych z działaniem systemu platforma zakupowa</w:t>
      </w:r>
      <w:r w:rsidRPr="00783593">
        <w:rPr>
          <w:rFonts w:ascii="Arial" w:hAnsi="Arial" w:cs="Arial"/>
          <w:i/>
          <w:iCs/>
        </w:rPr>
        <w:t xml:space="preserve"> </w:t>
      </w:r>
      <w:r w:rsidRPr="00783593">
        <w:rPr>
          <w:rFonts w:ascii="Arial" w:hAnsi="Arial" w:cs="Arial"/>
        </w:rPr>
        <w:t xml:space="preserve">Zamawiający wnosi o kontakt z Centrum Wsparcia Klienta platformazakupowa.pl pod numerem 22 101 02 02, cwk@platformazakupowa.pl. </w:t>
      </w:r>
    </w:p>
    <w:p w14:paraId="2BD89200" w14:textId="77777777" w:rsidR="00634A6C" w:rsidRPr="00783593" w:rsidRDefault="00634A6C" w:rsidP="00FD522F">
      <w:pPr>
        <w:autoSpaceDE w:val="0"/>
        <w:autoSpaceDN w:val="0"/>
        <w:adjustRightInd w:val="0"/>
        <w:spacing w:after="0" w:line="360" w:lineRule="auto"/>
        <w:ind w:left="426" w:hanging="426"/>
        <w:rPr>
          <w:rFonts w:ascii="Arial" w:hAnsi="Arial" w:cs="Arial"/>
          <w:sz w:val="24"/>
          <w:szCs w:val="24"/>
        </w:rPr>
      </w:pPr>
    </w:p>
    <w:p w14:paraId="2E65D382" w14:textId="77777777" w:rsidR="00634A6C" w:rsidRPr="00783593" w:rsidRDefault="00634A6C" w:rsidP="00FD522F">
      <w:pPr>
        <w:pStyle w:val="Nagwek2"/>
        <w:spacing w:before="0" w:line="360" w:lineRule="auto"/>
        <w:rPr>
          <w:rFonts w:ascii="Arial" w:hAnsi="Arial" w:cs="Arial"/>
          <w:color w:val="auto"/>
          <w:sz w:val="24"/>
          <w:szCs w:val="24"/>
        </w:rPr>
      </w:pPr>
      <w:bookmarkStart w:id="30" w:name="_Toc85447097"/>
      <w:r w:rsidRPr="00783593">
        <w:rPr>
          <w:rFonts w:ascii="Arial" w:hAnsi="Arial" w:cs="Arial"/>
          <w:color w:val="auto"/>
          <w:sz w:val="24"/>
          <w:szCs w:val="24"/>
        </w:rPr>
        <w:t>14. Wymagania dotyczące wadium:</w:t>
      </w:r>
      <w:bookmarkEnd w:id="30"/>
      <w:r w:rsidRPr="00783593">
        <w:rPr>
          <w:rFonts w:ascii="Arial" w:hAnsi="Arial" w:cs="Arial"/>
          <w:color w:val="auto"/>
          <w:sz w:val="24"/>
          <w:szCs w:val="24"/>
        </w:rPr>
        <w:t xml:space="preserve"> </w:t>
      </w:r>
    </w:p>
    <w:p w14:paraId="1597A0DA" w14:textId="6DA3F63B" w:rsidR="002046BE" w:rsidRPr="00783593" w:rsidRDefault="00BF4329" w:rsidP="00FD522F">
      <w:pPr>
        <w:autoSpaceDE w:val="0"/>
        <w:autoSpaceDN w:val="0"/>
        <w:adjustRightInd w:val="0"/>
        <w:spacing w:after="0" w:line="360" w:lineRule="auto"/>
        <w:ind w:left="426" w:hanging="426"/>
        <w:jc w:val="both"/>
        <w:rPr>
          <w:rFonts w:ascii="Arial" w:hAnsi="Arial" w:cs="Arial"/>
          <w:sz w:val="24"/>
          <w:szCs w:val="24"/>
        </w:rPr>
      </w:pPr>
      <w:r w:rsidRPr="00783593">
        <w:rPr>
          <w:rFonts w:ascii="Arial" w:hAnsi="Arial" w:cs="Arial"/>
          <w:sz w:val="24"/>
          <w:szCs w:val="24"/>
        </w:rPr>
        <w:t>Zamawiający nie wymaga wniesienia wadium.</w:t>
      </w:r>
    </w:p>
    <w:p w14:paraId="457CFF85" w14:textId="77777777" w:rsidR="00634A6C" w:rsidRPr="00783593" w:rsidRDefault="00634A6C" w:rsidP="00FD522F">
      <w:pPr>
        <w:autoSpaceDE w:val="0"/>
        <w:autoSpaceDN w:val="0"/>
        <w:adjustRightInd w:val="0"/>
        <w:spacing w:after="0" w:line="360" w:lineRule="auto"/>
        <w:rPr>
          <w:rFonts w:ascii="Arial" w:hAnsi="Arial" w:cs="Arial"/>
          <w:sz w:val="24"/>
          <w:szCs w:val="24"/>
        </w:rPr>
      </w:pPr>
    </w:p>
    <w:p w14:paraId="67635A98" w14:textId="77777777" w:rsidR="00634A6C" w:rsidRPr="00783593" w:rsidRDefault="00634A6C" w:rsidP="00FD522F">
      <w:pPr>
        <w:pStyle w:val="Nagwek2"/>
        <w:spacing w:line="360" w:lineRule="auto"/>
        <w:rPr>
          <w:rFonts w:ascii="Arial" w:hAnsi="Arial" w:cs="Arial"/>
          <w:color w:val="auto"/>
          <w:sz w:val="24"/>
          <w:szCs w:val="24"/>
        </w:rPr>
      </w:pPr>
      <w:bookmarkStart w:id="31" w:name="_Toc85447098"/>
      <w:r w:rsidRPr="00783593">
        <w:rPr>
          <w:rFonts w:ascii="Arial" w:hAnsi="Arial" w:cs="Arial"/>
          <w:color w:val="auto"/>
          <w:sz w:val="24"/>
          <w:szCs w:val="24"/>
        </w:rPr>
        <w:lastRenderedPageBreak/>
        <w:t>15. Termin związania ofertą</w:t>
      </w:r>
      <w:bookmarkEnd w:id="31"/>
      <w:r w:rsidRPr="00783593">
        <w:rPr>
          <w:rFonts w:ascii="Arial" w:hAnsi="Arial" w:cs="Arial"/>
          <w:color w:val="auto"/>
          <w:sz w:val="24"/>
          <w:szCs w:val="24"/>
        </w:rPr>
        <w:t xml:space="preserve"> </w:t>
      </w:r>
    </w:p>
    <w:p w14:paraId="45239261" w14:textId="5A0C4A8C" w:rsidR="00FD5656" w:rsidRPr="00783593" w:rsidRDefault="00634A6C" w:rsidP="00FD522F">
      <w:pPr>
        <w:pStyle w:val="Akapitzlist"/>
        <w:numPr>
          <w:ilvl w:val="1"/>
          <w:numId w:val="21"/>
        </w:numPr>
        <w:autoSpaceDE w:val="0"/>
        <w:autoSpaceDN w:val="0"/>
        <w:adjustRightInd w:val="0"/>
        <w:spacing w:line="360" w:lineRule="auto"/>
        <w:ind w:left="709" w:hanging="567"/>
        <w:rPr>
          <w:rFonts w:ascii="Arial" w:hAnsi="Arial" w:cs="Arial"/>
        </w:rPr>
      </w:pPr>
      <w:r w:rsidRPr="00783593">
        <w:rPr>
          <w:rFonts w:ascii="Arial" w:hAnsi="Arial" w:cs="Arial"/>
        </w:rPr>
        <w:t xml:space="preserve">Wykonawca jest związany ofertą od dnia upływu terminu składania ofert do </w:t>
      </w:r>
      <w:r w:rsidRPr="00205F52">
        <w:rPr>
          <w:rFonts w:ascii="Arial" w:hAnsi="Arial" w:cs="Arial"/>
        </w:rPr>
        <w:t>dnia</w:t>
      </w:r>
      <w:r w:rsidR="00FF1ECD" w:rsidRPr="00205F52">
        <w:rPr>
          <w:rFonts w:ascii="Arial" w:hAnsi="Arial" w:cs="Arial"/>
          <w:b/>
          <w:bCs/>
        </w:rPr>
        <w:t xml:space="preserve"> </w:t>
      </w:r>
      <w:r w:rsidR="00205F52" w:rsidRPr="00205F52">
        <w:rPr>
          <w:rFonts w:ascii="Arial" w:hAnsi="Arial" w:cs="Arial"/>
        </w:rPr>
        <w:t>01.04.2023</w:t>
      </w:r>
      <w:r w:rsidR="00CC2DE2" w:rsidRPr="00205F52">
        <w:rPr>
          <w:rFonts w:ascii="Arial" w:hAnsi="Arial" w:cs="Arial"/>
        </w:rPr>
        <w:t xml:space="preserve"> r.</w:t>
      </w:r>
    </w:p>
    <w:p w14:paraId="790D94A1" w14:textId="34976D39" w:rsidR="00FD5656" w:rsidRPr="00783593" w:rsidRDefault="00634A6C" w:rsidP="00FD522F">
      <w:pPr>
        <w:pStyle w:val="Akapitzlist"/>
        <w:numPr>
          <w:ilvl w:val="1"/>
          <w:numId w:val="21"/>
        </w:numPr>
        <w:autoSpaceDE w:val="0"/>
        <w:autoSpaceDN w:val="0"/>
        <w:adjustRightInd w:val="0"/>
        <w:spacing w:line="360" w:lineRule="auto"/>
        <w:ind w:left="709" w:hanging="567"/>
        <w:rPr>
          <w:rFonts w:ascii="Arial" w:hAnsi="Arial" w:cs="Arial"/>
        </w:rPr>
      </w:pPr>
      <w:r w:rsidRPr="00783593">
        <w:rPr>
          <w:rFonts w:ascii="Arial" w:hAnsi="Arial" w:cs="Arial"/>
        </w:rPr>
        <w:t>W przypadku gdy wybór najkorzystniejszej oferty nie nastąpi przed upływem terminu związania ofert</w:t>
      </w:r>
      <w:r w:rsidR="00863605" w:rsidRPr="00783593">
        <w:rPr>
          <w:rFonts w:ascii="Arial" w:hAnsi="Arial" w:cs="Arial"/>
        </w:rPr>
        <w:t>ą</w:t>
      </w:r>
      <w:r w:rsidRPr="00783593">
        <w:rPr>
          <w:rFonts w:ascii="Arial" w:hAnsi="Arial" w:cs="Arial"/>
        </w:rPr>
        <w:t xml:space="preserve"> określonego w pkt. 15.1 SWZ, Zamawiający przed upływem terminu związania ofert</w:t>
      </w:r>
      <w:r w:rsidR="00863605" w:rsidRPr="00783593">
        <w:rPr>
          <w:rFonts w:ascii="Arial" w:hAnsi="Arial" w:cs="Arial"/>
        </w:rPr>
        <w:t>ą</w:t>
      </w:r>
      <w:r w:rsidRPr="00783593">
        <w:rPr>
          <w:rFonts w:ascii="Arial" w:hAnsi="Arial" w:cs="Arial"/>
        </w:rPr>
        <w:t xml:space="preserve"> zwraca się jednokrotnie do Wykonawców o</w:t>
      </w:r>
      <w:r w:rsidR="00947F5B" w:rsidRPr="00783593">
        <w:rPr>
          <w:rFonts w:ascii="Arial" w:hAnsi="Arial" w:cs="Arial"/>
        </w:rPr>
        <w:t> </w:t>
      </w:r>
      <w:r w:rsidRPr="00783593">
        <w:rPr>
          <w:rFonts w:ascii="Arial" w:hAnsi="Arial" w:cs="Arial"/>
        </w:rPr>
        <w:t>wyrażenie zgody na przedłużenie tego terminu o wskazywany przez niego okres, nie dłuższy niż trzydzieści</w:t>
      </w:r>
      <w:r w:rsidRPr="00783593">
        <w:rPr>
          <w:rFonts w:ascii="Arial" w:hAnsi="Arial" w:cs="Arial"/>
          <w:i/>
          <w:iCs/>
        </w:rPr>
        <w:t xml:space="preserve"> </w:t>
      </w:r>
      <w:r w:rsidRPr="00783593">
        <w:rPr>
          <w:rFonts w:ascii="Arial" w:hAnsi="Arial" w:cs="Arial"/>
        </w:rPr>
        <w:t>[</w:t>
      </w:r>
      <w:r w:rsidR="00FD5656" w:rsidRPr="00783593">
        <w:rPr>
          <w:rFonts w:ascii="Arial" w:hAnsi="Arial" w:cs="Arial"/>
        </w:rPr>
        <w:t> </w:t>
      </w:r>
      <w:r w:rsidRPr="00783593">
        <w:rPr>
          <w:rFonts w:ascii="Arial" w:hAnsi="Arial" w:cs="Arial"/>
        </w:rPr>
        <w:t xml:space="preserve">30 ] dni. </w:t>
      </w:r>
    </w:p>
    <w:p w14:paraId="5FEC5692" w14:textId="3045E499" w:rsidR="00634A6C" w:rsidRPr="00783593" w:rsidRDefault="00634A6C" w:rsidP="00FD522F">
      <w:pPr>
        <w:pStyle w:val="Akapitzlist"/>
        <w:numPr>
          <w:ilvl w:val="1"/>
          <w:numId w:val="21"/>
        </w:numPr>
        <w:autoSpaceDE w:val="0"/>
        <w:autoSpaceDN w:val="0"/>
        <w:adjustRightInd w:val="0"/>
        <w:spacing w:line="360" w:lineRule="auto"/>
        <w:ind w:left="709" w:hanging="567"/>
        <w:rPr>
          <w:rFonts w:ascii="Arial" w:hAnsi="Arial" w:cs="Arial"/>
        </w:rPr>
      </w:pPr>
      <w:r w:rsidRPr="00783593">
        <w:rPr>
          <w:rFonts w:ascii="Arial" w:hAnsi="Arial" w:cs="Arial"/>
        </w:rPr>
        <w:t>Przedłużenie terminu związania oferta, o którym mowa w pkt. 15.2 SWZ, wymaga złożenia przez Wykonawcę pisemnego</w:t>
      </w:r>
      <w:r w:rsidRPr="00783593">
        <w:rPr>
          <w:rFonts w:ascii="Arial" w:hAnsi="Arial" w:cs="Arial"/>
          <w:vertAlign w:val="superscript"/>
        </w:rPr>
        <w:footnoteReference w:id="6"/>
      </w:r>
      <w:r w:rsidRPr="00783593">
        <w:rPr>
          <w:rFonts w:ascii="Arial" w:hAnsi="Arial" w:cs="Arial"/>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 </w:t>
      </w:r>
      <w:r w:rsidR="008C5476" w:rsidRPr="00783593">
        <w:rPr>
          <w:rFonts w:ascii="Arial" w:hAnsi="Arial" w:cs="Arial"/>
        </w:rPr>
        <w:t>R</w:t>
      </w:r>
      <w:r w:rsidRPr="00783593">
        <w:rPr>
          <w:rFonts w:ascii="Arial" w:hAnsi="Arial" w:cs="Arial"/>
        </w:rPr>
        <w:t xml:space="preserve">ozdziale </w:t>
      </w:r>
      <w:r w:rsidR="008C5476" w:rsidRPr="00783593">
        <w:rPr>
          <w:rFonts w:ascii="Arial" w:hAnsi="Arial" w:cs="Arial"/>
        </w:rPr>
        <w:t xml:space="preserve">I Podrozdział </w:t>
      </w:r>
      <w:r w:rsidRPr="00783593">
        <w:rPr>
          <w:rFonts w:ascii="Arial" w:hAnsi="Arial" w:cs="Arial"/>
        </w:rPr>
        <w:t>12 SWZ</w:t>
      </w:r>
      <w:r w:rsidR="008C5476" w:rsidRPr="00783593">
        <w:rPr>
          <w:rFonts w:ascii="Arial" w:hAnsi="Arial" w:cs="Arial"/>
        </w:rPr>
        <w:t>.</w:t>
      </w:r>
    </w:p>
    <w:p w14:paraId="08C1F5E2" w14:textId="77777777" w:rsidR="00634A6C" w:rsidRPr="00783593" w:rsidRDefault="00634A6C" w:rsidP="00FD522F">
      <w:pPr>
        <w:autoSpaceDE w:val="0"/>
        <w:autoSpaceDN w:val="0"/>
        <w:adjustRightInd w:val="0"/>
        <w:spacing w:after="0" w:line="360" w:lineRule="auto"/>
        <w:rPr>
          <w:rFonts w:ascii="Arial" w:hAnsi="Arial" w:cs="Arial"/>
          <w:sz w:val="24"/>
          <w:szCs w:val="24"/>
        </w:rPr>
      </w:pPr>
    </w:p>
    <w:p w14:paraId="1402A696" w14:textId="77777777" w:rsidR="00634A6C" w:rsidRPr="00783593" w:rsidRDefault="00634A6C" w:rsidP="00FD522F">
      <w:pPr>
        <w:pStyle w:val="Nagwek2"/>
        <w:spacing w:line="360" w:lineRule="auto"/>
        <w:rPr>
          <w:rFonts w:ascii="Arial" w:hAnsi="Arial" w:cs="Arial"/>
          <w:color w:val="auto"/>
          <w:sz w:val="24"/>
          <w:szCs w:val="24"/>
        </w:rPr>
      </w:pPr>
      <w:bookmarkStart w:id="32" w:name="_Toc85447099"/>
      <w:r w:rsidRPr="00783593">
        <w:rPr>
          <w:rFonts w:ascii="Arial" w:hAnsi="Arial" w:cs="Arial"/>
          <w:color w:val="auto"/>
          <w:sz w:val="24"/>
          <w:szCs w:val="24"/>
        </w:rPr>
        <w:t>16. Opis sposobu przygotowywania i złożenia oferty</w:t>
      </w:r>
      <w:bookmarkEnd w:id="32"/>
      <w:r w:rsidRPr="00783593">
        <w:rPr>
          <w:rFonts w:ascii="Arial" w:hAnsi="Arial" w:cs="Arial"/>
          <w:color w:val="auto"/>
          <w:sz w:val="24"/>
          <w:szCs w:val="24"/>
        </w:rPr>
        <w:t xml:space="preserve"> </w:t>
      </w:r>
    </w:p>
    <w:p w14:paraId="34112652" w14:textId="77777777" w:rsidR="00FD5656" w:rsidRPr="00783593" w:rsidRDefault="00634A6C" w:rsidP="00FD522F">
      <w:pPr>
        <w:pStyle w:val="Akapitzlist"/>
        <w:numPr>
          <w:ilvl w:val="1"/>
          <w:numId w:val="22"/>
        </w:numPr>
        <w:autoSpaceDE w:val="0"/>
        <w:autoSpaceDN w:val="0"/>
        <w:adjustRightInd w:val="0"/>
        <w:spacing w:line="360" w:lineRule="auto"/>
        <w:ind w:left="142" w:firstLine="0"/>
        <w:rPr>
          <w:rFonts w:ascii="Arial" w:hAnsi="Arial" w:cs="Arial"/>
        </w:rPr>
      </w:pPr>
      <w:r w:rsidRPr="00783593">
        <w:rPr>
          <w:rFonts w:ascii="Arial" w:hAnsi="Arial" w:cs="Arial"/>
        </w:rPr>
        <w:t xml:space="preserve">Wykonawca jest odpowiedzialny za przygotowanie oferty. </w:t>
      </w:r>
    </w:p>
    <w:p w14:paraId="3644301A" w14:textId="77777777" w:rsidR="00FD5656" w:rsidRPr="00783593" w:rsidRDefault="00634A6C" w:rsidP="00FD522F">
      <w:pPr>
        <w:pStyle w:val="Akapitzlist"/>
        <w:numPr>
          <w:ilvl w:val="1"/>
          <w:numId w:val="22"/>
        </w:numPr>
        <w:autoSpaceDE w:val="0"/>
        <w:autoSpaceDN w:val="0"/>
        <w:adjustRightInd w:val="0"/>
        <w:spacing w:line="360" w:lineRule="auto"/>
        <w:ind w:left="142" w:firstLine="0"/>
        <w:rPr>
          <w:rFonts w:ascii="Arial" w:hAnsi="Arial" w:cs="Arial"/>
        </w:rPr>
      </w:pPr>
      <w:r w:rsidRPr="00783593">
        <w:rPr>
          <w:rFonts w:ascii="Arial" w:hAnsi="Arial" w:cs="Arial"/>
        </w:rPr>
        <w:t xml:space="preserve">Oferta musi być sporządzona w języku polskim. </w:t>
      </w:r>
    </w:p>
    <w:p w14:paraId="0E42F351" w14:textId="77777777" w:rsidR="00FD5656" w:rsidRPr="00783593" w:rsidRDefault="00634A6C" w:rsidP="00FD522F">
      <w:pPr>
        <w:pStyle w:val="Akapitzlist"/>
        <w:numPr>
          <w:ilvl w:val="1"/>
          <w:numId w:val="22"/>
        </w:numPr>
        <w:autoSpaceDE w:val="0"/>
        <w:autoSpaceDN w:val="0"/>
        <w:adjustRightInd w:val="0"/>
        <w:spacing w:line="360" w:lineRule="auto"/>
        <w:ind w:left="142" w:firstLine="0"/>
        <w:rPr>
          <w:rFonts w:ascii="Arial" w:hAnsi="Arial" w:cs="Arial"/>
        </w:rPr>
      </w:pPr>
      <w:r w:rsidRPr="00783593">
        <w:rPr>
          <w:rFonts w:ascii="Arial" w:hAnsi="Arial" w:cs="Arial"/>
        </w:rPr>
        <w:t xml:space="preserve">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074DEF3B" w14:textId="77777777" w:rsidR="00FD5656" w:rsidRPr="00783593" w:rsidRDefault="00634A6C" w:rsidP="00FD522F">
      <w:pPr>
        <w:pStyle w:val="Akapitzlist"/>
        <w:numPr>
          <w:ilvl w:val="1"/>
          <w:numId w:val="22"/>
        </w:numPr>
        <w:autoSpaceDE w:val="0"/>
        <w:autoSpaceDN w:val="0"/>
        <w:adjustRightInd w:val="0"/>
        <w:spacing w:line="360" w:lineRule="auto"/>
        <w:ind w:left="142" w:firstLine="0"/>
        <w:rPr>
          <w:rFonts w:ascii="Arial" w:hAnsi="Arial" w:cs="Arial"/>
        </w:rPr>
      </w:pPr>
      <w:r w:rsidRPr="00783593">
        <w:rPr>
          <w:rFonts w:ascii="Arial" w:hAnsi="Arial" w:cs="Arial"/>
        </w:rPr>
        <w:t>Dane zawierające dokumenty tekstowe, tekstowo-graficzne lub multimedialne stosuje się: .pdf, .</w:t>
      </w:r>
      <w:proofErr w:type="spellStart"/>
      <w:r w:rsidRPr="00783593">
        <w:rPr>
          <w:rFonts w:ascii="Arial" w:hAnsi="Arial" w:cs="Arial"/>
        </w:rPr>
        <w:t>doc</w:t>
      </w:r>
      <w:proofErr w:type="spellEnd"/>
      <w:r w:rsidRPr="00783593">
        <w:rPr>
          <w:rFonts w:ascii="Arial" w:hAnsi="Arial" w:cs="Arial"/>
        </w:rPr>
        <w:t>, .</w:t>
      </w:r>
      <w:proofErr w:type="spellStart"/>
      <w:r w:rsidRPr="00783593">
        <w:rPr>
          <w:rFonts w:ascii="Arial" w:hAnsi="Arial" w:cs="Arial"/>
        </w:rPr>
        <w:t>docx</w:t>
      </w:r>
      <w:proofErr w:type="spellEnd"/>
      <w:r w:rsidRPr="00783593">
        <w:rPr>
          <w:rFonts w:ascii="Arial" w:hAnsi="Arial" w:cs="Arial"/>
        </w:rPr>
        <w:t>, .rtf, .</w:t>
      </w:r>
      <w:proofErr w:type="spellStart"/>
      <w:r w:rsidRPr="00783593">
        <w:rPr>
          <w:rFonts w:ascii="Arial" w:hAnsi="Arial" w:cs="Arial"/>
        </w:rPr>
        <w:t>xps</w:t>
      </w:r>
      <w:proofErr w:type="spellEnd"/>
      <w:r w:rsidRPr="00783593">
        <w:rPr>
          <w:rFonts w:ascii="Arial" w:hAnsi="Arial" w:cs="Arial"/>
        </w:rPr>
        <w:t>, .</w:t>
      </w:r>
      <w:proofErr w:type="spellStart"/>
      <w:r w:rsidRPr="00783593">
        <w:rPr>
          <w:rFonts w:ascii="Arial" w:hAnsi="Arial" w:cs="Arial"/>
        </w:rPr>
        <w:t>odt</w:t>
      </w:r>
      <w:proofErr w:type="spellEnd"/>
      <w:r w:rsidRPr="00783593">
        <w:rPr>
          <w:rFonts w:ascii="Arial" w:hAnsi="Arial" w:cs="Arial"/>
        </w:rPr>
        <w:t xml:space="preserve">. </w:t>
      </w:r>
    </w:p>
    <w:p w14:paraId="1C458A42" w14:textId="77777777" w:rsidR="00FD5656" w:rsidRPr="00783593" w:rsidRDefault="00634A6C" w:rsidP="00FD522F">
      <w:pPr>
        <w:pStyle w:val="Akapitzlist"/>
        <w:numPr>
          <w:ilvl w:val="1"/>
          <w:numId w:val="22"/>
        </w:numPr>
        <w:autoSpaceDE w:val="0"/>
        <w:autoSpaceDN w:val="0"/>
        <w:adjustRightInd w:val="0"/>
        <w:spacing w:line="360" w:lineRule="auto"/>
        <w:ind w:left="142" w:firstLine="0"/>
        <w:rPr>
          <w:rFonts w:ascii="Arial" w:hAnsi="Arial" w:cs="Arial"/>
        </w:rPr>
      </w:pPr>
      <w:r w:rsidRPr="00783593">
        <w:rPr>
          <w:rFonts w:ascii="Arial" w:hAnsi="Arial" w:cs="Arial"/>
        </w:rPr>
        <w:t>Ofertę stanowią dokumenty określone w pkt. 7 SWZ w postaci elektronicznej opatrzonej kwalifikowanym podpisem elektronicznym, podpisem zaufany lub podpisem osobistym.</w:t>
      </w:r>
    </w:p>
    <w:p w14:paraId="79D312D3" w14:textId="77777777" w:rsidR="00FD5656" w:rsidRPr="00783593" w:rsidRDefault="00634A6C" w:rsidP="00FD522F">
      <w:pPr>
        <w:pStyle w:val="Akapitzlist"/>
        <w:numPr>
          <w:ilvl w:val="1"/>
          <w:numId w:val="22"/>
        </w:numPr>
        <w:autoSpaceDE w:val="0"/>
        <w:autoSpaceDN w:val="0"/>
        <w:adjustRightInd w:val="0"/>
        <w:spacing w:line="360" w:lineRule="auto"/>
        <w:ind w:left="142" w:firstLine="0"/>
        <w:rPr>
          <w:rFonts w:ascii="Arial" w:hAnsi="Arial" w:cs="Arial"/>
        </w:rPr>
      </w:pPr>
      <w:r w:rsidRPr="00783593">
        <w:rPr>
          <w:rFonts w:ascii="Arial" w:hAnsi="Arial" w:cs="Arial"/>
        </w:rPr>
        <w:t xml:space="preserve">Wykonawca może przed upływem terminu do składania ofert wycofać ofertę zgodnie z Instrukcją dla Wykonawców. Po upływie terminu do składania ofert nie może skutecznie wycofać złożonej oferty. </w:t>
      </w:r>
    </w:p>
    <w:p w14:paraId="4A6159CF" w14:textId="77777777" w:rsidR="00FD5656" w:rsidRPr="00783593" w:rsidRDefault="00634A6C" w:rsidP="00FD522F">
      <w:pPr>
        <w:pStyle w:val="Akapitzlist"/>
        <w:numPr>
          <w:ilvl w:val="1"/>
          <w:numId w:val="22"/>
        </w:numPr>
        <w:autoSpaceDE w:val="0"/>
        <w:autoSpaceDN w:val="0"/>
        <w:adjustRightInd w:val="0"/>
        <w:spacing w:line="360" w:lineRule="auto"/>
        <w:ind w:left="142" w:firstLine="0"/>
        <w:rPr>
          <w:rFonts w:ascii="Arial" w:hAnsi="Arial" w:cs="Arial"/>
        </w:rPr>
      </w:pPr>
      <w:r w:rsidRPr="00783593">
        <w:rPr>
          <w:rFonts w:ascii="Arial" w:hAnsi="Arial" w:cs="Arial"/>
        </w:rPr>
        <w:lastRenderedPageBreak/>
        <w:t xml:space="preserve"> Wykonawca ma prawo złożyć tylko jedną [ 1 ] ofertę, zawierającą jedną</w:t>
      </w:r>
      <w:r w:rsidRPr="00783593">
        <w:rPr>
          <w:rFonts w:ascii="Arial" w:hAnsi="Arial" w:cs="Arial"/>
          <w:i/>
          <w:iCs/>
        </w:rPr>
        <w:t xml:space="preserve"> </w:t>
      </w:r>
      <w:r w:rsidRPr="00783593">
        <w:rPr>
          <w:rFonts w:ascii="Arial" w:hAnsi="Arial" w:cs="Arial"/>
        </w:rPr>
        <w:t xml:space="preserve">[ 1 ], jednoznacznie opisaną propozycję. Złożenie większej liczby ofert spowoduje odrzucenie wszystkich ofert złożonych przez danego Wykonawcę. </w:t>
      </w:r>
    </w:p>
    <w:p w14:paraId="1CE5EDAE" w14:textId="77777777" w:rsidR="00FD5656" w:rsidRPr="00783593" w:rsidRDefault="00634A6C" w:rsidP="00FD522F">
      <w:pPr>
        <w:pStyle w:val="Akapitzlist"/>
        <w:numPr>
          <w:ilvl w:val="1"/>
          <w:numId w:val="22"/>
        </w:numPr>
        <w:autoSpaceDE w:val="0"/>
        <w:autoSpaceDN w:val="0"/>
        <w:adjustRightInd w:val="0"/>
        <w:spacing w:line="360" w:lineRule="auto"/>
        <w:ind w:left="142" w:firstLine="0"/>
        <w:rPr>
          <w:rFonts w:ascii="Arial" w:hAnsi="Arial" w:cs="Arial"/>
        </w:rPr>
      </w:pPr>
      <w:r w:rsidRPr="00783593">
        <w:rPr>
          <w:rFonts w:ascii="Arial" w:hAnsi="Arial" w:cs="Arial"/>
        </w:rPr>
        <w:t xml:space="preserve">Wykonawca składa ofertę za pośrednictwem Formularza składania oferty dostępnego na platformie zakupowej w przedmiotowym postępowaniu w sprawie udzielenia zamówienia publicznego. </w:t>
      </w:r>
    </w:p>
    <w:p w14:paraId="3E368375" w14:textId="640BE23D" w:rsidR="00FD5656" w:rsidRPr="00783593" w:rsidRDefault="00634A6C" w:rsidP="00FD522F">
      <w:pPr>
        <w:pStyle w:val="Akapitzlist"/>
        <w:numPr>
          <w:ilvl w:val="1"/>
          <w:numId w:val="22"/>
        </w:numPr>
        <w:autoSpaceDE w:val="0"/>
        <w:autoSpaceDN w:val="0"/>
        <w:adjustRightInd w:val="0"/>
        <w:spacing w:line="360" w:lineRule="auto"/>
        <w:ind w:left="0" w:firstLine="0"/>
        <w:rPr>
          <w:rFonts w:ascii="Arial" w:hAnsi="Arial" w:cs="Arial"/>
        </w:rPr>
      </w:pPr>
      <w:r w:rsidRPr="00783593">
        <w:rPr>
          <w:rFonts w:ascii="Arial" w:hAnsi="Arial" w:cs="Arial"/>
        </w:rPr>
        <w:t>Wszelkie informacje stanowiące tajemnicę przedsiębiorstwa</w:t>
      </w:r>
      <w:r w:rsidRPr="00783593">
        <w:rPr>
          <w:rFonts w:ascii="Arial" w:hAnsi="Arial" w:cs="Arial"/>
          <w:vertAlign w:val="superscript"/>
        </w:rPr>
        <w:footnoteReference w:id="7"/>
      </w:r>
      <w:r w:rsidRPr="00783593">
        <w:rPr>
          <w:rFonts w:ascii="Arial" w:hAnsi="Arial" w:cs="Arial"/>
        </w:rPr>
        <w:t xml:space="preserve"> w rozumieniu ustawy z</w:t>
      </w:r>
      <w:r w:rsidR="00FF1ECD" w:rsidRPr="00783593">
        <w:rPr>
          <w:rFonts w:ascii="Arial" w:hAnsi="Arial" w:cs="Arial"/>
        </w:rPr>
        <w:t> </w:t>
      </w:r>
      <w:r w:rsidRPr="00783593">
        <w:rPr>
          <w:rFonts w:ascii="Arial" w:hAnsi="Arial" w:cs="Arial"/>
        </w:rPr>
        <w:t>dnia 16 kwietnia 1993 r. o zwalczaniu nieuczciwej konkurencji, które Wykonawca zastrzeże jako tajemnicę przedsiębiorstwa, powinny zostać załączone w osobnym miejscu w kroku 1 składania oferty przeznaczonym na zamieszczenie tajemnicy przedsiębiorstwa.</w:t>
      </w:r>
    </w:p>
    <w:p w14:paraId="62F2CC74" w14:textId="4CB4D3A4" w:rsidR="00FD5656" w:rsidRPr="00783593" w:rsidRDefault="00CF1A80" w:rsidP="00FD522F">
      <w:pPr>
        <w:pStyle w:val="Akapitzlist"/>
        <w:numPr>
          <w:ilvl w:val="1"/>
          <w:numId w:val="22"/>
        </w:numPr>
        <w:tabs>
          <w:tab w:val="left" w:pos="142"/>
        </w:tabs>
        <w:autoSpaceDE w:val="0"/>
        <w:autoSpaceDN w:val="0"/>
        <w:adjustRightInd w:val="0"/>
        <w:spacing w:line="360" w:lineRule="auto"/>
        <w:ind w:left="0" w:firstLine="0"/>
        <w:rPr>
          <w:rFonts w:ascii="Arial" w:hAnsi="Arial" w:cs="Arial"/>
        </w:rPr>
      </w:pPr>
      <w:r w:rsidRPr="00783593">
        <w:rPr>
          <w:rFonts w:ascii="Arial" w:hAnsi="Arial" w:cs="Arial"/>
        </w:rPr>
        <w:t xml:space="preserve"> </w:t>
      </w:r>
      <w:r w:rsidR="00634A6C" w:rsidRPr="00783593">
        <w:rPr>
          <w:rFonts w:ascii="Arial" w:hAnsi="Arial" w:cs="Arial"/>
        </w:rPr>
        <w:t xml:space="preserve">Zaleca się, aby każdy dokument zawierający tajemnicę przedsiębiorstwa został zamieszczony w odrębnym pliku. </w:t>
      </w:r>
    </w:p>
    <w:p w14:paraId="120CF05B" w14:textId="2A608421" w:rsidR="00FD5656" w:rsidRPr="00783593" w:rsidRDefault="00CF1A80" w:rsidP="00FD522F">
      <w:pPr>
        <w:pStyle w:val="Akapitzlist"/>
        <w:numPr>
          <w:ilvl w:val="1"/>
          <w:numId w:val="22"/>
        </w:numPr>
        <w:autoSpaceDE w:val="0"/>
        <w:autoSpaceDN w:val="0"/>
        <w:adjustRightInd w:val="0"/>
        <w:spacing w:line="360" w:lineRule="auto"/>
        <w:ind w:left="0" w:firstLine="0"/>
        <w:rPr>
          <w:rFonts w:ascii="Arial" w:hAnsi="Arial" w:cs="Arial"/>
        </w:rPr>
      </w:pPr>
      <w:r w:rsidRPr="00783593">
        <w:rPr>
          <w:rFonts w:ascii="Arial" w:hAnsi="Arial" w:cs="Arial"/>
        </w:rPr>
        <w:t xml:space="preserve"> </w:t>
      </w:r>
      <w:r w:rsidR="00634A6C" w:rsidRPr="00783593">
        <w:rPr>
          <w:rFonts w:ascii="Arial" w:hAnsi="Arial" w:cs="Arial"/>
        </w:rPr>
        <w:t xml:space="preserve">Wykonawca może przed upływem terminu składania ofert wycofać ofertę za pośrednictwem Formularza składania oferty. </w:t>
      </w:r>
    </w:p>
    <w:p w14:paraId="5CB9BB93" w14:textId="53B9B2CA" w:rsidR="00FD5656" w:rsidRPr="00783593" w:rsidRDefault="00CF1A80" w:rsidP="00FD522F">
      <w:pPr>
        <w:pStyle w:val="Akapitzlist"/>
        <w:numPr>
          <w:ilvl w:val="1"/>
          <w:numId w:val="22"/>
        </w:numPr>
        <w:autoSpaceDE w:val="0"/>
        <w:autoSpaceDN w:val="0"/>
        <w:adjustRightInd w:val="0"/>
        <w:spacing w:line="360" w:lineRule="auto"/>
        <w:ind w:left="0" w:firstLine="0"/>
        <w:rPr>
          <w:rFonts w:ascii="Arial" w:hAnsi="Arial" w:cs="Arial"/>
        </w:rPr>
      </w:pPr>
      <w:r w:rsidRPr="00783593">
        <w:rPr>
          <w:rFonts w:ascii="Arial" w:hAnsi="Arial" w:cs="Arial"/>
        </w:rPr>
        <w:t xml:space="preserve"> </w:t>
      </w:r>
      <w:r w:rsidR="00634A6C" w:rsidRPr="00783593">
        <w:rPr>
          <w:rFonts w:ascii="Arial" w:hAnsi="Arial" w:cs="Arial"/>
        </w:rPr>
        <w:t xml:space="preserve">Jeśli Wykonawca składający ofertę jest zautoryzowany (zalogowany), to wycofanie oferty następuje od razu po złożeniu nowej oferty. </w:t>
      </w:r>
    </w:p>
    <w:p w14:paraId="370FB54B" w14:textId="160CD031" w:rsidR="00634A6C" w:rsidRPr="00783593" w:rsidRDefault="00CF1A80" w:rsidP="00FD522F">
      <w:pPr>
        <w:pStyle w:val="Akapitzlist"/>
        <w:numPr>
          <w:ilvl w:val="1"/>
          <w:numId w:val="22"/>
        </w:numPr>
        <w:autoSpaceDE w:val="0"/>
        <w:autoSpaceDN w:val="0"/>
        <w:adjustRightInd w:val="0"/>
        <w:spacing w:line="360" w:lineRule="auto"/>
        <w:ind w:left="0" w:firstLine="0"/>
        <w:rPr>
          <w:rFonts w:ascii="Arial" w:hAnsi="Arial" w:cs="Arial"/>
        </w:rPr>
      </w:pPr>
      <w:r w:rsidRPr="00783593">
        <w:rPr>
          <w:rFonts w:ascii="Arial" w:hAnsi="Arial" w:cs="Arial"/>
        </w:rPr>
        <w:t xml:space="preserve"> </w:t>
      </w:r>
      <w:r w:rsidR="00634A6C" w:rsidRPr="00783593">
        <w:rPr>
          <w:rFonts w:ascii="Arial" w:hAnsi="Arial" w:cs="Arial"/>
        </w:rPr>
        <w:t xml:space="preserve">Jeżeli oferta składana jest przez niezautoryzowanego Wykonawcę (niezalogowany lub nieposiadający konta) to wycofanie oferty musi być przez niego potwierdzone: </w:t>
      </w:r>
    </w:p>
    <w:p w14:paraId="70AAD037" w14:textId="6E583B6B" w:rsidR="00634A6C" w:rsidRPr="00783593" w:rsidRDefault="00634A6C" w:rsidP="00FD522F">
      <w:pPr>
        <w:pStyle w:val="Akapitzlist"/>
        <w:numPr>
          <w:ilvl w:val="0"/>
          <w:numId w:val="23"/>
        </w:numPr>
        <w:autoSpaceDE w:val="0"/>
        <w:autoSpaceDN w:val="0"/>
        <w:adjustRightInd w:val="0"/>
        <w:spacing w:line="360" w:lineRule="auto"/>
        <w:ind w:left="426" w:hanging="284"/>
        <w:rPr>
          <w:rFonts w:ascii="Arial" w:hAnsi="Arial" w:cs="Arial"/>
        </w:rPr>
      </w:pPr>
      <w:r w:rsidRPr="00783593">
        <w:rPr>
          <w:rFonts w:ascii="Arial" w:hAnsi="Arial" w:cs="Arial"/>
        </w:rPr>
        <w:t>przez kliknięcie w link wysłany w wiadomości email, który musi być zgodny z</w:t>
      </w:r>
      <w:r w:rsidR="00020D94" w:rsidRPr="00783593">
        <w:rPr>
          <w:rFonts w:ascii="Arial" w:hAnsi="Arial" w:cs="Arial"/>
        </w:rPr>
        <w:t> </w:t>
      </w:r>
      <w:r w:rsidRPr="00783593">
        <w:rPr>
          <w:rFonts w:ascii="Arial" w:hAnsi="Arial" w:cs="Arial"/>
        </w:rPr>
        <w:t>adres</w:t>
      </w:r>
      <w:r w:rsidR="00020D94" w:rsidRPr="00783593">
        <w:rPr>
          <w:rFonts w:ascii="Arial" w:hAnsi="Arial" w:cs="Arial"/>
        </w:rPr>
        <w:t>em</w:t>
      </w:r>
      <w:r w:rsidRPr="00783593">
        <w:rPr>
          <w:rFonts w:ascii="Arial" w:hAnsi="Arial" w:cs="Arial"/>
        </w:rPr>
        <w:t xml:space="preserve"> email podanym podczas pierwotnego składania oferty, </w:t>
      </w:r>
    </w:p>
    <w:p w14:paraId="6402C33E" w14:textId="47D6FC6F" w:rsidR="00634A6C" w:rsidRPr="00783593" w:rsidRDefault="00634A6C" w:rsidP="00FD522F">
      <w:pPr>
        <w:pStyle w:val="Akapitzlist"/>
        <w:numPr>
          <w:ilvl w:val="0"/>
          <w:numId w:val="23"/>
        </w:numPr>
        <w:autoSpaceDE w:val="0"/>
        <w:autoSpaceDN w:val="0"/>
        <w:adjustRightInd w:val="0"/>
        <w:spacing w:line="360" w:lineRule="auto"/>
        <w:ind w:left="426" w:hanging="284"/>
        <w:rPr>
          <w:rFonts w:ascii="Arial" w:hAnsi="Arial" w:cs="Arial"/>
        </w:rPr>
      </w:pPr>
      <w:r w:rsidRPr="00783593">
        <w:rPr>
          <w:rFonts w:ascii="Arial" w:hAnsi="Arial" w:cs="Arial"/>
        </w:rPr>
        <w:t xml:space="preserve">zalogowanie i kliknięcie w przycisk Potwierdź ofertę. </w:t>
      </w:r>
    </w:p>
    <w:p w14:paraId="590905B4" w14:textId="4B3222BA" w:rsidR="00634A6C" w:rsidRPr="00783593" w:rsidRDefault="00634A6C" w:rsidP="00FD522F">
      <w:pPr>
        <w:pStyle w:val="Akapitzlist"/>
        <w:numPr>
          <w:ilvl w:val="0"/>
          <w:numId w:val="23"/>
        </w:numPr>
        <w:autoSpaceDE w:val="0"/>
        <w:autoSpaceDN w:val="0"/>
        <w:adjustRightInd w:val="0"/>
        <w:spacing w:line="360" w:lineRule="auto"/>
        <w:ind w:left="426" w:hanging="284"/>
        <w:rPr>
          <w:rFonts w:ascii="Arial" w:hAnsi="Arial" w:cs="Arial"/>
        </w:rPr>
      </w:pPr>
      <w:r w:rsidRPr="00783593">
        <w:rPr>
          <w:rFonts w:ascii="Arial" w:hAnsi="Arial" w:cs="Arial"/>
        </w:rPr>
        <w:t>Potwierdzeniem wycofania oferty w przypadku pkt. 16.13</w:t>
      </w:r>
      <w:r w:rsidR="00020D94" w:rsidRPr="00783593">
        <w:rPr>
          <w:rFonts w:ascii="Arial" w:hAnsi="Arial" w:cs="Arial"/>
        </w:rPr>
        <w:t xml:space="preserve"> a)</w:t>
      </w:r>
      <w:r w:rsidRPr="00783593">
        <w:rPr>
          <w:rFonts w:ascii="Arial" w:hAnsi="Arial" w:cs="Arial"/>
        </w:rPr>
        <w:t xml:space="preserve"> SWZ jest data potwierdzenia akcji przez kliknięcie w przycisk Wycofaj ofertę. </w:t>
      </w:r>
    </w:p>
    <w:p w14:paraId="0A3FEFF6" w14:textId="3CB9333B" w:rsidR="00FD5656" w:rsidRPr="00783593" w:rsidRDefault="00634A6C" w:rsidP="00FD522F">
      <w:pPr>
        <w:pStyle w:val="Akapitzlist"/>
        <w:numPr>
          <w:ilvl w:val="1"/>
          <w:numId w:val="22"/>
        </w:numPr>
        <w:autoSpaceDE w:val="0"/>
        <w:autoSpaceDN w:val="0"/>
        <w:adjustRightInd w:val="0"/>
        <w:spacing w:line="360" w:lineRule="auto"/>
        <w:ind w:left="0" w:firstLine="0"/>
        <w:rPr>
          <w:rFonts w:ascii="Arial" w:hAnsi="Arial" w:cs="Arial"/>
        </w:rPr>
      </w:pPr>
      <w:r w:rsidRPr="00783593">
        <w:rPr>
          <w:rFonts w:ascii="Arial" w:hAnsi="Arial" w:cs="Arial"/>
        </w:rPr>
        <w:t xml:space="preserve">Złożenie i wycofanie oferty możliwe jest do zakończenia terminu składania ofert w postępowaniu. </w:t>
      </w:r>
    </w:p>
    <w:p w14:paraId="55EE8E21" w14:textId="27EF355A" w:rsidR="00FD5656" w:rsidRPr="00783593" w:rsidRDefault="00634A6C" w:rsidP="00FD522F">
      <w:pPr>
        <w:pStyle w:val="Akapitzlist"/>
        <w:numPr>
          <w:ilvl w:val="1"/>
          <w:numId w:val="22"/>
        </w:numPr>
        <w:autoSpaceDE w:val="0"/>
        <w:autoSpaceDN w:val="0"/>
        <w:adjustRightInd w:val="0"/>
        <w:spacing w:line="360" w:lineRule="auto"/>
        <w:ind w:left="0" w:firstLine="0"/>
        <w:rPr>
          <w:rFonts w:ascii="Arial" w:hAnsi="Arial" w:cs="Arial"/>
        </w:rPr>
      </w:pPr>
      <w:r w:rsidRPr="00783593">
        <w:rPr>
          <w:rFonts w:ascii="Arial" w:hAnsi="Arial" w:cs="Arial"/>
        </w:rPr>
        <w:lastRenderedPageBreak/>
        <w:t>Wycofanie złożonej oferty powoduje, że Zamawiający nie będzie miał możliwości zapoznania się z nią po upływie terminu zakończenia składania ofert w</w:t>
      </w:r>
      <w:r w:rsidR="00020D94" w:rsidRPr="00783593">
        <w:rPr>
          <w:rFonts w:ascii="Arial" w:hAnsi="Arial" w:cs="Arial"/>
        </w:rPr>
        <w:t> </w:t>
      </w:r>
      <w:r w:rsidRPr="00783593">
        <w:rPr>
          <w:rFonts w:ascii="Arial" w:hAnsi="Arial" w:cs="Arial"/>
        </w:rPr>
        <w:t xml:space="preserve">postępowaniu. </w:t>
      </w:r>
    </w:p>
    <w:p w14:paraId="5198BC7D" w14:textId="1EDE8C26" w:rsidR="00FD5656" w:rsidRPr="00783593" w:rsidRDefault="00634A6C" w:rsidP="00FD522F">
      <w:pPr>
        <w:pStyle w:val="Akapitzlist"/>
        <w:numPr>
          <w:ilvl w:val="1"/>
          <w:numId w:val="22"/>
        </w:numPr>
        <w:autoSpaceDE w:val="0"/>
        <w:autoSpaceDN w:val="0"/>
        <w:adjustRightInd w:val="0"/>
        <w:spacing w:line="360" w:lineRule="auto"/>
        <w:ind w:left="0" w:firstLine="0"/>
        <w:rPr>
          <w:rFonts w:ascii="Arial" w:hAnsi="Arial" w:cs="Arial"/>
        </w:rPr>
      </w:pPr>
      <w:r w:rsidRPr="00783593">
        <w:rPr>
          <w:rFonts w:ascii="Arial" w:hAnsi="Arial" w:cs="Arial"/>
        </w:rPr>
        <w:t>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projektowanych postanowień umowy w</w:t>
      </w:r>
      <w:r w:rsidR="00A0052D" w:rsidRPr="00783593">
        <w:rPr>
          <w:rFonts w:ascii="Arial" w:hAnsi="Arial" w:cs="Arial"/>
        </w:rPr>
        <w:t> </w:t>
      </w:r>
      <w:r w:rsidRPr="00783593">
        <w:rPr>
          <w:rFonts w:ascii="Arial" w:hAnsi="Arial" w:cs="Arial"/>
        </w:rPr>
        <w:t xml:space="preserve">sprawie zamówienia publicznego, które zostaną wprowadzone do umowy w sprawie zamówienia publicznego, po terminie otwarcia ofert. </w:t>
      </w:r>
    </w:p>
    <w:p w14:paraId="357A443D" w14:textId="5AB34819" w:rsidR="00FD5656" w:rsidRPr="00783593" w:rsidRDefault="00634A6C" w:rsidP="00FD522F">
      <w:pPr>
        <w:pStyle w:val="Akapitzlist"/>
        <w:numPr>
          <w:ilvl w:val="1"/>
          <w:numId w:val="22"/>
        </w:numPr>
        <w:autoSpaceDE w:val="0"/>
        <w:autoSpaceDN w:val="0"/>
        <w:adjustRightInd w:val="0"/>
        <w:spacing w:line="360" w:lineRule="auto"/>
        <w:ind w:left="0" w:firstLine="0"/>
        <w:rPr>
          <w:rFonts w:ascii="Arial" w:hAnsi="Arial" w:cs="Arial"/>
        </w:rPr>
      </w:pPr>
      <w:r w:rsidRPr="00783593">
        <w:rPr>
          <w:rFonts w:ascii="Arial" w:hAnsi="Arial" w:cs="Arial"/>
        </w:rPr>
        <w:t>Brak możliwości dostępu przez Zamawiającego do oferty Wykonawcy, z</w:t>
      </w:r>
      <w:r w:rsidR="00020D94" w:rsidRPr="00783593">
        <w:rPr>
          <w:rFonts w:ascii="Arial" w:hAnsi="Arial" w:cs="Arial"/>
        </w:rPr>
        <w:t> </w:t>
      </w:r>
      <w:r w:rsidRPr="00783593">
        <w:rPr>
          <w:rFonts w:ascii="Arial" w:hAnsi="Arial" w:cs="Arial"/>
        </w:rPr>
        <w:t>przyczyn leżących po stronie Wykonawcy (np.: zamieszczenie plików uniemożliwiających ich odczytanie przez Zamawiającego; zamieszczenie plików posiadających dodatkowe zabezpieczenia uniemożliwiające Zamawiającemu odczytanie treści tych plików), stanowi o</w:t>
      </w:r>
      <w:r w:rsidR="00A0052D" w:rsidRPr="00783593">
        <w:rPr>
          <w:rFonts w:ascii="Arial" w:hAnsi="Arial" w:cs="Arial"/>
        </w:rPr>
        <w:t> </w:t>
      </w:r>
      <w:r w:rsidRPr="00783593">
        <w:rPr>
          <w:rFonts w:ascii="Arial" w:hAnsi="Arial" w:cs="Arial"/>
        </w:rPr>
        <w:t xml:space="preserve">niezgodności oferty z wymaganiami Zamawiającego określonymi w dokumentach zamówienia. </w:t>
      </w:r>
    </w:p>
    <w:p w14:paraId="609B0730" w14:textId="2AE1CD10" w:rsidR="00634A6C" w:rsidRPr="00783593" w:rsidRDefault="00634A6C" w:rsidP="00FD522F">
      <w:pPr>
        <w:pStyle w:val="Akapitzlist"/>
        <w:numPr>
          <w:ilvl w:val="1"/>
          <w:numId w:val="22"/>
        </w:numPr>
        <w:autoSpaceDE w:val="0"/>
        <w:autoSpaceDN w:val="0"/>
        <w:adjustRightInd w:val="0"/>
        <w:spacing w:line="360" w:lineRule="auto"/>
        <w:ind w:left="0" w:firstLine="0"/>
        <w:rPr>
          <w:rFonts w:ascii="Arial" w:hAnsi="Arial" w:cs="Arial"/>
        </w:rPr>
      </w:pPr>
      <w:r w:rsidRPr="00783593">
        <w:rPr>
          <w:rFonts w:ascii="Arial" w:hAnsi="Arial" w:cs="Arial"/>
        </w:rPr>
        <w:t>Zamawiający nie przewiduje sposobu komunikowania się z Wykonawcami w</w:t>
      </w:r>
      <w:r w:rsidR="00020D94" w:rsidRPr="00783593">
        <w:rPr>
          <w:rFonts w:ascii="Arial" w:hAnsi="Arial" w:cs="Arial"/>
        </w:rPr>
        <w:t> </w:t>
      </w:r>
      <w:r w:rsidRPr="00783593">
        <w:rPr>
          <w:rFonts w:ascii="Arial" w:hAnsi="Arial" w:cs="Arial"/>
        </w:rPr>
        <w:t>inny sposób niż przy użyciu środków komunikacji elektronicznej, wskazanych w</w:t>
      </w:r>
      <w:r w:rsidR="00020D94" w:rsidRPr="00783593">
        <w:rPr>
          <w:rFonts w:ascii="Arial" w:hAnsi="Arial" w:cs="Arial"/>
        </w:rPr>
        <w:t> </w:t>
      </w:r>
      <w:r w:rsidRPr="00783593">
        <w:rPr>
          <w:rFonts w:ascii="Arial" w:hAnsi="Arial" w:cs="Arial"/>
        </w:rPr>
        <w:t xml:space="preserve">SWZ. </w:t>
      </w:r>
    </w:p>
    <w:p w14:paraId="5A5DE462" w14:textId="77777777" w:rsidR="00866795" w:rsidRPr="00783593" w:rsidRDefault="00866795" w:rsidP="00FD522F">
      <w:pPr>
        <w:autoSpaceDE w:val="0"/>
        <w:autoSpaceDN w:val="0"/>
        <w:adjustRightInd w:val="0"/>
        <w:spacing w:after="0" w:line="360" w:lineRule="auto"/>
        <w:ind w:left="426" w:hanging="284"/>
        <w:rPr>
          <w:rFonts w:ascii="Arial" w:hAnsi="Arial" w:cs="Arial"/>
          <w:sz w:val="24"/>
          <w:szCs w:val="24"/>
        </w:rPr>
      </w:pPr>
    </w:p>
    <w:p w14:paraId="7731B66C" w14:textId="77777777" w:rsidR="00634A6C" w:rsidRPr="00783593" w:rsidRDefault="00634A6C" w:rsidP="00FD522F">
      <w:pPr>
        <w:pStyle w:val="Nagwek2"/>
        <w:spacing w:before="0" w:line="360" w:lineRule="auto"/>
        <w:rPr>
          <w:rFonts w:ascii="Arial" w:hAnsi="Arial" w:cs="Arial"/>
          <w:color w:val="auto"/>
          <w:sz w:val="24"/>
          <w:szCs w:val="24"/>
        </w:rPr>
      </w:pPr>
      <w:bookmarkStart w:id="33" w:name="_Toc85447100"/>
      <w:r w:rsidRPr="00783593">
        <w:rPr>
          <w:rFonts w:ascii="Arial" w:hAnsi="Arial" w:cs="Arial"/>
          <w:color w:val="auto"/>
          <w:sz w:val="24"/>
          <w:szCs w:val="24"/>
        </w:rPr>
        <w:t>17. Miejsce oraz termin składania i otwarcia ofert</w:t>
      </w:r>
      <w:bookmarkEnd w:id="33"/>
      <w:r w:rsidRPr="00783593">
        <w:rPr>
          <w:rFonts w:ascii="Arial" w:hAnsi="Arial" w:cs="Arial"/>
          <w:color w:val="auto"/>
          <w:sz w:val="24"/>
          <w:szCs w:val="24"/>
        </w:rPr>
        <w:t xml:space="preserve"> </w:t>
      </w:r>
    </w:p>
    <w:p w14:paraId="5A885AF2" w14:textId="77777777" w:rsidR="00A0052D" w:rsidRPr="00783593" w:rsidRDefault="00634A6C" w:rsidP="00FD522F">
      <w:pPr>
        <w:pStyle w:val="Akapitzlist"/>
        <w:numPr>
          <w:ilvl w:val="1"/>
          <w:numId w:val="24"/>
        </w:numPr>
        <w:autoSpaceDE w:val="0"/>
        <w:autoSpaceDN w:val="0"/>
        <w:adjustRightInd w:val="0"/>
        <w:spacing w:line="360" w:lineRule="auto"/>
        <w:ind w:hanging="233"/>
        <w:rPr>
          <w:rFonts w:ascii="Arial" w:hAnsi="Arial" w:cs="Arial"/>
        </w:rPr>
      </w:pPr>
      <w:r w:rsidRPr="00783593">
        <w:rPr>
          <w:rFonts w:ascii="Arial" w:hAnsi="Arial" w:cs="Arial"/>
        </w:rPr>
        <w:t xml:space="preserve">Składanie ofert </w:t>
      </w:r>
    </w:p>
    <w:p w14:paraId="167E8806" w14:textId="481C14D7" w:rsidR="00A0052D" w:rsidRPr="00783593" w:rsidRDefault="00634A6C" w:rsidP="00FD522F">
      <w:pPr>
        <w:pStyle w:val="Akapitzlist"/>
        <w:numPr>
          <w:ilvl w:val="3"/>
          <w:numId w:val="4"/>
        </w:numPr>
        <w:tabs>
          <w:tab w:val="clear" w:pos="2880"/>
        </w:tabs>
        <w:autoSpaceDE w:val="0"/>
        <w:autoSpaceDN w:val="0"/>
        <w:adjustRightInd w:val="0"/>
        <w:spacing w:line="360" w:lineRule="auto"/>
        <w:ind w:left="709" w:hanging="283"/>
        <w:rPr>
          <w:rFonts w:ascii="Arial" w:hAnsi="Arial" w:cs="Arial"/>
        </w:rPr>
      </w:pPr>
      <w:r w:rsidRPr="00783593">
        <w:rPr>
          <w:rFonts w:ascii="Arial" w:hAnsi="Arial" w:cs="Arial"/>
        </w:rPr>
        <w:t xml:space="preserve"> Oferty należy składać do dnia </w:t>
      </w:r>
      <w:r w:rsidR="00235249" w:rsidRPr="00235249">
        <w:rPr>
          <w:rFonts w:ascii="Arial" w:hAnsi="Arial" w:cs="Arial"/>
        </w:rPr>
        <w:t>03.03.2023</w:t>
      </w:r>
      <w:r w:rsidR="008E37E9" w:rsidRPr="00235249">
        <w:rPr>
          <w:rFonts w:ascii="Arial" w:hAnsi="Arial" w:cs="Arial"/>
        </w:rPr>
        <w:t xml:space="preserve"> r.</w:t>
      </w:r>
      <w:r w:rsidRPr="00235249">
        <w:rPr>
          <w:rFonts w:ascii="Arial" w:hAnsi="Arial" w:cs="Arial"/>
        </w:rPr>
        <w:t xml:space="preserve">, do </w:t>
      </w:r>
      <w:r w:rsidRPr="00783593">
        <w:rPr>
          <w:rFonts w:ascii="Arial" w:hAnsi="Arial" w:cs="Arial"/>
        </w:rPr>
        <w:t>godz. 11:00</w:t>
      </w:r>
      <w:r w:rsidR="009E633F" w:rsidRPr="00783593">
        <w:rPr>
          <w:rFonts w:ascii="Arial" w:hAnsi="Arial" w:cs="Arial"/>
        </w:rPr>
        <w:t>:00</w:t>
      </w:r>
      <w:r w:rsidRPr="00783593">
        <w:rPr>
          <w:rFonts w:ascii="Arial" w:hAnsi="Arial" w:cs="Arial"/>
        </w:rPr>
        <w:t>, z</w:t>
      </w:r>
      <w:r w:rsidR="00020D94" w:rsidRPr="00783593">
        <w:rPr>
          <w:rFonts w:ascii="Arial" w:hAnsi="Arial" w:cs="Arial"/>
        </w:rPr>
        <w:t> </w:t>
      </w:r>
      <w:r w:rsidRPr="00783593">
        <w:rPr>
          <w:rFonts w:ascii="Arial" w:hAnsi="Arial" w:cs="Arial"/>
        </w:rPr>
        <w:t xml:space="preserve">uwzględnieniem zapisów pkt. 16 SWZ. </w:t>
      </w:r>
    </w:p>
    <w:p w14:paraId="1B1F2910" w14:textId="1A923BFE" w:rsidR="00A0052D" w:rsidRPr="00783593" w:rsidRDefault="00634A6C" w:rsidP="00FD522F">
      <w:pPr>
        <w:pStyle w:val="Akapitzlist"/>
        <w:numPr>
          <w:ilvl w:val="3"/>
          <w:numId w:val="4"/>
        </w:numPr>
        <w:tabs>
          <w:tab w:val="clear" w:pos="2880"/>
        </w:tabs>
        <w:autoSpaceDE w:val="0"/>
        <w:autoSpaceDN w:val="0"/>
        <w:adjustRightInd w:val="0"/>
        <w:spacing w:line="360" w:lineRule="auto"/>
        <w:ind w:left="709" w:hanging="283"/>
        <w:rPr>
          <w:rFonts w:ascii="Arial" w:hAnsi="Arial" w:cs="Arial"/>
        </w:rPr>
      </w:pPr>
      <w:r w:rsidRPr="00783593">
        <w:rPr>
          <w:rFonts w:ascii="Arial" w:hAnsi="Arial" w:cs="Arial"/>
        </w:rPr>
        <w:t>Decydujące znaczenie dla oceny zachowania terminu składania ofert ma data i</w:t>
      </w:r>
      <w:r w:rsidR="00CF1A80" w:rsidRPr="00783593">
        <w:rPr>
          <w:rFonts w:ascii="Arial" w:hAnsi="Arial" w:cs="Arial"/>
        </w:rPr>
        <w:t> </w:t>
      </w:r>
      <w:r w:rsidRPr="00783593">
        <w:rPr>
          <w:rFonts w:ascii="Arial" w:hAnsi="Arial" w:cs="Arial"/>
        </w:rPr>
        <w:t>godzina wpływu oferty do Zamawiającego, za pośrednictwem platformy zakupowej. Za datę przekazania oferty przyjmuje się datę ich przekazania w</w:t>
      </w:r>
      <w:r w:rsidR="003523ED" w:rsidRPr="00783593">
        <w:rPr>
          <w:rFonts w:ascii="Arial" w:hAnsi="Arial" w:cs="Arial"/>
        </w:rPr>
        <w:t> </w:t>
      </w:r>
      <w:r w:rsidRPr="00783593">
        <w:rPr>
          <w:rFonts w:ascii="Arial" w:hAnsi="Arial" w:cs="Arial"/>
        </w:rPr>
        <w:t>systemie wraz z jej wgraniem w kroku 2 składania oferty poprzez kliknięcie przycisku Złóż ofertę i</w:t>
      </w:r>
      <w:r w:rsidR="00CF1A80" w:rsidRPr="00783593">
        <w:rPr>
          <w:rFonts w:ascii="Arial" w:hAnsi="Arial" w:cs="Arial"/>
        </w:rPr>
        <w:t> </w:t>
      </w:r>
      <w:r w:rsidRPr="00783593">
        <w:rPr>
          <w:rFonts w:ascii="Arial" w:hAnsi="Arial" w:cs="Arial"/>
        </w:rPr>
        <w:t xml:space="preserve">wyświetlaniu komunikatu, że oferta została złożona. </w:t>
      </w:r>
    </w:p>
    <w:p w14:paraId="40E18699" w14:textId="77777777" w:rsidR="00A0052D" w:rsidRPr="00783593" w:rsidRDefault="00634A6C" w:rsidP="00FD522F">
      <w:pPr>
        <w:pStyle w:val="Akapitzlist"/>
        <w:numPr>
          <w:ilvl w:val="1"/>
          <w:numId w:val="24"/>
        </w:numPr>
        <w:autoSpaceDE w:val="0"/>
        <w:autoSpaceDN w:val="0"/>
        <w:adjustRightInd w:val="0"/>
        <w:spacing w:line="360" w:lineRule="auto"/>
        <w:ind w:hanging="233"/>
        <w:rPr>
          <w:rFonts w:ascii="Arial" w:hAnsi="Arial" w:cs="Arial"/>
        </w:rPr>
      </w:pPr>
      <w:r w:rsidRPr="00783593">
        <w:rPr>
          <w:rFonts w:ascii="Arial" w:hAnsi="Arial" w:cs="Arial"/>
        </w:rPr>
        <w:t xml:space="preserve">Otwarcie ofert </w:t>
      </w:r>
    </w:p>
    <w:p w14:paraId="228237C1" w14:textId="7A9052DF" w:rsidR="00A0052D" w:rsidRPr="00783593" w:rsidRDefault="00634A6C" w:rsidP="00FD522F">
      <w:pPr>
        <w:pStyle w:val="Akapitzlist"/>
        <w:numPr>
          <w:ilvl w:val="0"/>
          <w:numId w:val="25"/>
        </w:numPr>
        <w:autoSpaceDE w:val="0"/>
        <w:autoSpaceDN w:val="0"/>
        <w:adjustRightInd w:val="0"/>
        <w:spacing w:line="360" w:lineRule="auto"/>
        <w:ind w:hanging="294"/>
        <w:rPr>
          <w:rFonts w:ascii="Arial" w:hAnsi="Arial" w:cs="Arial"/>
        </w:rPr>
      </w:pPr>
      <w:r w:rsidRPr="00783593">
        <w:rPr>
          <w:rFonts w:ascii="Arial" w:hAnsi="Arial" w:cs="Arial"/>
        </w:rPr>
        <w:t xml:space="preserve">Otwarcie ofert nastąpi </w:t>
      </w:r>
      <w:r w:rsidRPr="00783593">
        <w:rPr>
          <w:rFonts w:ascii="Arial" w:hAnsi="Arial" w:cs="Arial"/>
          <w:color w:val="000000" w:themeColor="text1"/>
        </w:rPr>
        <w:t xml:space="preserve">dnia </w:t>
      </w:r>
      <w:r w:rsidR="00235249" w:rsidRPr="00235249">
        <w:rPr>
          <w:rFonts w:ascii="Arial" w:hAnsi="Arial" w:cs="Arial"/>
        </w:rPr>
        <w:t>03.03.202</w:t>
      </w:r>
      <w:r w:rsidR="00205F52">
        <w:rPr>
          <w:rFonts w:ascii="Arial" w:hAnsi="Arial" w:cs="Arial"/>
        </w:rPr>
        <w:t>3</w:t>
      </w:r>
      <w:r w:rsidRPr="00235249">
        <w:rPr>
          <w:rFonts w:ascii="Arial" w:hAnsi="Arial" w:cs="Arial"/>
        </w:rPr>
        <w:t xml:space="preserve"> r., </w:t>
      </w:r>
      <w:r w:rsidRPr="00783593">
        <w:rPr>
          <w:rFonts w:ascii="Arial" w:hAnsi="Arial" w:cs="Arial"/>
        </w:rPr>
        <w:t>godz. 12:00</w:t>
      </w:r>
      <w:r w:rsidR="009E633F" w:rsidRPr="00783593">
        <w:rPr>
          <w:rFonts w:ascii="Arial" w:hAnsi="Arial" w:cs="Arial"/>
        </w:rPr>
        <w:t>:00</w:t>
      </w:r>
      <w:r w:rsidRPr="00783593">
        <w:rPr>
          <w:rFonts w:ascii="Arial" w:hAnsi="Arial" w:cs="Arial"/>
        </w:rPr>
        <w:t xml:space="preserve">. </w:t>
      </w:r>
    </w:p>
    <w:p w14:paraId="6393EFB1" w14:textId="02010E53" w:rsidR="00A0052D" w:rsidRPr="00783593" w:rsidRDefault="00634A6C" w:rsidP="00FD522F">
      <w:pPr>
        <w:pStyle w:val="Akapitzlist"/>
        <w:numPr>
          <w:ilvl w:val="0"/>
          <w:numId w:val="25"/>
        </w:numPr>
        <w:autoSpaceDE w:val="0"/>
        <w:autoSpaceDN w:val="0"/>
        <w:adjustRightInd w:val="0"/>
        <w:spacing w:line="360" w:lineRule="auto"/>
        <w:ind w:hanging="294"/>
        <w:rPr>
          <w:rFonts w:ascii="Arial" w:hAnsi="Arial" w:cs="Arial"/>
        </w:rPr>
      </w:pPr>
      <w:r w:rsidRPr="00783593">
        <w:rPr>
          <w:rFonts w:ascii="Arial" w:hAnsi="Arial" w:cs="Arial"/>
        </w:rPr>
        <w:t xml:space="preserve">Otwarcie ofert nastąpi na platformie zakupowej </w:t>
      </w:r>
      <w:r w:rsidR="004F6224" w:rsidRPr="00783593">
        <w:rPr>
          <w:rFonts w:ascii="Arial" w:hAnsi="Arial" w:cs="Arial"/>
        </w:rPr>
        <w:t>Z</w:t>
      </w:r>
      <w:r w:rsidRPr="00783593">
        <w:rPr>
          <w:rFonts w:ascii="Arial" w:hAnsi="Arial" w:cs="Arial"/>
        </w:rPr>
        <w:t>amawiającego.</w:t>
      </w:r>
    </w:p>
    <w:p w14:paraId="55F52F70" w14:textId="371ED200" w:rsidR="00A0052D" w:rsidRPr="00783593" w:rsidRDefault="00634A6C" w:rsidP="00FD522F">
      <w:pPr>
        <w:pStyle w:val="Akapitzlist"/>
        <w:numPr>
          <w:ilvl w:val="0"/>
          <w:numId w:val="25"/>
        </w:numPr>
        <w:autoSpaceDE w:val="0"/>
        <w:autoSpaceDN w:val="0"/>
        <w:adjustRightInd w:val="0"/>
        <w:spacing w:line="360" w:lineRule="auto"/>
        <w:ind w:hanging="294"/>
        <w:rPr>
          <w:rFonts w:ascii="Arial" w:hAnsi="Arial" w:cs="Arial"/>
        </w:rPr>
      </w:pPr>
      <w:r w:rsidRPr="00783593">
        <w:rPr>
          <w:rFonts w:ascii="Arial" w:hAnsi="Arial" w:cs="Arial"/>
        </w:rPr>
        <w:lastRenderedPageBreak/>
        <w:t xml:space="preserve">Zamawiający, najpóźniej przed otwarciem ofert, udostępni na stronie internetowej prowadzonego postepowania informację o kwocie, jaką zamierza przeznaczyć na sfinansowanie zamówienia. </w:t>
      </w:r>
    </w:p>
    <w:p w14:paraId="15779DE5" w14:textId="22A95A2D" w:rsidR="00634A6C" w:rsidRPr="00783593" w:rsidRDefault="00634A6C" w:rsidP="00FD522F">
      <w:pPr>
        <w:pStyle w:val="Akapitzlist"/>
        <w:numPr>
          <w:ilvl w:val="0"/>
          <w:numId w:val="25"/>
        </w:numPr>
        <w:autoSpaceDE w:val="0"/>
        <w:autoSpaceDN w:val="0"/>
        <w:adjustRightInd w:val="0"/>
        <w:spacing w:line="360" w:lineRule="auto"/>
        <w:ind w:hanging="294"/>
        <w:rPr>
          <w:rFonts w:ascii="Arial" w:hAnsi="Arial" w:cs="Arial"/>
        </w:rPr>
      </w:pPr>
      <w:r w:rsidRPr="00783593">
        <w:rPr>
          <w:rFonts w:ascii="Arial" w:hAnsi="Arial" w:cs="Arial"/>
        </w:rPr>
        <w:t xml:space="preserve">Zamawiający, niezwłocznie po otwarciu ofert, udostępni na stronie internetowej prowadzonego postepowania informacje o: </w:t>
      </w:r>
    </w:p>
    <w:p w14:paraId="41665497" w14:textId="302EE55F" w:rsidR="00A0052D" w:rsidRPr="00783593" w:rsidRDefault="00634A6C" w:rsidP="00FD522F">
      <w:pPr>
        <w:pStyle w:val="Akapitzlist"/>
        <w:numPr>
          <w:ilvl w:val="0"/>
          <w:numId w:val="26"/>
        </w:numPr>
        <w:autoSpaceDE w:val="0"/>
        <w:autoSpaceDN w:val="0"/>
        <w:adjustRightInd w:val="0"/>
        <w:spacing w:line="360" w:lineRule="auto"/>
        <w:ind w:left="1134"/>
        <w:rPr>
          <w:rFonts w:ascii="Arial" w:hAnsi="Arial" w:cs="Arial"/>
        </w:rPr>
      </w:pPr>
      <w:r w:rsidRPr="00783593">
        <w:rPr>
          <w:rFonts w:ascii="Arial" w:hAnsi="Arial" w:cs="Arial"/>
        </w:rPr>
        <w:t>nazwach albo imionach i nazwiskach oraz siedzibach lub miejscach prowadzonej działalności gospodarczej albo miejscach zamieszkania Wykonawców, których oferty zostały otwarte</w:t>
      </w:r>
      <w:r w:rsidR="00A0052D" w:rsidRPr="00783593">
        <w:rPr>
          <w:rFonts w:ascii="Arial" w:hAnsi="Arial" w:cs="Arial"/>
        </w:rPr>
        <w:t>,</w:t>
      </w:r>
    </w:p>
    <w:p w14:paraId="22F92251" w14:textId="77777777" w:rsidR="00A0052D" w:rsidRPr="00783593" w:rsidRDefault="00634A6C" w:rsidP="00FD522F">
      <w:pPr>
        <w:pStyle w:val="Akapitzlist"/>
        <w:numPr>
          <w:ilvl w:val="0"/>
          <w:numId w:val="26"/>
        </w:numPr>
        <w:autoSpaceDE w:val="0"/>
        <w:autoSpaceDN w:val="0"/>
        <w:adjustRightInd w:val="0"/>
        <w:spacing w:line="360" w:lineRule="auto"/>
        <w:ind w:left="1134"/>
        <w:rPr>
          <w:rFonts w:ascii="Arial" w:hAnsi="Arial" w:cs="Arial"/>
        </w:rPr>
      </w:pPr>
      <w:r w:rsidRPr="00783593">
        <w:rPr>
          <w:rFonts w:ascii="Arial" w:hAnsi="Arial" w:cs="Arial"/>
        </w:rPr>
        <w:t>cenach zawartych w ofertach.</w:t>
      </w:r>
    </w:p>
    <w:p w14:paraId="055C754C" w14:textId="77777777" w:rsidR="00A0052D" w:rsidRPr="00783593" w:rsidRDefault="00634A6C" w:rsidP="00FD522F">
      <w:pPr>
        <w:pStyle w:val="Akapitzlist"/>
        <w:numPr>
          <w:ilvl w:val="1"/>
          <w:numId w:val="24"/>
        </w:numPr>
        <w:autoSpaceDE w:val="0"/>
        <w:autoSpaceDN w:val="0"/>
        <w:adjustRightInd w:val="0"/>
        <w:spacing w:line="360" w:lineRule="auto"/>
        <w:ind w:hanging="233"/>
        <w:rPr>
          <w:rFonts w:ascii="Arial" w:hAnsi="Arial" w:cs="Arial"/>
        </w:rPr>
      </w:pPr>
      <w:r w:rsidRPr="00783593">
        <w:rPr>
          <w:rFonts w:ascii="Arial" w:hAnsi="Arial" w:cs="Arial"/>
        </w:rPr>
        <w:t xml:space="preserve">Zamawiający informuje, iż Wykonawcy mogą zgodnie z art. 74 ust 2. pkt 1 ustawy pzp wnioskować o udostępnienie protokołu i załączników. </w:t>
      </w:r>
    </w:p>
    <w:p w14:paraId="18BF3261" w14:textId="77777777" w:rsidR="00A0052D" w:rsidRPr="00783593" w:rsidRDefault="00634A6C" w:rsidP="00FD522F">
      <w:pPr>
        <w:pStyle w:val="Akapitzlist"/>
        <w:numPr>
          <w:ilvl w:val="1"/>
          <w:numId w:val="24"/>
        </w:numPr>
        <w:autoSpaceDE w:val="0"/>
        <w:autoSpaceDN w:val="0"/>
        <w:adjustRightInd w:val="0"/>
        <w:spacing w:line="360" w:lineRule="auto"/>
        <w:ind w:hanging="233"/>
        <w:rPr>
          <w:rFonts w:ascii="Arial" w:hAnsi="Arial" w:cs="Arial"/>
        </w:rPr>
      </w:pPr>
      <w:r w:rsidRPr="00783593">
        <w:rPr>
          <w:rFonts w:ascii="Arial" w:hAnsi="Arial" w:cs="Arial"/>
        </w:rPr>
        <w:t xml:space="preserve">W przypadku wystąpienia awarii systemu teleinformatycznego, która spowoduje brak możliwości otwarcia ofert w terminie określonym przez Zamawiającego, otwarcie ofert nastąpi niezwłocznie po usunięciu awarii. </w:t>
      </w:r>
    </w:p>
    <w:p w14:paraId="24737DE1" w14:textId="4AA0E006" w:rsidR="00634A6C" w:rsidRPr="00783593" w:rsidRDefault="00634A6C" w:rsidP="00FD522F">
      <w:pPr>
        <w:pStyle w:val="Akapitzlist"/>
        <w:numPr>
          <w:ilvl w:val="1"/>
          <w:numId w:val="24"/>
        </w:numPr>
        <w:autoSpaceDE w:val="0"/>
        <w:autoSpaceDN w:val="0"/>
        <w:adjustRightInd w:val="0"/>
        <w:spacing w:line="360" w:lineRule="auto"/>
        <w:ind w:hanging="233"/>
        <w:rPr>
          <w:rFonts w:ascii="Arial" w:hAnsi="Arial" w:cs="Arial"/>
        </w:rPr>
      </w:pPr>
      <w:r w:rsidRPr="00783593">
        <w:rPr>
          <w:rFonts w:ascii="Arial" w:hAnsi="Arial" w:cs="Arial"/>
        </w:rPr>
        <w:t xml:space="preserve">Zamawiający poinformuje o zmianie terminu otwarcia ofert na stronie internetowej prowadzonego postepowania. </w:t>
      </w:r>
    </w:p>
    <w:p w14:paraId="7DB0ED16" w14:textId="77777777" w:rsidR="00634A6C" w:rsidRPr="00783593" w:rsidRDefault="00634A6C" w:rsidP="00FD522F">
      <w:pPr>
        <w:autoSpaceDE w:val="0"/>
        <w:autoSpaceDN w:val="0"/>
        <w:adjustRightInd w:val="0"/>
        <w:spacing w:after="0" w:line="360" w:lineRule="auto"/>
        <w:rPr>
          <w:rFonts w:ascii="Arial" w:hAnsi="Arial" w:cs="Arial"/>
          <w:sz w:val="24"/>
          <w:szCs w:val="24"/>
        </w:rPr>
      </w:pPr>
    </w:p>
    <w:p w14:paraId="078468B8" w14:textId="77777777" w:rsidR="00634A6C" w:rsidRPr="00783593" w:rsidRDefault="00634A6C" w:rsidP="00FD522F">
      <w:pPr>
        <w:pStyle w:val="Nagwek2"/>
        <w:spacing w:before="0" w:line="360" w:lineRule="auto"/>
        <w:rPr>
          <w:rFonts w:ascii="Arial" w:hAnsi="Arial" w:cs="Arial"/>
          <w:color w:val="auto"/>
          <w:sz w:val="24"/>
          <w:szCs w:val="24"/>
        </w:rPr>
      </w:pPr>
      <w:bookmarkStart w:id="34" w:name="_Toc85447101"/>
      <w:r w:rsidRPr="00783593">
        <w:rPr>
          <w:rFonts w:ascii="Arial" w:hAnsi="Arial" w:cs="Arial"/>
          <w:color w:val="auto"/>
          <w:sz w:val="24"/>
          <w:szCs w:val="24"/>
        </w:rPr>
        <w:t>18. Opis sposobu obliczenia ceny</w:t>
      </w:r>
      <w:bookmarkEnd w:id="34"/>
      <w:r w:rsidRPr="00783593">
        <w:rPr>
          <w:rFonts w:ascii="Arial" w:hAnsi="Arial" w:cs="Arial"/>
          <w:color w:val="auto"/>
          <w:sz w:val="24"/>
          <w:szCs w:val="24"/>
        </w:rPr>
        <w:t xml:space="preserve"> </w:t>
      </w:r>
    </w:p>
    <w:p w14:paraId="2BAF1A3A" w14:textId="77777777" w:rsidR="00A0052D" w:rsidRPr="00783593" w:rsidRDefault="00634A6C" w:rsidP="00FD522F">
      <w:pPr>
        <w:pStyle w:val="Akapitzlist"/>
        <w:numPr>
          <w:ilvl w:val="1"/>
          <w:numId w:val="27"/>
        </w:numPr>
        <w:autoSpaceDE w:val="0"/>
        <w:autoSpaceDN w:val="0"/>
        <w:adjustRightInd w:val="0"/>
        <w:spacing w:line="360" w:lineRule="auto"/>
        <w:ind w:left="709" w:hanging="567"/>
        <w:rPr>
          <w:rFonts w:ascii="Arial" w:hAnsi="Arial" w:cs="Arial"/>
        </w:rPr>
      </w:pPr>
      <w:r w:rsidRPr="00783593">
        <w:rPr>
          <w:rFonts w:ascii="Arial" w:hAnsi="Arial" w:cs="Arial"/>
        </w:rPr>
        <w:t>Cena – należy przez to rozumieć cenę w rozumieniu art. 3 ust. 1 pkt 1 i ust. 2 ustawy z</w:t>
      </w:r>
      <w:r w:rsidR="00A0052D" w:rsidRPr="00783593">
        <w:rPr>
          <w:rFonts w:ascii="Arial" w:hAnsi="Arial" w:cs="Arial"/>
        </w:rPr>
        <w:t> </w:t>
      </w:r>
      <w:r w:rsidRPr="00783593">
        <w:rPr>
          <w:rFonts w:ascii="Arial" w:hAnsi="Arial" w:cs="Arial"/>
        </w:rPr>
        <w:t xml:space="preserve">dnia 9 maja 2014 r. o informowaniu o cenach towarów i usług nawet jeżeli jest płacona na rzecz osoby niebędącej przedsiębiorcą. </w:t>
      </w:r>
    </w:p>
    <w:p w14:paraId="1A9A8959" w14:textId="77777777" w:rsidR="00A0052D" w:rsidRPr="00783593" w:rsidRDefault="00634A6C" w:rsidP="00FD522F">
      <w:pPr>
        <w:pStyle w:val="Akapitzlist"/>
        <w:numPr>
          <w:ilvl w:val="1"/>
          <w:numId w:val="27"/>
        </w:numPr>
        <w:autoSpaceDE w:val="0"/>
        <w:autoSpaceDN w:val="0"/>
        <w:adjustRightInd w:val="0"/>
        <w:spacing w:line="360" w:lineRule="auto"/>
        <w:ind w:left="709" w:hanging="567"/>
        <w:rPr>
          <w:rFonts w:ascii="Arial" w:hAnsi="Arial" w:cs="Arial"/>
        </w:rPr>
      </w:pPr>
      <w:r w:rsidRPr="00783593">
        <w:rPr>
          <w:rFonts w:ascii="Arial" w:hAnsi="Arial" w:cs="Arial"/>
        </w:rPr>
        <w:t xml:space="preserve">Cenę oferty stanowi suma wartości wszystkich jej elementów, zawierająca wszystkie koszty niezbędne do wykonania zamówienia. </w:t>
      </w:r>
    </w:p>
    <w:p w14:paraId="165812D4" w14:textId="5FE57F26" w:rsidR="00A0052D" w:rsidRPr="00783593" w:rsidRDefault="00634A6C" w:rsidP="00FD522F">
      <w:pPr>
        <w:pStyle w:val="Akapitzlist"/>
        <w:numPr>
          <w:ilvl w:val="1"/>
          <w:numId w:val="27"/>
        </w:numPr>
        <w:autoSpaceDE w:val="0"/>
        <w:autoSpaceDN w:val="0"/>
        <w:adjustRightInd w:val="0"/>
        <w:spacing w:line="360" w:lineRule="auto"/>
        <w:ind w:left="709" w:hanging="567"/>
        <w:rPr>
          <w:rFonts w:ascii="Arial" w:hAnsi="Arial" w:cs="Arial"/>
        </w:rPr>
      </w:pPr>
      <w:r w:rsidRPr="00783593">
        <w:rPr>
          <w:rFonts w:ascii="Arial" w:hAnsi="Arial" w:cs="Arial"/>
        </w:rPr>
        <w:t>Cenę oferty należy obliczyć jako ryczałtowe wynagrodzenie złotych brutto Wykonawcy (brutto, tj.: z podatkiem VAT i innymi należnościami publicznoprawnymi zgodnie z obowiązującymi przepisami) uwzględniając zakres zamówienia określony w</w:t>
      </w:r>
      <w:r w:rsidR="003523ED" w:rsidRPr="00783593">
        <w:rPr>
          <w:rFonts w:ascii="Arial" w:hAnsi="Arial" w:cs="Arial"/>
        </w:rPr>
        <w:t xml:space="preserve"> </w:t>
      </w:r>
      <w:r w:rsidRPr="00783593">
        <w:rPr>
          <w:rFonts w:ascii="Arial" w:hAnsi="Arial" w:cs="Arial"/>
        </w:rPr>
        <w:t xml:space="preserve">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73C09C75" w14:textId="59DD5858" w:rsidR="00A0052D" w:rsidRPr="00783593" w:rsidRDefault="00634A6C" w:rsidP="00FD522F">
      <w:pPr>
        <w:pStyle w:val="Akapitzlist"/>
        <w:numPr>
          <w:ilvl w:val="1"/>
          <w:numId w:val="27"/>
        </w:numPr>
        <w:autoSpaceDE w:val="0"/>
        <w:autoSpaceDN w:val="0"/>
        <w:adjustRightInd w:val="0"/>
        <w:spacing w:line="360" w:lineRule="auto"/>
        <w:ind w:left="709" w:hanging="567"/>
        <w:rPr>
          <w:rFonts w:ascii="Arial" w:hAnsi="Arial" w:cs="Arial"/>
        </w:rPr>
      </w:pPr>
      <w:r w:rsidRPr="00783593">
        <w:rPr>
          <w:rFonts w:ascii="Arial" w:hAnsi="Arial" w:cs="Arial"/>
        </w:rPr>
        <w:lastRenderedPageBreak/>
        <w:t xml:space="preserve">Cenę brutto należy obliczyć poprzez dodanie do ceny netto podatku VAT według obowiązującej stawki podatku od towarów i usług (VAT) właściwą dla przedmiotu zamówienia, obowiązującą według stanu prawnego na dzień składania ofert. </w:t>
      </w:r>
    </w:p>
    <w:p w14:paraId="1AB8AB2F" w14:textId="77777777" w:rsidR="00A0052D" w:rsidRPr="00783593" w:rsidRDefault="00634A6C" w:rsidP="00FD522F">
      <w:pPr>
        <w:pStyle w:val="Akapitzlist"/>
        <w:numPr>
          <w:ilvl w:val="1"/>
          <w:numId w:val="27"/>
        </w:numPr>
        <w:autoSpaceDE w:val="0"/>
        <w:autoSpaceDN w:val="0"/>
        <w:adjustRightInd w:val="0"/>
        <w:spacing w:line="360" w:lineRule="auto"/>
        <w:ind w:left="709" w:hanging="567"/>
        <w:rPr>
          <w:rFonts w:ascii="Arial" w:hAnsi="Arial" w:cs="Arial"/>
        </w:rPr>
      </w:pPr>
      <w:r w:rsidRPr="00783593">
        <w:rPr>
          <w:rFonts w:ascii="Arial" w:hAnsi="Arial" w:cs="Arial"/>
        </w:rPr>
        <w:t>Wykonawca wskaże cenę oferty, według wzoru wskazanego w Formularzu ofertowym - sporządzonym zgodnie z załącznikiem nr 1 do SWZ</w:t>
      </w:r>
      <w:r w:rsidR="00A83E59" w:rsidRPr="00783593">
        <w:rPr>
          <w:rFonts w:ascii="Arial" w:hAnsi="Arial" w:cs="Arial"/>
        </w:rPr>
        <w:t>.</w:t>
      </w:r>
    </w:p>
    <w:p w14:paraId="08D3CCAF" w14:textId="77777777" w:rsidR="00A0052D" w:rsidRPr="00783593" w:rsidRDefault="00634A6C" w:rsidP="00FD522F">
      <w:pPr>
        <w:pStyle w:val="Akapitzlist"/>
        <w:numPr>
          <w:ilvl w:val="1"/>
          <w:numId w:val="27"/>
        </w:numPr>
        <w:autoSpaceDE w:val="0"/>
        <w:autoSpaceDN w:val="0"/>
        <w:adjustRightInd w:val="0"/>
        <w:spacing w:line="360" w:lineRule="auto"/>
        <w:ind w:left="709" w:hanging="567"/>
        <w:rPr>
          <w:rFonts w:ascii="Arial" w:hAnsi="Arial" w:cs="Arial"/>
        </w:rPr>
      </w:pPr>
      <w:r w:rsidRPr="00783593">
        <w:rPr>
          <w:rFonts w:ascii="Arial" w:hAnsi="Arial" w:cs="Arial"/>
        </w:rPr>
        <w:t xml:space="preserve">Cena oferty musi być wyrażona w złotych polskich (PLN), z dokładnością nie większą niż dwa miejsca po przecinku. </w:t>
      </w:r>
    </w:p>
    <w:p w14:paraId="71D00855" w14:textId="6DE708BC" w:rsidR="00A0052D" w:rsidRPr="00783593" w:rsidRDefault="00634A6C" w:rsidP="00FD522F">
      <w:pPr>
        <w:pStyle w:val="Akapitzlist"/>
        <w:numPr>
          <w:ilvl w:val="1"/>
          <w:numId w:val="27"/>
        </w:numPr>
        <w:autoSpaceDE w:val="0"/>
        <w:autoSpaceDN w:val="0"/>
        <w:adjustRightInd w:val="0"/>
        <w:spacing w:line="360" w:lineRule="auto"/>
        <w:ind w:left="709" w:hanging="567"/>
        <w:rPr>
          <w:rFonts w:ascii="Arial" w:hAnsi="Arial" w:cs="Arial"/>
        </w:rPr>
      </w:pPr>
      <w:r w:rsidRPr="00783593">
        <w:rPr>
          <w:rFonts w:ascii="Arial" w:hAnsi="Arial" w:cs="Arial"/>
        </w:rPr>
        <w:t>Wszystkich działań/obliczeń należy dokonywać na liczbach zaokrąglonych do dwóch [</w:t>
      </w:r>
      <w:r w:rsidR="00A0052D" w:rsidRPr="00783593">
        <w:rPr>
          <w:rFonts w:ascii="Arial" w:hAnsi="Arial" w:cs="Arial"/>
        </w:rPr>
        <w:t> </w:t>
      </w:r>
      <w:r w:rsidRPr="00783593">
        <w:rPr>
          <w:rFonts w:ascii="Arial" w:hAnsi="Arial" w:cs="Arial"/>
        </w:rPr>
        <w:t xml:space="preserve">2 ] miejsc po przecinku. </w:t>
      </w:r>
    </w:p>
    <w:p w14:paraId="59D8F318" w14:textId="3A83BC27" w:rsidR="00A0052D" w:rsidRPr="00783593" w:rsidRDefault="00634A6C" w:rsidP="00FD522F">
      <w:pPr>
        <w:pStyle w:val="Akapitzlist"/>
        <w:numPr>
          <w:ilvl w:val="1"/>
          <w:numId w:val="27"/>
        </w:numPr>
        <w:autoSpaceDE w:val="0"/>
        <w:autoSpaceDN w:val="0"/>
        <w:adjustRightInd w:val="0"/>
        <w:spacing w:line="360" w:lineRule="auto"/>
        <w:ind w:left="709" w:hanging="567"/>
        <w:rPr>
          <w:rFonts w:ascii="Arial" w:hAnsi="Arial" w:cs="Arial"/>
        </w:rPr>
      </w:pPr>
      <w:r w:rsidRPr="00783593">
        <w:rPr>
          <w:rFonts w:ascii="Arial" w:hAnsi="Arial" w:cs="Arial"/>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w:t>
      </w:r>
      <w:r w:rsidR="00C84689" w:rsidRPr="00783593">
        <w:rPr>
          <w:rFonts w:ascii="Arial" w:hAnsi="Arial" w:cs="Arial"/>
        </w:rPr>
        <w:t> </w:t>
      </w:r>
      <w:r w:rsidRPr="00783593">
        <w:rPr>
          <w:rFonts w:ascii="Arial" w:hAnsi="Arial" w:cs="Arial"/>
        </w:rPr>
        <w:t xml:space="preserve">porównania ofert w przypadku oferty Wykonawcy mającego siedzibę poza granicami Polski doliczy do przedstawionych cen podatek od towarów i usług VAT, który ma obowiązek zapłacić zgodnie z obowiązującymi przepisami. </w:t>
      </w:r>
    </w:p>
    <w:p w14:paraId="01F38C6F" w14:textId="3512600D" w:rsidR="00634A6C" w:rsidRPr="00783593" w:rsidRDefault="00634A6C" w:rsidP="00FD522F">
      <w:pPr>
        <w:pStyle w:val="Akapitzlist"/>
        <w:numPr>
          <w:ilvl w:val="1"/>
          <w:numId w:val="27"/>
        </w:numPr>
        <w:autoSpaceDE w:val="0"/>
        <w:autoSpaceDN w:val="0"/>
        <w:adjustRightInd w:val="0"/>
        <w:spacing w:line="360" w:lineRule="auto"/>
        <w:ind w:left="709" w:hanging="709"/>
        <w:rPr>
          <w:rFonts w:ascii="Arial" w:hAnsi="Arial" w:cs="Arial"/>
        </w:rPr>
      </w:pPr>
      <w:r w:rsidRPr="00783593">
        <w:rPr>
          <w:rFonts w:ascii="Arial" w:hAnsi="Arial" w:cs="Arial"/>
        </w:rPr>
        <w:t>Wykonawca zobowiązany jest do przestrzegania obowiązków wynikających z</w:t>
      </w:r>
      <w:r w:rsidR="00757B3A" w:rsidRPr="00783593">
        <w:rPr>
          <w:rFonts w:ascii="Arial" w:hAnsi="Arial" w:cs="Arial"/>
        </w:rPr>
        <w:t> </w:t>
      </w:r>
      <w:r w:rsidRPr="00783593">
        <w:rPr>
          <w:rFonts w:ascii="Arial" w:hAnsi="Arial" w:cs="Arial"/>
        </w:rPr>
        <w:t xml:space="preserve">art. 225 ustawy. </w:t>
      </w:r>
    </w:p>
    <w:p w14:paraId="775F3518" w14:textId="77777777" w:rsidR="00634A6C" w:rsidRPr="00783593" w:rsidRDefault="00634A6C" w:rsidP="00FD522F">
      <w:pPr>
        <w:autoSpaceDE w:val="0"/>
        <w:autoSpaceDN w:val="0"/>
        <w:adjustRightInd w:val="0"/>
        <w:spacing w:after="0" w:line="360" w:lineRule="auto"/>
        <w:rPr>
          <w:rFonts w:ascii="Arial" w:hAnsi="Arial" w:cs="Arial"/>
          <w:sz w:val="24"/>
          <w:szCs w:val="24"/>
        </w:rPr>
      </w:pPr>
    </w:p>
    <w:p w14:paraId="48F5351F" w14:textId="4F8C1C5E" w:rsidR="0079336D" w:rsidRPr="003E6DC6" w:rsidRDefault="00634A6C" w:rsidP="009C6EB2">
      <w:pPr>
        <w:pStyle w:val="Nagwek2"/>
        <w:spacing w:before="0" w:line="360" w:lineRule="auto"/>
        <w:ind w:left="426" w:hanging="426"/>
        <w:rPr>
          <w:rFonts w:ascii="Arial" w:hAnsi="Arial" w:cs="Arial"/>
          <w:color w:val="auto"/>
          <w:sz w:val="24"/>
          <w:szCs w:val="24"/>
        </w:rPr>
      </w:pPr>
      <w:bookmarkStart w:id="35" w:name="_Toc85447102"/>
      <w:r w:rsidRPr="003E6DC6">
        <w:rPr>
          <w:rFonts w:ascii="Arial" w:hAnsi="Arial" w:cs="Arial"/>
          <w:color w:val="auto"/>
          <w:sz w:val="24"/>
          <w:szCs w:val="24"/>
        </w:rPr>
        <w:t>19. Opis kryteriów oceny ofert, wraz z podaniem wag tych kryteriów i sposobu oceny ofert</w:t>
      </w:r>
      <w:bookmarkEnd w:id="35"/>
      <w:r w:rsidRPr="003E6DC6">
        <w:rPr>
          <w:rFonts w:ascii="Arial" w:hAnsi="Arial" w:cs="Arial"/>
          <w:color w:val="auto"/>
          <w:sz w:val="24"/>
          <w:szCs w:val="24"/>
        </w:rPr>
        <w:t xml:space="preserve"> </w:t>
      </w:r>
      <w:r w:rsidR="009C6EB2" w:rsidRPr="009C6EB2">
        <w:rPr>
          <w:rFonts w:ascii="Arial" w:hAnsi="Arial" w:cs="Arial"/>
          <w:color w:val="auto"/>
          <w:sz w:val="24"/>
          <w:szCs w:val="24"/>
        </w:rPr>
        <w:t>(Zadanie nr 1 – Zadanie nr 3):</w:t>
      </w:r>
    </w:p>
    <w:p w14:paraId="71CC1D2E" w14:textId="4D9ADBF5" w:rsidR="00645504" w:rsidRPr="00783593" w:rsidRDefault="00634A6C" w:rsidP="00FD522F">
      <w:pPr>
        <w:pStyle w:val="Akapitzlist"/>
        <w:numPr>
          <w:ilvl w:val="1"/>
          <w:numId w:val="28"/>
        </w:numPr>
        <w:autoSpaceDE w:val="0"/>
        <w:autoSpaceDN w:val="0"/>
        <w:adjustRightInd w:val="0"/>
        <w:spacing w:line="360" w:lineRule="auto"/>
        <w:ind w:left="709" w:hanging="567"/>
        <w:rPr>
          <w:rFonts w:ascii="Arial" w:hAnsi="Arial" w:cs="Arial"/>
        </w:rPr>
      </w:pPr>
      <w:r w:rsidRPr="00783593">
        <w:rPr>
          <w:rFonts w:ascii="Arial" w:hAnsi="Arial" w:cs="Arial"/>
        </w:rPr>
        <w:t>Zamawiający wybiera najkorzystniejszą ofertę na podstawie kryteriów oceny ofert.</w:t>
      </w:r>
    </w:p>
    <w:p w14:paraId="788C5BA4" w14:textId="261644C3" w:rsidR="00C91755" w:rsidRPr="00783593" w:rsidRDefault="00634A6C" w:rsidP="00FD522F">
      <w:pPr>
        <w:pStyle w:val="Akapitzlist"/>
        <w:numPr>
          <w:ilvl w:val="1"/>
          <w:numId w:val="28"/>
        </w:numPr>
        <w:autoSpaceDE w:val="0"/>
        <w:autoSpaceDN w:val="0"/>
        <w:adjustRightInd w:val="0"/>
        <w:spacing w:line="360" w:lineRule="auto"/>
        <w:ind w:hanging="233"/>
        <w:rPr>
          <w:rFonts w:ascii="Arial" w:hAnsi="Arial" w:cs="Arial"/>
        </w:rPr>
      </w:pPr>
      <w:r w:rsidRPr="00783593">
        <w:rPr>
          <w:rFonts w:ascii="Arial" w:hAnsi="Arial" w:cs="Arial"/>
        </w:rPr>
        <w:t>Kryteria oceny ofert i ich znaczenie</w:t>
      </w:r>
      <w:r w:rsidR="008C5476" w:rsidRPr="00783593">
        <w:rPr>
          <w:rFonts w:ascii="Arial" w:hAnsi="Arial" w:cs="Arial"/>
        </w:rPr>
        <w:t>:</w:t>
      </w:r>
      <w:bookmarkStart w:id="36" w:name="_Hlk75502397"/>
    </w:p>
    <w:p w14:paraId="451E6F0A" w14:textId="4152663F" w:rsidR="0037422E" w:rsidRPr="00783593" w:rsidRDefault="0037422E" w:rsidP="00FD522F">
      <w:pPr>
        <w:pStyle w:val="Akapitzlist"/>
        <w:numPr>
          <w:ilvl w:val="0"/>
          <w:numId w:val="29"/>
        </w:numPr>
        <w:autoSpaceDE w:val="0"/>
        <w:autoSpaceDN w:val="0"/>
        <w:adjustRightInd w:val="0"/>
        <w:spacing w:line="360" w:lineRule="auto"/>
        <w:ind w:left="993" w:hanging="294"/>
        <w:rPr>
          <w:rFonts w:ascii="Arial" w:hAnsi="Arial" w:cs="Arial"/>
        </w:rPr>
      </w:pPr>
      <w:bookmarkStart w:id="37" w:name="_Hlk104366778"/>
      <w:bookmarkStart w:id="38" w:name="_Hlk104366505"/>
      <w:r w:rsidRPr="00783593">
        <w:rPr>
          <w:rFonts w:ascii="Arial" w:hAnsi="Arial" w:cs="Arial"/>
        </w:rPr>
        <w:t xml:space="preserve">Kryterium nr 1: Cena oferty (z podatkiem VAT) na którą powinny się składać wszelkie koszty ponoszone przez </w:t>
      </w:r>
      <w:r w:rsidR="00CC2DE2" w:rsidRPr="00783593">
        <w:rPr>
          <w:rFonts w:ascii="Arial" w:hAnsi="Arial" w:cs="Arial"/>
        </w:rPr>
        <w:t>W</w:t>
      </w:r>
      <w:r w:rsidRPr="00783593">
        <w:rPr>
          <w:rFonts w:ascii="Arial" w:hAnsi="Arial" w:cs="Arial"/>
        </w:rPr>
        <w:t>ykonawcę – 60 pkt</w:t>
      </w:r>
    </w:p>
    <w:p w14:paraId="4BA918A2" w14:textId="72CFF8D7" w:rsidR="00645504" w:rsidRPr="00783593" w:rsidRDefault="0037422E" w:rsidP="00FD522F">
      <w:pPr>
        <w:pStyle w:val="Akapitzlist"/>
        <w:numPr>
          <w:ilvl w:val="0"/>
          <w:numId w:val="29"/>
        </w:numPr>
        <w:autoSpaceDE w:val="0"/>
        <w:autoSpaceDN w:val="0"/>
        <w:adjustRightInd w:val="0"/>
        <w:spacing w:line="360" w:lineRule="auto"/>
        <w:ind w:left="993" w:hanging="294"/>
        <w:rPr>
          <w:rFonts w:ascii="Arial" w:hAnsi="Arial" w:cs="Arial"/>
        </w:rPr>
      </w:pPr>
      <w:r w:rsidRPr="00783593">
        <w:rPr>
          <w:rFonts w:ascii="Arial" w:hAnsi="Arial" w:cs="Arial"/>
        </w:rPr>
        <w:t xml:space="preserve">Kryterium nr 2: </w:t>
      </w:r>
      <w:r w:rsidR="008C4CD6" w:rsidRPr="008C4CD6">
        <w:rPr>
          <w:rFonts w:ascii="Arial" w:hAnsi="Arial" w:cs="Arial"/>
          <w:color w:val="000000" w:themeColor="text1"/>
        </w:rPr>
        <w:t xml:space="preserve">Doświadczenie </w:t>
      </w:r>
      <w:r w:rsidR="00C169C4">
        <w:rPr>
          <w:rFonts w:ascii="Arial" w:hAnsi="Arial" w:cs="Arial"/>
          <w:color w:val="000000" w:themeColor="text1"/>
        </w:rPr>
        <w:t>które</w:t>
      </w:r>
      <w:r w:rsidR="008C4CD6" w:rsidRPr="008C4CD6">
        <w:rPr>
          <w:rFonts w:ascii="Arial" w:hAnsi="Arial" w:cs="Arial"/>
          <w:color w:val="000000" w:themeColor="text1"/>
        </w:rPr>
        <w:t xml:space="preserve"> wykonawca </w:t>
      </w:r>
      <w:r w:rsidR="00C169C4">
        <w:rPr>
          <w:rFonts w:ascii="Arial" w:hAnsi="Arial" w:cs="Arial"/>
          <w:color w:val="000000" w:themeColor="text1"/>
        </w:rPr>
        <w:t>wykazuje</w:t>
      </w:r>
      <w:r w:rsidR="008C4CD6" w:rsidRPr="008C4CD6">
        <w:rPr>
          <w:rFonts w:ascii="Arial" w:hAnsi="Arial" w:cs="Arial"/>
          <w:color w:val="000000" w:themeColor="text1"/>
        </w:rPr>
        <w:t xml:space="preserve"> do wykonania niniejszego zamówienia. </w:t>
      </w:r>
      <w:r w:rsidRPr="00783593">
        <w:rPr>
          <w:rFonts w:ascii="Arial" w:hAnsi="Arial" w:cs="Arial"/>
          <w:color w:val="000000" w:themeColor="text1"/>
        </w:rPr>
        <w:t xml:space="preserve">– </w:t>
      </w:r>
      <w:r w:rsidR="00757B3A" w:rsidRPr="00783593">
        <w:rPr>
          <w:rFonts w:ascii="Arial" w:hAnsi="Arial" w:cs="Arial"/>
          <w:color w:val="000000" w:themeColor="text1"/>
        </w:rPr>
        <w:t>40</w:t>
      </w:r>
      <w:r w:rsidRPr="00783593">
        <w:rPr>
          <w:rFonts w:ascii="Arial" w:hAnsi="Arial" w:cs="Arial"/>
          <w:color w:val="000000" w:themeColor="text1"/>
        </w:rPr>
        <w:t xml:space="preserve"> pkt</w:t>
      </w:r>
      <w:bookmarkStart w:id="39" w:name="_Hlk75775735"/>
      <w:bookmarkStart w:id="40" w:name="_Hlk84328601"/>
    </w:p>
    <w:bookmarkEnd w:id="37"/>
    <w:bookmarkEnd w:id="38"/>
    <w:p w14:paraId="0D4BD504" w14:textId="6BEC0A59" w:rsidR="00645504" w:rsidRPr="00783593" w:rsidRDefault="00634A6C" w:rsidP="00FD522F">
      <w:pPr>
        <w:pStyle w:val="Akapitzlist"/>
        <w:numPr>
          <w:ilvl w:val="1"/>
          <w:numId w:val="28"/>
        </w:numPr>
        <w:autoSpaceDE w:val="0"/>
        <w:autoSpaceDN w:val="0"/>
        <w:adjustRightInd w:val="0"/>
        <w:spacing w:line="360" w:lineRule="auto"/>
        <w:ind w:left="709" w:hanging="567"/>
        <w:rPr>
          <w:rFonts w:ascii="Arial" w:hAnsi="Arial" w:cs="Arial"/>
        </w:rPr>
      </w:pPr>
      <w:r w:rsidRPr="00783593">
        <w:rPr>
          <w:rFonts w:ascii="Arial" w:hAnsi="Arial" w:cs="Arial"/>
        </w:rPr>
        <w:t>Punkty przyznawane za kryterium „</w:t>
      </w:r>
      <w:r w:rsidR="00B801A6" w:rsidRPr="00783593">
        <w:rPr>
          <w:rFonts w:ascii="Arial" w:hAnsi="Arial" w:cs="Arial"/>
        </w:rPr>
        <w:t>Cena oferty (z podatkiem VAT)</w:t>
      </w:r>
      <w:r w:rsidRPr="00783593">
        <w:rPr>
          <w:rFonts w:ascii="Arial" w:hAnsi="Arial" w:cs="Arial"/>
        </w:rPr>
        <w:t>”</w:t>
      </w:r>
      <w:r w:rsidR="00757B3A" w:rsidRPr="00783593">
        <w:rPr>
          <w:rFonts w:ascii="Arial" w:hAnsi="Arial" w:cs="Arial"/>
        </w:rPr>
        <w:t xml:space="preserve"> oraz</w:t>
      </w:r>
      <w:r w:rsidR="00FF1ECD" w:rsidRPr="00783593">
        <w:rPr>
          <w:rFonts w:ascii="Arial" w:hAnsi="Arial" w:cs="Arial"/>
        </w:rPr>
        <w:t xml:space="preserve"> </w:t>
      </w:r>
      <w:r w:rsidR="00CC2DE2" w:rsidRPr="00783593">
        <w:rPr>
          <w:rFonts w:ascii="Arial" w:hAnsi="Arial" w:cs="Arial"/>
          <w:color w:val="000000" w:themeColor="text1"/>
        </w:rPr>
        <w:t>„</w:t>
      </w:r>
      <w:r w:rsidR="00C169C4" w:rsidRPr="00C169C4">
        <w:rPr>
          <w:rFonts w:ascii="Arial" w:hAnsi="Arial" w:cs="Arial"/>
          <w:color w:val="000000" w:themeColor="text1"/>
        </w:rPr>
        <w:t>Doświadczenie które wykonawca wykazuje do wykonania niniejszego zamówienia</w:t>
      </w:r>
      <w:r w:rsidRPr="00783593">
        <w:rPr>
          <w:rFonts w:ascii="Arial" w:hAnsi="Arial" w:cs="Arial"/>
          <w:color w:val="000000" w:themeColor="text1"/>
        </w:rPr>
        <w:t>”</w:t>
      </w:r>
      <w:r w:rsidR="00FF1ECD" w:rsidRPr="00783593">
        <w:rPr>
          <w:rFonts w:ascii="Arial" w:hAnsi="Arial" w:cs="Arial"/>
          <w:color w:val="000000" w:themeColor="text1"/>
        </w:rPr>
        <w:t xml:space="preserve"> </w:t>
      </w:r>
      <w:r w:rsidRPr="00783593">
        <w:rPr>
          <w:rFonts w:ascii="Arial" w:hAnsi="Arial" w:cs="Arial"/>
        </w:rPr>
        <w:t>będą liczone wg następującego wzoru:</w:t>
      </w:r>
      <w:r w:rsidR="00CD4567" w:rsidRPr="00783593">
        <w:rPr>
          <w:rFonts w:ascii="Arial" w:hAnsi="Arial" w:cs="Arial"/>
        </w:rPr>
        <w:br/>
      </w:r>
    </w:p>
    <w:p w14:paraId="703D395A" w14:textId="3DBF91CA" w:rsidR="0037422E" w:rsidRPr="00783593" w:rsidRDefault="0037422E" w:rsidP="00FD522F">
      <w:pPr>
        <w:autoSpaceDE w:val="0"/>
        <w:autoSpaceDN w:val="0"/>
        <w:adjustRightInd w:val="0"/>
        <w:spacing w:line="360" w:lineRule="auto"/>
        <w:ind w:left="709"/>
        <w:rPr>
          <w:rFonts w:ascii="Arial" w:hAnsi="Arial" w:cs="Arial"/>
          <w:color w:val="000000" w:themeColor="text1"/>
          <w:sz w:val="24"/>
          <w:szCs w:val="24"/>
        </w:rPr>
      </w:pPr>
      <w:bookmarkStart w:id="41" w:name="_Hlk104368703"/>
      <w:r w:rsidRPr="00783593">
        <w:rPr>
          <w:rFonts w:ascii="Arial" w:hAnsi="Arial" w:cs="Arial"/>
          <w:color w:val="000000" w:themeColor="text1"/>
          <w:sz w:val="24"/>
          <w:szCs w:val="24"/>
        </w:rPr>
        <w:lastRenderedPageBreak/>
        <w:t xml:space="preserve">Kryterium nr 1: Cena oferty (z podatkiem VAT) na którą powinny się składać wszelkie koszty ponoszone przez </w:t>
      </w:r>
      <w:r w:rsidR="00757B3A" w:rsidRPr="00783593">
        <w:rPr>
          <w:rFonts w:ascii="Arial" w:hAnsi="Arial" w:cs="Arial"/>
          <w:color w:val="000000" w:themeColor="text1"/>
          <w:sz w:val="24"/>
          <w:szCs w:val="24"/>
        </w:rPr>
        <w:t>W</w:t>
      </w:r>
      <w:r w:rsidRPr="00783593">
        <w:rPr>
          <w:rFonts w:ascii="Arial" w:hAnsi="Arial" w:cs="Arial"/>
          <w:color w:val="000000" w:themeColor="text1"/>
          <w:sz w:val="24"/>
          <w:szCs w:val="24"/>
        </w:rPr>
        <w:t xml:space="preserve">ykonawcę </w:t>
      </w:r>
    </w:p>
    <w:p w14:paraId="580EA630" w14:textId="1308CD75" w:rsidR="0037422E" w:rsidRPr="00783593" w:rsidRDefault="0037422E" w:rsidP="00FD522F">
      <w:pPr>
        <w:autoSpaceDE w:val="0"/>
        <w:autoSpaceDN w:val="0"/>
        <w:adjustRightInd w:val="0"/>
        <w:spacing w:after="0" w:line="360" w:lineRule="auto"/>
        <w:ind w:left="709"/>
        <w:rPr>
          <w:rFonts w:ascii="Arial" w:hAnsi="Arial" w:cs="Arial"/>
          <w:color w:val="000000" w:themeColor="text1"/>
          <w:sz w:val="24"/>
          <w:szCs w:val="24"/>
        </w:rPr>
      </w:pPr>
      <w:r w:rsidRPr="00783593">
        <w:rPr>
          <w:rFonts w:ascii="Arial" w:hAnsi="Arial" w:cs="Arial"/>
          <w:color w:val="000000" w:themeColor="text1"/>
          <w:sz w:val="24"/>
          <w:szCs w:val="24"/>
        </w:rPr>
        <w:t>Wzór: C = [(</w:t>
      </w:r>
      <w:proofErr w:type="spellStart"/>
      <w:r w:rsidRPr="00783593">
        <w:rPr>
          <w:rFonts w:ascii="Arial" w:hAnsi="Arial" w:cs="Arial"/>
          <w:color w:val="000000" w:themeColor="text1"/>
          <w:sz w:val="24"/>
          <w:szCs w:val="24"/>
        </w:rPr>
        <w:t>Cn</w:t>
      </w:r>
      <w:proofErr w:type="spellEnd"/>
      <w:r w:rsidRPr="00783593">
        <w:rPr>
          <w:rFonts w:ascii="Arial" w:hAnsi="Arial" w:cs="Arial"/>
          <w:color w:val="000000" w:themeColor="text1"/>
          <w:sz w:val="24"/>
          <w:szCs w:val="24"/>
        </w:rPr>
        <w:t>/</w:t>
      </w:r>
      <w:proofErr w:type="spellStart"/>
      <w:r w:rsidRPr="00783593">
        <w:rPr>
          <w:rFonts w:ascii="Arial" w:hAnsi="Arial" w:cs="Arial"/>
          <w:color w:val="000000" w:themeColor="text1"/>
          <w:sz w:val="24"/>
          <w:szCs w:val="24"/>
        </w:rPr>
        <w:t>Cb</w:t>
      </w:r>
      <w:proofErr w:type="spellEnd"/>
      <w:r w:rsidRPr="00783593">
        <w:rPr>
          <w:rFonts w:ascii="Arial" w:hAnsi="Arial" w:cs="Arial"/>
          <w:color w:val="000000" w:themeColor="text1"/>
          <w:sz w:val="24"/>
          <w:szCs w:val="24"/>
        </w:rPr>
        <w:t>)*60]</w:t>
      </w:r>
    </w:p>
    <w:p w14:paraId="450A5322" w14:textId="77777777" w:rsidR="0037422E" w:rsidRPr="00783593" w:rsidRDefault="0037422E" w:rsidP="00FD522F">
      <w:pPr>
        <w:autoSpaceDE w:val="0"/>
        <w:autoSpaceDN w:val="0"/>
        <w:adjustRightInd w:val="0"/>
        <w:spacing w:after="0" w:line="360" w:lineRule="auto"/>
        <w:ind w:left="709"/>
        <w:rPr>
          <w:rFonts w:ascii="Arial" w:hAnsi="Arial" w:cs="Arial"/>
          <w:color w:val="000000" w:themeColor="text1"/>
          <w:sz w:val="24"/>
          <w:szCs w:val="24"/>
        </w:rPr>
      </w:pPr>
      <w:r w:rsidRPr="00783593">
        <w:rPr>
          <w:rFonts w:ascii="Arial" w:hAnsi="Arial" w:cs="Arial"/>
          <w:color w:val="000000" w:themeColor="text1"/>
          <w:sz w:val="24"/>
          <w:szCs w:val="24"/>
        </w:rPr>
        <w:t>C – łączna liczba punktów otrzymanych za kryterium cena brutto</w:t>
      </w:r>
    </w:p>
    <w:p w14:paraId="38241512" w14:textId="77777777" w:rsidR="0037422E" w:rsidRPr="00783593" w:rsidRDefault="0037422E" w:rsidP="00FD522F">
      <w:pPr>
        <w:autoSpaceDE w:val="0"/>
        <w:autoSpaceDN w:val="0"/>
        <w:adjustRightInd w:val="0"/>
        <w:spacing w:after="0" w:line="360" w:lineRule="auto"/>
        <w:ind w:left="709"/>
        <w:rPr>
          <w:rFonts w:ascii="Arial" w:hAnsi="Arial" w:cs="Arial"/>
          <w:color w:val="000000" w:themeColor="text1"/>
          <w:sz w:val="24"/>
          <w:szCs w:val="24"/>
        </w:rPr>
      </w:pPr>
      <w:proofErr w:type="spellStart"/>
      <w:r w:rsidRPr="00783593">
        <w:rPr>
          <w:rFonts w:ascii="Arial" w:hAnsi="Arial" w:cs="Arial"/>
          <w:color w:val="000000" w:themeColor="text1"/>
          <w:sz w:val="24"/>
          <w:szCs w:val="24"/>
        </w:rPr>
        <w:t>Cn</w:t>
      </w:r>
      <w:proofErr w:type="spellEnd"/>
      <w:r w:rsidRPr="00783593">
        <w:rPr>
          <w:rFonts w:ascii="Arial" w:hAnsi="Arial" w:cs="Arial"/>
          <w:color w:val="000000" w:themeColor="text1"/>
          <w:sz w:val="24"/>
          <w:szCs w:val="24"/>
        </w:rPr>
        <w:t xml:space="preserve"> – cena najniższa brutto</w:t>
      </w:r>
    </w:p>
    <w:p w14:paraId="5B492596" w14:textId="77777777" w:rsidR="0037422E" w:rsidRPr="00783593" w:rsidRDefault="0037422E" w:rsidP="00FD522F">
      <w:pPr>
        <w:autoSpaceDE w:val="0"/>
        <w:autoSpaceDN w:val="0"/>
        <w:adjustRightInd w:val="0"/>
        <w:spacing w:after="0" w:line="360" w:lineRule="auto"/>
        <w:ind w:left="709"/>
        <w:rPr>
          <w:rFonts w:ascii="Arial" w:hAnsi="Arial" w:cs="Arial"/>
          <w:color w:val="000000" w:themeColor="text1"/>
          <w:sz w:val="24"/>
          <w:szCs w:val="24"/>
        </w:rPr>
      </w:pPr>
      <w:proofErr w:type="spellStart"/>
      <w:r w:rsidRPr="00783593">
        <w:rPr>
          <w:rFonts w:ascii="Arial" w:hAnsi="Arial" w:cs="Arial"/>
          <w:color w:val="000000" w:themeColor="text1"/>
          <w:sz w:val="24"/>
          <w:szCs w:val="24"/>
        </w:rPr>
        <w:t>Cb</w:t>
      </w:r>
      <w:proofErr w:type="spellEnd"/>
      <w:r w:rsidRPr="00783593">
        <w:rPr>
          <w:rFonts w:ascii="Arial" w:hAnsi="Arial" w:cs="Arial"/>
          <w:color w:val="000000" w:themeColor="text1"/>
          <w:sz w:val="24"/>
          <w:szCs w:val="24"/>
        </w:rPr>
        <w:t xml:space="preserve"> – cena wynikająca z oferty badanej brutto</w:t>
      </w:r>
    </w:p>
    <w:p w14:paraId="2645E0A5" w14:textId="5039EFEB" w:rsidR="0037422E" w:rsidRPr="00783593" w:rsidRDefault="0037422E" w:rsidP="00FD522F">
      <w:pPr>
        <w:autoSpaceDE w:val="0"/>
        <w:autoSpaceDN w:val="0"/>
        <w:adjustRightInd w:val="0"/>
        <w:spacing w:after="0" w:line="360" w:lineRule="auto"/>
        <w:ind w:left="709"/>
        <w:rPr>
          <w:rFonts w:ascii="Arial" w:hAnsi="Arial" w:cs="Arial"/>
          <w:color w:val="000000" w:themeColor="text1"/>
          <w:sz w:val="24"/>
          <w:szCs w:val="24"/>
        </w:rPr>
      </w:pPr>
      <w:r w:rsidRPr="00783593">
        <w:rPr>
          <w:rFonts w:ascii="Arial" w:hAnsi="Arial" w:cs="Arial"/>
          <w:color w:val="000000" w:themeColor="text1"/>
          <w:sz w:val="24"/>
          <w:szCs w:val="24"/>
        </w:rPr>
        <w:t>Maksymalną ilość punktów w obrębie kryterium otrzyma oferta z najniższą ceną.</w:t>
      </w:r>
    </w:p>
    <w:p w14:paraId="59B5E03D" w14:textId="77777777" w:rsidR="00645504" w:rsidRPr="00783593" w:rsidRDefault="00645504" w:rsidP="00FD522F">
      <w:pPr>
        <w:autoSpaceDE w:val="0"/>
        <w:autoSpaceDN w:val="0"/>
        <w:adjustRightInd w:val="0"/>
        <w:spacing w:after="0" w:line="360" w:lineRule="auto"/>
        <w:ind w:left="709"/>
        <w:rPr>
          <w:rFonts w:ascii="Arial" w:hAnsi="Arial" w:cs="Arial"/>
          <w:color w:val="000000" w:themeColor="text1"/>
          <w:sz w:val="24"/>
          <w:szCs w:val="24"/>
        </w:rPr>
      </w:pPr>
    </w:p>
    <w:p w14:paraId="448155B2" w14:textId="451E9A80" w:rsidR="002D4B35" w:rsidRPr="00783593" w:rsidRDefault="0037422E" w:rsidP="00FD522F">
      <w:pPr>
        <w:autoSpaceDE w:val="0"/>
        <w:autoSpaceDN w:val="0"/>
        <w:adjustRightInd w:val="0"/>
        <w:spacing w:after="0" w:line="360" w:lineRule="auto"/>
        <w:ind w:left="709"/>
        <w:rPr>
          <w:rFonts w:ascii="Arial" w:hAnsi="Arial" w:cs="Arial"/>
          <w:color w:val="000000" w:themeColor="text1"/>
          <w:sz w:val="24"/>
          <w:szCs w:val="24"/>
        </w:rPr>
      </w:pPr>
      <w:bookmarkStart w:id="42" w:name="_Hlk85531878"/>
      <w:r w:rsidRPr="00783593">
        <w:rPr>
          <w:rFonts w:ascii="Arial" w:hAnsi="Arial" w:cs="Arial"/>
          <w:color w:val="000000" w:themeColor="text1"/>
          <w:sz w:val="24"/>
          <w:szCs w:val="24"/>
        </w:rPr>
        <w:t xml:space="preserve">Kryterium nr 2: </w:t>
      </w:r>
      <w:bookmarkStart w:id="43" w:name="_Hlk128056602"/>
      <w:bookmarkEnd w:id="42"/>
      <w:r w:rsidR="00C169C4" w:rsidRPr="00C169C4">
        <w:rPr>
          <w:rFonts w:ascii="Arial" w:hAnsi="Arial" w:cs="Arial"/>
          <w:color w:val="000000" w:themeColor="text1"/>
          <w:sz w:val="24"/>
          <w:szCs w:val="24"/>
        </w:rPr>
        <w:t>Doświadczenie które wykonawca wykazuje do wykonania niniejszego zamówienia</w:t>
      </w:r>
      <w:bookmarkEnd w:id="43"/>
      <w:r w:rsidR="008C4CD6" w:rsidRPr="008C4CD6">
        <w:rPr>
          <w:rFonts w:ascii="Arial" w:hAnsi="Arial" w:cs="Arial"/>
          <w:color w:val="000000" w:themeColor="text1"/>
          <w:sz w:val="24"/>
          <w:szCs w:val="24"/>
        </w:rPr>
        <w:t>.</w:t>
      </w:r>
    </w:p>
    <w:p w14:paraId="6CC93CB1" w14:textId="0A72754F" w:rsidR="001E75BE" w:rsidRPr="00783593" w:rsidRDefault="001E75BE" w:rsidP="00FD522F">
      <w:pPr>
        <w:autoSpaceDE w:val="0"/>
        <w:autoSpaceDN w:val="0"/>
        <w:adjustRightInd w:val="0"/>
        <w:spacing w:after="0" w:line="360" w:lineRule="auto"/>
        <w:ind w:left="709"/>
        <w:rPr>
          <w:rFonts w:ascii="Arial" w:hAnsi="Arial" w:cs="Arial"/>
          <w:color w:val="000000" w:themeColor="text1"/>
          <w:sz w:val="24"/>
          <w:szCs w:val="24"/>
        </w:rPr>
      </w:pPr>
    </w:p>
    <w:p w14:paraId="69B73A20" w14:textId="36352ED4" w:rsidR="008C4CD6" w:rsidRPr="008C4CD6" w:rsidRDefault="008C4CD6" w:rsidP="008C4CD6">
      <w:pPr>
        <w:autoSpaceDE w:val="0"/>
        <w:autoSpaceDN w:val="0"/>
        <w:adjustRightInd w:val="0"/>
        <w:spacing w:after="0" w:line="360" w:lineRule="auto"/>
        <w:ind w:left="709"/>
        <w:rPr>
          <w:rFonts w:ascii="Arial" w:hAnsi="Arial" w:cs="Arial"/>
          <w:color w:val="000000" w:themeColor="text1"/>
          <w:sz w:val="24"/>
          <w:szCs w:val="24"/>
        </w:rPr>
      </w:pPr>
      <w:r w:rsidRPr="008C4CD6">
        <w:rPr>
          <w:rFonts w:ascii="Arial" w:hAnsi="Arial" w:cs="Arial"/>
          <w:color w:val="000000" w:themeColor="text1"/>
          <w:sz w:val="24"/>
          <w:szCs w:val="24"/>
        </w:rPr>
        <w:t xml:space="preserve">Punktacja za </w:t>
      </w:r>
      <w:r w:rsidR="00C169C4">
        <w:rPr>
          <w:rFonts w:ascii="Arial" w:hAnsi="Arial" w:cs="Arial"/>
          <w:color w:val="000000" w:themeColor="text1"/>
          <w:sz w:val="24"/>
          <w:szCs w:val="24"/>
        </w:rPr>
        <w:t>d</w:t>
      </w:r>
      <w:r w:rsidR="00C169C4" w:rsidRPr="00C169C4">
        <w:rPr>
          <w:rFonts w:ascii="Arial" w:hAnsi="Arial" w:cs="Arial"/>
          <w:color w:val="000000" w:themeColor="text1"/>
          <w:sz w:val="24"/>
          <w:szCs w:val="24"/>
        </w:rPr>
        <w:t>oświadczenie które wykonawca wykazuje do wykonania niniejszego zamówienia</w:t>
      </w:r>
      <w:r w:rsidR="00C169C4" w:rsidRPr="00C169C4">
        <w:rPr>
          <w:rFonts w:ascii="Arial" w:hAnsi="Arial" w:cs="Arial"/>
          <w:color w:val="000000" w:themeColor="text1"/>
          <w:sz w:val="24"/>
          <w:szCs w:val="24"/>
        </w:rPr>
        <w:t xml:space="preserve"> </w:t>
      </w:r>
      <w:r w:rsidRPr="008C4CD6">
        <w:rPr>
          <w:rFonts w:ascii="Arial" w:hAnsi="Arial" w:cs="Arial"/>
          <w:color w:val="000000" w:themeColor="text1"/>
          <w:sz w:val="24"/>
          <w:szCs w:val="24"/>
        </w:rPr>
        <w:t>przyznan</w:t>
      </w:r>
      <w:r w:rsidR="00C169C4">
        <w:rPr>
          <w:rFonts w:ascii="Arial" w:hAnsi="Arial" w:cs="Arial"/>
          <w:color w:val="000000" w:themeColor="text1"/>
          <w:sz w:val="24"/>
          <w:szCs w:val="24"/>
        </w:rPr>
        <w:t>e</w:t>
      </w:r>
      <w:r w:rsidRPr="008C4CD6">
        <w:rPr>
          <w:rFonts w:ascii="Arial" w:hAnsi="Arial" w:cs="Arial"/>
          <w:color w:val="000000" w:themeColor="text1"/>
          <w:sz w:val="24"/>
          <w:szCs w:val="24"/>
        </w:rPr>
        <w:t xml:space="preserve"> zostanie jeżeli </w:t>
      </w:r>
      <w:r w:rsidR="00C169C4">
        <w:rPr>
          <w:rFonts w:ascii="Arial" w:hAnsi="Arial" w:cs="Arial"/>
          <w:color w:val="000000" w:themeColor="text1"/>
          <w:sz w:val="24"/>
          <w:szCs w:val="24"/>
        </w:rPr>
        <w:t>Wykonawca wykaże, iż w</w:t>
      </w:r>
      <w:r w:rsidR="00A14941">
        <w:rPr>
          <w:rFonts w:ascii="Arial" w:hAnsi="Arial" w:cs="Arial"/>
          <w:color w:val="000000" w:themeColor="text1"/>
          <w:sz w:val="24"/>
          <w:szCs w:val="24"/>
        </w:rPr>
        <w:t> </w:t>
      </w:r>
      <w:r w:rsidR="00C169C4">
        <w:rPr>
          <w:rFonts w:ascii="Arial" w:hAnsi="Arial" w:cs="Arial"/>
          <w:color w:val="000000" w:themeColor="text1"/>
          <w:sz w:val="24"/>
          <w:szCs w:val="24"/>
        </w:rPr>
        <w:t>okresie</w:t>
      </w:r>
      <w:r w:rsidRPr="008C4CD6">
        <w:rPr>
          <w:rFonts w:ascii="Arial" w:hAnsi="Arial" w:cs="Arial"/>
          <w:color w:val="000000" w:themeColor="text1"/>
          <w:sz w:val="24"/>
          <w:szCs w:val="24"/>
        </w:rPr>
        <w:t xml:space="preserve"> ostatnich 5 lat przed upływem terminu składania ofert wykonał </w:t>
      </w:r>
      <w:r w:rsidR="00C402E7">
        <w:rPr>
          <w:rFonts w:ascii="Arial" w:hAnsi="Arial" w:cs="Arial"/>
          <w:color w:val="000000" w:themeColor="text1"/>
          <w:sz w:val="24"/>
          <w:szCs w:val="24"/>
        </w:rPr>
        <w:t xml:space="preserve">należycie </w:t>
      </w:r>
      <w:r w:rsidRPr="008C4CD6">
        <w:rPr>
          <w:rFonts w:ascii="Arial" w:hAnsi="Arial" w:cs="Arial"/>
          <w:color w:val="000000" w:themeColor="text1"/>
          <w:sz w:val="24"/>
          <w:szCs w:val="24"/>
        </w:rPr>
        <w:t>zadanie polegające na opracowaniu tekstowym i graficznym materiałów promocyjnych</w:t>
      </w:r>
      <w:r>
        <w:rPr>
          <w:rFonts w:ascii="Arial" w:hAnsi="Arial" w:cs="Arial"/>
          <w:color w:val="000000" w:themeColor="text1"/>
          <w:sz w:val="24"/>
          <w:szCs w:val="24"/>
        </w:rPr>
        <w:t>.</w:t>
      </w:r>
    </w:p>
    <w:p w14:paraId="353DC2EE" w14:textId="0EC4E3BB" w:rsidR="008C4CD6" w:rsidRPr="008C4CD6" w:rsidRDefault="008C4CD6" w:rsidP="008C4CD6">
      <w:pPr>
        <w:autoSpaceDE w:val="0"/>
        <w:autoSpaceDN w:val="0"/>
        <w:adjustRightInd w:val="0"/>
        <w:spacing w:after="0" w:line="360" w:lineRule="auto"/>
        <w:ind w:left="709"/>
        <w:rPr>
          <w:rFonts w:ascii="Arial" w:hAnsi="Arial" w:cs="Arial"/>
          <w:color w:val="000000" w:themeColor="text1"/>
          <w:sz w:val="24"/>
          <w:szCs w:val="24"/>
        </w:rPr>
      </w:pPr>
      <w:r w:rsidRPr="008C4CD6">
        <w:rPr>
          <w:rFonts w:ascii="Arial" w:hAnsi="Arial" w:cs="Arial"/>
          <w:color w:val="000000" w:themeColor="text1"/>
          <w:sz w:val="24"/>
          <w:szCs w:val="24"/>
        </w:rPr>
        <w:t xml:space="preserve">Punktacja za </w:t>
      </w:r>
      <w:r w:rsidR="00773610">
        <w:rPr>
          <w:rFonts w:ascii="Arial" w:hAnsi="Arial" w:cs="Arial"/>
          <w:color w:val="000000" w:themeColor="text1"/>
          <w:sz w:val="24"/>
          <w:szCs w:val="24"/>
        </w:rPr>
        <w:t xml:space="preserve">w/w </w:t>
      </w:r>
      <w:r w:rsidRPr="008C4CD6">
        <w:rPr>
          <w:rFonts w:ascii="Arial" w:hAnsi="Arial" w:cs="Arial"/>
          <w:color w:val="000000" w:themeColor="text1"/>
          <w:sz w:val="24"/>
          <w:szCs w:val="24"/>
        </w:rPr>
        <w:t>doświadczenie przyznawana będzie w następujący sposób:</w:t>
      </w:r>
    </w:p>
    <w:p w14:paraId="1D6BEE1E" w14:textId="77777777" w:rsidR="008C4CD6" w:rsidRPr="008C4CD6" w:rsidRDefault="008C4CD6" w:rsidP="008C4CD6">
      <w:pPr>
        <w:autoSpaceDE w:val="0"/>
        <w:autoSpaceDN w:val="0"/>
        <w:adjustRightInd w:val="0"/>
        <w:spacing w:after="0" w:line="360" w:lineRule="auto"/>
        <w:ind w:left="709"/>
        <w:rPr>
          <w:rFonts w:ascii="Arial" w:hAnsi="Arial" w:cs="Arial"/>
          <w:color w:val="000000" w:themeColor="text1"/>
          <w:sz w:val="24"/>
          <w:szCs w:val="24"/>
        </w:rPr>
      </w:pPr>
    </w:p>
    <w:p w14:paraId="509ABD94" w14:textId="77777777" w:rsidR="008C4CD6" w:rsidRPr="008C4CD6" w:rsidRDefault="008C4CD6" w:rsidP="008C4CD6">
      <w:pPr>
        <w:autoSpaceDE w:val="0"/>
        <w:autoSpaceDN w:val="0"/>
        <w:adjustRightInd w:val="0"/>
        <w:spacing w:after="0" w:line="360" w:lineRule="auto"/>
        <w:ind w:left="709"/>
        <w:rPr>
          <w:rFonts w:ascii="Arial" w:hAnsi="Arial" w:cs="Arial"/>
          <w:color w:val="000000" w:themeColor="text1"/>
          <w:sz w:val="24"/>
          <w:szCs w:val="24"/>
        </w:rPr>
      </w:pPr>
      <w:r w:rsidRPr="008C4CD6">
        <w:rPr>
          <w:rFonts w:ascii="Arial" w:hAnsi="Arial" w:cs="Arial"/>
          <w:color w:val="000000" w:themeColor="text1"/>
          <w:sz w:val="24"/>
          <w:szCs w:val="24"/>
        </w:rPr>
        <w:t xml:space="preserve">Wykonanie 1 opracowania w powyższym zakresie - 10 pkt </w:t>
      </w:r>
    </w:p>
    <w:p w14:paraId="5B67B7F2" w14:textId="77777777" w:rsidR="008C4CD6" w:rsidRPr="008C4CD6" w:rsidRDefault="008C4CD6" w:rsidP="008C4CD6">
      <w:pPr>
        <w:autoSpaceDE w:val="0"/>
        <w:autoSpaceDN w:val="0"/>
        <w:adjustRightInd w:val="0"/>
        <w:spacing w:after="0" w:line="360" w:lineRule="auto"/>
        <w:ind w:left="709"/>
        <w:rPr>
          <w:rFonts w:ascii="Arial" w:hAnsi="Arial" w:cs="Arial"/>
          <w:color w:val="000000" w:themeColor="text1"/>
          <w:sz w:val="24"/>
          <w:szCs w:val="24"/>
        </w:rPr>
      </w:pPr>
      <w:r w:rsidRPr="008C4CD6">
        <w:rPr>
          <w:rFonts w:ascii="Arial" w:hAnsi="Arial" w:cs="Arial"/>
          <w:color w:val="000000" w:themeColor="text1"/>
          <w:sz w:val="24"/>
          <w:szCs w:val="24"/>
        </w:rPr>
        <w:t xml:space="preserve">Wykonanie 2 - 3 opracowań w powyższym zakresie - 20 pkt </w:t>
      </w:r>
    </w:p>
    <w:p w14:paraId="3508AF4F" w14:textId="77777777" w:rsidR="008C4CD6" w:rsidRPr="008C4CD6" w:rsidRDefault="008C4CD6" w:rsidP="008C4CD6">
      <w:pPr>
        <w:autoSpaceDE w:val="0"/>
        <w:autoSpaceDN w:val="0"/>
        <w:adjustRightInd w:val="0"/>
        <w:spacing w:after="0" w:line="360" w:lineRule="auto"/>
        <w:ind w:left="709"/>
        <w:rPr>
          <w:rFonts w:ascii="Arial" w:hAnsi="Arial" w:cs="Arial"/>
          <w:color w:val="000000" w:themeColor="text1"/>
          <w:sz w:val="24"/>
          <w:szCs w:val="24"/>
        </w:rPr>
      </w:pPr>
      <w:r w:rsidRPr="008C4CD6">
        <w:rPr>
          <w:rFonts w:ascii="Arial" w:hAnsi="Arial" w:cs="Arial"/>
          <w:color w:val="000000" w:themeColor="text1"/>
          <w:sz w:val="24"/>
          <w:szCs w:val="24"/>
        </w:rPr>
        <w:t xml:space="preserve">Wykonanie 4 - 5 opracowań w powyższym zakresie - 30 pkt </w:t>
      </w:r>
    </w:p>
    <w:p w14:paraId="293A2EDC" w14:textId="77777777" w:rsidR="008C4CD6" w:rsidRPr="008C4CD6" w:rsidRDefault="008C4CD6" w:rsidP="008C4CD6">
      <w:pPr>
        <w:autoSpaceDE w:val="0"/>
        <w:autoSpaceDN w:val="0"/>
        <w:adjustRightInd w:val="0"/>
        <w:spacing w:after="0" w:line="360" w:lineRule="auto"/>
        <w:ind w:left="709"/>
        <w:rPr>
          <w:rFonts w:ascii="Arial" w:hAnsi="Arial" w:cs="Arial"/>
          <w:color w:val="000000" w:themeColor="text1"/>
          <w:sz w:val="24"/>
          <w:szCs w:val="24"/>
        </w:rPr>
      </w:pPr>
      <w:r w:rsidRPr="008C4CD6">
        <w:rPr>
          <w:rFonts w:ascii="Arial" w:hAnsi="Arial" w:cs="Arial"/>
          <w:color w:val="000000" w:themeColor="text1"/>
          <w:sz w:val="24"/>
          <w:szCs w:val="24"/>
        </w:rPr>
        <w:t xml:space="preserve">Wykonanie 6 i więcej opracowań w powyższym zakresie - 40 pkt </w:t>
      </w:r>
    </w:p>
    <w:p w14:paraId="38247A80" w14:textId="77777777" w:rsidR="008C4CD6" w:rsidRPr="008C4CD6" w:rsidRDefault="008C4CD6" w:rsidP="008C4CD6">
      <w:pPr>
        <w:autoSpaceDE w:val="0"/>
        <w:autoSpaceDN w:val="0"/>
        <w:adjustRightInd w:val="0"/>
        <w:spacing w:after="0" w:line="360" w:lineRule="auto"/>
        <w:ind w:left="709"/>
        <w:rPr>
          <w:rFonts w:ascii="Arial" w:hAnsi="Arial" w:cs="Arial"/>
          <w:color w:val="000000" w:themeColor="text1"/>
          <w:sz w:val="24"/>
          <w:szCs w:val="24"/>
        </w:rPr>
      </w:pPr>
    </w:p>
    <w:p w14:paraId="6A7C4C66" w14:textId="01970E85" w:rsidR="008C4CD6" w:rsidRPr="008C4CD6" w:rsidRDefault="008C4CD6" w:rsidP="008C4CD6">
      <w:pPr>
        <w:autoSpaceDE w:val="0"/>
        <w:autoSpaceDN w:val="0"/>
        <w:adjustRightInd w:val="0"/>
        <w:spacing w:after="0" w:line="360" w:lineRule="auto"/>
        <w:ind w:left="709"/>
        <w:rPr>
          <w:rFonts w:ascii="Arial" w:hAnsi="Arial" w:cs="Arial"/>
          <w:color w:val="000000" w:themeColor="text1"/>
          <w:sz w:val="24"/>
          <w:szCs w:val="24"/>
        </w:rPr>
      </w:pPr>
      <w:r w:rsidRPr="008C4CD6">
        <w:rPr>
          <w:rFonts w:ascii="Arial" w:hAnsi="Arial" w:cs="Arial"/>
          <w:color w:val="000000" w:themeColor="text1"/>
          <w:sz w:val="24"/>
          <w:szCs w:val="24"/>
        </w:rPr>
        <w:t>W celu otrzymania punktów w ramach niniejszego kryterium z treści przedłożonych dokumentów musi jednoznacznie wynikać, że wykazane zadania polegały na opracowaniu tekstowym i graficznym materiałów promocyjnych i zostały wykonane należycie</w:t>
      </w:r>
      <w:r w:rsidR="00773610">
        <w:rPr>
          <w:rFonts w:ascii="Arial" w:hAnsi="Arial" w:cs="Arial"/>
          <w:color w:val="000000" w:themeColor="text1"/>
          <w:sz w:val="24"/>
          <w:szCs w:val="24"/>
        </w:rPr>
        <w:t>.</w:t>
      </w:r>
    </w:p>
    <w:p w14:paraId="3D8BE555" w14:textId="77777777" w:rsidR="008C4CD6" w:rsidRPr="008C4CD6" w:rsidRDefault="008C4CD6" w:rsidP="008C4CD6">
      <w:pPr>
        <w:autoSpaceDE w:val="0"/>
        <w:autoSpaceDN w:val="0"/>
        <w:adjustRightInd w:val="0"/>
        <w:spacing w:after="0" w:line="360" w:lineRule="auto"/>
        <w:ind w:left="709"/>
        <w:rPr>
          <w:rFonts w:ascii="Arial" w:hAnsi="Arial" w:cs="Arial"/>
          <w:color w:val="000000" w:themeColor="text1"/>
          <w:sz w:val="24"/>
          <w:szCs w:val="24"/>
        </w:rPr>
      </w:pPr>
    </w:p>
    <w:p w14:paraId="3AE9C685" w14:textId="1FC5B393" w:rsidR="008C4CD6" w:rsidRPr="008C4CD6" w:rsidRDefault="008C4CD6" w:rsidP="008C4CD6">
      <w:pPr>
        <w:autoSpaceDE w:val="0"/>
        <w:autoSpaceDN w:val="0"/>
        <w:adjustRightInd w:val="0"/>
        <w:spacing w:after="0" w:line="360" w:lineRule="auto"/>
        <w:ind w:left="709"/>
        <w:rPr>
          <w:rFonts w:ascii="Arial" w:hAnsi="Arial" w:cs="Arial"/>
          <w:color w:val="000000" w:themeColor="text1"/>
          <w:sz w:val="24"/>
          <w:szCs w:val="24"/>
        </w:rPr>
      </w:pPr>
      <w:r w:rsidRPr="008C4CD6">
        <w:rPr>
          <w:rFonts w:ascii="Arial" w:hAnsi="Arial" w:cs="Arial"/>
          <w:color w:val="000000" w:themeColor="text1"/>
          <w:sz w:val="24"/>
          <w:szCs w:val="24"/>
        </w:rPr>
        <w:t>Zamawiający przyzna wykonawcy 0 pkt w ramach niniejszego kryterium w</w:t>
      </w:r>
      <w:r>
        <w:rPr>
          <w:rFonts w:ascii="Arial" w:hAnsi="Arial" w:cs="Arial"/>
          <w:color w:val="000000" w:themeColor="text1"/>
          <w:sz w:val="24"/>
          <w:szCs w:val="24"/>
        </w:rPr>
        <w:t> </w:t>
      </w:r>
      <w:r w:rsidRPr="008C4CD6">
        <w:rPr>
          <w:rFonts w:ascii="Arial" w:hAnsi="Arial" w:cs="Arial"/>
          <w:color w:val="000000" w:themeColor="text1"/>
          <w:sz w:val="24"/>
          <w:szCs w:val="24"/>
        </w:rPr>
        <w:t xml:space="preserve">następujących sytuacjach: </w:t>
      </w:r>
    </w:p>
    <w:p w14:paraId="3571B196" w14:textId="4896505C" w:rsidR="008C4CD6" w:rsidRPr="008C4CD6" w:rsidRDefault="008C4CD6" w:rsidP="008C4CD6">
      <w:pPr>
        <w:autoSpaceDE w:val="0"/>
        <w:autoSpaceDN w:val="0"/>
        <w:adjustRightInd w:val="0"/>
        <w:spacing w:after="0" w:line="360" w:lineRule="auto"/>
        <w:ind w:left="709"/>
        <w:rPr>
          <w:rFonts w:ascii="Arial" w:hAnsi="Arial" w:cs="Arial"/>
          <w:color w:val="000000" w:themeColor="text1"/>
          <w:sz w:val="24"/>
          <w:szCs w:val="24"/>
        </w:rPr>
      </w:pPr>
      <w:r w:rsidRPr="008C4CD6">
        <w:rPr>
          <w:rFonts w:ascii="Arial" w:hAnsi="Arial" w:cs="Arial"/>
          <w:color w:val="000000" w:themeColor="text1"/>
          <w:sz w:val="24"/>
          <w:szCs w:val="24"/>
        </w:rPr>
        <w:lastRenderedPageBreak/>
        <w:t>1)</w:t>
      </w:r>
      <w:r>
        <w:rPr>
          <w:rFonts w:ascii="Arial" w:hAnsi="Arial" w:cs="Arial"/>
          <w:color w:val="000000" w:themeColor="text1"/>
          <w:sz w:val="24"/>
          <w:szCs w:val="24"/>
        </w:rPr>
        <w:t xml:space="preserve"> </w:t>
      </w:r>
      <w:r w:rsidRPr="008C4CD6">
        <w:rPr>
          <w:rFonts w:ascii="Arial" w:hAnsi="Arial" w:cs="Arial"/>
          <w:color w:val="000000" w:themeColor="text1"/>
          <w:sz w:val="24"/>
          <w:szCs w:val="24"/>
        </w:rPr>
        <w:t>nieprzedłożenia wraz z ofertą dowodów potwierdzających</w:t>
      </w:r>
      <w:r w:rsidR="00DE3818">
        <w:rPr>
          <w:rFonts w:ascii="Arial" w:hAnsi="Arial" w:cs="Arial"/>
          <w:color w:val="000000" w:themeColor="text1"/>
          <w:sz w:val="24"/>
          <w:szCs w:val="24"/>
        </w:rPr>
        <w:t>,</w:t>
      </w:r>
      <w:r w:rsidRPr="008C4CD6">
        <w:rPr>
          <w:rFonts w:ascii="Arial" w:hAnsi="Arial" w:cs="Arial"/>
          <w:color w:val="000000" w:themeColor="text1"/>
          <w:sz w:val="24"/>
          <w:szCs w:val="24"/>
        </w:rPr>
        <w:t xml:space="preserve"> że wykazane opracowania tekstowe i graficzne materiałów promocyjnych zostały wykonane należycie,</w:t>
      </w:r>
    </w:p>
    <w:p w14:paraId="65B69617" w14:textId="576C33C6" w:rsidR="008C4CD6" w:rsidRPr="008C4CD6" w:rsidRDefault="008C4CD6" w:rsidP="008C4CD6">
      <w:pPr>
        <w:autoSpaceDE w:val="0"/>
        <w:autoSpaceDN w:val="0"/>
        <w:adjustRightInd w:val="0"/>
        <w:spacing w:after="0" w:line="360" w:lineRule="auto"/>
        <w:ind w:left="709"/>
        <w:rPr>
          <w:rFonts w:ascii="Arial" w:hAnsi="Arial" w:cs="Arial"/>
          <w:color w:val="000000" w:themeColor="text1"/>
          <w:sz w:val="24"/>
          <w:szCs w:val="24"/>
        </w:rPr>
      </w:pPr>
      <w:r w:rsidRPr="008C4CD6">
        <w:rPr>
          <w:rFonts w:ascii="Arial" w:hAnsi="Arial" w:cs="Arial"/>
          <w:color w:val="000000" w:themeColor="text1"/>
          <w:sz w:val="24"/>
          <w:szCs w:val="24"/>
        </w:rPr>
        <w:t>2)</w:t>
      </w:r>
      <w:r>
        <w:rPr>
          <w:rFonts w:ascii="Arial" w:hAnsi="Arial" w:cs="Arial"/>
          <w:color w:val="000000" w:themeColor="text1"/>
          <w:sz w:val="24"/>
          <w:szCs w:val="24"/>
        </w:rPr>
        <w:t xml:space="preserve"> </w:t>
      </w:r>
      <w:r w:rsidRPr="008C4CD6">
        <w:rPr>
          <w:rFonts w:ascii="Arial" w:hAnsi="Arial" w:cs="Arial"/>
          <w:color w:val="000000" w:themeColor="text1"/>
          <w:sz w:val="24"/>
          <w:szCs w:val="24"/>
        </w:rPr>
        <w:t>niewykazania doświadczenia</w:t>
      </w:r>
      <w:r w:rsidR="000D6E14">
        <w:rPr>
          <w:rFonts w:ascii="Arial" w:hAnsi="Arial" w:cs="Arial"/>
          <w:color w:val="000000" w:themeColor="text1"/>
          <w:sz w:val="24"/>
          <w:szCs w:val="24"/>
        </w:rPr>
        <w:t xml:space="preserve"> w ww. zakresie.</w:t>
      </w:r>
    </w:p>
    <w:p w14:paraId="0EB46FC0" w14:textId="66F2B3B9" w:rsidR="008C4CD6" w:rsidRDefault="008C4CD6" w:rsidP="008C4CD6">
      <w:pPr>
        <w:autoSpaceDE w:val="0"/>
        <w:autoSpaceDN w:val="0"/>
        <w:adjustRightInd w:val="0"/>
        <w:spacing w:after="0" w:line="360" w:lineRule="auto"/>
        <w:ind w:left="709"/>
        <w:rPr>
          <w:rFonts w:ascii="Arial" w:hAnsi="Arial" w:cs="Arial"/>
          <w:color w:val="000000" w:themeColor="text1"/>
          <w:sz w:val="24"/>
          <w:szCs w:val="24"/>
        </w:rPr>
      </w:pPr>
    </w:p>
    <w:p w14:paraId="28A8DEF4" w14:textId="6F198801" w:rsidR="008C4CD6" w:rsidRPr="008C4CD6" w:rsidRDefault="008C4CD6" w:rsidP="008C4CD6">
      <w:pPr>
        <w:autoSpaceDE w:val="0"/>
        <w:autoSpaceDN w:val="0"/>
        <w:adjustRightInd w:val="0"/>
        <w:spacing w:after="0" w:line="360" w:lineRule="auto"/>
        <w:ind w:left="709"/>
        <w:rPr>
          <w:rFonts w:ascii="Arial" w:hAnsi="Arial" w:cs="Arial"/>
          <w:color w:val="000000" w:themeColor="text1"/>
          <w:sz w:val="24"/>
          <w:szCs w:val="24"/>
        </w:rPr>
      </w:pPr>
      <w:r w:rsidRPr="008C4CD6">
        <w:rPr>
          <w:rFonts w:ascii="Arial" w:hAnsi="Arial" w:cs="Arial"/>
          <w:color w:val="000000" w:themeColor="text1"/>
          <w:sz w:val="24"/>
          <w:szCs w:val="24"/>
        </w:rPr>
        <w:t xml:space="preserve">UWAGA: </w:t>
      </w:r>
    </w:p>
    <w:p w14:paraId="43054A74" w14:textId="112D3B81" w:rsidR="008C4CD6" w:rsidRDefault="008C4CD6" w:rsidP="008C4CD6">
      <w:pPr>
        <w:autoSpaceDE w:val="0"/>
        <w:autoSpaceDN w:val="0"/>
        <w:adjustRightInd w:val="0"/>
        <w:spacing w:after="0" w:line="360" w:lineRule="auto"/>
        <w:ind w:left="709"/>
        <w:rPr>
          <w:rFonts w:ascii="Arial" w:hAnsi="Arial" w:cs="Arial"/>
          <w:color w:val="000000" w:themeColor="text1"/>
          <w:sz w:val="24"/>
          <w:szCs w:val="24"/>
        </w:rPr>
      </w:pPr>
      <w:r w:rsidRPr="008C4CD6">
        <w:rPr>
          <w:rFonts w:ascii="Arial" w:hAnsi="Arial" w:cs="Arial"/>
          <w:color w:val="000000" w:themeColor="text1"/>
          <w:sz w:val="24"/>
          <w:szCs w:val="24"/>
        </w:rPr>
        <w:t xml:space="preserve">Dowody potwierdzające, że wykazane opracowania tekstowe i graficzne materiałów promocyjnych </w:t>
      </w:r>
      <w:r w:rsidR="00C402E7">
        <w:rPr>
          <w:rFonts w:ascii="Arial" w:hAnsi="Arial" w:cs="Arial"/>
          <w:color w:val="000000" w:themeColor="text1"/>
          <w:sz w:val="24"/>
          <w:szCs w:val="24"/>
        </w:rPr>
        <w:t xml:space="preserve">opracowane zostały w okresie ostatnich 5 lat </w:t>
      </w:r>
      <w:r w:rsidR="00C402E7" w:rsidRPr="00C402E7">
        <w:rPr>
          <w:rFonts w:ascii="Arial" w:hAnsi="Arial" w:cs="Arial"/>
          <w:color w:val="000000" w:themeColor="text1"/>
          <w:sz w:val="24"/>
          <w:szCs w:val="24"/>
        </w:rPr>
        <w:t>przed upływem terminu składania ofert</w:t>
      </w:r>
      <w:r w:rsidR="000D6E14">
        <w:rPr>
          <w:rFonts w:ascii="Arial" w:hAnsi="Arial" w:cs="Arial"/>
          <w:color w:val="000000" w:themeColor="text1"/>
          <w:sz w:val="24"/>
          <w:szCs w:val="24"/>
        </w:rPr>
        <w:t xml:space="preserve"> i</w:t>
      </w:r>
      <w:r w:rsidR="00C402E7">
        <w:rPr>
          <w:rFonts w:ascii="Arial" w:hAnsi="Arial" w:cs="Arial"/>
          <w:color w:val="000000" w:themeColor="text1"/>
          <w:sz w:val="24"/>
          <w:szCs w:val="24"/>
        </w:rPr>
        <w:t xml:space="preserve"> </w:t>
      </w:r>
      <w:r w:rsidRPr="008C4CD6">
        <w:rPr>
          <w:rFonts w:ascii="Arial" w:hAnsi="Arial" w:cs="Arial"/>
          <w:color w:val="000000" w:themeColor="text1"/>
          <w:sz w:val="24"/>
          <w:szCs w:val="24"/>
        </w:rPr>
        <w:t xml:space="preserve">wykonane </w:t>
      </w:r>
      <w:r w:rsidR="000D6E14">
        <w:rPr>
          <w:rFonts w:ascii="Arial" w:hAnsi="Arial" w:cs="Arial"/>
          <w:color w:val="000000" w:themeColor="text1"/>
          <w:sz w:val="24"/>
          <w:szCs w:val="24"/>
        </w:rPr>
        <w:t xml:space="preserve">zostały </w:t>
      </w:r>
      <w:r w:rsidRPr="008C4CD6">
        <w:rPr>
          <w:rFonts w:ascii="Arial" w:hAnsi="Arial" w:cs="Arial"/>
          <w:color w:val="000000" w:themeColor="text1"/>
          <w:sz w:val="24"/>
          <w:szCs w:val="24"/>
        </w:rPr>
        <w:t>należycie</w:t>
      </w:r>
      <w:r w:rsidR="000D6E14">
        <w:rPr>
          <w:rFonts w:ascii="Arial" w:hAnsi="Arial" w:cs="Arial"/>
          <w:color w:val="000000" w:themeColor="text1"/>
          <w:sz w:val="24"/>
          <w:szCs w:val="24"/>
        </w:rPr>
        <w:t>,</w:t>
      </w:r>
      <w:r w:rsidRPr="008C4CD6">
        <w:rPr>
          <w:rFonts w:ascii="Arial" w:hAnsi="Arial" w:cs="Arial"/>
          <w:color w:val="000000" w:themeColor="text1"/>
          <w:sz w:val="24"/>
          <w:szCs w:val="24"/>
        </w:rPr>
        <w:t xml:space="preserve"> muszą zostać załączone przez wykonawcę do oferty, gdyż dokumenty te nie podlegają złożeniu ani uzupełnieniu na późniejszym etapie postępowania o udzielenie zamówienia publicznego</w:t>
      </w:r>
    </w:p>
    <w:p w14:paraId="5EF4CDAF" w14:textId="77777777" w:rsidR="00FB623D" w:rsidRPr="00783593" w:rsidRDefault="00FB623D" w:rsidP="00FD522F">
      <w:pPr>
        <w:autoSpaceDE w:val="0"/>
        <w:autoSpaceDN w:val="0"/>
        <w:adjustRightInd w:val="0"/>
        <w:spacing w:after="0" w:line="360" w:lineRule="auto"/>
        <w:ind w:left="709"/>
        <w:rPr>
          <w:rFonts w:ascii="Arial" w:hAnsi="Arial" w:cs="Arial"/>
          <w:color w:val="000000" w:themeColor="text1"/>
          <w:sz w:val="24"/>
          <w:szCs w:val="24"/>
        </w:rPr>
      </w:pPr>
    </w:p>
    <w:p w14:paraId="21DB94A0" w14:textId="6D68906A" w:rsidR="00634A6C" w:rsidRPr="00783593" w:rsidRDefault="00634A6C" w:rsidP="00FD522F">
      <w:pPr>
        <w:autoSpaceDE w:val="0"/>
        <w:autoSpaceDN w:val="0"/>
        <w:adjustRightInd w:val="0"/>
        <w:spacing w:after="0" w:line="360" w:lineRule="auto"/>
        <w:ind w:left="284"/>
        <w:rPr>
          <w:rFonts w:ascii="Arial" w:hAnsi="Arial" w:cs="Arial"/>
          <w:color w:val="000000" w:themeColor="text1"/>
          <w:sz w:val="24"/>
          <w:szCs w:val="24"/>
        </w:rPr>
      </w:pPr>
      <w:r w:rsidRPr="00783593">
        <w:rPr>
          <w:rFonts w:ascii="Arial" w:hAnsi="Arial" w:cs="Arial"/>
          <w:color w:val="000000" w:themeColor="text1"/>
          <w:sz w:val="24"/>
          <w:szCs w:val="24"/>
        </w:rPr>
        <w:t>Punktacja końcowa oferty zostanie ustalona jako suma punktów otrzymanych za wszystkie kryteria obliczona wg wzoru P=C+</w:t>
      </w:r>
      <w:r w:rsidR="00FB623D" w:rsidRPr="00783593">
        <w:rPr>
          <w:rFonts w:ascii="Arial" w:hAnsi="Arial" w:cs="Arial"/>
          <w:color w:val="000000" w:themeColor="text1"/>
          <w:sz w:val="24"/>
          <w:szCs w:val="24"/>
        </w:rPr>
        <w:t>D</w:t>
      </w:r>
    </w:p>
    <w:p w14:paraId="7FE17831" w14:textId="2832CB53" w:rsidR="00634A6C" w:rsidRPr="00783593" w:rsidRDefault="00634A6C" w:rsidP="00FD522F">
      <w:pPr>
        <w:autoSpaceDE w:val="0"/>
        <w:autoSpaceDN w:val="0"/>
        <w:adjustRightInd w:val="0"/>
        <w:spacing w:after="0" w:line="360" w:lineRule="auto"/>
        <w:ind w:left="284"/>
        <w:rPr>
          <w:rFonts w:ascii="Arial" w:hAnsi="Arial" w:cs="Arial"/>
          <w:color w:val="000000" w:themeColor="text1"/>
          <w:sz w:val="24"/>
          <w:szCs w:val="24"/>
        </w:rPr>
      </w:pPr>
      <w:r w:rsidRPr="00783593">
        <w:rPr>
          <w:rFonts w:ascii="Arial" w:hAnsi="Arial" w:cs="Arial"/>
          <w:color w:val="000000" w:themeColor="text1"/>
          <w:sz w:val="24"/>
          <w:szCs w:val="24"/>
        </w:rPr>
        <w:t>P – ostateczna liczba punktów</w:t>
      </w:r>
      <w:r w:rsidR="00CC4C22" w:rsidRPr="00783593">
        <w:rPr>
          <w:rFonts w:ascii="Arial" w:hAnsi="Arial" w:cs="Arial"/>
          <w:color w:val="000000" w:themeColor="text1"/>
          <w:sz w:val="24"/>
          <w:szCs w:val="24"/>
        </w:rPr>
        <w:t>.</w:t>
      </w:r>
    </w:p>
    <w:p w14:paraId="07CCE73E" w14:textId="6259C04A" w:rsidR="00634A6C" w:rsidRPr="00783593" w:rsidRDefault="00634A6C" w:rsidP="00FD522F">
      <w:pPr>
        <w:autoSpaceDE w:val="0"/>
        <w:autoSpaceDN w:val="0"/>
        <w:adjustRightInd w:val="0"/>
        <w:spacing w:after="0" w:line="360" w:lineRule="auto"/>
        <w:ind w:left="284"/>
        <w:rPr>
          <w:rFonts w:ascii="Arial" w:hAnsi="Arial" w:cs="Arial"/>
          <w:color w:val="000000" w:themeColor="text1"/>
          <w:sz w:val="24"/>
          <w:szCs w:val="24"/>
        </w:rPr>
      </w:pPr>
      <w:r w:rsidRPr="00783593">
        <w:rPr>
          <w:rFonts w:ascii="Arial" w:hAnsi="Arial" w:cs="Arial"/>
          <w:color w:val="000000" w:themeColor="text1"/>
          <w:sz w:val="24"/>
          <w:szCs w:val="24"/>
        </w:rPr>
        <w:t>C</w:t>
      </w:r>
      <w:r w:rsidR="0017739C" w:rsidRPr="00783593">
        <w:rPr>
          <w:rFonts w:ascii="Arial" w:hAnsi="Arial" w:cs="Arial"/>
          <w:color w:val="000000" w:themeColor="text1"/>
          <w:sz w:val="24"/>
          <w:szCs w:val="24"/>
        </w:rPr>
        <w:t xml:space="preserve"> -</w:t>
      </w:r>
      <w:r w:rsidRPr="00783593">
        <w:rPr>
          <w:rFonts w:ascii="Arial" w:hAnsi="Arial" w:cs="Arial"/>
          <w:color w:val="000000" w:themeColor="text1"/>
          <w:sz w:val="24"/>
          <w:szCs w:val="24"/>
        </w:rPr>
        <w:t xml:space="preserve"> liczba punktów otrzymana za kryterium cena brutto</w:t>
      </w:r>
      <w:r w:rsidR="00CC4C22" w:rsidRPr="00783593">
        <w:rPr>
          <w:rFonts w:ascii="Arial" w:hAnsi="Arial" w:cs="Arial"/>
          <w:color w:val="000000" w:themeColor="text1"/>
          <w:sz w:val="24"/>
          <w:szCs w:val="24"/>
        </w:rPr>
        <w:t>.</w:t>
      </w:r>
    </w:p>
    <w:p w14:paraId="5ACFD751" w14:textId="4B9D67FE" w:rsidR="00634A6C" w:rsidRPr="00783593" w:rsidRDefault="00FB623D" w:rsidP="00FD522F">
      <w:pPr>
        <w:autoSpaceDE w:val="0"/>
        <w:autoSpaceDN w:val="0"/>
        <w:adjustRightInd w:val="0"/>
        <w:spacing w:after="0" w:line="360" w:lineRule="auto"/>
        <w:ind w:left="284"/>
        <w:rPr>
          <w:rFonts w:ascii="Arial" w:hAnsi="Arial" w:cs="Arial"/>
          <w:color w:val="000000" w:themeColor="text1"/>
          <w:sz w:val="24"/>
          <w:szCs w:val="24"/>
        </w:rPr>
      </w:pPr>
      <w:r w:rsidRPr="00783593">
        <w:rPr>
          <w:rFonts w:ascii="Arial" w:hAnsi="Arial" w:cs="Arial"/>
          <w:color w:val="000000" w:themeColor="text1"/>
          <w:sz w:val="24"/>
          <w:szCs w:val="24"/>
        </w:rPr>
        <w:t>D</w:t>
      </w:r>
      <w:r w:rsidR="00634A6C" w:rsidRPr="00783593">
        <w:rPr>
          <w:rFonts w:ascii="Arial" w:hAnsi="Arial" w:cs="Arial"/>
          <w:color w:val="000000" w:themeColor="text1"/>
          <w:sz w:val="24"/>
          <w:szCs w:val="24"/>
        </w:rPr>
        <w:t xml:space="preserve"> - liczba punktów otrzymana za kryterium</w:t>
      </w:r>
      <w:r w:rsidR="00B801A6" w:rsidRPr="00783593">
        <w:rPr>
          <w:rFonts w:ascii="Arial" w:hAnsi="Arial" w:cs="Arial"/>
          <w:color w:val="000000" w:themeColor="text1"/>
          <w:sz w:val="24"/>
          <w:szCs w:val="24"/>
        </w:rPr>
        <w:t xml:space="preserve"> </w:t>
      </w:r>
      <w:r w:rsidR="000D6E14">
        <w:rPr>
          <w:rFonts w:ascii="Arial" w:hAnsi="Arial" w:cs="Arial"/>
          <w:color w:val="000000" w:themeColor="text1"/>
          <w:sz w:val="24"/>
          <w:szCs w:val="24"/>
        </w:rPr>
        <w:t>„</w:t>
      </w:r>
      <w:r w:rsidR="000D6E14" w:rsidRPr="000D6E14">
        <w:rPr>
          <w:rFonts w:ascii="Arial" w:hAnsi="Arial" w:cs="Arial"/>
          <w:color w:val="000000" w:themeColor="text1"/>
          <w:sz w:val="24"/>
          <w:szCs w:val="24"/>
        </w:rPr>
        <w:t>Doświadczenie które wykonawca wykazuje do wykonania niniejszego zamówienia</w:t>
      </w:r>
      <w:r w:rsidR="000D6E14">
        <w:rPr>
          <w:rFonts w:ascii="Arial" w:hAnsi="Arial" w:cs="Arial"/>
          <w:color w:val="000000" w:themeColor="text1"/>
          <w:sz w:val="24"/>
          <w:szCs w:val="24"/>
        </w:rPr>
        <w:t>”</w:t>
      </w:r>
      <w:r w:rsidR="002B712B" w:rsidRPr="00783593">
        <w:rPr>
          <w:rFonts w:ascii="Arial" w:hAnsi="Arial" w:cs="Arial"/>
          <w:color w:val="000000" w:themeColor="text1"/>
          <w:sz w:val="24"/>
          <w:szCs w:val="24"/>
        </w:rPr>
        <w:t>.</w:t>
      </w:r>
    </w:p>
    <w:bookmarkEnd w:id="36"/>
    <w:bookmarkEnd w:id="39"/>
    <w:bookmarkEnd w:id="41"/>
    <w:p w14:paraId="2CB3E1EB" w14:textId="77777777" w:rsidR="00D3778B" w:rsidRPr="00783593" w:rsidRDefault="00634A6C" w:rsidP="00FD522F">
      <w:pPr>
        <w:pStyle w:val="Akapitzlist"/>
        <w:numPr>
          <w:ilvl w:val="1"/>
          <w:numId w:val="28"/>
        </w:numPr>
        <w:autoSpaceDE w:val="0"/>
        <w:autoSpaceDN w:val="0"/>
        <w:adjustRightInd w:val="0"/>
        <w:spacing w:line="360" w:lineRule="auto"/>
        <w:ind w:hanging="233"/>
        <w:rPr>
          <w:rFonts w:ascii="Arial" w:hAnsi="Arial" w:cs="Arial"/>
          <w:color w:val="000000" w:themeColor="text1"/>
        </w:rPr>
      </w:pPr>
      <w:r w:rsidRPr="00783593">
        <w:rPr>
          <w:rFonts w:ascii="Arial" w:hAnsi="Arial" w:cs="Arial"/>
          <w:color w:val="000000" w:themeColor="text1"/>
        </w:rPr>
        <w:t>Oferta złożona przez Wykonawcę może otrzymać łącznie 100 pkt.</w:t>
      </w:r>
    </w:p>
    <w:p w14:paraId="3B50AC13" w14:textId="77777777" w:rsidR="00D3778B" w:rsidRPr="00783593" w:rsidRDefault="00634A6C" w:rsidP="00FD522F">
      <w:pPr>
        <w:pStyle w:val="Akapitzlist"/>
        <w:numPr>
          <w:ilvl w:val="1"/>
          <w:numId w:val="28"/>
        </w:numPr>
        <w:autoSpaceDE w:val="0"/>
        <w:autoSpaceDN w:val="0"/>
        <w:adjustRightInd w:val="0"/>
        <w:spacing w:line="360" w:lineRule="auto"/>
        <w:ind w:left="567"/>
        <w:rPr>
          <w:rFonts w:ascii="Arial" w:hAnsi="Arial" w:cs="Arial"/>
        </w:rPr>
      </w:pPr>
      <w:r w:rsidRPr="00783593">
        <w:rPr>
          <w:rFonts w:ascii="Arial" w:hAnsi="Arial" w:cs="Arial"/>
        </w:rPr>
        <w:t>Zamawiający za najkorzystniejszą uzna ofertę, która nie podlega odrzuceniu oraz uzyska największą liczbę punktów przyznanych w ramach ustalonych kryteriów.</w:t>
      </w:r>
    </w:p>
    <w:p w14:paraId="2F24C6CF" w14:textId="34A6D7D6" w:rsidR="00D3778B" w:rsidRPr="00783593" w:rsidRDefault="00634A6C" w:rsidP="00FD522F">
      <w:pPr>
        <w:pStyle w:val="Akapitzlist"/>
        <w:numPr>
          <w:ilvl w:val="1"/>
          <w:numId w:val="28"/>
        </w:numPr>
        <w:autoSpaceDE w:val="0"/>
        <w:autoSpaceDN w:val="0"/>
        <w:adjustRightInd w:val="0"/>
        <w:spacing w:line="360" w:lineRule="auto"/>
        <w:ind w:hanging="233"/>
        <w:rPr>
          <w:rFonts w:ascii="Arial" w:hAnsi="Arial" w:cs="Arial"/>
        </w:rPr>
      </w:pPr>
      <w:r w:rsidRPr="00783593">
        <w:rPr>
          <w:rFonts w:ascii="Arial" w:hAnsi="Arial" w:cs="Arial"/>
        </w:rPr>
        <w:t xml:space="preserve">W toku dokonywania badania i oceny ofert </w:t>
      </w:r>
      <w:r w:rsidR="003523ED" w:rsidRPr="00783593">
        <w:rPr>
          <w:rFonts w:ascii="Arial" w:hAnsi="Arial" w:cs="Arial"/>
        </w:rPr>
        <w:t>Z</w:t>
      </w:r>
      <w:r w:rsidRPr="00783593">
        <w:rPr>
          <w:rFonts w:ascii="Arial" w:hAnsi="Arial" w:cs="Arial"/>
        </w:rPr>
        <w:t xml:space="preserve">amawiający może żądać udzielenia przez </w:t>
      </w:r>
      <w:r w:rsidR="00ED5C31" w:rsidRPr="00783593">
        <w:rPr>
          <w:rFonts w:ascii="Arial" w:hAnsi="Arial" w:cs="Arial"/>
        </w:rPr>
        <w:t>W</w:t>
      </w:r>
      <w:r w:rsidRPr="00783593">
        <w:rPr>
          <w:rFonts w:ascii="Arial" w:hAnsi="Arial" w:cs="Arial"/>
        </w:rPr>
        <w:t>ykonawcę wyjaśnień treści złożonych przez niego ofert.</w:t>
      </w:r>
    </w:p>
    <w:p w14:paraId="128CB310" w14:textId="1006D849" w:rsidR="00D3778B" w:rsidRPr="00783593" w:rsidRDefault="00A948AF" w:rsidP="00FD522F">
      <w:pPr>
        <w:pStyle w:val="Akapitzlist"/>
        <w:numPr>
          <w:ilvl w:val="1"/>
          <w:numId w:val="28"/>
        </w:numPr>
        <w:autoSpaceDE w:val="0"/>
        <w:autoSpaceDN w:val="0"/>
        <w:adjustRightInd w:val="0"/>
        <w:spacing w:line="360" w:lineRule="auto"/>
        <w:ind w:hanging="233"/>
        <w:rPr>
          <w:rFonts w:ascii="Arial" w:hAnsi="Arial" w:cs="Arial"/>
        </w:rPr>
      </w:pPr>
      <w:r w:rsidRPr="00783593">
        <w:rPr>
          <w:rFonts w:ascii="Arial" w:hAnsi="Arial" w:cs="Arial"/>
        </w:rPr>
        <w:t xml:space="preserve">Jeżeli nie można wybrać najkorzystniejszej oferty z uwagi na to, że dwie lub więcej ofert przedstawia taki sam bilans ceny lub kosztu i innych kryteriów oceny ofert, </w:t>
      </w:r>
      <w:r w:rsidR="00ED5C31" w:rsidRPr="00783593">
        <w:rPr>
          <w:rFonts w:ascii="Arial" w:hAnsi="Arial" w:cs="Arial"/>
        </w:rPr>
        <w:t>Z</w:t>
      </w:r>
      <w:r w:rsidRPr="00783593">
        <w:rPr>
          <w:rFonts w:ascii="Arial" w:hAnsi="Arial" w:cs="Arial"/>
        </w:rPr>
        <w:t>amawiający wybiera spośród tych ofert ofertę, która otrzymała najwyższą ocenę w</w:t>
      </w:r>
      <w:r w:rsidR="00863605" w:rsidRPr="00783593">
        <w:rPr>
          <w:rFonts w:ascii="Arial" w:hAnsi="Arial" w:cs="Arial"/>
        </w:rPr>
        <w:t> </w:t>
      </w:r>
      <w:r w:rsidRPr="00783593">
        <w:rPr>
          <w:rFonts w:ascii="Arial" w:hAnsi="Arial" w:cs="Arial"/>
        </w:rPr>
        <w:t>kryterium o najwyższej wadze.</w:t>
      </w:r>
    </w:p>
    <w:p w14:paraId="57A12E36" w14:textId="77777777" w:rsidR="008C4CD6" w:rsidRDefault="00C046DA" w:rsidP="008C4CD6">
      <w:pPr>
        <w:pStyle w:val="Akapitzlist"/>
        <w:numPr>
          <w:ilvl w:val="1"/>
          <w:numId w:val="28"/>
        </w:numPr>
        <w:autoSpaceDE w:val="0"/>
        <w:autoSpaceDN w:val="0"/>
        <w:adjustRightInd w:val="0"/>
        <w:spacing w:line="360" w:lineRule="auto"/>
        <w:ind w:hanging="233"/>
        <w:rPr>
          <w:rFonts w:ascii="Arial" w:hAnsi="Arial" w:cs="Arial"/>
        </w:rPr>
      </w:pPr>
      <w:r w:rsidRPr="00783593">
        <w:rPr>
          <w:rFonts w:ascii="Arial" w:hAnsi="Arial" w:cs="Arial"/>
        </w:rPr>
        <w:t xml:space="preserve">Jeżeli oferty otrzymały taką samą ocenę w kryterium o najwyższej wadze, </w:t>
      </w:r>
      <w:r w:rsidR="00285514" w:rsidRPr="00783593">
        <w:rPr>
          <w:rFonts w:ascii="Arial" w:hAnsi="Arial" w:cs="Arial"/>
        </w:rPr>
        <w:t>Z</w:t>
      </w:r>
      <w:r w:rsidRPr="00783593">
        <w:rPr>
          <w:rFonts w:ascii="Arial" w:hAnsi="Arial" w:cs="Arial"/>
        </w:rPr>
        <w:t>amawiający wybiera ofertę z najniższą ceną lub najniższym kosztem.</w:t>
      </w:r>
    </w:p>
    <w:p w14:paraId="2D8A2D7E" w14:textId="6FEC56D2" w:rsidR="00D3778B" w:rsidRPr="008C4CD6" w:rsidRDefault="00C046DA" w:rsidP="008C4CD6">
      <w:pPr>
        <w:pStyle w:val="Akapitzlist"/>
        <w:numPr>
          <w:ilvl w:val="1"/>
          <w:numId w:val="28"/>
        </w:numPr>
        <w:autoSpaceDE w:val="0"/>
        <w:autoSpaceDN w:val="0"/>
        <w:adjustRightInd w:val="0"/>
        <w:spacing w:line="360" w:lineRule="auto"/>
        <w:rPr>
          <w:rFonts w:ascii="Arial" w:hAnsi="Arial" w:cs="Arial"/>
        </w:rPr>
      </w:pPr>
      <w:r w:rsidRPr="008C4CD6">
        <w:rPr>
          <w:rFonts w:ascii="Arial" w:hAnsi="Arial" w:cs="Arial"/>
        </w:rPr>
        <w:t>Jeżeli nie można dokonać wyboru oferty w sposób, o którym mowa pkt 19.</w:t>
      </w:r>
      <w:r w:rsidR="00D3778B" w:rsidRPr="008C4CD6">
        <w:rPr>
          <w:rFonts w:ascii="Arial" w:hAnsi="Arial" w:cs="Arial"/>
        </w:rPr>
        <w:t>8</w:t>
      </w:r>
      <w:r w:rsidRPr="008C4CD6">
        <w:rPr>
          <w:rFonts w:ascii="Arial" w:hAnsi="Arial" w:cs="Arial"/>
        </w:rPr>
        <w:t xml:space="preserve">, </w:t>
      </w:r>
      <w:r w:rsidR="00285514" w:rsidRPr="008C4CD6">
        <w:rPr>
          <w:rFonts w:ascii="Arial" w:hAnsi="Arial" w:cs="Arial"/>
        </w:rPr>
        <w:t>Z</w:t>
      </w:r>
      <w:r w:rsidRPr="008C4CD6">
        <w:rPr>
          <w:rFonts w:ascii="Arial" w:hAnsi="Arial" w:cs="Arial"/>
        </w:rPr>
        <w:t xml:space="preserve">amawiający wzywa </w:t>
      </w:r>
      <w:r w:rsidR="00285514" w:rsidRPr="008C4CD6">
        <w:rPr>
          <w:rFonts w:ascii="Arial" w:hAnsi="Arial" w:cs="Arial"/>
        </w:rPr>
        <w:t>W</w:t>
      </w:r>
      <w:r w:rsidRPr="008C4CD6">
        <w:rPr>
          <w:rFonts w:ascii="Arial" w:hAnsi="Arial" w:cs="Arial"/>
        </w:rPr>
        <w:t xml:space="preserve">ykonawców, którzy złożyli te oferty, do złożenia </w:t>
      </w:r>
      <w:r w:rsidRPr="008C4CD6">
        <w:rPr>
          <w:rFonts w:ascii="Arial" w:hAnsi="Arial" w:cs="Arial"/>
        </w:rPr>
        <w:lastRenderedPageBreak/>
        <w:t>w</w:t>
      </w:r>
      <w:r w:rsidR="006D397E" w:rsidRPr="008C4CD6">
        <w:rPr>
          <w:rFonts w:ascii="Arial" w:hAnsi="Arial" w:cs="Arial"/>
        </w:rPr>
        <w:t> </w:t>
      </w:r>
      <w:r w:rsidRPr="008C4CD6">
        <w:rPr>
          <w:rFonts w:ascii="Arial" w:hAnsi="Arial" w:cs="Arial"/>
        </w:rPr>
        <w:t xml:space="preserve">terminie określonym przez </w:t>
      </w:r>
      <w:r w:rsidR="00285514" w:rsidRPr="008C4CD6">
        <w:rPr>
          <w:rFonts w:ascii="Arial" w:hAnsi="Arial" w:cs="Arial"/>
        </w:rPr>
        <w:t>Z</w:t>
      </w:r>
      <w:r w:rsidRPr="008C4CD6">
        <w:rPr>
          <w:rFonts w:ascii="Arial" w:hAnsi="Arial" w:cs="Arial"/>
        </w:rPr>
        <w:t>amawiającego ofert dodatkowych zawierających nową cenę lub koszt.</w:t>
      </w:r>
    </w:p>
    <w:p w14:paraId="4D158F71" w14:textId="1B763E9A" w:rsidR="00C046DA" w:rsidRPr="00783593" w:rsidRDefault="00C046DA" w:rsidP="00FD522F">
      <w:pPr>
        <w:pStyle w:val="Akapitzlist"/>
        <w:numPr>
          <w:ilvl w:val="1"/>
          <w:numId w:val="28"/>
        </w:numPr>
        <w:autoSpaceDE w:val="0"/>
        <w:autoSpaceDN w:val="0"/>
        <w:adjustRightInd w:val="0"/>
        <w:spacing w:line="360" w:lineRule="auto"/>
        <w:rPr>
          <w:rFonts w:ascii="Arial" w:hAnsi="Arial" w:cs="Arial"/>
        </w:rPr>
      </w:pPr>
      <w:r w:rsidRPr="00783593">
        <w:rPr>
          <w:rFonts w:ascii="Arial" w:hAnsi="Arial" w:cs="Arial"/>
        </w:rPr>
        <w:t>Za najkorzystniejszą ofertę zostanie uznana oferta, która została złożona przez Wykonawcę niepodlegającego wykluczeniu, która jest najwyżej oceniona i</w:t>
      </w:r>
      <w:r w:rsidR="00ED5C31" w:rsidRPr="00783593">
        <w:rPr>
          <w:rFonts w:ascii="Arial" w:hAnsi="Arial" w:cs="Arial"/>
        </w:rPr>
        <w:t> </w:t>
      </w:r>
      <w:r w:rsidRPr="00783593">
        <w:rPr>
          <w:rFonts w:ascii="Arial" w:hAnsi="Arial" w:cs="Arial"/>
        </w:rPr>
        <w:t>nie podlega odrzuceniu oraz spełnia wymagania Zamawiającego określone w</w:t>
      </w:r>
      <w:r w:rsidR="00ED5C31" w:rsidRPr="00783593">
        <w:rPr>
          <w:rFonts w:ascii="Arial" w:hAnsi="Arial" w:cs="Arial"/>
        </w:rPr>
        <w:t> </w:t>
      </w:r>
      <w:r w:rsidRPr="00783593">
        <w:rPr>
          <w:rFonts w:ascii="Arial" w:hAnsi="Arial" w:cs="Arial"/>
        </w:rPr>
        <w:t>SWZ.</w:t>
      </w:r>
    </w:p>
    <w:bookmarkEnd w:id="40"/>
    <w:p w14:paraId="6306B986" w14:textId="77777777" w:rsidR="001B5F9C" w:rsidRPr="00783593" w:rsidRDefault="001B5F9C" w:rsidP="00FD522F">
      <w:pPr>
        <w:autoSpaceDE w:val="0"/>
        <w:autoSpaceDN w:val="0"/>
        <w:adjustRightInd w:val="0"/>
        <w:spacing w:after="0" w:line="360" w:lineRule="auto"/>
        <w:rPr>
          <w:rFonts w:ascii="Arial" w:hAnsi="Arial" w:cs="Arial"/>
          <w:sz w:val="24"/>
          <w:szCs w:val="24"/>
        </w:rPr>
      </w:pPr>
    </w:p>
    <w:p w14:paraId="396D21EF" w14:textId="77777777" w:rsidR="00634A6C" w:rsidRPr="00783593" w:rsidRDefault="00634A6C" w:rsidP="00FD522F">
      <w:pPr>
        <w:pStyle w:val="Nagwek2"/>
        <w:spacing w:before="0" w:line="360" w:lineRule="auto"/>
        <w:rPr>
          <w:rFonts w:ascii="Arial" w:hAnsi="Arial" w:cs="Arial"/>
          <w:color w:val="auto"/>
          <w:sz w:val="24"/>
          <w:szCs w:val="24"/>
        </w:rPr>
      </w:pPr>
      <w:bookmarkStart w:id="44" w:name="_Toc85447103"/>
      <w:r w:rsidRPr="00783593">
        <w:rPr>
          <w:rFonts w:ascii="Arial" w:hAnsi="Arial" w:cs="Arial"/>
          <w:color w:val="auto"/>
          <w:sz w:val="24"/>
          <w:szCs w:val="24"/>
        </w:rPr>
        <w:t>20. Informacje o czynnościach dokonywanych po wyborze najkorzystniejszej oferty, w celu zawarcia umowy w sprawie zamówienia publicznego</w:t>
      </w:r>
      <w:bookmarkEnd w:id="44"/>
      <w:r w:rsidRPr="00783593">
        <w:rPr>
          <w:rFonts w:ascii="Arial" w:hAnsi="Arial" w:cs="Arial"/>
          <w:color w:val="auto"/>
          <w:sz w:val="24"/>
          <w:szCs w:val="24"/>
        </w:rPr>
        <w:t xml:space="preserve"> </w:t>
      </w:r>
    </w:p>
    <w:p w14:paraId="6EFEEBCE" w14:textId="6870AD32" w:rsidR="00684D88" w:rsidRPr="00783593" w:rsidRDefault="00634A6C" w:rsidP="00FD522F">
      <w:pPr>
        <w:pStyle w:val="Akapitzlist"/>
        <w:numPr>
          <w:ilvl w:val="1"/>
          <w:numId w:val="30"/>
        </w:numPr>
        <w:autoSpaceDE w:val="0"/>
        <w:autoSpaceDN w:val="0"/>
        <w:adjustRightInd w:val="0"/>
        <w:spacing w:line="360" w:lineRule="auto"/>
        <w:ind w:left="284" w:hanging="142"/>
        <w:rPr>
          <w:rFonts w:ascii="Arial" w:hAnsi="Arial" w:cs="Arial"/>
        </w:rPr>
      </w:pPr>
      <w:r w:rsidRPr="00783593">
        <w:rPr>
          <w:rFonts w:ascii="Arial" w:hAnsi="Arial" w:cs="Arial"/>
        </w:rPr>
        <w:t>Wykonawca, którego oferta zostanie uznana za najkorzystniejszą, ma obowiązek zawarcia umowy, zgodnie z postanowieniami określonymi w projekcie umowy stanowiącym załącznik nr 3 do SWZ (Projektowane postanowienia umowy w sprawie zamówienia publicznego, które zostaną wprowadzone do umowy w</w:t>
      </w:r>
      <w:r w:rsidR="00ED5C31" w:rsidRPr="00783593">
        <w:rPr>
          <w:rFonts w:ascii="Arial" w:hAnsi="Arial" w:cs="Arial"/>
        </w:rPr>
        <w:t> </w:t>
      </w:r>
      <w:r w:rsidRPr="00783593">
        <w:rPr>
          <w:rFonts w:ascii="Arial" w:hAnsi="Arial" w:cs="Arial"/>
        </w:rPr>
        <w:t>sprawie zamówienia publicznego) oraz na warunkach podanych w</w:t>
      </w:r>
      <w:r w:rsidR="00573DCD" w:rsidRPr="00783593">
        <w:rPr>
          <w:rFonts w:ascii="Arial" w:hAnsi="Arial" w:cs="Arial"/>
        </w:rPr>
        <w:t> </w:t>
      </w:r>
      <w:r w:rsidRPr="00783593">
        <w:rPr>
          <w:rFonts w:ascii="Arial" w:hAnsi="Arial" w:cs="Arial"/>
        </w:rPr>
        <w:t xml:space="preserve">swojej ofercie, tożsamych z SWZ, w terminie określonym przez Zamawiającego. </w:t>
      </w:r>
    </w:p>
    <w:p w14:paraId="7BA0ECCC" w14:textId="77777777" w:rsidR="00684D88" w:rsidRPr="00783593" w:rsidRDefault="00634A6C" w:rsidP="00FD522F">
      <w:pPr>
        <w:pStyle w:val="Akapitzlist"/>
        <w:numPr>
          <w:ilvl w:val="1"/>
          <w:numId w:val="30"/>
        </w:numPr>
        <w:autoSpaceDE w:val="0"/>
        <w:autoSpaceDN w:val="0"/>
        <w:adjustRightInd w:val="0"/>
        <w:spacing w:line="360" w:lineRule="auto"/>
        <w:ind w:left="284" w:hanging="142"/>
        <w:rPr>
          <w:rFonts w:ascii="Arial" w:hAnsi="Arial" w:cs="Arial"/>
        </w:rPr>
      </w:pPr>
      <w:r w:rsidRPr="00783593">
        <w:rPr>
          <w:rFonts w:ascii="Arial" w:hAnsi="Arial" w:cs="Arial"/>
        </w:rPr>
        <w:t xml:space="preserve">Termin zawarcia umowy zostanie wyznaczony przez Zamawiającego, niezwłocznie po dokonaniu wyboru najkorzystniejszej oferty (zgodnie z art. 308 ust. 2-3 ustawy). Miejscem zawarcia umowy będzie siedziba Zamawiającego. </w:t>
      </w:r>
    </w:p>
    <w:p w14:paraId="55C3B22E" w14:textId="1A7E5573" w:rsidR="00634A6C" w:rsidRPr="00783593" w:rsidRDefault="00634A6C" w:rsidP="00FD522F">
      <w:pPr>
        <w:pStyle w:val="Akapitzlist"/>
        <w:numPr>
          <w:ilvl w:val="1"/>
          <w:numId w:val="30"/>
        </w:numPr>
        <w:autoSpaceDE w:val="0"/>
        <w:autoSpaceDN w:val="0"/>
        <w:adjustRightInd w:val="0"/>
        <w:spacing w:line="360" w:lineRule="auto"/>
        <w:ind w:left="284" w:hanging="142"/>
        <w:rPr>
          <w:rFonts w:ascii="Arial" w:hAnsi="Arial" w:cs="Arial"/>
        </w:rPr>
      </w:pPr>
      <w:r w:rsidRPr="00783593">
        <w:rPr>
          <w:rFonts w:ascii="Arial" w:hAnsi="Arial" w:cs="Arial"/>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4F9767F3" w14:textId="136766F3" w:rsidR="00634A6C" w:rsidRPr="00783593" w:rsidRDefault="00634A6C" w:rsidP="00FD522F">
      <w:pPr>
        <w:autoSpaceDE w:val="0"/>
        <w:autoSpaceDN w:val="0"/>
        <w:adjustRightInd w:val="0"/>
        <w:spacing w:after="0" w:line="360" w:lineRule="auto"/>
        <w:ind w:left="284"/>
        <w:rPr>
          <w:rFonts w:ascii="Arial" w:hAnsi="Arial" w:cs="Arial"/>
          <w:sz w:val="24"/>
          <w:szCs w:val="24"/>
        </w:rPr>
      </w:pPr>
      <w:r w:rsidRPr="00783593">
        <w:rPr>
          <w:rFonts w:ascii="Arial" w:hAnsi="Arial" w:cs="Arial"/>
          <w:sz w:val="24"/>
          <w:szCs w:val="24"/>
        </w:rPr>
        <w:t xml:space="preserve">Uwaga: w takim przypadku, termin określony w pkt. 4 SWZ rozpoczyna swój bieg od daty zawarcia umowy wyznaczonej przez Zamawiającego zgodnie z pkt. 20.2 SWZ. </w:t>
      </w:r>
    </w:p>
    <w:p w14:paraId="160D35EB" w14:textId="3B22A32E" w:rsidR="00684D88" w:rsidRPr="00783593" w:rsidRDefault="00634A6C" w:rsidP="00FD522F">
      <w:pPr>
        <w:pStyle w:val="Akapitzlist"/>
        <w:numPr>
          <w:ilvl w:val="1"/>
          <w:numId w:val="30"/>
        </w:numPr>
        <w:autoSpaceDE w:val="0"/>
        <w:autoSpaceDN w:val="0"/>
        <w:adjustRightInd w:val="0"/>
        <w:spacing w:line="360" w:lineRule="auto"/>
        <w:ind w:hanging="233"/>
        <w:rPr>
          <w:rFonts w:ascii="Arial" w:hAnsi="Arial" w:cs="Arial"/>
        </w:rPr>
      </w:pPr>
      <w:r w:rsidRPr="00783593">
        <w:rPr>
          <w:rFonts w:ascii="Arial" w:hAnsi="Arial" w:cs="Arial"/>
        </w:rPr>
        <w:t xml:space="preserve">W przypadku niestawiennictwa Wykonawcy, którego oferta zostanie uznana za najkorzystniejszą, w wyznaczonym przez Zamawiającego terminie i miejscu (wyznaczonym zgodnie z pkt. 20.2 SWZ) lub w przypadku braku złożenia przez </w:t>
      </w:r>
      <w:r w:rsidRPr="00783593">
        <w:rPr>
          <w:rFonts w:ascii="Arial" w:hAnsi="Arial" w:cs="Arial"/>
        </w:rPr>
        <w:lastRenderedPageBreak/>
        <w:t>Wykonawcę do Zamawiającego wniosku w sprawie przesłania umowy za pośrednictwem poczty tradycyjnej; w terminie czterech [ 4 ] dni od wyznaczonego (zgodnie z pkt. 20.2 SWZ) terminu zawarcia umowy, Zamawiający może uznać, że Wykonawca uchyla się od zawarcia umowy w</w:t>
      </w:r>
      <w:r w:rsidR="00FB623D" w:rsidRPr="00783593">
        <w:rPr>
          <w:rFonts w:ascii="Arial" w:hAnsi="Arial" w:cs="Arial"/>
        </w:rPr>
        <w:t> </w:t>
      </w:r>
      <w:r w:rsidRPr="00783593">
        <w:rPr>
          <w:rFonts w:ascii="Arial" w:hAnsi="Arial" w:cs="Arial"/>
        </w:rPr>
        <w:t xml:space="preserve">sprawie zamówienia publicznego. </w:t>
      </w:r>
    </w:p>
    <w:p w14:paraId="65C45F95" w14:textId="43EB8B4E" w:rsidR="00684D88" w:rsidRPr="00783593" w:rsidRDefault="00634A6C" w:rsidP="00FD522F">
      <w:pPr>
        <w:pStyle w:val="Akapitzlist"/>
        <w:numPr>
          <w:ilvl w:val="1"/>
          <w:numId w:val="30"/>
        </w:numPr>
        <w:autoSpaceDE w:val="0"/>
        <w:autoSpaceDN w:val="0"/>
        <w:adjustRightInd w:val="0"/>
        <w:spacing w:line="360" w:lineRule="auto"/>
        <w:ind w:hanging="233"/>
        <w:rPr>
          <w:rFonts w:ascii="Arial" w:hAnsi="Arial" w:cs="Arial"/>
        </w:rPr>
      </w:pPr>
      <w:r w:rsidRPr="00783593">
        <w:rPr>
          <w:rFonts w:ascii="Arial" w:hAnsi="Arial" w:cs="Arial"/>
        </w:rPr>
        <w:t xml:space="preserve">Wykonawca zobowiązany jest zwrócić Zamawiającemu umowę, która została mu przekazana w sposób określony w pkt. 20.3 SWZ, w terminie siedmiu [ 7 ] dni od daty jej odbioru. W przeciwnym wypadku Zamawiający może uznać, że Wykonawca uchyla się od zawarcia umowy w sprawie zamówienia publicznego. </w:t>
      </w:r>
    </w:p>
    <w:p w14:paraId="043C758A" w14:textId="588A2FAE" w:rsidR="00684D88" w:rsidRPr="00783593" w:rsidRDefault="00634A6C" w:rsidP="00FD522F">
      <w:pPr>
        <w:pStyle w:val="Akapitzlist"/>
        <w:numPr>
          <w:ilvl w:val="1"/>
          <w:numId w:val="30"/>
        </w:numPr>
        <w:autoSpaceDE w:val="0"/>
        <w:autoSpaceDN w:val="0"/>
        <w:adjustRightInd w:val="0"/>
        <w:spacing w:line="360" w:lineRule="auto"/>
        <w:ind w:hanging="233"/>
        <w:rPr>
          <w:rFonts w:ascii="Arial" w:hAnsi="Arial" w:cs="Arial"/>
        </w:rPr>
      </w:pPr>
      <w:r w:rsidRPr="00783593">
        <w:rPr>
          <w:rFonts w:ascii="Arial" w:hAnsi="Arial" w:cs="Arial"/>
        </w:rPr>
        <w:t>Wykonawca, którego oferta zostanie uznana za najkorzystniejszą, przed podpisaniem umowy zobowiązany będzie do dostarczenia Zamawiającemu: pełnomocnictwa dla osoby/osób podpisującej umowę (jeśli uprawnienie tej/tych osoby/osób nie wynika z</w:t>
      </w:r>
      <w:r w:rsidR="00B00088" w:rsidRPr="00783593">
        <w:rPr>
          <w:rFonts w:ascii="Arial" w:hAnsi="Arial" w:cs="Arial"/>
        </w:rPr>
        <w:t> </w:t>
      </w:r>
      <w:r w:rsidRPr="00783593">
        <w:rPr>
          <w:rFonts w:ascii="Arial" w:hAnsi="Arial" w:cs="Arial"/>
        </w:rPr>
        <w:t xml:space="preserve">dokumentów dostarczonych Zamawiającemu w trakcie postępowania). </w:t>
      </w:r>
    </w:p>
    <w:p w14:paraId="611D89CE" w14:textId="7CE515C9" w:rsidR="00634A6C" w:rsidRPr="00783593" w:rsidRDefault="00634A6C" w:rsidP="00FD522F">
      <w:pPr>
        <w:pStyle w:val="Akapitzlist"/>
        <w:numPr>
          <w:ilvl w:val="1"/>
          <w:numId w:val="30"/>
        </w:numPr>
        <w:autoSpaceDE w:val="0"/>
        <w:autoSpaceDN w:val="0"/>
        <w:adjustRightInd w:val="0"/>
        <w:spacing w:line="360" w:lineRule="auto"/>
        <w:ind w:hanging="233"/>
        <w:rPr>
          <w:rFonts w:ascii="Arial" w:hAnsi="Arial" w:cs="Arial"/>
        </w:rPr>
      </w:pPr>
      <w:r w:rsidRPr="00783593">
        <w:rPr>
          <w:rFonts w:ascii="Arial" w:hAnsi="Arial" w:cs="Arial"/>
        </w:rPr>
        <w:t xml:space="preserve">Jeżeli </w:t>
      </w:r>
      <w:r w:rsidR="004D4EED" w:rsidRPr="00783593">
        <w:rPr>
          <w:rFonts w:ascii="Arial" w:hAnsi="Arial" w:cs="Arial"/>
        </w:rPr>
        <w:t>W</w:t>
      </w:r>
      <w:r w:rsidRPr="00783593">
        <w:rPr>
          <w:rFonts w:ascii="Arial" w:hAnsi="Arial" w:cs="Arial"/>
        </w:rPr>
        <w:t>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w:t>
      </w:r>
      <w:r w:rsidR="00FB623D" w:rsidRPr="00783593">
        <w:rPr>
          <w:rFonts w:ascii="Arial" w:hAnsi="Arial" w:cs="Arial"/>
        </w:rPr>
        <w:t> </w:t>
      </w:r>
      <w:r w:rsidRPr="00783593">
        <w:rPr>
          <w:rFonts w:ascii="Arial" w:hAnsi="Arial" w:cs="Arial"/>
        </w:rPr>
        <w:t>postępowaniu wykonawców oraz wybrać najkorzystniejszą ofertę albo unieważnić postępowanie.</w:t>
      </w:r>
    </w:p>
    <w:p w14:paraId="453C7E0D" w14:textId="77777777" w:rsidR="00634A6C" w:rsidRPr="00783593" w:rsidRDefault="00634A6C" w:rsidP="00FD522F">
      <w:pPr>
        <w:autoSpaceDE w:val="0"/>
        <w:autoSpaceDN w:val="0"/>
        <w:adjustRightInd w:val="0"/>
        <w:spacing w:after="0" w:line="360" w:lineRule="auto"/>
        <w:rPr>
          <w:rFonts w:ascii="Arial" w:hAnsi="Arial" w:cs="Arial"/>
          <w:sz w:val="24"/>
          <w:szCs w:val="24"/>
        </w:rPr>
      </w:pPr>
    </w:p>
    <w:p w14:paraId="3CBC86E0" w14:textId="77777777" w:rsidR="00634A6C" w:rsidRPr="00783593" w:rsidRDefault="00634A6C" w:rsidP="00FD522F">
      <w:pPr>
        <w:pStyle w:val="Nagwek2"/>
        <w:spacing w:before="0" w:line="360" w:lineRule="auto"/>
        <w:rPr>
          <w:rFonts w:ascii="Arial" w:hAnsi="Arial" w:cs="Arial"/>
          <w:color w:val="000000" w:themeColor="text1"/>
          <w:sz w:val="24"/>
          <w:szCs w:val="24"/>
        </w:rPr>
      </w:pPr>
      <w:bookmarkStart w:id="45" w:name="_Toc85447104"/>
      <w:r w:rsidRPr="00783593">
        <w:rPr>
          <w:rFonts w:ascii="Arial" w:hAnsi="Arial" w:cs="Arial"/>
          <w:color w:val="000000" w:themeColor="text1"/>
          <w:sz w:val="24"/>
          <w:szCs w:val="24"/>
        </w:rPr>
        <w:t>21. Wymagania dotyczące zabezpieczenia należytego wykonania umowy</w:t>
      </w:r>
      <w:bookmarkEnd w:id="45"/>
      <w:r w:rsidRPr="00783593">
        <w:rPr>
          <w:rFonts w:ascii="Arial" w:hAnsi="Arial" w:cs="Arial"/>
          <w:color w:val="000000" w:themeColor="text1"/>
          <w:sz w:val="24"/>
          <w:szCs w:val="24"/>
        </w:rPr>
        <w:t xml:space="preserve"> </w:t>
      </w:r>
    </w:p>
    <w:p w14:paraId="34755F6B" w14:textId="38C77689" w:rsidR="004D4EED" w:rsidRPr="00783593" w:rsidRDefault="004D4EED" w:rsidP="0079336D">
      <w:pPr>
        <w:widowControl w:val="0"/>
        <w:spacing w:after="0" w:line="360" w:lineRule="auto"/>
        <w:ind w:left="426" w:right="135"/>
        <w:jc w:val="both"/>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 xml:space="preserve">Zamawiający </w:t>
      </w:r>
      <w:r w:rsidR="0079336D">
        <w:rPr>
          <w:rFonts w:ascii="Arial" w:eastAsia="Times New Roman" w:hAnsi="Arial" w:cs="Arial"/>
          <w:color w:val="000000" w:themeColor="text1"/>
          <w:sz w:val="24"/>
          <w:szCs w:val="24"/>
          <w:lang w:eastAsia="pl-PL"/>
        </w:rPr>
        <w:t xml:space="preserve">nie </w:t>
      </w:r>
      <w:r w:rsidRPr="00783593">
        <w:rPr>
          <w:rFonts w:ascii="Arial" w:eastAsia="Times New Roman" w:hAnsi="Arial" w:cs="Arial"/>
          <w:color w:val="000000" w:themeColor="text1"/>
          <w:sz w:val="24"/>
          <w:szCs w:val="24"/>
          <w:lang w:eastAsia="pl-PL"/>
        </w:rPr>
        <w:t>wymaga wniesienia przez Wykonawcę,</w:t>
      </w:r>
      <w:r w:rsidR="003523ED" w:rsidRPr="00783593">
        <w:rPr>
          <w:rFonts w:ascii="Arial" w:eastAsia="Times New Roman" w:hAnsi="Arial" w:cs="Arial"/>
          <w:color w:val="000000" w:themeColor="text1"/>
          <w:sz w:val="24"/>
          <w:szCs w:val="24"/>
          <w:lang w:eastAsia="pl-PL"/>
        </w:rPr>
        <w:t xml:space="preserve"> </w:t>
      </w:r>
      <w:r w:rsidRPr="00783593">
        <w:rPr>
          <w:rFonts w:ascii="Arial" w:eastAsia="Times New Roman" w:hAnsi="Arial" w:cs="Arial"/>
          <w:color w:val="000000" w:themeColor="text1"/>
          <w:sz w:val="24"/>
          <w:szCs w:val="24"/>
          <w:lang w:eastAsia="pl-PL"/>
        </w:rPr>
        <w:t>zabezpieczenia należytego wykonania umowy na zadani</w:t>
      </w:r>
      <w:r w:rsidR="0079336D">
        <w:rPr>
          <w:rFonts w:ascii="Arial" w:eastAsia="Times New Roman" w:hAnsi="Arial" w:cs="Arial"/>
          <w:color w:val="000000" w:themeColor="text1"/>
          <w:sz w:val="24"/>
          <w:szCs w:val="24"/>
          <w:lang w:eastAsia="pl-PL"/>
        </w:rPr>
        <w:t>a</w:t>
      </w:r>
      <w:r w:rsidRPr="00783593">
        <w:rPr>
          <w:rFonts w:ascii="Arial" w:eastAsia="Times New Roman" w:hAnsi="Arial" w:cs="Arial"/>
          <w:color w:val="000000" w:themeColor="text1"/>
          <w:sz w:val="24"/>
          <w:szCs w:val="24"/>
          <w:lang w:eastAsia="pl-PL"/>
        </w:rPr>
        <w:t>.</w:t>
      </w:r>
    </w:p>
    <w:p w14:paraId="4EAB74D3" w14:textId="77777777" w:rsidR="001F425F" w:rsidRPr="00783593" w:rsidRDefault="001F425F" w:rsidP="00FD522F">
      <w:pPr>
        <w:pStyle w:val="Akapitzlist"/>
        <w:spacing w:line="360" w:lineRule="auto"/>
        <w:ind w:left="566"/>
        <w:jc w:val="both"/>
        <w:rPr>
          <w:rFonts w:ascii="Arial" w:hAnsi="Arial" w:cs="Arial"/>
          <w:color w:val="000000" w:themeColor="text1"/>
        </w:rPr>
      </w:pPr>
    </w:p>
    <w:p w14:paraId="75751C77" w14:textId="77777777" w:rsidR="001917C6" w:rsidRPr="00783593" w:rsidRDefault="00634A6C" w:rsidP="00FD522F">
      <w:pPr>
        <w:pStyle w:val="Nagwek2"/>
        <w:spacing w:before="0" w:line="360" w:lineRule="auto"/>
        <w:rPr>
          <w:rFonts w:ascii="Arial" w:hAnsi="Arial" w:cs="Arial"/>
          <w:color w:val="000000" w:themeColor="text1"/>
          <w:sz w:val="24"/>
          <w:szCs w:val="24"/>
        </w:rPr>
      </w:pPr>
      <w:bookmarkStart w:id="46" w:name="_Toc85447105"/>
      <w:r w:rsidRPr="00783593">
        <w:rPr>
          <w:rFonts w:ascii="Arial" w:hAnsi="Arial" w:cs="Arial"/>
          <w:color w:val="000000" w:themeColor="text1"/>
          <w:sz w:val="24"/>
          <w:szCs w:val="24"/>
        </w:rPr>
        <w:t>22. Projektowane postanowienia umowy w sprawie zamówienia publicznego, które zostaną wprowadzone do treści tej umowy</w:t>
      </w:r>
      <w:bookmarkEnd w:id="46"/>
      <w:r w:rsidRPr="00783593">
        <w:rPr>
          <w:rFonts w:ascii="Arial" w:hAnsi="Arial" w:cs="Arial"/>
          <w:color w:val="000000" w:themeColor="text1"/>
          <w:sz w:val="24"/>
          <w:szCs w:val="24"/>
        </w:rPr>
        <w:t xml:space="preserve"> </w:t>
      </w:r>
    </w:p>
    <w:p w14:paraId="649A8BFA" w14:textId="77777777" w:rsidR="00F36909" w:rsidRPr="00F36909" w:rsidRDefault="00F36909">
      <w:pPr>
        <w:widowControl w:val="0"/>
        <w:numPr>
          <w:ilvl w:val="0"/>
          <w:numId w:val="44"/>
        </w:numPr>
        <w:suppressAutoHyphens/>
        <w:autoSpaceDE w:val="0"/>
        <w:autoSpaceDN w:val="0"/>
        <w:adjustRightInd w:val="0"/>
        <w:spacing w:after="0" w:line="360" w:lineRule="auto"/>
        <w:ind w:left="426" w:hanging="426"/>
        <w:contextualSpacing/>
        <w:rPr>
          <w:rFonts w:ascii="Arial" w:eastAsia="Times New Roman" w:hAnsi="Arial" w:cs="Arial"/>
          <w:b/>
          <w:sz w:val="24"/>
          <w:szCs w:val="24"/>
          <w:lang w:eastAsia="pl-PL"/>
        </w:rPr>
      </w:pPr>
      <w:r w:rsidRPr="00F36909">
        <w:rPr>
          <w:rFonts w:ascii="Arial" w:eastAsia="Arial" w:hAnsi="Arial" w:cs="Arial"/>
          <w:bCs/>
          <w:sz w:val="24"/>
          <w:szCs w:val="24"/>
          <w:lang w:eastAsia="pl-PL"/>
        </w:rPr>
        <w:t>Wszelkie zmiany treści niniejszej umowy wymagają formy pisemnej pod rygorem nieważności.</w:t>
      </w:r>
    </w:p>
    <w:p w14:paraId="17F8E7A4" w14:textId="77777777" w:rsidR="00F36909" w:rsidRPr="00F36909" w:rsidRDefault="00F36909">
      <w:pPr>
        <w:widowControl w:val="0"/>
        <w:numPr>
          <w:ilvl w:val="0"/>
          <w:numId w:val="44"/>
        </w:numPr>
        <w:suppressAutoHyphens/>
        <w:autoSpaceDE w:val="0"/>
        <w:autoSpaceDN w:val="0"/>
        <w:adjustRightInd w:val="0"/>
        <w:spacing w:after="0" w:line="360" w:lineRule="auto"/>
        <w:ind w:left="426" w:hanging="426"/>
        <w:contextualSpacing/>
        <w:rPr>
          <w:rFonts w:ascii="Arial" w:eastAsia="Times New Roman" w:hAnsi="Arial" w:cs="Arial"/>
          <w:b/>
          <w:sz w:val="24"/>
          <w:szCs w:val="24"/>
          <w:lang w:eastAsia="pl-PL"/>
        </w:rPr>
      </w:pPr>
      <w:r w:rsidRPr="00F36909">
        <w:rPr>
          <w:rFonts w:ascii="Arial" w:eastAsia="Arial" w:hAnsi="Arial" w:cs="Arial"/>
          <w:bCs/>
          <w:sz w:val="24"/>
          <w:szCs w:val="24"/>
          <w:lang w:eastAsia="pl-PL"/>
        </w:rPr>
        <w:t xml:space="preserve">Zamawiający zgodnie z postanowieniami art. 455 ust. 1 pkt 1 ustawy Pzp przewiduje możliwość zmian umowy w następującym zakresie i w następujących warunkach wprowadzenia tych zmian termin wykonania zamówienia, o którym mowa w § 4 ust. 2 niniejszej umowy, może zostać przedłużony </w:t>
      </w:r>
      <w:r w:rsidRPr="00F36909">
        <w:rPr>
          <w:rFonts w:ascii="Arial" w:eastAsia="Times New Roman" w:hAnsi="Arial" w:cs="Arial"/>
          <w:sz w:val="24"/>
          <w:szCs w:val="24"/>
          <w:lang w:eastAsia="pl-PL"/>
        </w:rPr>
        <w:t xml:space="preserve">o czas trwania okoliczności nadzwyczajnych uniemożliwiających </w:t>
      </w:r>
      <w:r w:rsidRPr="00F36909">
        <w:rPr>
          <w:rFonts w:ascii="Arial" w:eastAsia="Times New Roman" w:hAnsi="Arial" w:cs="Arial"/>
          <w:sz w:val="24"/>
          <w:szCs w:val="24"/>
          <w:lang w:eastAsia="pl-PL"/>
        </w:rPr>
        <w:lastRenderedPageBreak/>
        <w:t>wykonanie przedmiotu umowy i jeśli dotyczy o czas niezbędny do usunięcia przeszkody uniemożliwiającej wykonanie przedmiotu umowy, powstałej w związku z okolicznościami nadzwyczajnymi, o których mowa w:</w:t>
      </w:r>
    </w:p>
    <w:p w14:paraId="42DB2EAF" w14:textId="77777777" w:rsidR="00F36909" w:rsidRPr="00F36909" w:rsidRDefault="00F36909">
      <w:pPr>
        <w:widowControl w:val="0"/>
        <w:numPr>
          <w:ilvl w:val="1"/>
          <w:numId w:val="43"/>
        </w:numPr>
        <w:suppressAutoHyphens/>
        <w:autoSpaceDE w:val="0"/>
        <w:autoSpaceDN w:val="0"/>
        <w:adjustRightInd w:val="0"/>
        <w:spacing w:after="0" w:line="360" w:lineRule="auto"/>
        <w:ind w:left="851"/>
        <w:contextualSpacing/>
        <w:rPr>
          <w:rFonts w:ascii="Arial" w:eastAsia="Times New Roman" w:hAnsi="Arial" w:cs="Arial"/>
          <w:b/>
          <w:sz w:val="24"/>
          <w:szCs w:val="24"/>
          <w:lang w:eastAsia="pl-PL"/>
        </w:rPr>
      </w:pPr>
      <w:r w:rsidRPr="00F36909">
        <w:rPr>
          <w:rFonts w:ascii="Arial" w:eastAsia="Arial" w:hAnsi="Arial" w:cs="Arial"/>
          <w:bCs/>
          <w:sz w:val="24"/>
          <w:szCs w:val="24"/>
          <w:lang w:eastAsia="pl-PL"/>
        </w:rPr>
        <w:t>siły wyższej - rozumianej jako zdarzenie nadzwyczajne, zewnętrzne, niemożliwe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powstałej na skutek działania siły wyższej,</w:t>
      </w:r>
    </w:p>
    <w:p w14:paraId="6D9ABA93" w14:textId="0EF081C0" w:rsidR="00F36909" w:rsidRPr="00F36909" w:rsidRDefault="00F36909">
      <w:pPr>
        <w:widowControl w:val="0"/>
        <w:numPr>
          <w:ilvl w:val="1"/>
          <w:numId w:val="43"/>
        </w:numPr>
        <w:suppressAutoHyphens/>
        <w:autoSpaceDE w:val="0"/>
        <w:autoSpaceDN w:val="0"/>
        <w:adjustRightInd w:val="0"/>
        <w:spacing w:after="0" w:line="360" w:lineRule="auto"/>
        <w:ind w:left="851"/>
        <w:contextualSpacing/>
        <w:rPr>
          <w:rFonts w:ascii="Arial" w:eastAsia="Times New Roman" w:hAnsi="Arial" w:cs="Arial"/>
          <w:b/>
          <w:sz w:val="24"/>
          <w:szCs w:val="24"/>
          <w:lang w:eastAsia="pl-PL"/>
        </w:rPr>
      </w:pPr>
      <w:r w:rsidRPr="00F36909">
        <w:rPr>
          <w:rFonts w:ascii="Arial" w:eastAsia="Arial" w:hAnsi="Arial" w:cs="Arial"/>
          <w:bCs/>
          <w:sz w:val="24"/>
          <w:szCs w:val="24"/>
          <w:lang w:eastAsia="pl-PL"/>
        </w:rPr>
        <w:t>okoliczności leżących po stronie Zamawiającego i nie wynikających z</w:t>
      </w:r>
      <w:r>
        <w:rPr>
          <w:rFonts w:ascii="Arial" w:eastAsia="Arial" w:hAnsi="Arial" w:cs="Arial"/>
          <w:bCs/>
          <w:sz w:val="24"/>
          <w:szCs w:val="24"/>
          <w:lang w:eastAsia="pl-PL"/>
        </w:rPr>
        <w:t> </w:t>
      </w:r>
      <w:r w:rsidRPr="00F36909">
        <w:rPr>
          <w:rFonts w:ascii="Arial" w:eastAsia="Arial" w:hAnsi="Arial" w:cs="Arial"/>
          <w:bCs/>
          <w:sz w:val="24"/>
          <w:szCs w:val="24"/>
          <w:lang w:eastAsia="pl-PL"/>
        </w:rPr>
        <w:t>przyczyn leżących po stronie Wykonawcy (np. wstrzymanie, zawieszenie, przerwa w realizacji),</w:t>
      </w:r>
    </w:p>
    <w:p w14:paraId="63F492C9" w14:textId="77777777" w:rsidR="00F36909" w:rsidRPr="00F36909" w:rsidRDefault="00F36909">
      <w:pPr>
        <w:widowControl w:val="0"/>
        <w:numPr>
          <w:ilvl w:val="1"/>
          <w:numId w:val="43"/>
        </w:numPr>
        <w:suppressAutoHyphens/>
        <w:autoSpaceDE w:val="0"/>
        <w:autoSpaceDN w:val="0"/>
        <w:adjustRightInd w:val="0"/>
        <w:spacing w:after="0" w:line="360" w:lineRule="auto"/>
        <w:ind w:left="851"/>
        <w:contextualSpacing/>
        <w:rPr>
          <w:rFonts w:ascii="Arial" w:eastAsia="Times New Roman" w:hAnsi="Arial" w:cs="Arial"/>
          <w:b/>
          <w:sz w:val="24"/>
          <w:szCs w:val="24"/>
          <w:lang w:eastAsia="pl-PL"/>
        </w:rPr>
      </w:pPr>
      <w:r w:rsidRPr="00F36909">
        <w:rPr>
          <w:rFonts w:ascii="Arial" w:eastAsia="Arial" w:hAnsi="Arial" w:cs="Arial"/>
          <w:bCs/>
          <w:sz w:val="24"/>
          <w:szCs w:val="24"/>
          <w:lang w:eastAsia="pl-PL"/>
        </w:rPr>
        <w:t>wystąpienia okoliczności, których strony umowy nie były w stanie przewidzieć, pomimo zachowania należytej staranności,</w:t>
      </w:r>
    </w:p>
    <w:p w14:paraId="38B00CC0" w14:textId="693D4C7A" w:rsidR="00F36909" w:rsidRPr="00F36909" w:rsidRDefault="00F36909">
      <w:pPr>
        <w:widowControl w:val="0"/>
        <w:numPr>
          <w:ilvl w:val="1"/>
          <w:numId w:val="43"/>
        </w:numPr>
        <w:suppressAutoHyphens/>
        <w:autoSpaceDE w:val="0"/>
        <w:autoSpaceDN w:val="0"/>
        <w:adjustRightInd w:val="0"/>
        <w:spacing w:after="0" w:line="360" w:lineRule="auto"/>
        <w:ind w:left="851"/>
        <w:contextualSpacing/>
        <w:rPr>
          <w:rFonts w:ascii="Arial" w:eastAsia="Times New Roman" w:hAnsi="Arial" w:cs="Arial"/>
          <w:b/>
          <w:sz w:val="24"/>
          <w:szCs w:val="24"/>
          <w:lang w:eastAsia="pl-PL"/>
        </w:rPr>
      </w:pPr>
      <w:r w:rsidRPr="00F36909">
        <w:rPr>
          <w:rFonts w:ascii="Arial" w:eastAsia="Arial" w:hAnsi="Arial" w:cs="Arial"/>
          <w:bCs/>
          <w:sz w:val="24"/>
          <w:szCs w:val="24"/>
          <w:lang w:eastAsia="pl-PL"/>
        </w:rPr>
        <w:t>przyczyn niezależnych od którejkolwiek ze stron, które w</w:t>
      </w:r>
      <w:r w:rsidR="00C402E7">
        <w:rPr>
          <w:rFonts w:ascii="Arial" w:eastAsia="Arial" w:hAnsi="Arial" w:cs="Arial"/>
          <w:bCs/>
          <w:sz w:val="24"/>
          <w:szCs w:val="24"/>
          <w:lang w:eastAsia="pl-PL"/>
        </w:rPr>
        <w:t> </w:t>
      </w:r>
      <w:r w:rsidRPr="00F36909">
        <w:rPr>
          <w:rFonts w:ascii="Arial" w:eastAsia="Arial" w:hAnsi="Arial" w:cs="Arial"/>
          <w:bCs/>
          <w:sz w:val="24"/>
          <w:szCs w:val="24"/>
          <w:lang w:eastAsia="pl-PL"/>
        </w:rPr>
        <w:t>szczególności dotyczyć będą uwarunkowań formalno-prawnych.</w:t>
      </w:r>
    </w:p>
    <w:p w14:paraId="3B2B02F0" w14:textId="77777777" w:rsidR="00596D76" w:rsidRPr="00783593" w:rsidRDefault="00596D76" w:rsidP="00FD522F">
      <w:pPr>
        <w:autoSpaceDE w:val="0"/>
        <w:autoSpaceDN w:val="0"/>
        <w:adjustRightInd w:val="0"/>
        <w:spacing w:after="0" w:line="360" w:lineRule="auto"/>
        <w:rPr>
          <w:rFonts w:ascii="Arial" w:hAnsi="Arial" w:cs="Arial"/>
          <w:sz w:val="24"/>
          <w:szCs w:val="24"/>
        </w:rPr>
      </w:pPr>
    </w:p>
    <w:p w14:paraId="728A5648" w14:textId="3B10B2EC" w:rsidR="00FB623D" w:rsidRPr="00783593" w:rsidRDefault="001F425F" w:rsidP="00FD522F">
      <w:pPr>
        <w:autoSpaceDE w:val="0"/>
        <w:autoSpaceDN w:val="0"/>
        <w:adjustRightInd w:val="0"/>
        <w:spacing w:after="0" w:line="360" w:lineRule="auto"/>
        <w:rPr>
          <w:rFonts w:ascii="Arial" w:hAnsi="Arial" w:cs="Arial"/>
          <w:sz w:val="24"/>
          <w:szCs w:val="24"/>
        </w:rPr>
      </w:pPr>
      <w:r w:rsidRPr="00783593">
        <w:rPr>
          <w:rFonts w:ascii="Arial" w:hAnsi="Arial" w:cs="Arial"/>
          <w:sz w:val="24"/>
          <w:szCs w:val="24"/>
        </w:rPr>
        <w:t>Projektowane postanowienia umowy w sprawie zamówienia publicznego, które zostaną wprowadzone do treści tej umowy, w tym ewentualne treści dotyczące zmian do umowy, stanowią załącznik nr 3 do SWZ.</w:t>
      </w:r>
    </w:p>
    <w:p w14:paraId="41DFF5C2" w14:textId="77777777" w:rsidR="001F425F" w:rsidRPr="00783593" w:rsidRDefault="001F425F" w:rsidP="00FD522F">
      <w:pPr>
        <w:autoSpaceDE w:val="0"/>
        <w:autoSpaceDN w:val="0"/>
        <w:adjustRightInd w:val="0"/>
        <w:spacing w:after="0" w:line="360" w:lineRule="auto"/>
        <w:rPr>
          <w:rFonts w:ascii="Arial" w:hAnsi="Arial" w:cs="Arial"/>
          <w:color w:val="000000" w:themeColor="text1"/>
          <w:sz w:val="24"/>
          <w:szCs w:val="24"/>
        </w:rPr>
      </w:pPr>
    </w:p>
    <w:p w14:paraId="1D7A6CD7" w14:textId="77777777" w:rsidR="00634A6C" w:rsidRPr="00783593" w:rsidRDefault="00634A6C" w:rsidP="00FD522F">
      <w:pPr>
        <w:pStyle w:val="Nagwek2"/>
        <w:spacing w:before="0" w:line="360" w:lineRule="auto"/>
        <w:rPr>
          <w:rFonts w:ascii="Arial" w:hAnsi="Arial" w:cs="Arial"/>
          <w:color w:val="000000" w:themeColor="text1"/>
          <w:sz w:val="24"/>
          <w:szCs w:val="24"/>
        </w:rPr>
      </w:pPr>
      <w:bookmarkStart w:id="47" w:name="_Toc85447106"/>
      <w:r w:rsidRPr="00783593">
        <w:rPr>
          <w:rFonts w:ascii="Arial" w:hAnsi="Arial" w:cs="Arial"/>
          <w:color w:val="000000" w:themeColor="text1"/>
          <w:sz w:val="24"/>
          <w:szCs w:val="24"/>
        </w:rPr>
        <w:t>23. Pouczenie o środkach ochrony prawnej przysługujących Wykonawcy</w:t>
      </w:r>
      <w:bookmarkEnd w:id="47"/>
      <w:r w:rsidRPr="00783593">
        <w:rPr>
          <w:rFonts w:ascii="Arial" w:hAnsi="Arial" w:cs="Arial"/>
          <w:color w:val="000000" w:themeColor="text1"/>
          <w:sz w:val="24"/>
          <w:szCs w:val="24"/>
        </w:rPr>
        <w:t xml:space="preserve"> </w:t>
      </w:r>
    </w:p>
    <w:p w14:paraId="7CAE3A4F" w14:textId="7179B4D0" w:rsidR="00634A6C" w:rsidRPr="00783593" w:rsidRDefault="00634A6C" w:rsidP="00FD522F">
      <w:pPr>
        <w:autoSpaceDE w:val="0"/>
        <w:autoSpaceDN w:val="0"/>
        <w:adjustRightInd w:val="0"/>
        <w:spacing w:after="0" w:line="360" w:lineRule="auto"/>
        <w:ind w:left="709" w:hanging="709"/>
        <w:rPr>
          <w:rFonts w:ascii="Arial" w:hAnsi="Arial" w:cs="Arial"/>
          <w:color w:val="000000" w:themeColor="text1"/>
          <w:sz w:val="24"/>
          <w:szCs w:val="24"/>
        </w:rPr>
      </w:pPr>
      <w:r w:rsidRPr="00783593">
        <w:rPr>
          <w:rFonts w:ascii="Arial" w:hAnsi="Arial" w:cs="Arial"/>
          <w:color w:val="000000" w:themeColor="text1"/>
          <w:sz w:val="24"/>
          <w:szCs w:val="24"/>
        </w:rPr>
        <w:t>23.1. Środki ochrony prawnej przysługują̨ Wykonawcy, jeżeli ma lub miał interes w</w:t>
      </w:r>
      <w:r w:rsidR="00E556DE" w:rsidRPr="00783593">
        <w:rPr>
          <w:rFonts w:ascii="Arial" w:hAnsi="Arial" w:cs="Arial"/>
          <w:color w:val="000000" w:themeColor="text1"/>
          <w:sz w:val="24"/>
          <w:szCs w:val="24"/>
        </w:rPr>
        <w:t> </w:t>
      </w:r>
      <w:r w:rsidRPr="00783593">
        <w:rPr>
          <w:rFonts w:ascii="Arial" w:hAnsi="Arial" w:cs="Arial"/>
          <w:color w:val="000000" w:themeColor="text1"/>
          <w:sz w:val="24"/>
          <w:szCs w:val="24"/>
        </w:rPr>
        <w:t xml:space="preserve">uzyskaniu zamówienia oraz poniósł lub może ponieść szkodę̨ w wyniku naruszenia przez Zamawiającego przepisów ustawy. </w:t>
      </w:r>
    </w:p>
    <w:p w14:paraId="42FFF078"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 xml:space="preserve">23.2. Odwołanie przysługuje na: </w:t>
      </w:r>
    </w:p>
    <w:p w14:paraId="6FB90A86" w14:textId="606AE026" w:rsidR="00634A6C" w:rsidRPr="00783593" w:rsidRDefault="00634A6C" w:rsidP="00FD522F">
      <w:pPr>
        <w:pStyle w:val="Akapitzlist"/>
        <w:numPr>
          <w:ilvl w:val="0"/>
          <w:numId w:val="31"/>
        </w:numPr>
        <w:autoSpaceDE w:val="0"/>
        <w:autoSpaceDN w:val="0"/>
        <w:adjustRightInd w:val="0"/>
        <w:spacing w:line="360" w:lineRule="auto"/>
        <w:rPr>
          <w:rFonts w:ascii="Arial" w:hAnsi="Arial" w:cs="Arial"/>
          <w:color w:val="000000" w:themeColor="text1"/>
        </w:rPr>
      </w:pPr>
      <w:r w:rsidRPr="00783593">
        <w:rPr>
          <w:rFonts w:ascii="Arial" w:hAnsi="Arial" w:cs="Arial"/>
          <w:color w:val="000000" w:themeColor="text1"/>
        </w:rPr>
        <w:t>niezgodną z przepisami ustawy czynność Zamawiającego, podjętą</w:t>
      </w:r>
      <w:r w:rsidR="00E556DE" w:rsidRPr="00783593">
        <w:rPr>
          <w:rFonts w:ascii="Arial" w:hAnsi="Arial" w:cs="Arial"/>
          <w:color w:val="000000" w:themeColor="text1"/>
        </w:rPr>
        <w:t xml:space="preserve"> </w:t>
      </w:r>
      <w:r w:rsidRPr="00783593">
        <w:rPr>
          <w:rFonts w:ascii="Arial" w:hAnsi="Arial" w:cs="Arial"/>
          <w:color w:val="000000" w:themeColor="text1"/>
        </w:rPr>
        <w:t>w</w:t>
      </w:r>
      <w:r w:rsidR="00E556DE" w:rsidRPr="00783593">
        <w:rPr>
          <w:rFonts w:ascii="Arial" w:hAnsi="Arial" w:cs="Arial"/>
          <w:color w:val="000000" w:themeColor="text1"/>
        </w:rPr>
        <w:t> </w:t>
      </w:r>
      <w:r w:rsidRPr="00783593">
        <w:rPr>
          <w:rFonts w:ascii="Arial" w:hAnsi="Arial" w:cs="Arial"/>
          <w:color w:val="000000" w:themeColor="text1"/>
        </w:rPr>
        <w:t>postępowaniu o</w:t>
      </w:r>
      <w:r w:rsidR="00B00088" w:rsidRPr="00783593">
        <w:rPr>
          <w:rFonts w:ascii="Arial" w:hAnsi="Arial" w:cs="Arial"/>
          <w:color w:val="000000" w:themeColor="text1"/>
        </w:rPr>
        <w:t> </w:t>
      </w:r>
      <w:r w:rsidRPr="00783593">
        <w:rPr>
          <w:rFonts w:ascii="Arial" w:hAnsi="Arial" w:cs="Arial"/>
          <w:color w:val="000000" w:themeColor="text1"/>
        </w:rPr>
        <w:t xml:space="preserve">udzielenie zamówienia, w tym na projektowane postanowienie umowy; </w:t>
      </w:r>
    </w:p>
    <w:p w14:paraId="28D5BC34" w14:textId="27AEBD9D" w:rsidR="00634A6C" w:rsidRPr="00783593" w:rsidRDefault="00634A6C" w:rsidP="00FD522F">
      <w:pPr>
        <w:pStyle w:val="Akapitzlist"/>
        <w:numPr>
          <w:ilvl w:val="0"/>
          <w:numId w:val="31"/>
        </w:numPr>
        <w:autoSpaceDE w:val="0"/>
        <w:autoSpaceDN w:val="0"/>
        <w:adjustRightInd w:val="0"/>
        <w:spacing w:line="360" w:lineRule="auto"/>
        <w:rPr>
          <w:rFonts w:ascii="Arial" w:hAnsi="Arial" w:cs="Arial"/>
          <w:color w:val="000000" w:themeColor="text1"/>
        </w:rPr>
      </w:pPr>
      <w:r w:rsidRPr="00783593">
        <w:rPr>
          <w:rFonts w:ascii="Arial" w:hAnsi="Arial" w:cs="Arial"/>
          <w:color w:val="000000" w:themeColor="text1"/>
        </w:rPr>
        <w:t xml:space="preserve">zaniechanie czynności w postępowaniu o udzielenie zamówienia, do której Zamawiający był zobowiązany na podstawie ustawy. </w:t>
      </w:r>
    </w:p>
    <w:p w14:paraId="2AA1E4BE"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 xml:space="preserve">23.3. Odwołanie wnosi się do Prezesa Krajowej Izby Odwoławczej. </w:t>
      </w:r>
    </w:p>
    <w:p w14:paraId="1FD11C4D" w14:textId="20BDD133" w:rsidR="00634A6C" w:rsidRPr="00783593" w:rsidRDefault="00634A6C" w:rsidP="00FD522F">
      <w:pPr>
        <w:pStyle w:val="Akapitzlist"/>
        <w:numPr>
          <w:ilvl w:val="0"/>
          <w:numId w:val="32"/>
        </w:numPr>
        <w:autoSpaceDE w:val="0"/>
        <w:autoSpaceDN w:val="0"/>
        <w:adjustRightInd w:val="0"/>
        <w:spacing w:line="360" w:lineRule="auto"/>
        <w:rPr>
          <w:rFonts w:ascii="Arial" w:hAnsi="Arial" w:cs="Arial"/>
          <w:color w:val="000000" w:themeColor="text1"/>
        </w:rPr>
      </w:pPr>
      <w:r w:rsidRPr="00783593">
        <w:rPr>
          <w:rFonts w:ascii="Arial" w:hAnsi="Arial" w:cs="Arial"/>
          <w:color w:val="000000" w:themeColor="text1"/>
        </w:rPr>
        <w:lastRenderedPageBreak/>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377031" w14:textId="1126C090" w:rsidR="00634A6C" w:rsidRPr="00783593" w:rsidRDefault="00634A6C" w:rsidP="00FD522F">
      <w:pPr>
        <w:autoSpaceDE w:val="0"/>
        <w:autoSpaceDN w:val="0"/>
        <w:adjustRightInd w:val="0"/>
        <w:spacing w:after="0" w:line="360" w:lineRule="auto"/>
        <w:ind w:left="567" w:hanging="567"/>
        <w:rPr>
          <w:rFonts w:ascii="Arial" w:hAnsi="Arial" w:cs="Arial"/>
          <w:color w:val="000000" w:themeColor="text1"/>
          <w:sz w:val="24"/>
          <w:szCs w:val="24"/>
        </w:rPr>
      </w:pPr>
      <w:r w:rsidRPr="00783593">
        <w:rPr>
          <w:rFonts w:ascii="Arial" w:hAnsi="Arial" w:cs="Arial"/>
          <w:color w:val="000000" w:themeColor="text1"/>
          <w:sz w:val="24"/>
          <w:szCs w:val="24"/>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4DD7E6CF" w14:textId="430AD1FD" w:rsidR="00634A6C" w:rsidRPr="00783593" w:rsidRDefault="00634A6C" w:rsidP="00FD522F">
      <w:pPr>
        <w:autoSpaceDE w:val="0"/>
        <w:autoSpaceDN w:val="0"/>
        <w:adjustRightInd w:val="0"/>
        <w:spacing w:after="0" w:line="360" w:lineRule="auto"/>
        <w:ind w:left="567" w:hanging="567"/>
        <w:rPr>
          <w:rFonts w:ascii="Arial" w:hAnsi="Arial" w:cs="Arial"/>
          <w:color w:val="000000" w:themeColor="text1"/>
          <w:sz w:val="24"/>
          <w:szCs w:val="24"/>
        </w:rPr>
      </w:pPr>
      <w:r w:rsidRPr="00783593">
        <w:rPr>
          <w:rFonts w:ascii="Arial" w:hAnsi="Arial" w:cs="Arial"/>
          <w:color w:val="000000" w:themeColor="text1"/>
          <w:sz w:val="24"/>
          <w:szCs w:val="24"/>
        </w:rPr>
        <w:t>23.5. Szczegółowe informacje dotyczące środków ochrony prawnej określone są w</w:t>
      </w:r>
      <w:r w:rsidR="00E556DE" w:rsidRPr="00783593">
        <w:rPr>
          <w:rFonts w:ascii="Arial" w:hAnsi="Arial" w:cs="Arial"/>
          <w:color w:val="000000" w:themeColor="text1"/>
          <w:sz w:val="24"/>
          <w:szCs w:val="24"/>
        </w:rPr>
        <w:t> </w:t>
      </w:r>
      <w:r w:rsidRPr="00783593">
        <w:rPr>
          <w:rFonts w:ascii="Arial" w:hAnsi="Arial" w:cs="Arial"/>
          <w:color w:val="000000" w:themeColor="text1"/>
          <w:sz w:val="24"/>
          <w:szCs w:val="24"/>
        </w:rPr>
        <w:t xml:space="preserve">Dziale IX „Środki ochrony prawnej” ustawy. </w:t>
      </w:r>
    </w:p>
    <w:p w14:paraId="6EBE7953"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p>
    <w:p w14:paraId="1C415519" w14:textId="60FC5A8D" w:rsidR="00634A6C" w:rsidRPr="00783593" w:rsidRDefault="00634A6C" w:rsidP="00FD522F">
      <w:pPr>
        <w:pStyle w:val="Nagwek2"/>
        <w:spacing w:before="0" w:line="360" w:lineRule="auto"/>
        <w:rPr>
          <w:rFonts w:ascii="Arial" w:hAnsi="Arial" w:cs="Arial"/>
          <w:color w:val="000000" w:themeColor="text1"/>
          <w:sz w:val="24"/>
          <w:szCs w:val="24"/>
        </w:rPr>
      </w:pPr>
      <w:bookmarkStart w:id="48" w:name="_Toc85447107"/>
      <w:r w:rsidRPr="00783593">
        <w:rPr>
          <w:rFonts w:ascii="Arial" w:hAnsi="Arial" w:cs="Arial"/>
          <w:color w:val="000000" w:themeColor="text1"/>
          <w:sz w:val="24"/>
          <w:szCs w:val="24"/>
        </w:rPr>
        <w:t>24. Klauzula informacyjna z art. 13 RODO do zastosowania przez zamawiających w</w:t>
      </w:r>
      <w:r w:rsidR="00E556DE" w:rsidRPr="00783593">
        <w:rPr>
          <w:rFonts w:ascii="Arial" w:hAnsi="Arial" w:cs="Arial"/>
          <w:color w:val="000000" w:themeColor="text1"/>
          <w:sz w:val="24"/>
          <w:szCs w:val="24"/>
        </w:rPr>
        <w:t> </w:t>
      </w:r>
      <w:r w:rsidRPr="00783593">
        <w:rPr>
          <w:rFonts w:ascii="Arial" w:hAnsi="Arial" w:cs="Arial"/>
          <w:color w:val="000000" w:themeColor="text1"/>
          <w:sz w:val="24"/>
          <w:szCs w:val="24"/>
        </w:rPr>
        <w:t>celu związanym z postępowaniem o udzielenie zamówienia publicznego</w:t>
      </w:r>
      <w:bookmarkEnd w:id="48"/>
      <w:r w:rsidRPr="00783593">
        <w:rPr>
          <w:rFonts w:ascii="Arial" w:hAnsi="Arial" w:cs="Arial"/>
          <w:color w:val="000000" w:themeColor="text1"/>
          <w:sz w:val="24"/>
          <w:szCs w:val="24"/>
        </w:rPr>
        <w:t xml:space="preserve"> </w:t>
      </w:r>
    </w:p>
    <w:p w14:paraId="116A61F2" w14:textId="20995E4F"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Zgodnie z art. 13 ust. 1 i 2 rozporządzenia Parlamentu Europejskiego i Rady (UE) 2016/679 z</w:t>
      </w:r>
      <w:r w:rsidR="00B00088" w:rsidRPr="00783593">
        <w:rPr>
          <w:rFonts w:ascii="Arial" w:hAnsi="Arial" w:cs="Arial"/>
          <w:color w:val="000000" w:themeColor="text1"/>
          <w:sz w:val="24"/>
          <w:szCs w:val="24"/>
        </w:rPr>
        <w:t> </w:t>
      </w:r>
      <w:r w:rsidRPr="00783593">
        <w:rPr>
          <w:rFonts w:ascii="Arial" w:hAnsi="Arial" w:cs="Arial"/>
          <w:color w:val="000000" w:themeColor="text1"/>
          <w:sz w:val="24"/>
          <w:szCs w:val="24"/>
        </w:rPr>
        <w:t>dnia 27 kwietnia 2016 r. w sprawie ochrony osób fizycznych w związku z</w:t>
      </w:r>
      <w:r w:rsidR="00E556DE" w:rsidRPr="00783593">
        <w:rPr>
          <w:rFonts w:ascii="Arial" w:hAnsi="Arial" w:cs="Arial"/>
          <w:color w:val="000000" w:themeColor="text1"/>
          <w:sz w:val="24"/>
          <w:szCs w:val="24"/>
        </w:rPr>
        <w:t> </w:t>
      </w:r>
      <w:r w:rsidRPr="00783593">
        <w:rPr>
          <w:rFonts w:ascii="Arial" w:hAnsi="Arial" w:cs="Arial"/>
          <w:color w:val="000000" w:themeColor="text1"/>
          <w:sz w:val="24"/>
          <w:szCs w:val="24"/>
        </w:rPr>
        <w:t>przetwarzaniem danych osobowych i w sprawie swobodnego przepływu takich danych oraz uchylenia dyrektywy 95/46/WE (ogólne rozporządzenie o ochronie danych) (Dz. Urz. UE L 119 z</w:t>
      </w:r>
      <w:r w:rsidR="002D6B0D" w:rsidRPr="00783593">
        <w:rPr>
          <w:rFonts w:ascii="Arial" w:hAnsi="Arial" w:cs="Arial"/>
          <w:color w:val="000000" w:themeColor="text1"/>
          <w:sz w:val="24"/>
          <w:szCs w:val="24"/>
        </w:rPr>
        <w:t> </w:t>
      </w:r>
      <w:r w:rsidRPr="00783593">
        <w:rPr>
          <w:rFonts w:ascii="Arial" w:hAnsi="Arial" w:cs="Arial"/>
          <w:color w:val="000000" w:themeColor="text1"/>
          <w:sz w:val="24"/>
          <w:szCs w:val="24"/>
        </w:rPr>
        <w:t xml:space="preserve">04.05.2016, str. 1), dalej „RODO”, Zamawiający informuje, że: </w:t>
      </w:r>
    </w:p>
    <w:p w14:paraId="393C4DCB" w14:textId="77777777" w:rsidR="00634A6C" w:rsidRPr="00783593" w:rsidRDefault="00634A6C" w:rsidP="00FD522F">
      <w:pPr>
        <w:tabs>
          <w:tab w:val="left" w:pos="426"/>
        </w:tabs>
        <w:spacing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24.1. Administratorem Państwa danych osobowych jest Miasto i Gmina Uzdrowiskowa Muszyna, ul. Rynek 31, 33-370 Muszyna.</w:t>
      </w:r>
    </w:p>
    <w:p w14:paraId="59812628" w14:textId="01BB061D" w:rsidR="00634A6C" w:rsidRPr="00783593" w:rsidRDefault="00634A6C" w:rsidP="00FD522F">
      <w:pPr>
        <w:autoSpaceDE w:val="0"/>
        <w:autoSpaceDN w:val="0"/>
        <w:adjustRightInd w:val="0"/>
        <w:spacing w:after="0" w:line="360" w:lineRule="auto"/>
        <w:rPr>
          <w:rFonts w:ascii="Arial" w:hAnsi="Arial" w:cs="Arial"/>
          <w:bCs/>
          <w:color w:val="000000" w:themeColor="text1"/>
          <w:sz w:val="24"/>
          <w:szCs w:val="24"/>
        </w:rPr>
      </w:pPr>
      <w:r w:rsidRPr="00783593">
        <w:rPr>
          <w:rFonts w:ascii="Arial" w:hAnsi="Arial" w:cs="Arial"/>
          <w:color w:val="000000" w:themeColor="text1"/>
          <w:sz w:val="24"/>
          <w:szCs w:val="24"/>
        </w:rPr>
        <w:t xml:space="preserve">24.2. </w:t>
      </w:r>
      <w:r w:rsidRPr="00783593">
        <w:rPr>
          <w:rFonts w:ascii="Arial" w:eastAsia="Times New Roman" w:hAnsi="Arial" w:cs="Arial"/>
          <w:bCs/>
          <w:color w:val="000000" w:themeColor="text1"/>
          <w:sz w:val="24"/>
          <w:szCs w:val="24"/>
          <w:lang w:eastAsia="pl-PL"/>
        </w:rPr>
        <w:t xml:space="preserve">Miasto i Gmina Uzdrowiskowa Muszyna wyznaczyła Inspektora Ochrony Danych Panią Dorotę Sadowską. Kontakt z Inspektorem możliwy jest przez </w:t>
      </w:r>
      <w:hyperlink r:id="rId10" w:history="1">
        <w:r w:rsidRPr="00783593">
          <w:rPr>
            <w:rFonts w:ascii="Arial" w:eastAsia="Times New Roman" w:hAnsi="Arial" w:cs="Arial"/>
            <w:bCs/>
            <w:color w:val="000000" w:themeColor="text1"/>
            <w:sz w:val="24"/>
            <w:szCs w:val="24"/>
            <w:lang w:eastAsia="pl-PL"/>
          </w:rPr>
          <w:t>e-mail</w:t>
        </w:r>
      </w:hyperlink>
      <w:r w:rsidRPr="00783593">
        <w:rPr>
          <w:rFonts w:ascii="Arial" w:eastAsia="Times New Roman" w:hAnsi="Arial" w:cs="Arial"/>
          <w:bCs/>
          <w:color w:val="000000" w:themeColor="text1"/>
          <w:sz w:val="24"/>
          <w:szCs w:val="24"/>
          <w:lang w:eastAsia="pl-PL"/>
        </w:rPr>
        <w:t xml:space="preserve">: </w:t>
      </w:r>
      <w:hyperlink r:id="rId11" w:history="1">
        <w:r w:rsidRPr="00783593">
          <w:rPr>
            <w:rFonts w:ascii="Arial" w:eastAsia="Times New Roman" w:hAnsi="Arial" w:cs="Arial"/>
            <w:bCs/>
            <w:color w:val="000000" w:themeColor="text1"/>
            <w:sz w:val="24"/>
            <w:szCs w:val="24"/>
            <w:lang w:eastAsia="pl-PL"/>
          </w:rPr>
          <w:t>rodo@muszyna.pl</w:t>
        </w:r>
      </w:hyperlink>
      <w:r w:rsidRPr="00783593">
        <w:rPr>
          <w:rFonts w:ascii="Arial" w:hAnsi="Arial" w:cs="Arial"/>
          <w:bCs/>
          <w:color w:val="000000" w:themeColor="text1"/>
          <w:sz w:val="24"/>
          <w:szCs w:val="24"/>
        </w:rPr>
        <w:t xml:space="preserve">. </w:t>
      </w:r>
    </w:p>
    <w:p w14:paraId="4AA1BC53" w14:textId="6B47021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24.3. Państwa dane osobowe przetwarzane będą na podstawie art. 6 ust. 1 lit. c RODO w celu związanym z postępowaniem o udzielenie zamówienia publicznego nr Zp.271.</w:t>
      </w:r>
      <w:r w:rsidR="00F36909">
        <w:rPr>
          <w:rFonts w:ascii="Arial" w:hAnsi="Arial" w:cs="Arial"/>
          <w:color w:val="000000" w:themeColor="text1"/>
          <w:sz w:val="24"/>
          <w:szCs w:val="24"/>
        </w:rPr>
        <w:t>4.2023</w:t>
      </w:r>
    </w:p>
    <w:p w14:paraId="39C2964B"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 xml:space="preserve">24.4. Odbiorcami Państwa danych osobowych będą osoby lub podmioty, którym udostępniona zostanie dokumentacja postępowania w oparciu o art. 18-19 ustawy. </w:t>
      </w:r>
    </w:p>
    <w:p w14:paraId="790C826D" w14:textId="4462650F"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24.5. Państwa dane osobowe będą przechowywane, zgodnie z art. 78 ust. 1</w:t>
      </w:r>
      <w:r w:rsidR="003F5544" w:rsidRPr="00783593">
        <w:rPr>
          <w:rFonts w:ascii="Arial" w:hAnsi="Arial" w:cs="Arial"/>
          <w:color w:val="000000" w:themeColor="text1"/>
          <w:sz w:val="24"/>
          <w:szCs w:val="24"/>
        </w:rPr>
        <w:t> </w:t>
      </w:r>
      <w:r w:rsidRPr="00783593">
        <w:rPr>
          <w:rFonts w:ascii="Arial" w:hAnsi="Arial" w:cs="Arial"/>
          <w:color w:val="000000" w:themeColor="text1"/>
          <w:sz w:val="24"/>
          <w:szCs w:val="24"/>
        </w:rPr>
        <w:t xml:space="preserve">ustawy, przez okres 4 lat od dnia zakończenia postępowania o udzielenie </w:t>
      </w:r>
      <w:r w:rsidRPr="00783593">
        <w:rPr>
          <w:rFonts w:ascii="Arial" w:hAnsi="Arial" w:cs="Arial"/>
          <w:color w:val="000000" w:themeColor="text1"/>
          <w:sz w:val="24"/>
          <w:szCs w:val="24"/>
        </w:rPr>
        <w:lastRenderedPageBreak/>
        <w:t>zamówienia, a</w:t>
      </w:r>
      <w:r w:rsidR="00E556DE" w:rsidRPr="00783593">
        <w:rPr>
          <w:rFonts w:ascii="Arial" w:hAnsi="Arial" w:cs="Arial"/>
          <w:color w:val="000000" w:themeColor="text1"/>
          <w:sz w:val="24"/>
          <w:szCs w:val="24"/>
        </w:rPr>
        <w:t> </w:t>
      </w:r>
      <w:r w:rsidRPr="00783593">
        <w:rPr>
          <w:rFonts w:ascii="Arial" w:hAnsi="Arial" w:cs="Arial"/>
          <w:color w:val="000000" w:themeColor="text1"/>
          <w:sz w:val="24"/>
          <w:szCs w:val="24"/>
        </w:rPr>
        <w:t xml:space="preserve">jeżeli czas trwania umowy przekracza 4 lata, okres przechowywania obejmuje cały czas trwania umowy. </w:t>
      </w:r>
    </w:p>
    <w:p w14:paraId="6FF47EDD" w14:textId="67DBF191"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24.6. Obowiązek podania przez Państwa danych osobowych bezpośrednio Pani/Pana dotyczących jest wymogiem ustawowym określonym w przepisach ustawy, związanym z</w:t>
      </w:r>
      <w:r w:rsidR="00B00088" w:rsidRPr="00783593">
        <w:rPr>
          <w:rFonts w:ascii="Arial" w:hAnsi="Arial" w:cs="Arial"/>
          <w:color w:val="000000" w:themeColor="text1"/>
          <w:sz w:val="24"/>
          <w:szCs w:val="24"/>
        </w:rPr>
        <w:t> </w:t>
      </w:r>
      <w:r w:rsidRPr="00783593">
        <w:rPr>
          <w:rFonts w:ascii="Arial" w:hAnsi="Arial" w:cs="Arial"/>
          <w:color w:val="000000" w:themeColor="text1"/>
          <w:sz w:val="24"/>
          <w:szCs w:val="24"/>
        </w:rPr>
        <w:t xml:space="preserve">udziałem w postępowaniu o udzielenie zamówienia publicznego; konsekwencje niepodania określonych danych wynikają z ustawy. </w:t>
      </w:r>
    </w:p>
    <w:p w14:paraId="11B3DA73" w14:textId="19B1555B"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24.7. W odniesieniu do Państwa danych osobowych decyzje nie będą podejmowane w</w:t>
      </w:r>
      <w:r w:rsidR="00B00088" w:rsidRPr="00783593">
        <w:rPr>
          <w:rFonts w:ascii="Arial" w:hAnsi="Arial" w:cs="Arial"/>
          <w:color w:val="000000" w:themeColor="text1"/>
          <w:sz w:val="24"/>
          <w:szCs w:val="24"/>
        </w:rPr>
        <w:t> </w:t>
      </w:r>
      <w:r w:rsidRPr="00783593">
        <w:rPr>
          <w:rFonts w:ascii="Arial" w:hAnsi="Arial" w:cs="Arial"/>
          <w:color w:val="000000" w:themeColor="text1"/>
          <w:sz w:val="24"/>
          <w:szCs w:val="24"/>
        </w:rPr>
        <w:t xml:space="preserve">sposób zautomatyzowany, stosowanie do art. 22 RODO. </w:t>
      </w:r>
    </w:p>
    <w:p w14:paraId="3BD0327D"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 xml:space="preserve">24.8. Posiadają Państwo: </w:t>
      </w:r>
    </w:p>
    <w:p w14:paraId="3D2DAE8A"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 xml:space="preserve">− na podstawie art. 15 RODO prawo dostępu do danych osobowych Państwa dotyczących; </w:t>
      </w:r>
    </w:p>
    <w:p w14:paraId="1C8DC8C4"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 na podstawie art. 16 RODO prawo do sprostowania Państwa danych osobowych</w:t>
      </w:r>
      <w:r w:rsidRPr="00783593">
        <w:rPr>
          <w:rFonts w:ascii="Arial" w:hAnsi="Arial" w:cs="Arial"/>
          <w:color w:val="000000" w:themeColor="text1"/>
          <w:sz w:val="24"/>
          <w:szCs w:val="24"/>
          <w:vertAlign w:val="superscript"/>
        </w:rPr>
        <w:footnoteReference w:id="8"/>
      </w:r>
      <w:r w:rsidRPr="00783593">
        <w:rPr>
          <w:rFonts w:ascii="Arial" w:hAnsi="Arial" w:cs="Arial"/>
          <w:color w:val="000000" w:themeColor="text1"/>
          <w:sz w:val="24"/>
          <w:szCs w:val="24"/>
        </w:rPr>
        <w:t xml:space="preserve">; </w:t>
      </w:r>
    </w:p>
    <w:p w14:paraId="065BB883" w14:textId="209A65E2"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 na podstawie art. 18 RODO prawo żądania od administratora ograniczenia przetwarzania danych osobowych z zastrzeżeniem przypadków, o których mowa w</w:t>
      </w:r>
      <w:r w:rsidR="00E556DE" w:rsidRPr="00783593">
        <w:rPr>
          <w:rFonts w:ascii="Arial" w:hAnsi="Arial" w:cs="Arial"/>
          <w:color w:val="000000" w:themeColor="text1"/>
          <w:sz w:val="24"/>
          <w:szCs w:val="24"/>
        </w:rPr>
        <w:t> </w:t>
      </w:r>
      <w:r w:rsidRPr="00783593">
        <w:rPr>
          <w:rFonts w:ascii="Arial" w:hAnsi="Arial" w:cs="Arial"/>
          <w:color w:val="000000" w:themeColor="text1"/>
          <w:sz w:val="24"/>
          <w:szCs w:val="24"/>
        </w:rPr>
        <w:t>art. 18 ust. 2 RODO</w:t>
      </w:r>
      <w:r w:rsidRPr="00783593">
        <w:rPr>
          <w:rFonts w:ascii="Arial" w:hAnsi="Arial" w:cs="Arial"/>
          <w:color w:val="000000" w:themeColor="text1"/>
          <w:sz w:val="24"/>
          <w:szCs w:val="24"/>
          <w:vertAlign w:val="superscript"/>
        </w:rPr>
        <w:footnoteReference w:id="9"/>
      </w:r>
      <w:r w:rsidRPr="00783593">
        <w:rPr>
          <w:rFonts w:ascii="Arial" w:hAnsi="Arial" w:cs="Arial"/>
          <w:color w:val="000000" w:themeColor="text1"/>
          <w:sz w:val="24"/>
          <w:szCs w:val="24"/>
        </w:rPr>
        <w:t xml:space="preserve">; </w:t>
      </w:r>
    </w:p>
    <w:p w14:paraId="07C21AA3"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 xml:space="preserve">− prawo do wniesienia skargi do Prezesa Urzędu Ochrony Danych Osobowych, gdy uznacie Państwo, że przetwarzanie danych osobowych Państwa dotyczących narusza przepisy RODO. </w:t>
      </w:r>
    </w:p>
    <w:p w14:paraId="3C8496AA"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 xml:space="preserve">24.9. Nie przysługuje Państwu: </w:t>
      </w:r>
    </w:p>
    <w:p w14:paraId="4594BB1E"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 xml:space="preserve">− w związku z art. 17 ust. 3 lit. b, d lub e RODO prawo do usunięcia danych osobowych; </w:t>
      </w:r>
    </w:p>
    <w:p w14:paraId="75DB530C"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 xml:space="preserve">− prawo do przenoszenia danych osobowych, o którym mowa w art. 20 RODO; </w:t>
      </w:r>
    </w:p>
    <w:p w14:paraId="7A0DFBCD"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 xml:space="preserve">− na podstawie art. 21 RODO prawo sprzeciwu, wobec przetwarzania danych osobowych, gdyż podstawą prawną przetwarzania Państwa danych osobowych jest art. 6 ust. 1 lit. c RODO. </w:t>
      </w:r>
    </w:p>
    <w:p w14:paraId="0581DED6"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 xml:space="preserve">24.10. Informacja o ograniczeniach, o których mowa w art. 19 ust. 2 i 3 ustawy </w:t>
      </w:r>
    </w:p>
    <w:p w14:paraId="624E78DA" w14:textId="625EB2D1"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lastRenderedPageBreak/>
        <w:t>Zgodnie z art. 19 ust. 4 ustawy Zamawiający informuje o ograniczeniach, o których mowa w</w:t>
      </w:r>
      <w:r w:rsidR="00B00088" w:rsidRPr="00783593">
        <w:rPr>
          <w:rFonts w:ascii="Arial" w:hAnsi="Arial" w:cs="Arial"/>
          <w:color w:val="000000" w:themeColor="text1"/>
          <w:sz w:val="24"/>
          <w:szCs w:val="24"/>
        </w:rPr>
        <w:t> </w:t>
      </w:r>
      <w:r w:rsidRPr="00783593">
        <w:rPr>
          <w:rFonts w:ascii="Arial" w:hAnsi="Arial" w:cs="Arial"/>
          <w:color w:val="000000" w:themeColor="text1"/>
          <w:sz w:val="24"/>
          <w:szCs w:val="24"/>
        </w:rPr>
        <w:t xml:space="preserve">art. 19 ust. 2 i 3 ustawy: </w:t>
      </w:r>
    </w:p>
    <w:p w14:paraId="777F3D7A" w14:textId="2EA5EE96"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 Zgodnie z art. 19 ust. 3 ustawy skorzystanie przez osobę, której dane osobowe dotyczą, z</w:t>
      </w:r>
      <w:r w:rsidR="00B00088" w:rsidRPr="00783593">
        <w:rPr>
          <w:rFonts w:ascii="Arial" w:hAnsi="Arial" w:cs="Arial"/>
          <w:color w:val="000000" w:themeColor="text1"/>
          <w:sz w:val="24"/>
          <w:szCs w:val="24"/>
        </w:rPr>
        <w:t> </w:t>
      </w:r>
      <w:r w:rsidRPr="00783593">
        <w:rPr>
          <w:rFonts w:ascii="Arial" w:hAnsi="Arial" w:cs="Arial"/>
          <w:color w:val="000000" w:themeColor="text1"/>
          <w:sz w:val="24"/>
          <w:szCs w:val="24"/>
        </w:rPr>
        <w:t xml:space="preserve">uprawnienia do sprostowania lub uzupełnienia, o którym mowa w art. 16 RODO, nie może skutkować zmianą wyniku postępowania o udzielenie zamówienia ani zmianą postanowień umowy w sprawie zamówienia publicznego w zakresie niezgodnym z ustawą. </w:t>
      </w:r>
    </w:p>
    <w:p w14:paraId="2D861DA8" w14:textId="7996A89C" w:rsidR="00791A85"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 xml:space="preserve">− Na mocy art. 19 ust. 3 ustawy wystąpienie z żądaniem, o którym mowa w art. 18 ust. 1 RODO, nie ogranicza przetwarzania danych osobowych do czasu zakończenia tego postępowania. </w:t>
      </w:r>
    </w:p>
    <w:p w14:paraId="23CF64FB" w14:textId="77777777" w:rsidR="00850836" w:rsidRPr="00783593" w:rsidRDefault="00850836" w:rsidP="00FD522F">
      <w:pPr>
        <w:autoSpaceDE w:val="0"/>
        <w:autoSpaceDN w:val="0"/>
        <w:adjustRightInd w:val="0"/>
        <w:spacing w:after="0" w:line="360" w:lineRule="auto"/>
        <w:rPr>
          <w:rFonts w:ascii="Arial" w:hAnsi="Arial" w:cs="Arial"/>
          <w:color w:val="FF0000"/>
          <w:sz w:val="24"/>
          <w:szCs w:val="24"/>
        </w:rPr>
      </w:pPr>
    </w:p>
    <w:p w14:paraId="54BDED07" w14:textId="7F4CFCED" w:rsidR="00634A6C" w:rsidRPr="00783593" w:rsidRDefault="00634A6C" w:rsidP="00FD522F">
      <w:pPr>
        <w:pStyle w:val="Nagwek1"/>
        <w:spacing w:before="0" w:line="360" w:lineRule="auto"/>
        <w:rPr>
          <w:rFonts w:ascii="Arial" w:hAnsi="Arial" w:cs="Arial"/>
          <w:color w:val="000000" w:themeColor="text1"/>
          <w:sz w:val="24"/>
          <w:szCs w:val="24"/>
        </w:rPr>
      </w:pPr>
      <w:bookmarkStart w:id="49" w:name="_Toc85447108"/>
      <w:r w:rsidRPr="00783593">
        <w:rPr>
          <w:rFonts w:ascii="Arial" w:hAnsi="Arial" w:cs="Arial"/>
          <w:color w:val="000000" w:themeColor="text1"/>
          <w:sz w:val="24"/>
          <w:szCs w:val="24"/>
        </w:rPr>
        <w:t>Rozdział II</w:t>
      </w:r>
      <w:r w:rsidR="00EF528E" w:rsidRPr="00783593">
        <w:rPr>
          <w:rFonts w:ascii="Arial" w:hAnsi="Arial" w:cs="Arial"/>
          <w:color w:val="000000" w:themeColor="text1"/>
          <w:sz w:val="24"/>
          <w:szCs w:val="24"/>
        </w:rPr>
        <w:t xml:space="preserve"> </w:t>
      </w:r>
      <w:r w:rsidRPr="00783593">
        <w:rPr>
          <w:rFonts w:ascii="Arial" w:hAnsi="Arial" w:cs="Arial"/>
          <w:color w:val="000000" w:themeColor="text1"/>
          <w:sz w:val="24"/>
          <w:szCs w:val="24"/>
        </w:rPr>
        <w:t>DODATKOWE POSTANOWIENIA SWZ</w:t>
      </w:r>
      <w:bookmarkEnd w:id="49"/>
    </w:p>
    <w:p w14:paraId="153B0860" w14:textId="0CB020A9" w:rsidR="00634A6C" w:rsidRPr="00783593" w:rsidRDefault="00634A6C" w:rsidP="00FD522F">
      <w:pPr>
        <w:pStyle w:val="Nagwek2"/>
        <w:spacing w:before="0" w:line="360" w:lineRule="auto"/>
        <w:rPr>
          <w:rFonts w:ascii="Arial" w:hAnsi="Arial" w:cs="Arial"/>
          <w:color w:val="000000" w:themeColor="text1"/>
          <w:sz w:val="24"/>
          <w:szCs w:val="24"/>
        </w:rPr>
      </w:pPr>
      <w:bookmarkStart w:id="50" w:name="_Toc85447109"/>
      <w:r w:rsidRPr="00783593">
        <w:rPr>
          <w:rFonts w:ascii="Arial" w:hAnsi="Arial" w:cs="Arial"/>
          <w:color w:val="000000" w:themeColor="text1"/>
          <w:sz w:val="24"/>
          <w:szCs w:val="24"/>
        </w:rPr>
        <w:t>1. 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B00088" w:rsidRPr="00783593">
        <w:rPr>
          <w:rFonts w:ascii="Arial" w:hAnsi="Arial" w:cs="Arial"/>
          <w:color w:val="000000" w:themeColor="text1"/>
          <w:sz w:val="24"/>
          <w:szCs w:val="24"/>
        </w:rPr>
        <w:t>:</w:t>
      </w:r>
      <w:bookmarkEnd w:id="50"/>
      <w:r w:rsidRPr="00783593">
        <w:rPr>
          <w:rFonts w:ascii="Arial" w:hAnsi="Arial" w:cs="Arial"/>
          <w:color w:val="000000" w:themeColor="text1"/>
          <w:sz w:val="24"/>
          <w:szCs w:val="24"/>
        </w:rPr>
        <w:t xml:space="preserve"> </w:t>
      </w:r>
    </w:p>
    <w:p w14:paraId="486AADE3" w14:textId="1E281E2D" w:rsidR="00B00088" w:rsidRPr="00783593" w:rsidRDefault="00BC316C" w:rsidP="00FD522F">
      <w:pPr>
        <w:pStyle w:val="Akapitzlist"/>
        <w:numPr>
          <w:ilvl w:val="1"/>
          <w:numId w:val="33"/>
        </w:numPr>
        <w:autoSpaceDE w:val="0"/>
        <w:autoSpaceDN w:val="0"/>
        <w:adjustRightInd w:val="0"/>
        <w:spacing w:line="360" w:lineRule="auto"/>
        <w:rPr>
          <w:rFonts w:ascii="Arial" w:hAnsi="Arial" w:cs="Arial"/>
          <w:color w:val="000000" w:themeColor="text1"/>
        </w:rPr>
      </w:pPr>
      <w:r w:rsidRPr="00783593">
        <w:rPr>
          <w:rFonts w:ascii="Arial" w:hAnsi="Arial" w:cs="Arial"/>
          <w:color w:val="000000" w:themeColor="text1"/>
        </w:rPr>
        <w:t xml:space="preserve"> </w:t>
      </w:r>
      <w:r w:rsidR="00934F4F" w:rsidRPr="00783593">
        <w:rPr>
          <w:rFonts w:ascii="Arial" w:hAnsi="Arial" w:cs="Arial"/>
          <w:color w:val="000000" w:themeColor="text1"/>
        </w:rPr>
        <w:t>Zamawiający</w:t>
      </w:r>
      <w:r w:rsidR="00F91401" w:rsidRPr="00783593">
        <w:rPr>
          <w:rFonts w:ascii="Arial" w:hAnsi="Arial" w:cs="Arial"/>
          <w:color w:val="000000" w:themeColor="text1"/>
        </w:rPr>
        <w:t xml:space="preserve"> </w:t>
      </w:r>
      <w:r w:rsidR="00934F4F" w:rsidRPr="00783593">
        <w:rPr>
          <w:rFonts w:ascii="Arial" w:hAnsi="Arial" w:cs="Arial"/>
          <w:color w:val="000000" w:themeColor="text1"/>
        </w:rPr>
        <w:t>dopuszcza możliwości składania ofert częściowych.</w:t>
      </w:r>
    </w:p>
    <w:p w14:paraId="0CA76C4F" w14:textId="29639144" w:rsidR="00196661" w:rsidRPr="00783593" w:rsidRDefault="00BC316C" w:rsidP="00FD522F">
      <w:pPr>
        <w:pStyle w:val="Akapitzlist"/>
        <w:numPr>
          <w:ilvl w:val="1"/>
          <w:numId w:val="33"/>
        </w:numPr>
        <w:autoSpaceDE w:val="0"/>
        <w:autoSpaceDN w:val="0"/>
        <w:adjustRightInd w:val="0"/>
        <w:spacing w:line="360" w:lineRule="auto"/>
        <w:rPr>
          <w:rFonts w:ascii="Arial" w:hAnsi="Arial" w:cs="Arial"/>
          <w:color w:val="000000" w:themeColor="text1"/>
        </w:rPr>
      </w:pPr>
      <w:r w:rsidRPr="00783593">
        <w:rPr>
          <w:rFonts w:ascii="Arial" w:hAnsi="Arial" w:cs="Arial"/>
          <w:color w:val="000000" w:themeColor="text1"/>
        </w:rPr>
        <w:t xml:space="preserve"> </w:t>
      </w:r>
      <w:r w:rsidR="00F36909">
        <w:rPr>
          <w:rFonts w:ascii="Arial" w:hAnsi="Arial" w:cs="Arial"/>
          <w:color w:val="000000" w:themeColor="text1"/>
        </w:rPr>
        <w:t>Oferty można składać w odniesieniu do wszystkich części.</w:t>
      </w:r>
    </w:p>
    <w:p w14:paraId="0BA6DAFB" w14:textId="4BCAF11E" w:rsidR="00934F4F" w:rsidRPr="00783593" w:rsidRDefault="00BC316C" w:rsidP="00FD522F">
      <w:pPr>
        <w:pStyle w:val="Akapitzlist"/>
        <w:numPr>
          <w:ilvl w:val="1"/>
          <w:numId w:val="33"/>
        </w:numPr>
        <w:autoSpaceDE w:val="0"/>
        <w:autoSpaceDN w:val="0"/>
        <w:adjustRightInd w:val="0"/>
        <w:spacing w:line="360" w:lineRule="auto"/>
        <w:rPr>
          <w:rFonts w:ascii="Arial" w:hAnsi="Arial" w:cs="Arial"/>
          <w:color w:val="000000" w:themeColor="text1"/>
        </w:rPr>
      </w:pPr>
      <w:r w:rsidRPr="00783593">
        <w:rPr>
          <w:rFonts w:ascii="Arial" w:hAnsi="Arial" w:cs="Arial"/>
          <w:color w:val="000000" w:themeColor="text1"/>
        </w:rPr>
        <w:t xml:space="preserve"> </w:t>
      </w:r>
      <w:r w:rsidR="00934F4F" w:rsidRPr="00783593">
        <w:rPr>
          <w:rFonts w:ascii="Arial" w:hAnsi="Arial" w:cs="Arial"/>
          <w:color w:val="000000" w:themeColor="text1"/>
        </w:rPr>
        <w:t xml:space="preserve">Kryteria oceny ofert określono w Rozdziale I Podrozdział 19 SWZ - Opis kryteriów oceny ofert, wraz z podaniem wag tych kryteriów i sposobu oceny ofert. </w:t>
      </w:r>
    </w:p>
    <w:p w14:paraId="1AE42FFD" w14:textId="77777777" w:rsidR="00634A6C" w:rsidRPr="00783593" w:rsidRDefault="00634A6C" w:rsidP="00FD522F">
      <w:pPr>
        <w:pStyle w:val="Nagwek2"/>
        <w:spacing w:before="0" w:line="360" w:lineRule="auto"/>
        <w:rPr>
          <w:rFonts w:ascii="Arial" w:hAnsi="Arial" w:cs="Arial"/>
          <w:color w:val="000000" w:themeColor="text1"/>
          <w:sz w:val="24"/>
          <w:szCs w:val="24"/>
        </w:rPr>
      </w:pPr>
      <w:bookmarkStart w:id="51" w:name="_Toc85447110"/>
      <w:r w:rsidRPr="00783593">
        <w:rPr>
          <w:rFonts w:ascii="Arial" w:hAnsi="Arial" w:cs="Arial"/>
          <w:color w:val="000000" w:themeColor="text1"/>
          <w:sz w:val="24"/>
          <w:szCs w:val="24"/>
        </w:rPr>
        <w:t>2. Informacje dotyczące ofert wariantowych, w tym informacje o sposobie przedstawiania ofert wariantowych oraz minimalne warunki, jakim muszą odpowiadać oferty wariantowe, jeżeli zamawiający wymaga lub dopuszcza ich składanie</w:t>
      </w:r>
      <w:bookmarkEnd w:id="51"/>
      <w:r w:rsidRPr="00783593">
        <w:rPr>
          <w:rFonts w:ascii="Arial" w:hAnsi="Arial" w:cs="Arial"/>
          <w:color w:val="000000" w:themeColor="text1"/>
          <w:sz w:val="24"/>
          <w:szCs w:val="24"/>
        </w:rPr>
        <w:t xml:space="preserve"> </w:t>
      </w:r>
    </w:p>
    <w:p w14:paraId="3F11B794" w14:textId="534F832C"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 xml:space="preserve">Zamawiający nie dopuszcza składania ofert wariantowych. </w:t>
      </w:r>
    </w:p>
    <w:p w14:paraId="25BC8B39"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p>
    <w:p w14:paraId="4D35D71C" w14:textId="77777777" w:rsidR="00634A6C" w:rsidRPr="00783593" w:rsidRDefault="00634A6C" w:rsidP="00FD522F">
      <w:pPr>
        <w:pStyle w:val="Nagwek2"/>
        <w:spacing w:before="0" w:line="360" w:lineRule="auto"/>
        <w:rPr>
          <w:rFonts w:ascii="Arial" w:hAnsi="Arial" w:cs="Arial"/>
          <w:color w:val="000000" w:themeColor="text1"/>
          <w:sz w:val="24"/>
          <w:szCs w:val="24"/>
        </w:rPr>
      </w:pPr>
      <w:bookmarkStart w:id="52" w:name="_Toc85447111"/>
      <w:r w:rsidRPr="00783593">
        <w:rPr>
          <w:rFonts w:ascii="Arial" w:hAnsi="Arial" w:cs="Arial"/>
          <w:color w:val="000000" w:themeColor="text1"/>
          <w:sz w:val="24"/>
          <w:szCs w:val="24"/>
        </w:rPr>
        <w:t>3. Wymagania w zakresie zatrudnienia osób, o których mowa w art. 96 ust. 2 pkt 2 ustawy</w:t>
      </w:r>
      <w:bookmarkEnd w:id="52"/>
      <w:r w:rsidRPr="00783593">
        <w:rPr>
          <w:rFonts w:ascii="Arial" w:hAnsi="Arial" w:cs="Arial"/>
          <w:color w:val="000000" w:themeColor="text1"/>
          <w:sz w:val="24"/>
          <w:szCs w:val="24"/>
        </w:rPr>
        <w:t xml:space="preserve"> </w:t>
      </w:r>
    </w:p>
    <w:p w14:paraId="258A1900"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Zamawiający nie wymaga zatrudnienia osób, o których mowa w art. 96 ust. 2 pkt 2 ustawy.</w:t>
      </w:r>
    </w:p>
    <w:p w14:paraId="3DEDE7F2" w14:textId="2431B4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p>
    <w:p w14:paraId="6AE80BAC" w14:textId="77777777" w:rsidR="00634A6C" w:rsidRPr="00783593" w:rsidRDefault="00634A6C" w:rsidP="00FD522F">
      <w:pPr>
        <w:pStyle w:val="Nagwek2"/>
        <w:spacing w:before="0" w:line="360" w:lineRule="auto"/>
        <w:rPr>
          <w:rFonts w:ascii="Arial" w:hAnsi="Arial" w:cs="Arial"/>
          <w:color w:val="000000" w:themeColor="text1"/>
          <w:sz w:val="24"/>
          <w:szCs w:val="24"/>
        </w:rPr>
      </w:pPr>
      <w:bookmarkStart w:id="53" w:name="_Toc85447112"/>
      <w:r w:rsidRPr="00783593">
        <w:rPr>
          <w:rFonts w:ascii="Arial" w:hAnsi="Arial" w:cs="Arial"/>
          <w:color w:val="000000" w:themeColor="text1"/>
          <w:sz w:val="24"/>
          <w:szCs w:val="24"/>
        </w:rPr>
        <w:lastRenderedPageBreak/>
        <w:t>4. Informacje o zastrzeżeniu możliwości ubiegania się o udzielenie zamówienia wyłącznie przez wykonawców, o których mowa w art. 94 ustawy</w:t>
      </w:r>
      <w:bookmarkEnd w:id="53"/>
      <w:r w:rsidRPr="00783593">
        <w:rPr>
          <w:rFonts w:ascii="Arial" w:hAnsi="Arial" w:cs="Arial"/>
          <w:color w:val="000000" w:themeColor="text1"/>
          <w:sz w:val="24"/>
          <w:szCs w:val="24"/>
        </w:rPr>
        <w:t xml:space="preserve"> </w:t>
      </w:r>
    </w:p>
    <w:p w14:paraId="6314C0BD"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Zamawiający nie zastrzega możliwości ubiegania się o udzielenie zamówienia wyłącznie przez Wykonawców, o których mowa w art. 94 ustawy.</w:t>
      </w:r>
    </w:p>
    <w:p w14:paraId="2E330B39"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p>
    <w:p w14:paraId="77424725" w14:textId="77777777" w:rsidR="00634A6C" w:rsidRPr="00783593" w:rsidRDefault="00634A6C" w:rsidP="00FD522F">
      <w:pPr>
        <w:pStyle w:val="Nagwek2"/>
        <w:spacing w:before="0" w:line="360" w:lineRule="auto"/>
        <w:rPr>
          <w:rFonts w:ascii="Arial" w:hAnsi="Arial" w:cs="Arial"/>
          <w:color w:val="000000" w:themeColor="text1"/>
          <w:sz w:val="24"/>
          <w:szCs w:val="24"/>
        </w:rPr>
      </w:pPr>
      <w:bookmarkStart w:id="54" w:name="_Toc85447113"/>
      <w:r w:rsidRPr="00783593">
        <w:rPr>
          <w:rFonts w:ascii="Arial" w:hAnsi="Arial" w:cs="Arial"/>
          <w:color w:val="000000" w:themeColor="text1"/>
          <w:sz w:val="24"/>
          <w:szCs w:val="24"/>
        </w:rPr>
        <w:t>5. Informacja o przewidywanych zamówieniach, o których mowa w art. 214 ust. 1 pkt 7 i 8 ustawy:</w:t>
      </w:r>
      <w:bookmarkEnd w:id="54"/>
      <w:r w:rsidRPr="00783593">
        <w:rPr>
          <w:rFonts w:ascii="Arial" w:hAnsi="Arial" w:cs="Arial"/>
          <w:color w:val="000000" w:themeColor="text1"/>
          <w:sz w:val="24"/>
          <w:szCs w:val="24"/>
        </w:rPr>
        <w:t xml:space="preserve"> </w:t>
      </w:r>
    </w:p>
    <w:p w14:paraId="44B0548C" w14:textId="1A4D4E34"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Zamawiający nie przewiduje udzielania zamówień, o których mowa w art. 214 ust. 1 pkt 7 i 8 ustawy.</w:t>
      </w:r>
    </w:p>
    <w:p w14:paraId="3BA84D4F"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p>
    <w:p w14:paraId="42AAB05B" w14:textId="683562A6" w:rsidR="00634A6C" w:rsidRPr="00783593" w:rsidRDefault="00634A6C" w:rsidP="00FD522F">
      <w:pPr>
        <w:pStyle w:val="Nagwek2"/>
        <w:spacing w:before="0" w:line="360" w:lineRule="auto"/>
        <w:rPr>
          <w:rFonts w:ascii="Arial" w:hAnsi="Arial" w:cs="Arial"/>
          <w:color w:val="000000" w:themeColor="text1"/>
          <w:sz w:val="24"/>
          <w:szCs w:val="24"/>
        </w:rPr>
      </w:pPr>
      <w:bookmarkStart w:id="55" w:name="_Toc85447114"/>
      <w:r w:rsidRPr="00783593">
        <w:rPr>
          <w:rFonts w:ascii="Arial" w:hAnsi="Arial" w:cs="Arial"/>
          <w:color w:val="000000" w:themeColor="text1"/>
          <w:sz w:val="24"/>
          <w:szCs w:val="24"/>
        </w:rPr>
        <w:t>6. Informacje dotyczące przeprowadzenia przez Wykonawcę wizji lokalnej lub sprawdzenia przez niego dokumentów niezbędnych do realizacji zamówienia, o</w:t>
      </w:r>
      <w:r w:rsidR="00E556DE" w:rsidRPr="00783593">
        <w:rPr>
          <w:rFonts w:ascii="Arial" w:hAnsi="Arial" w:cs="Arial"/>
          <w:color w:val="000000" w:themeColor="text1"/>
          <w:sz w:val="24"/>
          <w:szCs w:val="24"/>
        </w:rPr>
        <w:t> </w:t>
      </w:r>
      <w:r w:rsidRPr="00783593">
        <w:rPr>
          <w:rFonts w:ascii="Arial" w:hAnsi="Arial" w:cs="Arial"/>
          <w:color w:val="000000" w:themeColor="text1"/>
          <w:sz w:val="24"/>
          <w:szCs w:val="24"/>
        </w:rPr>
        <w:t>których mowa w art. 131 ust. 2 ustawy, jeżeli Zamawiający przewiduje możliwość albo wymaga złożenia oferty po odbyciu wizji lokalnej lub sprawdzeniu tych dokumentów</w:t>
      </w:r>
      <w:bookmarkEnd w:id="55"/>
      <w:r w:rsidRPr="00783593">
        <w:rPr>
          <w:rFonts w:ascii="Arial" w:hAnsi="Arial" w:cs="Arial"/>
          <w:color w:val="000000" w:themeColor="text1"/>
          <w:sz w:val="24"/>
          <w:szCs w:val="24"/>
        </w:rPr>
        <w:t xml:space="preserve"> </w:t>
      </w:r>
    </w:p>
    <w:p w14:paraId="293C790A" w14:textId="646E3550"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Zamawiający nie przewiduje przeprowadzenia przez Wykonawcę wizji lokalnej lub sprawdzenia przez niego dokumentów niezbędnych do realizacji zamówienia, o</w:t>
      </w:r>
      <w:r w:rsidR="00E556DE" w:rsidRPr="00783593">
        <w:rPr>
          <w:rFonts w:ascii="Arial" w:hAnsi="Arial" w:cs="Arial"/>
          <w:color w:val="000000" w:themeColor="text1"/>
          <w:sz w:val="24"/>
          <w:szCs w:val="24"/>
        </w:rPr>
        <w:t> </w:t>
      </w:r>
      <w:r w:rsidRPr="00783593">
        <w:rPr>
          <w:rFonts w:ascii="Arial" w:hAnsi="Arial" w:cs="Arial"/>
          <w:color w:val="000000" w:themeColor="text1"/>
          <w:sz w:val="24"/>
          <w:szCs w:val="24"/>
        </w:rPr>
        <w:t>których mowa w art. 131 ust. 2 ustawy.</w:t>
      </w:r>
    </w:p>
    <w:p w14:paraId="73002DDA" w14:textId="77777777" w:rsidR="00052A83" w:rsidRPr="00783593" w:rsidRDefault="00052A83" w:rsidP="00FD522F">
      <w:pPr>
        <w:autoSpaceDE w:val="0"/>
        <w:autoSpaceDN w:val="0"/>
        <w:adjustRightInd w:val="0"/>
        <w:spacing w:after="0" w:line="360" w:lineRule="auto"/>
        <w:rPr>
          <w:rFonts w:ascii="Arial" w:hAnsi="Arial" w:cs="Arial"/>
          <w:color w:val="000000" w:themeColor="text1"/>
          <w:sz w:val="24"/>
          <w:szCs w:val="24"/>
        </w:rPr>
      </w:pPr>
    </w:p>
    <w:p w14:paraId="58D4DDBF" w14:textId="77777777" w:rsidR="00634A6C" w:rsidRPr="00783593" w:rsidRDefault="00634A6C" w:rsidP="00FD522F">
      <w:pPr>
        <w:pStyle w:val="Nagwek2"/>
        <w:spacing w:before="0" w:line="360" w:lineRule="auto"/>
        <w:rPr>
          <w:rFonts w:ascii="Arial" w:hAnsi="Arial" w:cs="Arial"/>
          <w:color w:val="000000" w:themeColor="text1"/>
          <w:sz w:val="24"/>
          <w:szCs w:val="24"/>
        </w:rPr>
      </w:pPr>
      <w:bookmarkStart w:id="56" w:name="_Toc85447115"/>
      <w:r w:rsidRPr="00783593">
        <w:rPr>
          <w:rFonts w:ascii="Arial" w:hAnsi="Arial" w:cs="Arial"/>
          <w:color w:val="000000" w:themeColor="text1"/>
          <w:sz w:val="24"/>
          <w:szCs w:val="24"/>
        </w:rPr>
        <w:t>7. Informacje dotyczące walut obcych, w jakich mogą być prowadzone rozliczenia między zamawiającym a wykonawcą</w:t>
      </w:r>
      <w:bookmarkEnd w:id="56"/>
      <w:r w:rsidRPr="00783593">
        <w:rPr>
          <w:rFonts w:ascii="Arial" w:hAnsi="Arial" w:cs="Arial"/>
          <w:color w:val="000000" w:themeColor="text1"/>
          <w:sz w:val="24"/>
          <w:szCs w:val="24"/>
        </w:rPr>
        <w:t xml:space="preserve"> </w:t>
      </w:r>
    </w:p>
    <w:p w14:paraId="794BCCF0"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 xml:space="preserve">Rozliczenia między Zamawiającym a Wykonawcą będą prowadzone w złotych polskich (PLN). </w:t>
      </w:r>
    </w:p>
    <w:p w14:paraId="6C020A3F"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p>
    <w:p w14:paraId="255004DB" w14:textId="77777777" w:rsidR="00634A6C" w:rsidRPr="00783593" w:rsidRDefault="00634A6C" w:rsidP="00FD522F">
      <w:pPr>
        <w:pStyle w:val="Nagwek2"/>
        <w:spacing w:before="0" w:line="360" w:lineRule="auto"/>
        <w:rPr>
          <w:rFonts w:ascii="Arial" w:hAnsi="Arial" w:cs="Arial"/>
          <w:color w:val="000000" w:themeColor="text1"/>
          <w:sz w:val="24"/>
          <w:szCs w:val="24"/>
        </w:rPr>
      </w:pPr>
      <w:bookmarkStart w:id="57" w:name="_Toc85447116"/>
      <w:r w:rsidRPr="00783593">
        <w:rPr>
          <w:rFonts w:ascii="Arial" w:hAnsi="Arial" w:cs="Arial"/>
          <w:color w:val="000000" w:themeColor="text1"/>
          <w:sz w:val="24"/>
          <w:szCs w:val="24"/>
        </w:rPr>
        <w:t>8. Liczba Wykonawców, z którymi Zamawiający zawrze umowę ramową</w:t>
      </w:r>
      <w:bookmarkEnd w:id="57"/>
      <w:r w:rsidRPr="00783593">
        <w:rPr>
          <w:rFonts w:ascii="Arial" w:hAnsi="Arial" w:cs="Arial"/>
          <w:color w:val="000000" w:themeColor="text1"/>
          <w:sz w:val="24"/>
          <w:szCs w:val="24"/>
        </w:rPr>
        <w:t xml:space="preserve"> </w:t>
      </w:r>
    </w:p>
    <w:p w14:paraId="09D703AE"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Zamawiający nie przewiduje zawarcia umowy ramowej.</w:t>
      </w:r>
    </w:p>
    <w:p w14:paraId="18B4CD94"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p>
    <w:p w14:paraId="6B3F7669" w14:textId="77777777" w:rsidR="00634A6C" w:rsidRPr="00783593" w:rsidRDefault="00634A6C" w:rsidP="00FD522F">
      <w:pPr>
        <w:pStyle w:val="Nagwek2"/>
        <w:spacing w:before="0" w:line="360" w:lineRule="auto"/>
        <w:rPr>
          <w:rFonts w:ascii="Arial" w:hAnsi="Arial" w:cs="Arial"/>
          <w:color w:val="000000" w:themeColor="text1"/>
          <w:sz w:val="24"/>
          <w:szCs w:val="24"/>
        </w:rPr>
      </w:pPr>
      <w:bookmarkStart w:id="58" w:name="_Toc85447117"/>
      <w:r w:rsidRPr="00783593">
        <w:rPr>
          <w:rFonts w:ascii="Arial" w:hAnsi="Arial" w:cs="Arial"/>
          <w:color w:val="000000" w:themeColor="text1"/>
          <w:sz w:val="24"/>
          <w:szCs w:val="24"/>
        </w:rPr>
        <w:t>9. Informacje o przewidywanym wyborze najkorzystniejszej oferty z zastosowaniem aukcji elektronicznej wraz z informacjami, o których mowa w art. 230 ustawy</w:t>
      </w:r>
      <w:bookmarkEnd w:id="58"/>
      <w:r w:rsidRPr="00783593">
        <w:rPr>
          <w:rFonts w:ascii="Arial" w:hAnsi="Arial" w:cs="Arial"/>
          <w:color w:val="000000" w:themeColor="text1"/>
          <w:sz w:val="24"/>
          <w:szCs w:val="24"/>
        </w:rPr>
        <w:t xml:space="preserve"> </w:t>
      </w:r>
    </w:p>
    <w:p w14:paraId="7CAE9D91"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Zamawiający nie przewiduje aukcji elektronicznej.</w:t>
      </w:r>
    </w:p>
    <w:p w14:paraId="51DFB498"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p>
    <w:p w14:paraId="0E1FFADF" w14:textId="77777777" w:rsidR="00634A6C" w:rsidRPr="00783593" w:rsidRDefault="00634A6C" w:rsidP="00FD522F">
      <w:pPr>
        <w:pStyle w:val="Nagwek2"/>
        <w:spacing w:before="0" w:line="360" w:lineRule="auto"/>
        <w:rPr>
          <w:rFonts w:ascii="Arial" w:hAnsi="Arial" w:cs="Arial"/>
          <w:color w:val="000000" w:themeColor="text1"/>
          <w:sz w:val="24"/>
          <w:szCs w:val="24"/>
        </w:rPr>
      </w:pPr>
      <w:bookmarkStart w:id="59" w:name="_Toc85447118"/>
      <w:r w:rsidRPr="00783593">
        <w:rPr>
          <w:rFonts w:ascii="Arial" w:hAnsi="Arial" w:cs="Arial"/>
          <w:color w:val="000000" w:themeColor="text1"/>
          <w:sz w:val="24"/>
          <w:szCs w:val="24"/>
        </w:rPr>
        <w:t>10. Informacje dotyczące wysokości zwrotu kosztów udziału w postępowaniu</w:t>
      </w:r>
      <w:bookmarkEnd w:id="59"/>
      <w:r w:rsidRPr="00783593">
        <w:rPr>
          <w:rFonts w:ascii="Arial" w:hAnsi="Arial" w:cs="Arial"/>
          <w:color w:val="000000" w:themeColor="text1"/>
          <w:sz w:val="24"/>
          <w:szCs w:val="24"/>
        </w:rPr>
        <w:t xml:space="preserve"> </w:t>
      </w:r>
    </w:p>
    <w:p w14:paraId="7BE7F3B5"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 xml:space="preserve">Zamawiający nie przewiduje zwrotu kosztów udziału w postępowaniu. </w:t>
      </w:r>
    </w:p>
    <w:p w14:paraId="0C7D5786"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p>
    <w:p w14:paraId="3F937164" w14:textId="77777777" w:rsidR="00634A6C" w:rsidRPr="00783593" w:rsidRDefault="00634A6C" w:rsidP="00FD522F">
      <w:pPr>
        <w:pStyle w:val="Nagwek2"/>
        <w:spacing w:before="0" w:line="360" w:lineRule="auto"/>
        <w:rPr>
          <w:rFonts w:ascii="Arial" w:hAnsi="Arial" w:cs="Arial"/>
          <w:color w:val="000000" w:themeColor="text1"/>
          <w:sz w:val="24"/>
          <w:szCs w:val="24"/>
        </w:rPr>
      </w:pPr>
      <w:bookmarkStart w:id="60" w:name="_Toc85447119"/>
      <w:r w:rsidRPr="00783593">
        <w:rPr>
          <w:rFonts w:ascii="Arial" w:hAnsi="Arial" w:cs="Arial"/>
          <w:color w:val="000000" w:themeColor="text1"/>
          <w:sz w:val="24"/>
          <w:szCs w:val="24"/>
        </w:rPr>
        <w:lastRenderedPageBreak/>
        <w:t>11. Informacje dotyczące obowiązku osobistego wykonania przez Wykonawcę kluczowych zadań zamówienia</w:t>
      </w:r>
      <w:bookmarkEnd w:id="60"/>
      <w:r w:rsidRPr="00783593">
        <w:rPr>
          <w:rFonts w:ascii="Arial" w:hAnsi="Arial" w:cs="Arial"/>
          <w:color w:val="000000" w:themeColor="text1"/>
          <w:sz w:val="24"/>
          <w:szCs w:val="24"/>
        </w:rPr>
        <w:t xml:space="preserve"> </w:t>
      </w:r>
    </w:p>
    <w:p w14:paraId="1671EEA2"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 xml:space="preserve">Zamawiający nie przewiduje obowiązku osobistego wykonania przez Wykonawcę kluczowych zadań zamówienia. </w:t>
      </w:r>
    </w:p>
    <w:p w14:paraId="2BDC8682"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p>
    <w:p w14:paraId="4620F1E8" w14:textId="77777777" w:rsidR="00634A6C" w:rsidRPr="00783593" w:rsidRDefault="00634A6C" w:rsidP="00FD522F">
      <w:pPr>
        <w:pStyle w:val="Nagwek2"/>
        <w:spacing w:before="0" w:line="360" w:lineRule="auto"/>
        <w:rPr>
          <w:rFonts w:ascii="Arial" w:hAnsi="Arial" w:cs="Arial"/>
          <w:color w:val="000000" w:themeColor="text1"/>
          <w:sz w:val="24"/>
          <w:szCs w:val="24"/>
        </w:rPr>
      </w:pPr>
      <w:bookmarkStart w:id="61" w:name="_Toc85447120"/>
      <w:r w:rsidRPr="00783593">
        <w:rPr>
          <w:rFonts w:ascii="Arial" w:hAnsi="Arial" w:cs="Arial"/>
          <w:color w:val="000000" w:themeColor="text1"/>
          <w:sz w:val="24"/>
          <w:szCs w:val="24"/>
        </w:rPr>
        <w:t>12. Złożenie ofert w postaci katalogów elektronicznych lub dołączenia katalogów elektronicznych do oferty</w:t>
      </w:r>
      <w:bookmarkEnd w:id="61"/>
      <w:r w:rsidRPr="00783593">
        <w:rPr>
          <w:rFonts w:ascii="Arial" w:hAnsi="Arial" w:cs="Arial"/>
          <w:color w:val="000000" w:themeColor="text1"/>
          <w:sz w:val="24"/>
          <w:szCs w:val="24"/>
        </w:rPr>
        <w:t xml:space="preserve"> </w:t>
      </w:r>
    </w:p>
    <w:p w14:paraId="78ED3276"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Zamawiający nie przewiduje możliwości złożenia ofert w postaci katalogów elektronicznych lub dołączenia katalogów elektronicznych do oferty.</w:t>
      </w:r>
    </w:p>
    <w:p w14:paraId="3EB5C943"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p>
    <w:p w14:paraId="5EF6D47F" w14:textId="77777777" w:rsidR="00634A6C" w:rsidRPr="00783593" w:rsidRDefault="00634A6C" w:rsidP="00FD522F">
      <w:pPr>
        <w:pStyle w:val="Nagwek2"/>
        <w:spacing w:before="0" w:line="360" w:lineRule="auto"/>
        <w:rPr>
          <w:rFonts w:ascii="Arial" w:hAnsi="Arial" w:cs="Arial"/>
          <w:color w:val="000000" w:themeColor="text1"/>
          <w:sz w:val="24"/>
          <w:szCs w:val="24"/>
        </w:rPr>
      </w:pPr>
      <w:bookmarkStart w:id="62" w:name="_Toc85447121"/>
      <w:r w:rsidRPr="00783593">
        <w:rPr>
          <w:rFonts w:ascii="Arial" w:hAnsi="Arial" w:cs="Arial"/>
          <w:color w:val="000000" w:themeColor="text1"/>
          <w:sz w:val="24"/>
          <w:szCs w:val="24"/>
        </w:rPr>
        <w:t>13. Kwota środków, którą Zamawiający zamierza przeznaczyć na sfinansowanie przedmiotowego zamówienia.</w:t>
      </w:r>
      <w:bookmarkEnd w:id="62"/>
    </w:p>
    <w:p w14:paraId="3E42FF14" w14:textId="31FEA405" w:rsidR="00634A6C" w:rsidRPr="00783593" w:rsidRDefault="00634A6C" w:rsidP="00FD522F">
      <w:pPr>
        <w:autoSpaceDE w:val="0"/>
        <w:autoSpaceDN w:val="0"/>
        <w:adjustRightInd w:val="0"/>
        <w:spacing w:after="0" w:line="360" w:lineRule="auto"/>
        <w:rPr>
          <w:rFonts w:ascii="Arial" w:eastAsia="Calibri" w:hAnsi="Arial" w:cs="Arial"/>
          <w:color w:val="000000" w:themeColor="text1"/>
          <w:sz w:val="24"/>
          <w:szCs w:val="24"/>
        </w:rPr>
      </w:pPr>
      <w:r w:rsidRPr="00783593">
        <w:rPr>
          <w:rFonts w:ascii="Arial" w:eastAsia="Calibri" w:hAnsi="Arial" w:cs="Arial"/>
          <w:color w:val="000000" w:themeColor="text1"/>
          <w:sz w:val="24"/>
          <w:szCs w:val="24"/>
        </w:rPr>
        <w:t xml:space="preserve">1. W chwili udostępniania </w:t>
      </w:r>
      <w:r w:rsidR="00AC0A55" w:rsidRPr="00783593">
        <w:rPr>
          <w:rFonts w:ascii="Arial" w:eastAsia="Calibri" w:hAnsi="Arial" w:cs="Arial"/>
          <w:color w:val="000000" w:themeColor="text1"/>
          <w:sz w:val="24"/>
          <w:szCs w:val="24"/>
        </w:rPr>
        <w:t>SWZ</w:t>
      </w:r>
      <w:r w:rsidRPr="00783593">
        <w:rPr>
          <w:rFonts w:ascii="Arial" w:eastAsia="Calibri" w:hAnsi="Arial" w:cs="Arial"/>
          <w:color w:val="000000" w:themeColor="text1"/>
          <w:sz w:val="24"/>
          <w:szCs w:val="24"/>
        </w:rPr>
        <w:t xml:space="preserve"> Zamawiający nie podaje kwoty środków, jaką zamierza przeznaczyć na sfinansowanie przedmiotowego zamówienia.</w:t>
      </w:r>
    </w:p>
    <w:p w14:paraId="2B406E2B" w14:textId="7EE649D1" w:rsidR="00634A6C" w:rsidRPr="00783593" w:rsidRDefault="00634A6C" w:rsidP="00FD522F">
      <w:pPr>
        <w:autoSpaceDE w:val="0"/>
        <w:autoSpaceDN w:val="0"/>
        <w:adjustRightInd w:val="0"/>
        <w:spacing w:after="0" w:line="360" w:lineRule="auto"/>
        <w:rPr>
          <w:rFonts w:ascii="Arial" w:eastAsia="Calibri" w:hAnsi="Arial" w:cs="Arial"/>
          <w:color w:val="000000" w:themeColor="text1"/>
          <w:sz w:val="24"/>
          <w:szCs w:val="24"/>
        </w:rPr>
      </w:pPr>
      <w:r w:rsidRPr="00783593">
        <w:rPr>
          <w:rFonts w:ascii="Arial" w:eastAsia="Calibri" w:hAnsi="Arial" w:cs="Arial"/>
          <w:color w:val="000000" w:themeColor="text1"/>
          <w:sz w:val="24"/>
          <w:szCs w:val="24"/>
        </w:rPr>
        <w:t>2. Zamawiający, najpóźniej przed otwarciem ofert, udostępnia na stronie internetowej prowadzonego postępowania pod adresem</w:t>
      </w:r>
      <w:r w:rsidR="00552839" w:rsidRPr="00783593">
        <w:rPr>
          <w:rFonts w:ascii="Arial" w:eastAsia="Calibri" w:hAnsi="Arial" w:cs="Arial"/>
          <w:color w:val="000000" w:themeColor="text1"/>
          <w:sz w:val="24"/>
          <w:szCs w:val="24"/>
        </w:rPr>
        <w:t>:</w:t>
      </w:r>
      <w:r w:rsidRPr="00783593">
        <w:rPr>
          <w:rFonts w:ascii="Arial" w:eastAsia="Calibri" w:hAnsi="Arial" w:cs="Arial"/>
          <w:color w:val="000000" w:themeColor="text1"/>
          <w:sz w:val="24"/>
          <w:szCs w:val="24"/>
        </w:rPr>
        <w:t xml:space="preserve"> </w:t>
      </w:r>
      <w:hyperlink r:id="rId12" w:history="1">
        <w:r w:rsidRPr="00783593">
          <w:rPr>
            <w:rFonts w:ascii="Arial" w:eastAsia="Calibri" w:hAnsi="Arial" w:cs="Arial"/>
            <w:color w:val="000000" w:themeColor="text1"/>
            <w:sz w:val="24"/>
            <w:szCs w:val="24"/>
          </w:rPr>
          <w:t>https://platformazakupowa.pl/pn/muszyna</w:t>
        </w:r>
      </w:hyperlink>
      <w:r w:rsidRPr="00783593">
        <w:rPr>
          <w:rFonts w:ascii="Arial" w:eastAsia="Calibri" w:hAnsi="Arial" w:cs="Arial"/>
          <w:color w:val="000000" w:themeColor="text1"/>
          <w:sz w:val="24"/>
          <w:szCs w:val="24"/>
        </w:rPr>
        <w:t xml:space="preserve"> informację o kwocie, jaką zamierza przeznaczyć na sfinansowanie zamówienia. </w:t>
      </w:r>
    </w:p>
    <w:p w14:paraId="61CF4189"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p>
    <w:p w14:paraId="6711FD68"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 xml:space="preserve">Jeżeli Zamawiający w treści przedmiotowej SWZ przed wskazaniem konkretnego punktu SWZ nie określił odpowiedniego Rozdziału SWZ wówczas właściwym dla wskazanego przez Zamawiającego punktu SWZ jest Rozdział I niniejszej SWZ. </w:t>
      </w:r>
    </w:p>
    <w:p w14:paraId="38337A6A"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Słowne dookreślenia treści określonych liczbowo w niniejszej SWZ mają charakter pomocniczy.</w:t>
      </w:r>
    </w:p>
    <w:p w14:paraId="5E401167" w14:textId="77777777" w:rsidR="00634A6C" w:rsidRPr="00783593" w:rsidRDefault="00634A6C" w:rsidP="00FD522F">
      <w:pPr>
        <w:autoSpaceDE w:val="0"/>
        <w:autoSpaceDN w:val="0"/>
        <w:adjustRightInd w:val="0"/>
        <w:spacing w:after="0" w:line="360" w:lineRule="auto"/>
        <w:rPr>
          <w:rFonts w:ascii="Arial" w:hAnsi="Arial" w:cs="Arial"/>
          <w:color w:val="FF0000"/>
          <w:sz w:val="24"/>
          <w:szCs w:val="24"/>
        </w:rPr>
      </w:pPr>
    </w:p>
    <w:p w14:paraId="23A30CED" w14:textId="417E6106" w:rsidR="00634A6C" w:rsidRPr="00783593" w:rsidRDefault="00634A6C" w:rsidP="00FD522F">
      <w:pPr>
        <w:pStyle w:val="Nagwek1"/>
        <w:spacing w:before="0" w:line="360" w:lineRule="auto"/>
        <w:rPr>
          <w:rFonts w:ascii="Arial" w:hAnsi="Arial" w:cs="Arial"/>
          <w:color w:val="000000" w:themeColor="text1"/>
          <w:sz w:val="24"/>
          <w:szCs w:val="24"/>
        </w:rPr>
      </w:pPr>
      <w:bookmarkStart w:id="63" w:name="_Toc85447122"/>
      <w:r w:rsidRPr="00783593">
        <w:rPr>
          <w:rFonts w:ascii="Arial" w:hAnsi="Arial" w:cs="Arial"/>
          <w:color w:val="000000" w:themeColor="text1"/>
          <w:sz w:val="24"/>
          <w:szCs w:val="24"/>
        </w:rPr>
        <w:lastRenderedPageBreak/>
        <w:t>Rozdział III</w:t>
      </w:r>
      <w:r w:rsidR="00EF528E" w:rsidRPr="00783593">
        <w:rPr>
          <w:rFonts w:ascii="Arial" w:hAnsi="Arial" w:cs="Arial"/>
          <w:color w:val="000000" w:themeColor="text1"/>
          <w:sz w:val="24"/>
          <w:szCs w:val="24"/>
        </w:rPr>
        <w:t xml:space="preserve"> </w:t>
      </w:r>
      <w:r w:rsidRPr="00783593">
        <w:rPr>
          <w:rFonts w:ascii="Arial" w:hAnsi="Arial" w:cs="Arial"/>
          <w:color w:val="000000" w:themeColor="text1"/>
          <w:sz w:val="24"/>
          <w:szCs w:val="24"/>
        </w:rPr>
        <w:t>ZAŁĄCZNIKI DO SWZ</w:t>
      </w:r>
      <w:bookmarkEnd w:id="63"/>
    </w:p>
    <w:p w14:paraId="7501656E" w14:textId="3D06DB58" w:rsidR="00634A6C" w:rsidRPr="00783593" w:rsidRDefault="00634A6C" w:rsidP="00FD522F">
      <w:pPr>
        <w:pStyle w:val="Nagwek2"/>
        <w:spacing w:before="0" w:line="360" w:lineRule="auto"/>
        <w:rPr>
          <w:rFonts w:ascii="Arial" w:hAnsi="Arial" w:cs="Arial"/>
          <w:color w:val="000000" w:themeColor="text1"/>
          <w:sz w:val="24"/>
          <w:szCs w:val="24"/>
        </w:rPr>
      </w:pPr>
      <w:bookmarkStart w:id="64" w:name="_Toc85447123"/>
      <w:r w:rsidRPr="00783593">
        <w:rPr>
          <w:rFonts w:ascii="Arial" w:hAnsi="Arial" w:cs="Arial"/>
          <w:color w:val="000000" w:themeColor="text1"/>
          <w:sz w:val="24"/>
          <w:szCs w:val="24"/>
        </w:rPr>
        <w:t>Załącznik nr 1 – Formularz ofertowy.</w:t>
      </w:r>
      <w:bookmarkEnd w:id="64"/>
    </w:p>
    <w:p w14:paraId="519D27C5" w14:textId="4AFA2312" w:rsidR="00634A6C" w:rsidRPr="00783593" w:rsidRDefault="00634A6C" w:rsidP="00FD522F">
      <w:pPr>
        <w:pStyle w:val="Nagwek2"/>
        <w:spacing w:before="0" w:line="360" w:lineRule="auto"/>
        <w:rPr>
          <w:rFonts w:ascii="Arial" w:hAnsi="Arial" w:cs="Arial"/>
          <w:color w:val="000000" w:themeColor="text1"/>
          <w:sz w:val="24"/>
          <w:szCs w:val="24"/>
        </w:rPr>
      </w:pPr>
      <w:bookmarkStart w:id="65" w:name="_Toc85447124"/>
      <w:r w:rsidRPr="00783593">
        <w:rPr>
          <w:rFonts w:ascii="Arial" w:hAnsi="Arial" w:cs="Arial"/>
          <w:color w:val="000000" w:themeColor="text1"/>
          <w:sz w:val="24"/>
          <w:szCs w:val="24"/>
        </w:rPr>
        <w:t>Załącznik nr 2 – Oświadczenie o niepodleganiu wykluczeniu</w:t>
      </w:r>
      <w:r w:rsidR="006B4DC1" w:rsidRPr="00783593">
        <w:rPr>
          <w:rFonts w:ascii="Arial" w:hAnsi="Arial" w:cs="Arial"/>
          <w:color w:val="000000" w:themeColor="text1"/>
          <w:sz w:val="24"/>
          <w:szCs w:val="24"/>
        </w:rPr>
        <w:t xml:space="preserve"> </w:t>
      </w:r>
      <w:bookmarkEnd w:id="65"/>
      <w:r w:rsidR="005C7EC0" w:rsidRPr="00783593">
        <w:rPr>
          <w:rFonts w:ascii="Arial" w:hAnsi="Arial" w:cs="Arial"/>
          <w:color w:val="000000" w:themeColor="text1"/>
          <w:sz w:val="24"/>
          <w:szCs w:val="24"/>
        </w:rPr>
        <w:t>z postępowania.</w:t>
      </w:r>
    </w:p>
    <w:p w14:paraId="150B7F52" w14:textId="0FAFE96A" w:rsidR="00634A6C" w:rsidRPr="00783593" w:rsidRDefault="00634A6C" w:rsidP="00FD522F">
      <w:pPr>
        <w:pStyle w:val="Nagwek2"/>
        <w:spacing w:before="0" w:line="360" w:lineRule="auto"/>
        <w:rPr>
          <w:rFonts w:ascii="Arial" w:hAnsi="Arial" w:cs="Arial"/>
          <w:color w:val="000000" w:themeColor="text1"/>
          <w:sz w:val="24"/>
          <w:szCs w:val="24"/>
        </w:rPr>
      </w:pPr>
      <w:bookmarkStart w:id="66" w:name="_Toc85447125"/>
      <w:r w:rsidRPr="00783593">
        <w:rPr>
          <w:rFonts w:ascii="Arial" w:hAnsi="Arial" w:cs="Arial"/>
          <w:color w:val="000000" w:themeColor="text1"/>
          <w:sz w:val="24"/>
          <w:szCs w:val="24"/>
        </w:rPr>
        <w:t>Załącznik nr 3 – Projektowane postanowienia umowy w sprawie zamówienia publicznego, które zostaną wprowadzone do umowy w sprawie zamówienia publicznego.</w:t>
      </w:r>
      <w:bookmarkEnd w:id="66"/>
    </w:p>
    <w:p w14:paraId="75201C97" w14:textId="401F842B" w:rsidR="00634A6C" w:rsidRPr="00783593" w:rsidRDefault="00634A6C" w:rsidP="00FD522F">
      <w:pPr>
        <w:pStyle w:val="Nagwek2"/>
        <w:spacing w:before="0" w:line="360" w:lineRule="auto"/>
        <w:rPr>
          <w:rFonts w:ascii="Arial" w:eastAsia="Times New Roman" w:hAnsi="Arial" w:cs="Arial"/>
          <w:color w:val="000000" w:themeColor="text1"/>
          <w:sz w:val="24"/>
          <w:szCs w:val="24"/>
        </w:rPr>
      </w:pPr>
      <w:bookmarkStart w:id="67" w:name="_Toc85447126"/>
      <w:r w:rsidRPr="00783593">
        <w:rPr>
          <w:rFonts w:ascii="Arial" w:eastAsia="Times New Roman" w:hAnsi="Arial" w:cs="Arial"/>
          <w:color w:val="000000" w:themeColor="text1"/>
          <w:sz w:val="24"/>
          <w:szCs w:val="24"/>
        </w:rPr>
        <w:t>Załącznik nr 4 – Zobowiązanie podmiotu udostępniającego zasoby.</w:t>
      </w:r>
      <w:bookmarkEnd w:id="67"/>
    </w:p>
    <w:p w14:paraId="6CE2647A" w14:textId="48FD3237" w:rsidR="006B2D8E" w:rsidRPr="00783593" w:rsidRDefault="006B2D8E" w:rsidP="00FD522F">
      <w:pPr>
        <w:pStyle w:val="Nagwek2"/>
        <w:spacing w:before="0" w:line="360" w:lineRule="auto"/>
        <w:rPr>
          <w:rFonts w:ascii="Arial" w:hAnsi="Arial" w:cs="Arial"/>
          <w:color w:val="000000" w:themeColor="text1"/>
          <w:sz w:val="24"/>
          <w:szCs w:val="24"/>
        </w:rPr>
      </w:pPr>
      <w:bookmarkStart w:id="68" w:name="_Toc85447128"/>
      <w:r w:rsidRPr="00783593">
        <w:rPr>
          <w:rFonts w:ascii="Arial" w:hAnsi="Arial" w:cs="Arial"/>
          <w:color w:val="000000" w:themeColor="text1"/>
          <w:sz w:val="24"/>
          <w:szCs w:val="24"/>
        </w:rPr>
        <w:t xml:space="preserve">Załącznik nr </w:t>
      </w:r>
      <w:r w:rsidR="00691672" w:rsidRPr="00783593">
        <w:rPr>
          <w:rFonts w:ascii="Arial" w:hAnsi="Arial" w:cs="Arial"/>
          <w:color w:val="000000" w:themeColor="text1"/>
          <w:sz w:val="24"/>
          <w:szCs w:val="24"/>
        </w:rPr>
        <w:t>5</w:t>
      </w:r>
      <w:r w:rsidRPr="00783593">
        <w:rPr>
          <w:rFonts w:ascii="Arial" w:hAnsi="Arial" w:cs="Arial"/>
          <w:color w:val="000000" w:themeColor="text1"/>
          <w:sz w:val="24"/>
          <w:szCs w:val="24"/>
        </w:rPr>
        <w:t xml:space="preserve"> - Oświadczenie podmiotu udostępniającego zasoby o niepodleganiu wykluczeniu </w:t>
      </w:r>
      <w:bookmarkEnd w:id="68"/>
      <w:r w:rsidR="005C7EC0" w:rsidRPr="00783593">
        <w:rPr>
          <w:rFonts w:ascii="Arial" w:hAnsi="Arial" w:cs="Arial"/>
          <w:color w:val="000000" w:themeColor="text1"/>
          <w:sz w:val="24"/>
          <w:szCs w:val="24"/>
        </w:rPr>
        <w:t>z postępowania.</w:t>
      </w:r>
    </w:p>
    <w:p w14:paraId="5461EC5C" w14:textId="24B82DB8" w:rsidR="000A58EB" w:rsidRPr="00783593" w:rsidRDefault="000A58EB" w:rsidP="00FD522F">
      <w:pPr>
        <w:pStyle w:val="Nagwek2"/>
        <w:spacing w:before="0" w:line="360" w:lineRule="auto"/>
        <w:rPr>
          <w:rFonts w:ascii="Arial" w:eastAsia="Times New Roman" w:hAnsi="Arial" w:cs="Arial"/>
          <w:color w:val="000000" w:themeColor="text1"/>
          <w:sz w:val="24"/>
          <w:szCs w:val="24"/>
        </w:rPr>
      </w:pPr>
      <w:bookmarkStart w:id="69" w:name="_Toc85447129"/>
      <w:r w:rsidRPr="00783593">
        <w:rPr>
          <w:rFonts w:ascii="Arial" w:eastAsia="Times New Roman" w:hAnsi="Arial" w:cs="Arial"/>
          <w:color w:val="000000" w:themeColor="text1"/>
          <w:sz w:val="24"/>
          <w:szCs w:val="24"/>
        </w:rPr>
        <w:t xml:space="preserve">Załącznik nr </w:t>
      </w:r>
      <w:r w:rsidR="00691672" w:rsidRPr="00783593">
        <w:rPr>
          <w:rFonts w:ascii="Arial" w:eastAsia="Times New Roman" w:hAnsi="Arial" w:cs="Arial"/>
          <w:color w:val="000000" w:themeColor="text1"/>
          <w:sz w:val="24"/>
          <w:szCs w:val="24"/>
        </w:rPr>
        <w:t>6</w:t>
      </w:r>
      <w:r w:rsidRPr="00783593">
        <w:rPr>
          <w:rFonts w:ascii="Arial" w:eastAsia="Times New Roman" w:hAnsi="Arial" w:cs="Arial"/>
          <w:color w:val="000000" w:themeColor="text1"/>
          <w:sz w:val="24"/>
          <w:szCs w:val="24"/>
        </w:rPr>
        <w:t xml:space="preserve"> - Oświadczenie wykonawcy/podmiotu udostępniającego zasoby o</w:t>
      </w:r>
      <w:r w:rsidR="00A31203" w:rsidRPr="00783593">
        <w:rPr>
          <w:rFonts w:ascii="Arial" w:eastAsia="Times New Roman" w:hAnsi="Arial" w:cs="Arial"/>
          <w:color w:val="000000" w:themeColor="text1"/>
          <w:sz w:val="24"/>
          <w:szCs w:val="24"/>
        </w:rPr>
        <w:t> </w:t>
      </w:r>
      <w:r w:rsidRPr="00783593">
        <w:rPr>
          <w:rFonts w:ascii="Arial" w:eastAsia="Times New Roman" w:hAnsi="Arial" w:cs="Arial"/>
          <w:color w:val="000000" w:themeColor="text1"/>
          <w:sz w:val="24"/>
          <w:szCs w:val="24"/>
        </w:rPr>
        <w:t>aktualności informacji zawartych w oświadczeniu, o którym mowa w art. 125 ust 1 ustawy</w:t>
      </w:r>
      <w:r w:rsidR="00673822" w:rsidRPr="00783593">
        <w:rPr>
          <w:rFonts w:ascii="Arial" w:eastAsia="Times New Roman" w:hAnsi="Arial" w:cs="Arial"/>
          <w:color w:val="000000" w:themeColor="text1"/>
          <w:sz w:val="24"/>
          <w:szCs w:val="24"/>
        </w:rPr>
        <w:t xml:space="preserve"> - (Składane przez Wykonawcę najkorzystniejszego na wezwanie Zamawiającego).</w:t>
      </w:r>
      <w:bookmarkEnd w:id="69"/>
    </w:p>
    <w:p w14:paraId="608A12E4" w14:textId="04FECCB3" w:rsidR="00634A6C" w:rsidRPr="00783593" w:rsidRDefault="0051760D" w:rsidP="00FD522F">
      <w:pPr>
        <w:autoSpaceDE w:val="0"/>
        <w:autoSpaceDN w:val="0"/>
        <w:adjustRightInd w:val="0"/>
        <w:spacing w:after="0" w:line="360" w:lineRule="auto"/>
        <w:ind w:left="4956" w:firstLine="708"/>
        <w:rPr>
          <w:rFonts w:ascii="Arial" w:eastAsia="Times New Roman" w:hAnsi="Arial" w:cs="Arial"/>
          <w:color w:val="000000" w:themeColor="text1"/>
          <w:sz w:val="24"/>
          <w:szCs w:val="24"/>
          <w:lang w:eastAsia="pl-PL"/>
        </w:rPr>
      </w:pPr>
      <w:r w:rsidRPr="00783593">
        <w:rPr>
          <w:rFonts w:ascii="Arial" w:hAnsi="Arial" w:cs="Arial"/>
          <w:color w:val="FF0000"/>
          <w:sz w:val="24"/>
          <w:szCs w:val="24"/>
        </w:rPr>
        <w:br w:type="column"/>
      </w:r>
      <w:r w:rsidR="00634A6C" w:rsidRPr="00783593">
        <w:rPr>
          <w:rFonts w:ascii="Arial" w:eastAsia="Times New Roman" w:hAnsi="Arial" w:cs="Arial"/>
          <w:color w:val="000000" w:themeColor="text1"/>
          <w:sz w:val="24"/>
          <w:szCs w:val="24"/>
          <w:lang w:eastAsia="pl-PL"/>
        </w:rPr>
        <w:lastRenderedPageBreak/>
        <w:t>Załącznik nr 1 do SWZ</w:t>
      </w:r>
    </w:p>
    <w:p w14:paraId="2C03AFA3" w14:textId="0C09AE2F" w:rsidR="00634A6C" w:rsidRPr="00783593" w:rsidRDefault="003523ED" w:rsidP="00FD522F">
      <w:pPr>
        <w:spacing w:after="0" w:line="360" w:lineRule="auto"/>
        <w:ind w:left="-180"/>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 xml:space="preserve"> </w:t>
      </w:r>
      <w:r w:rsidR="00634A6C" w:rsidRPr="00783593">
        <w:rPr>
          <w:rFonts w:ascii="Arial" w:eastAsia="Times New Roman" w:hAnsi="Arial" w:cs="Arial"/>
          <w:color w:val="000000" w:themeColor="text1"/>
          <w:sz w:val="24"/>
          <w:szCs w:val="24"/>
          <w:lang w:eastAsia="pl-PL"/>
        </w:rPr>
        <w:t xml:space="preserve"> ZAMAWIAJĄCY:</w:t>
      </w:r>
    </w:p>
    <w:p w14:paraId="20BFFFB9" w14:textId="77777777" w:rsidR="007976B8" w:rsidRPr="00783593" w:rsidRDefault="00634A6C" w:rsidP="00FD522F">
      <w:pPr>
        <w:spacing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 xml:space="preserve">Miasto i Gmina Uzdrowiskowa Muszyna </w:t>
      </w:r>
    </w:p>
    <w:p w14:paraId="568ED007" w14:textId="4FC702B7" w:rsidR="00634A6C" w:rsidRPr="00783593" w:rsidRDefault="00634A6C" w:rsidP="00FD522F">
      <w:pPr>
        <w:spacing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ul. Rynek 31</w:t>
      </w:r>
    </w:p>
    <w:p w14:paraId="3FCF7628" w14:textId="57FEB425" w:rsidR="00634A6C" w:rsidRPr="00783593" w:rsidRDefault="00634A6C" w:rsidP="00FD522F">
      <w:pPr>
        <w:spacing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33-370 Muszyna</w:t>
      </w:r>
    </w:p>
    <w:p w14:paraId="14F4BFAA" w14:textId="77777777" w:rsidR="00634A6C" w:rsidRPr="00783593" w:rsidRDefault="00634A6C" w:rsidP="00FD522F">
      <w:pPr>
        <w:spacing w:after="0" w:line="360" w:lineRule="auto"/>
        <w:jc w:val="center"/>
        <w:rPr>
          <w:rFonts w:ascii="Arial" w:eastAsia="Times New Roman" w:hAnsi="Arial" w:cs="Arial"/>
          <w:b/>
          <w:color w:val="000000" w:themeColor="text1"/>
          <w:sz w:val="24"/>
          <w:szCs w:val="24"/>
          <w:lang w:eastAsia="pl-PL"/>
        </w:rPr>
      </w:pPr>
      <w:r w:rsidRPr="00783593">
        <w:rPr>
          <w:rFonts w:ascii="Arial" w:eastAsia="Times New Roman" w:hAnsi="Arial" w:cs="Arial"/>
          <w:b/>
          <w:color w:val="000000" w:themeColor="text1"/>
          <w:sz w:val="24"/>
          <w:szCs w:val="24"/>
          <w:lang w:eastAsia="pl-PL"/>
        </w:rPr>
        <w:t>OFERTA</w:t>
      </w:r>
    </w:p>
    <w:p w14:paraId="0C699C27" w14:textId="77777777" w:rsidR="00634A6C" w:rsidRPr="00783593" w:rsidRDefault="00634A6C" w:rsidP="00FD522F">
      <w:pPr>
        <w:spacing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 xml:space="preserve">Nazwa i adres </w:t>
      </w:r>
      <w:r w:rsidRPr="00783593">
        <w:rPr>
          <w:rFonts w:ascii="Arial" w:eastAsia="Times New Roman" w:hAnsi="Arial" w:cs="Arial"/>
          <w:bCs/>
          <w:color w:val="000000" w:themeColor="text1"/>
          <w:sz w:val="24"/>
          <w:szCs w:val="24"/>
          <w:lang w:eastAsia="pl-PL"/>
        </w:rPr>
        <w:t>WYKONAWCY :</w:t>
      </w:r>
    </w:p>
    <w:p w14:paraId="4A982AE8" w14:textId="22B80CDC" w:rsidR="00634A6C" w:rsidRPr="00783593" w:rsidRDefault="00634A6C" w:rsidP="00FD522F">
      <w:pPr>
        <w:spacing w:after="0" w:line="360" w:lineRule="auto"/>
        <w:ind w:right="70"/>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w:t>
      </w:r>
    </w:p>
    <w:p w14:paraId="4AB2DC99" w14:textId="6B4CAB4F" w:rsidR="00634A6C" w:rsidRPr="00783593" w:rsidRDefault="00634A6C" w:rsidP="00FD522F">
      <w:pPr>
        <w:spacing w:after="0" w:line="360" w:lineRule="auto"/>
        <w:ind w:right="70"/>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Województwo…………………………………………………………………………</w:t>
      </w:r>
      <w:r w:rsidR="00450B63" w:rsidRPr="00783593">
        <w:rPr>
          <w:rFonts w:ascii="Arial" w:eastAsia="Times New Roman" w:hAnsi="Arial" w:cs="Arial"/>
          <w:color w:val="000000" w:themeColor="text1"/>
          <w:sz w:val="24"/>
          <w:szCs w:val="24"/>
          <w:lang w:eastAsia="pl-PL"/>
        </w:rPr>
        <w:t>.</w:t>
      </w:r>
      <w:r w:rsidRPr="00783593">
        <w:rPr>
          <w:rFonts w:ascii="Arial" w:eastAsia="Times New Roman" w:hAnsi="Arial" w:cs="Arial"/>
          <w:color w:val="000000" w:themeColor="text1"/>
          <w:sz w:val="24"/>
          <w:szCs w:val="24"/>
          <w:lang w:eastAsia="pl-PL"/>
        </w:rPr>
        <w:t>…</w:t>
      </w:r>
      <w:r w:rsidR="001F425F" w:rsidRPr="00783593">
        <w:rPr>
          <w:rFonts w:ascii="Arial" w:eastAsia="Times New Roman" w:hAnsi="Arial" w:cs="Arial"/>
          <w:color w:val="000000" w:themeColor="text1"/>
          <w:sz w:val="24"/>
          <w:szCs w:val="24"/>
          <w:lang w:eastAsia="pl-PL"/>
        </w:rPr>
        <w:t>.</w:t>
      </w:r>
      <w:r w:rsidRPr="00783593">
        <w:rPr>
          <w:rFonts w:ascii="Arial" w:eastAsia="Times New Roman" w:hAnsi="Arial" w:cs="Arial"/>
          <w:color w:val="000000" w:themeColor="text1"/>
          <w:sz w:val="24"/>
          <w:szCs w:val="24"/>
          <w:lang w:eastAsia="pl-PL"/>
        </w:rPr>
        <w:t>…</w:t>
      </w:r>
    </w:p>
    <w:p w14:paraId="1EF0F75B" w14:textId="49B7BC44" w:rsidR="00634A6C" w:rsidRPr="00783593" w:rsidRDefault="00634A6C" w:rsidP="00FD522F">
      <w:pPr>
        <w:spacing w:after="0" w:line="360" w:lineRule="auto"/>
        <w:ind w:right="70"/>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NIP...............................................</w:t>
      </w:r>
      <w:r w:rsidR="00196661" w:rsidRPr="00783593">
        <w:rPr>
          <w:rFonts w:ascii="Arial" w:eastAsia="Times New Roman" w:hAnsi="Arial" w:cs="Arial"/>
          <w:color w:val="000000" w:themeColor="text1"/>
          <w:sz w:val="24"/>
          <w:szCs w:val="24"/>
          <w:lang w:eastAsia="pl-PL"/>
        </w:rPr>
        <w:t>...</w:t>
      </w:r>
      <w:r w:rsidR="00710148" w:rsidRPr="00783593">
        <w:rPr>
          <w:rFonts w:ascii="Arial" w:eastAsia="Times New Roman" w:hAnsi="Arial" w:cs="Arial"/>
          <w:color w:val="000000" w:themeColor="text1"/>
          <w:sz w:val="24"/>
          <w:szCs w:val="24"/>
          <w:lang w:eastAsia="pl-PL"/>
        </w:rPr>
        <w:t>........</w:t>
      </w:r>
      <w:r w:rsidR="00196661" w:rsidRPr="00783593">
        <w:rPr>
          <w:rFonts w:ascii="Arial" w:eastAsia="Times New Roman" w:hAnsi="Arial" w:cs="Arial"/>
          <w:color w:val="000000" w:themeColor="text1"/>
          <w:sz w:val="24"/>
          <w:szCs w:val="24"/>
          <w:lang w:eastAsia="pl-PL"/>
        </w:rPr>
        <w:t>...</w:t>
      </w:r>
      <w:r w:rsidRPr="00783593">
        <w:rPr>
          <w:rFonts w:ascii="Arial" w:eastAsia="Times New Roman" w:hAnsi="Arial" w:cs="Arial"/>
          <w:color w:val="000000" w:themeColor="text1"/>
          <w:sz w:val="24"/>
          <w:szCs w:val="24"/>
          <w:lang w:eastAsia="pl-PL"/>
        </w:rPr>
        <w:t xml:space="preserve"> REGON.........................................</w:t>
      </w:r>
      <w:r w:rsidR="00710148" w:rsidRPr="00783593">
        <w:rPr>
          <w:rFonts w:ascii="Arial" w:eastAsia="Times New Roman" w:hAnsi="Arial" w:cs="Arial"/>
          <w:color w:val="000000" w:themeColor="text1"/>
          <w:sz w:val="24"/>
          <w:szCs w:val="24"/>
          <w:lang w:eastAsia="pl-PL"/>
        </w:rPr>
        <w:t>....</w:t>
      </w:r>
      <w:r w:rsidRPr="00783593">
        <w:rPr>
          <w:rFonts w:ascii="Arial" w:eastAsia="Times New Roman" w:hAnsi="Arial" w:cs="Arial"/>
          <w:color w:val="000000" w:themeColor="text1"/>
          <w:sz w:val="24"/>
          <w:szCs w:val="24"/>
          <w:lang w:eastAsia="pl-PL"/>
        </w:rPr>
        <w:t>......</w:t>
      </w:r>
    </w:p>
    <w:p w14:paraId="586236AA" w14:textId="3DDDA772" w:rsidR="00634A6C" w:rsidRPr="00783593" w:rsidRDefault="00634A6C" w:rsidP="00FD522F">
      <w:pPr>
        <w:spacing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Osoba wyznaczona do kontaktów z</w:t>
      </w:r>
      <w:r w:rsidR="001F425F" w:rsidRPr="00783593">
        <w:rPr>
          <w:rFonts w:ascii="Arial" w:eastAsia="Times New Roman" w:hAnsi="Arial" w:cs="Arial"/>
          <w:color w:val="000000" w:themeColor="text1"/>
          <w:sz w:val="24"/>
          <w:szCs w:val="24"/>
          <w:lang w:eastAsia="pl-PL"/>
        </w:rPr>
        <w:t xml:space="preserve"> </w:t>
      </w:r>
      <w:r w:rsidRPr="00783593">
        <w:rPr>
          <w:rFonts w:ascii="Arial" w:eastAsia="Times New Roman" w:hAnsi="Arial" w:cs="Arial"/>
          <w:color w:val="000000" w:themeColor="text1"/>
          <w:sz w:val="24"/>
          <w:szCs w:val="24"/>
          <w:lang w:eastAsia="pl-PL"/>
        </w:rPr>
        <w:t>Zamawiającym:.....................</w:t>
      </w:r>
      <w:r w:rsidR="001F425F" w:rsidRPr="00783593">
        <w:rPr>
          <w:rFonts w:ascii="Arial" w:eastAsia="Times New Roman" w:hAnsi="Arial" w:cs="Arial"/>
          <w:color w:val="000000" w:themeColor="text1"/>
          <w:sz w:val="24"/>
          <w:szCs w:val="24"/>
          <w:lang w:eastAsia="pl-PL"/>
        </w:rPr>
        <w:t>....</w:t>
      </w:r>
      <w:r w:rsidRPr="00783593">
        <w:rPr>
          <w:rFonts w:ascii="Arial" w:eastAsia="Times New Roman" w:hAnsi="Arial" w:cs="Arial"/>
          <w:color w:val="000000" w:themeColor="text1"/>
          <w:sz w:val="24"/>
          <w:szCs w:val="24"/>
          <w:lang w:eastAsia="pl-PL"/>
        </w:rPr>
        <w:t>................</w:t>
      </w:r>
      <w:r w:rsidR="00450B63" w:rsidRPr="00783593">
        <w:rPr>
          <w:rFonts w:ascii="Arial" w:eastAsia="Times New Roman" w:hAnsi="Arial" w:cs="Arial"/>
          <w:color w:val="000000" w:themeColor="text1"/>
          <w:sz w:val="24"/>
          <w:szCs w:val="24"/>
          <w:lang w:eastAsia="pl-PL"/>
        </w:rPr>
        <w:t>.</w:t>
      </w:r>
      <w:r w:rsidRPr="00783593">
        <w:rPr>
          <w:rFonts w:ascii="Arial" w:eastAsia="Times New Roman" w:hAnsi="Arial" w:cs="Arial"/>
          <w:color w:val="000000" w:themeColor="text1"/>
          <w:sz w:val="24"/>
          <w:szCs w:val="24"/>
          <w:lang w:eastAsia="pl-PL"/>
        </w:rPr>
        <w:t>.</w:t>
      </w:r>
      <w:r w:rsidR="00450B63" w:rsidRPr="00783593">
        <w:rPr>
          <w:rFonts w:ascii="Arial" w:eastAsia="Times New Roman" w:hAnsi="Arial" w:cs="Arial"/>
          <w:color w:val="000000" w:themeColor="text1"/>
          <w:sz w:val="24"/>
          <w:szCs w:val="24"/>
          <w:lang w:eastAsia="pl-PL"/>
        </w:rPr>
        <w:t>..</w:t>
      </w:r>
      <w:r w:rsidRPr="00783593">
        <w:rPr>
          <w:rFonts w:ascii="Arial" w:eastAsia="Times New Roman" w:hAnsi="Arial" w:cs="Arial"/>
          <w:color w:val="000000" w:themeColor="text1"/>
          <w:sz w:val="24"/>
          <w:szCs w:val="24"/>
          <w:lang w:eastAsia="pl-PL"/>
        </w:rPr>
        <w:t>.</w:t>
      </w:r>
      <w:r w:rsidR="00450B63" w:rsidRPr="00783593">
        <w:rPr>
          <w:rFonts w:ascii="Arial" w:eastAsia="Times New Roman" w:hAnsi="Arial" w:cs="Arial"/>
          <w:color w:val="000000" w:themeColor="text1"/>
          <w:sz w:val="24"/>
          <w:szCs w:val="24"/>
          <w:lang w:eastAsia="pl-PL"/>
        </w:rPr>
        <w:t>.</w:t>
      </w:r>
      <w:r w:rsidRPr="00783593">
        <w:rPr>
          <w:rFonts w:ascii="Arial" w:eastAsia="Times New Roman" w:hAnsi="Arial" w:cs="Arial"/>
          <w:color w:val="000000" w:themeColor="text1"/>
          <w:sz w:val="24"/>
          <w:szCs w:val="24"/>
          <w:lang w:eastAsia="pl-PL"/>
        </w:rPr>
        <w:t xml:space="preserve">... </w:t>
      </w:r>
    </w:p>
    <w:p w14:paraId="58AFD403" w14:textId="34F1DDFB" w:rsidR="00634A6C" w:rsidRPr="00783593" w:rsidRDefault="00634A6C" w:rsidP="00FD522F">
      <w:pPr>
        <w:spacing w:after="0" w:line="360" w:lineRule="auto"/>
        <w:ind w:right="70"/>
        <w:rPr>
          <w:rFonts w:ascii="Arial" w:eastAsia="Times New Roman" w:hAnsi="Arial" w:cs="Arial"/>
          <w:bCs/>
          <w:color w:val="000000" w:themeColor="text1"/>
          <w:sz w:val="24"/>
          <w:szCs w:val="24"/>
          <w:lang w:eastAsia="pl-PL"/>
        </w:rPr>
      </w:pPr>
      <w:r w:rsidRPr="00783593">
        <w:rPr>
          <w:rFonts w:ascii="Arial" w:eastAsia="Times New Roman" w:hAnsi="Arial" w:cs="Arial"/>
          <w:color w:val="000000" w:themeColor="text1"/>
          <w:sz w:val="24"/>
          <w:szCs w:val="24"/>
          <w:lang w:eastAsia="pl-PL"/>
        </w:rPr>
        <w:t>n</w:t>
      </w:r>
      <w:r w:rsidRPr="00783593">
        <w:rPr>
          <w:rFonts w:ascii="Arial" w:eastAsia="Times New Roman" w:hAnsi="Arial" w:cs="Arial"/>
          <w:bCs/>
          <w:color w:val="000000" w:themeColor="text1"/>
          <w:sz w:val="24"/>
          <w:szCs w:val="24"/>
          <w:lang w:eastAsia="pl-PL"/>
        </w:rPr>
        <w:t>umer telefonu: ………………</w:t>
      </w:r>
      <w:r w:rsidR="00710148" w:rsidRPr="00783593">
        <w:rPr>
          <w:rFonts w:ascii="Arial" w:eastAsia="Times New Roman" w:hAnsi="Arial" w:cs="Arial"/>
          <w:bCs/>
          <w:color w:val="000000" w:themeColor="text1"/>
          <w:sz w:val="24"/>
          <w:szCs w:val="24"/>
          <w:lang w:eastAsia="pl-PL"/>
        </w:rPr>
        <w:t>…….</w:t>
      </w:r>
      <w:r w:rsidRPr="00783593">
        <w:rPr>
          <w:rFonts w:ascii="Arial" w:eastAsia="Times New Roman" w:hAnsi="Arial" w:cs="Arial"/>
          <w:bCs/>
          <w:color w:val="000000" w:themeColor="text1"/>
          <w:sz w:val="24"/>
          <w:szCs w:val="24"/>
          <w:lang w:eastAsia="pl-PL"/>
        </w:rPr>
        <w:t>………</w:t>
      </w:r>
      <w:r w:rsidR="00710148" w:rsidRPr="00783593">
        <w:rPr>
          <w:rFonts w:ascii="Arial" w:eastAsia="Times New Roman" w:hAnsi="Arial" w:cs="Arial"/>
          <w:bCs/>
          <w:color w:val="000000" w:themeColor="text1"/>
          <w:sz w:val="24"/>
          <w:szCs w:val="24"/>
          <w:lang w:eastAsia="pl-PL"/>
        </w:rPr>
        <w:t xml:space="preserve"> n</w:t>
      </w:r>
      <w:r w:rsidRPr="00783593">
        <w:rPr>
          <w:rFonts w:ascii="Arial" w:eastAsia="Times New Roman" w:hAnsi="Arial" w:cs="Arial"/>
          <w:bCs/>
          <w:color w:val="000000" w:themeColor="text1"/>
          <w:sz w:val="24"/>
          <w:szCs w:val="24"/>
          <w:lang w:eastAsia="pl-PL"/>
        </w:rPr>
        <w:t>umer faksu: ……………………</w:t>
      </w:r>
      <w:r w:rsidR="00710148" w:rsidRPr="00783593">
        <w:rPr>
          <w:rFonts w:ascii="Arial" w:eastAsia="Times New Roman" w:hAnsi="Arial" w:cs="Arial"/>
          <w:bCs/>
          <w:color w:val="000000" w:themeColor="text1"/>
          <w:sz w:val="24"/>
          <w:szCs w:val="24"/>
          <w:lang w:eastAsia="pl-PL"/>
        </w:rPr>
        <w:t>….</w:t>
      </w:r>
      <w:r w:rsidRPr="00783593">
        <w:rPr>
          <w:rFonts w:ascii="Arial" w:eastAsia="Times New Roman" w:hAnsi="Arial" w:cs="Arial"/>
          <w:bCs/>
          <w:color w:val="000000" w:themeColor="text1"/>
          <w:sz w:val="24"/>
          <w:szCs w:val="24"/>
          <w:lang w:eastAsia="pl-PL"/>
        </w:rPr>
        <w:t>…</w:t>
      </w:r>
      <w:r w:rsidR="00710148" w:rsidRPr="00783593">
        <w:rPr>
          <w:rFonts w:ascii="Arial" w:eastAsia="Times New Roman" w:hAnsi="Arial" w:cs="Arial"/>
          <w:bCs/>
          <w:color w:val="000000" w:themeColor="text1"/>
          <w:sz w:val="24"/>
          <w:szCs w:val="24"/>
          <w:lang w:eastAsia="pl-PL"/>
        </w:rPr>
        <w:t>..</w:t>
      </w:r>
      <w:r w:rsidRPr="00783593">
        <w:rPr>
          <w:rFonts w:ascii="Arial" w:eastAsia="Times New Roman" w:hAnsi="Arial" w:cs="Arial"/>
          <w:bCs/>
          <w:color w:val="000000" w:themeColor="text1"/>
          <w:sz w:val="24"/>
          <w:szCs w:val="24"/>
          <w:lang w:eastAsia="pl-PL"/>
        </w:rPr>
        <w:t>…</w:t>
      </w:r>
    </w:p>
    <w:p w14:paraId="6C656190" w14:textId="7403A246" w:rsidR="00634A6C" w:rsidRPr="00783593" w:rsidRDefault="00634A6C" w:rsidP="00FD522F">
      <w:pPr>
        <w:spacing w:after="0" w:line="360" w:lineRule="auto"/>
        <w:ind w:right="-993"/>
        <w:rPr>
          <w:rFonts w:ascii="Arial" w:eastAsia="Times New Roman" w:hAnsi="Arial" w:cs="Arial"/>
          <w:color w:val="000000" w:themeColor="text1"/>
          <w:sz w:val="24"/>
          <w:szCs w:val="24"/>
          <w:lang w:eastAsia="pl-PL"/>
        </w:rPr>
      </w:pPr>
      <w:r w:rsidRPr="00783593">
        <w:rPr>
          <w:rFonts w:ascii="Arial" w:eastAsia="Times New Roman" w:hAnsi="Arial" w:cs="Arial"/>
          <w:bCs/>
          <w:color w:val="000000" w:themeColor="text1"/>
          <w:sz w:val="24"/>
          <w:szCs w:val="24"/>
          <w:lang w:eastAsia="pl-PL"/>
        </w:rPr>
        <w:t>e-mail ........................................................................................</w:t>
      </w:r>
      <w:r w:rsidR="00196661" w:rsidRPr="00783593">
        <w:rPr>
          <w:rFonts w:ascii="Arial" w:eastAsia="Times New Roman" w:hAnsi="Arial" w:cs="Arial"/>
          <w:bCs/>
          <w:color w:val="000000" w:themeColor="text1"/>
          <w:sz w:val="24"/>
          <w:szCs w:val="24"/>
          <w:lang w:eastAsia="pl-PL"/>
        </w:rPr>
        <w:t>.............................</w:t>
      </w:r>
      <w:r w:rsidR="00BC316C" w:rsidRPr="00783593">
        <w:rPr>
          <w:rFonts w:ascii="Arial" w:eastAsia="Times New Roman" w:hAnsi="Arial" w:cs="Arial"/>
          <w:bCs/>
          <w:color w:val="000000" w:themeColor="text1"/>
          <w:sz w:val="24"/>
          <w:szCs w:val="24"/>
          <w:lang w:eastAsia="pl-PL"/>
        </w:rPr>
        <w:t>.</w:t>
      </w:r>
      <w:r w:rsidR="00196661" w:rsidRPr="00783593">
        <w:rPr>
          <w:rFonts w:ascii="Arial" w:eastAsia="Times New Roman" w:hAnsi="Arial" w:cs="Arial"/>
          <w:bCs/>
          <w:color w:val="000000" w:themeColor="text1"/>
          <w:sz w:val="24"/>
          <w:szCs w:val="24"/>
          <w:lang w:eastAsia="pl-PL"/>
        </w:rPr>
        <w:t>.....</w:t>
      </w:r>
    </w:p>
    <w:p w14:paraId="66C2A177" w14:textId="2D4D555C" w:rsidR="00634A6C" w:rsidRPr="00783593" w:rsidRDefault="00634A6C" w:rsidP="00FD522F">
      <w:pPr>
        <w:spacing w:after="0" w:line="360" w:lineRule="auto"/>
        <w:rPr>
          <w:rFonts w:ascii="Arial" w:eastAsia="Times New Roman" w:hAnsi="Arial" w:cs="Arial"/>
          <w:b/>
          <w:color w:val="000000" w:themeColor="text1"/>
          <w:sz w:val="24"/>
          <w:szCs w:val="24"/>
          <w:lang w:eastAsia="pl-PL"/>
        </w:rPr>
      </w:pPr>
      <w:r w:rsidRPr="00783593">
        <w:rPr>
          <w:rFonts w:ascii="Arial" w:eastAsia="Times New Roman" w:hAnsi="Arial" w:cs="Arial"/>
          <w:color w:val="000000" w:themeColor="text1"/>
          <w:sz w:val="24"/>
          <w:szCs w:val="24"/>
          <w:lang w:eastAsia="pl-PL"/>
        </w:rPr>
        <w:t>......................</w:t>
      </w:r>
      <w:r w:rsidR="00996520" w:rsidRPr="00783593">
        <w:rPr>
          <w:rFonts w:ascii="Arial" w:eastAsia="Times New Roman" w:hAnsi="Arial" w:cs="Arial"/>
          <w:color w:val="000000" w:themeColor="text1"/>
          <w:sz w:val="24"/>
          <w:szCs w:val="24"/>
          <w:lang w:eastAsia="pl-PL"/>
        </w:rPr>
        <w:t>....</w:t>
      </w:r>
      <w:r w:rsidR="00196661" w:rsidRPr="00783593">
        <w:rPr>
          <w:rFonts w:ascii="Arial" w:eastAsia="Times New Roman" w:hAnsi="Arial" w:cs="Arial"/>
          <w:color w:val="000000" w:themeColor="text1"/>
          <w:sz w:val="24"/>
          <w:szCs w:val="24"/>
          <w:lang w:eastAsia="pl-PL"/>
        </w:rPr>
        <w:t>......</w:t>
      </w:r>
      <w:r w:rsidRPr="00783593">
        <w:rPr>
          <w:rFonts w:ascii="Arial" w:eastAsia="Times New Roman" w:hAnsi="Arial" w:cs="Arial"/>
          <w:color w:val="000000" w:themeColor="text1"/>
          <w:sz w:val="24"/>
          <w:szCs w:val="24"/>
          <w:lang w:eastAsia="pl-PL"/>
        </w:rPr>
        <w:t>......, dn. _ _ . _ _ . _ _ _ _</w:t>
      </w:r>
      <w:r w:rsidR="00196661" w:rsidRPr="00783593">
        <w:rPr>
          <w:rFonts w:ascii="Arial" w:eastAsia="Times New Roman" w:hAnsi="Arial" w:cs="Arial"/>
          <w:color w:val="000000" w:themeColor="text1"/>
          <w:sz w:val="24"/>
          <w:szCs w:val="24"/>
          <w:lang w:eastAsia="pl-PL"/>
        </w:rPr>
        <w:t xml:space="preserve"> </w:t>
      </w:r>
      <w:r w:rsidRPr="00783593">
        <w:rPr>
          <w:rFonts w:ascii="Arial" w:eastAsia="Times New Roman" w:hAnsi="Arial" w:cs="Arial"/>
          <w:color w:val="000000" w:themeColor="text1"/>
          <w:sz w:val="24"/>
          <w:szCs w:val="24"/>
          <w:lang w:eastAsia="pl-PL"/>
        </w:rPr>
        <w:t>r.</w:t>
      </w:r>
      <w:r w:rsidR="003523ED" w:rsidRPr="00783593">
        <w:rPr>
          <w:rFonts w:ascii="Arial" w:eastAsia="Times New Roman" w:hAnsi="Arial" w:cs="Arial"/>
          <w:color w:val="000000" w:themeColor="text1"/>
          <w:sz w:val="24"/>
          <w:szCs w:val="24"/>
          <w:lang w:eastAsia="pl-PL"/>
        </w:rPr>
        <w:t xml:space="preserve">  </w:t>
      </w:r>
      <w:r w:rsidRPr="00783593">
        <w:rPr>
          <w:rFonts w:ascii="Arial" w:eastAsia="Times New Roman" w:hAnsi="Arial" w:cs="Arial"/>
          <w:b/>
          <w:color w:val="000000" w:themeColor="text1"/>
          <w:sz w:val="24"/>
          <w:szCs w:val="24"/>
          <w:lang w:eastAsia="pl-PL"/>
        </w:rPr>
        <w:tab/>
      </w:r>
    </w:p>
    <w:p w14:paraId="6B5D982A" w14:textId="42358FB2" w:rsidR="005B7B5B" w:rsidRPr="00783593" w:rsidRDefault="00634A6C" w:rsidP="00FD522F">
      <w:pPr>
        <w:spacing w:after="0" w:line="360" w:lineRule="auto"/>
        <w:ind w:left="283" w:hanging="283"/>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Odpowiadając na ogłoszenie o zamówieniu pn.</w:t>
      </w:r>
      <w:r w:rsidR="00A31203" w:rsidRPr="00783593">
        <w:rPr>
          <w:rFonts w:ascii="Arial" w:eastAsia="Times New Roman" w:hAnsi="Arial" w:cs="Arial"/>
          <w:color w:val="000000" w:themeColor="text1"/>
          <w:sz w:val="24"/>
          <w:szCs w:val="24"/>
          <w:lang w:eastAsia="pl-PL"/>
        </w:rPr>
        <w:t>:</w:t>
      </w:r>
    </w:p>
    <w:p w14:paraId="5FA834BF" w14:textId="77777777" w:rsidR="00F36909" w:rsidRDefault="00F36909" w:rsidP="00F36909">
      <w:pPr>
        <w:spacing w:after="0" w:line="360" w:lineRule="auto"/>
        <w:jc w:val="center"/>
        <w:rPr>
          <w:rFonts w:ascii="Arial" w:eastAsia="Times New Roman" w:hAnsi="Arial" w:cs="Arial"/>
          <w:b/>
          <w:bCs/>
          <w:sz w:val="24"/>
          <w:szCs w:val="24"/>
          <w:lang w:eastAsia="pl-PL"/>
        </w:rPr>
      </w:pPr>
    </w:p>
    <w:p w14:paraId="437F84DB" w14:textId="37324480" w:rsidR="00F36909" w:rsidRPr="00F36909" w:rsidRDefault="00F36909" w:rsidP="00F36909">
      <w:pPr>
        <w:spacing w:after="0" w:line="360" w:lineRule="auto"/>
        <w:jc w:val="center"/>
        <w:rPr>
          <w:rFonts w:ascii="Arial" w:eastAsia="Times New Roman" w:hAnsi="Arial" w:cs="Arial"/>
          <w:b/>
          <w:bCs/>
          <w:sz w:val="24"/>
          <w:szCs w:val="24"/>
          <w:lang w:eastAsia="pl-PL"/>
        </w:rPr>
      </w:pPr>
      <w:r w:rsidRPr="00D26A72">
        <w:rPr>
          <w:rFonts w:ascii="Arial" w:eastAsia="Times New Roman" w:hAnsi="Arial" w:cs="Arial"/>
          <w:b/>
          <w:bCs/>
          <w:sz w:val="24"/>
          <w:szCs w:val="24"/>
          <w:lang w:eastAsia="pl-PL"/>
        </w:rPr>
        <w:t>Muszyna-</w:t>
      </w:r>
      <w:proofErr w:type="spellStart"/>
      <w:r w:rsidRPr="00D26A72">
        <w:rPr>
          <w:rFonts w:ascii="Arial" w:eastAsia="Times New Roman" w:hAnsi="Arial" w:cs="Arial"/>
          <w:b/>
          <w:bCs/>
          <w:sz w:val="24"/>
          <w:szCs w:val="24"/>
          <w:lang w:eastAsia="pl-PL"/>
        </w:rPr>
        <w:t>Sabinov</w:t>
      </w:r>
      <w:proofErr w:type="spellEnd"/>
      <w:r w:rsidRPr="00D26A72">
        <w:rPr>
          <w:rFonts w:ascii="Arial" w:eastAsia="Times New Roman" w:hAnsi="Arial" w:cs="Arial"/>
          <w:b/>
          <w:bCs/>
          <w:sz w:val="24"/>
          <w:szCs w:val="24"/>
          <w:lang w:eastAsia="pl-PL"/>
        </w:rPr>
        <w:t>: Wzmacniamy wspólne dziedzictwo kulturowe pogranicza polsko słowackiego publikacje – opracowanie i druk</w:t>
      </w:r>
      <w:r>
        <w:rPr>
          <w:rFonts w:ascii="Arial" w:eastAsia="Times New Roman" w:hAnsi="Arial" w:cs="Arial"/>
          <w:b/>
          <w:bCs/>
          <w:sz w:val="24"/>
          <w:szCs w:val="24"/>
          <w:lang w:eastAsia="pl-PL"/>
        </w:rPr>
        <w:t xml:space="preserve"> </w:t>
      </w:r>
      <w:r w:rsidRPr="00D26A72">
        <w:rPr>
          <w:rFonts w:ascii="Arial" w:eastAsia="Times New Roman" w:hAnsi="Arial" w:cs="Arial"/>
          <w:b/>
          <w:bCs/>
          <w:sz w:val="24"/>
          <w:szCs w:val="24"/>
          <w:lang w:eastAsia="pl-PL"/>
        </w:rPr>
        <w:t>folderów informacyjnych, map informacyjnych, wydawnictwa albumowego</w:t>
      </w:r>
    </w:p>
    <w:p w14:paraId="1BD67576" w14:textId="77777777" w:rsidR="00A74DC5" w:rsidRPr="00783593" w:rsidRDefault="00A74DC5" w:rsidP="00FD522F">
      <w:pPr>
        <w:spacing w:after="0" w:line="360" w:lineRule="auto"/>
        <w:ind w:left="283" w:hanging="283"/>
        <w:rPr>
          <w:rFonts w:ascii="Arial" w:eastAsia="Times New Roman" w:hAnsi="Arial" w:cs="Arial"/>
          <w:color w:val="000000" w:themeColor="text1"/>
          <w:sz w:val="24"/>
          <w:szCs w:val="24"/>
          <w:lang w:eastAsia="pl-PL"/>
        </w:rPr>
      </w:pPr>
    </w:p>
    <w:p w14:paraId="50CF1CDC" w14:textId="213A5817" w:rsidR="000D7625" w:rsidRPr="00783593" w:rsidRDefault="00F36909" w:rsidP="00F36909">
      <w:pPr>
        <w:spacing w:after="0" w:line="360" w:lineRule="auto"/>
        <w:rPr>
          <w:rFonts w:ascii="Arial" w:eastAsia="Times New Roman" w:hAnsi="Arial" w:cs="Arial"/>
          <w:b/>
          <w:bCs/>
          <w:iCs/>
          <w:color w:val="000000" w:themeColor="text1"/>
          <w:sz w:val="24"/>
          <w:szCs w:val="24"/>
          <w:lang w:eastAsia="ar-SA"/>
        </w:rPr>
      </w:pPr>
      <w:r>
        <w:rPr>
          <w:rFonts w:ascii="Arial" w:eastAsia="Times New Roman" w:hAnsi="Arial" w:cs="Arial"/>
          <w:b/>
          <w:bCs/>
          <w:iCs/>
          <w:color w:val="000000" w:themeColor="text1"/>
          <w:sz w:val="24"/>
          <w:szCs w:val="24"/>
          <w:lang w:eastAsia="ar-SA"/>
        </w:rPr>
        <w:t>Zadanie nr 1 – Mapa turystyczna</w:t>
      </w:r>
    </w:p>
    <w:p w14:paraId="1DA9C1D9" w14:textId="048E657E" w:rsidR="0065064D" w:rsidRPr="00783593" w:rsidRDefault="0065064D" w:rsidP="00FD522F">
      <w:pPr>
        <w:spacing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Oferuję/emy wykonanie przedmiotu zamówienia zgodnie z wymogami zawartymi w</w:t>
      </w:r>
      <w:r w:rsidR="000D7625" w:rsidRPr="00783593">
        <w:rPr>
          <w:rFonts w:ascii="Arial" w:eastAsia="Times New Roman" w:hAnsi="Arial" w:cs="Arial"/>
          <w:color w:val="000000" w:themeColor="text1"/>
          <w:sz w:val="24"/>
          <w:szCs w:val="24"/>
          <w:lang w:eastAsia="pl-PL"/>
        </w:rPr>
        <w:t> </w:t>
      </w:r>
      <w:r w:rsidRPr="00783593">
        <w:rPr>
          <w:rFonts w:ascii="Arial" w:eastAsia="Times New Roman" w:hAnsi="Arial" w:cs="Arial"/>
          <w:color w:val="000000" w:themeColor="text1"/>
          <w:sz w:val="24"/>
          <w:szCs w:val="24"/>
          <w:lang w:eastAsia="pl-PL"/>
        </w:rPr>
        <w:t>Specyfikacji Warunków Zamówienia za cenę:</w:t>
      </w:r>
    </w:p>
    <w:p w14:paraId="4D086F86" w14:textId="77777777" w:rsidR="0065064D" w:rsidRPr="00783593" w:rsidRDefault="0065064D" w:rsidP="00FD522F">
      <w:pPr>
        <w:spacing w:after="0" w:line="360" w:lineRule="auto"/>
        <w:rPr>
          <w:rFonts w:ascii="Arial" w:eastAsia="Times New Roman" w:hAnsi="Arial" w:cs="Arial"/>
          <w:b/>
          <w:bCs/>
          <w:iCs/>
          <w:color w:val="000000" w:themeColor="text1"/>
          <w:sz w:val="24"/>
          <w:szCs w:val="24"/>
          <w:lang w:eastAsia="pl-PL"/>
        </w:rPr>
      </w:pPr>
    </w:p>
    <w:p w14:paraId="2F4D0E1E" w14:textId="60BF5134" w:rsidR="00634A6C" w:rsidRPr="00783593" w:rsidRDefault="00634A6C" w:rsidP="00FD522F">
      <w:pPr>
        <w:spacing w:after="120" w:line="360" w:lineRule="auto"/>
        <w:ind w:right="68"/>
        <w:rPr>
          <w:rFonts w:ascii="Arial" w:eastAsia="Times New Roman" w:hAnsi="Arial" w:cs="Arial"/>
          <w:b/>
          <w:bCs/>
          <w:color w:val="000000" w:themeColor="text1"/>
          <w:sz w:val="24"/>
          <w:szCs w:val="24"/>
          <w:lang w:eastAsia="pl-PL"/>
        </w:rPr>
      </w:pPr>
      <w:r w:rsidRPr="00783593">
        <w:rPr>
          <w:rFonts w:ascii="Arial" w:eastAsia="Times New Roman" w:hAnsi="Arial" w:cs="Arial"/>
          <w:b/>
          <w:bCs/>
          <w:color w:val="000000" w:themeColor="text1"/>
          <w:sz w:val="24"/>
          <w:szCs w:val="24"/>
          <w:lang w:eastAsia="pl-PL"/>
        </w:rPr>
        <w:t>CENA OFERTOWA RYCZAŁTOWA BRUTTO</w:t>
      </w:r>
      <w:r w:rsidR="003523ED" w:rsidRPr="00783593">
        <w:rPr>
          <w:rFonts w:ascii="Arial" w:eastAsia="Times New Roman" w:hAnsi="Arial" w:cs="Arial"/>
          <w:b/>
          <w:bCs/>
          <w:color w:val="000000" w:themeColor="text1"/>
          <w:sz w:val="24"/>
          <w:szCs w:val="24"/>
          <w:lang w:eastAsia="pl-PL"/>
        </w:rPr>
        <w:t xml:space="preserve">  </w:t>
      </w:r>
      <w:r w:rsidRPr="00783593">
        <w:rPr>
          <w:rFonts w:ascii="Arial" w:eastAsia="Times New Roman" w:hAnsi="Arial" w:cs="Arial"/>
          <w:b/>
          <w:bCs/>
          <w:color w:val="000000" w:themeColor="text1"/>
          <w:sz w:val="24"/>
          <w:szCs w:val="24"/>
          <w:lang w:eastAsia="pl-PL"/>
        </w:rPr>
        <w:t xml:space="preserve"> _ . _ _ _ . _ _ _ , _ _</w:t>
      </w:r>
      <w:r w:rsidR="003523ED" w:rsidRPr="00783593">
        <w:rPr>
          <w:rFonts w:ascii="Arial" w:eastAsia="Times New Roman" w:hAnsi="Arial" w:cs="Arial"/>
          <w:b/>
          <w:bCs/>
          <w:color w:val="000000" w:themeColor="text1"/>
          <w:sz w:val="24"/>
          <w:szCs w:val="24"/>
          <w:lang w:eastAsia="pl-PL"/>
        </w:rPr>
        <w:t xml:space="preserve"> </w:t>
      </w:r>
      <w:r w:rsidRPr="00783593">
        <w:rPr>
          <w:rFonts w:ascii="Arial" w:eastAsia="Times New Roman" w:hAnsi="Arial" w:cs="Arial"/>
          <w:b/>
          <w:bCs/>
          <w:color w:val="000000" w:themeColor="text1"/>
          <w:sz w:val="24"/>
          <w:szCs w:val="24"/>
          <w:lang w:eastAsia="pl-PL"/>
        </w:rPr>
        <w:t>PLN</w:t>
      </w:r>
    </w:p>
    <w:p w14:paraId="02E37CEC" w14:textId="77777777" w:rsidR="009C6EB2" w:rsidRDefault="009C6EB2" w:rsidP="007C5E88">
      <w:pPr>
        <w:autoSpaceDE w:val="0"/>
        <w:autoSpaceDN w:val="0"/>
        <w:adjustRightInd w:val="0"/>
        <w:spacing w:after="0" w:line="360" w:lineRule="auto"/>
        <w:rPr>
          <w:rFonts w:ascii="Arial" w:hAnsi="Arial" w:cs="Arial"/>
          <w:b/>
          <w:bCs/>
          <w:color w:val="000000" w:themeColor="text1"/>
          <w:sz w:val="24"/>
          <w:szCs w:val="24"/>
        </w:rPr>
      </w:pPr>
      <w:bookmarkStart w:id="70" w:name="_Hlk128040401"/>
    </w:p>
    <w:p w14:paraId="38CC4540" w14:textId="240F37C9" w:rsidR="007C5E88" w:rsidRDefault="000D6E14" w:rsidP="007C5E88">
      <w:pPr>
        <w:autoSpaceDE w:val="0"/>
        <w:autoSpaceDN w:val="0"/>
        <w:adjustRightInd w:val="0"/>
        <w:spacing w:after="0" w:line="360" w:lineRule="auto"/>
        <w:rPr>
          <w:rFonts w:ascii="Arial" w:hAnsi="Arial" w:cs="Arial"/>
          <w:color w:val="000000" w:themeColor="text1"/>
          <w:sz w:val="24"/>
          <w:szCs w:val="24"/>
        </w:rPr>
      </w:pPr>
      <w:bookmarkStart w:id="71" w:name="_Hlk128056703"/>
      <w:r w:rsidRPr="000D6E14">
        <w:rPr>
          <w:rFonts w:ascii="Arial" w:hAnsi="Arial" w:cs="Arial"/>
          <w:b/>
          <w:bCs/>
          <w:color w:val="000000" w:themeColor="text1"/>
          <w:sz w:val="24"/>
          <w:szCs w:val="24"/>
        </w:rPr>
        <w:t>Doświadczenie które wykonawca wykazuje do wykonania niniejszego zamówienia</w:t>
      </w:r>
    </w:p>
    <w:p w14:paraId="69D62829" w14:textId="5C217366" w:rsidR="007C5E88" w:rsidRPr="007C5E88" w:rsidRDefault="007C5E88" w:rsidP="007C5E88">
      <w:pPr>
        <w:autoSpaceDE w:val="0"/>
        <w:autoSpaceDN w:val="0"/>
        <w:adjustRightInd w:val="0"/>
        <w:spacing w:after="0" w:line="360" w:lineRule="auto"/>
        <w:rPr>
          <w:rFonts w:ascii="Arial" w:hAnsi="Arial" w:cs="Arial"/>
          <w:color w:val="000000" w:themeColor="text1"/>
          <w:sz w:val="24"/>
          <w:szCs w:val="24"/>
        </w:rPr>
      </w:pPr>
      <w:r w:rsidRPr="007C5E88">
        <w:rPr>
          <w:rFonts w:ascii="Arial" w:hAnsi="Arial" w:cs="Arial"/>
          <w:color w:val="000000" w:themeColor="text1"/>
          <w:sz w:val="24"/>
          <w:szCs w:val="24"/>
        </w:rPr>
        <w:t xml:space="preserve">Oświadczam/y, iż w okresie ostatnich 5 lat przed upływem terminu składania ofert </w:t>
      </w:r>
      <w:r w:rsidR="000D6E14">
        <w:rPr>
          <w:rFonts w:ascii="Arial" w:hAnsi="Arial" w:cs="Arial"/>
          <w:color w:val="000000" w:themeColor="text1"/>
          <w:sz w:val="24"/>
          <w:szCs w:val="24"/>
        </w:rPr>
        <w:t>wykonano</w:t>
      </w:r>
      <w:r w:rsidRPr="007C5E88">
        <w:rPr>
          <w:rFonts w:ascii="Arial" w:hAnsi="Arial" w:cs="Arial"/>
          <w:color w:val="000000" w:themeColor="text1"/>
          <w:sz w:val="24"/>
          <w:szCs w:val="24"/>
        </w:rPr>
        <w:t xml:space="preserve"> należycie zadanie polegające na opracowaniu tekstowym i graficznym materiałów promocyjnych w ilości ………….……….………………</w:t>
      </w:r>
      <w:r>
        <w:rPr>
          <w:rFonts w:ascii="Arial" w:hAnsi="Arial" w:cs="Arial"/>
          <w:color w:val="000000" w:themeColor="text1"/>
          <w:sz w:val="24"/>
          <w:szCs w:val="24"/>
        </w:rPr>
        <w:t>……………………</w:t>
      </w:r>
      <w:r w:rsidRPr="007C5E88">
        <w:rPr>
          <w:rFonts w:ascii="Arial" w:hAnsi="Arial" w:cs="Arial"/>
          <w:color w:val="000000" w:themeColor="text1"/>
          <w:sz w:val="24"/>
          <w:szCs w:val="24"/>
        </w:rPr>
        <w:t>……</w:t>
      </w:r>
      <w:r w:rsidR="000D6E14">
        <w:rPr>
          <w:rFonts w:ascii="Arial" w:hAnsi="Arial" w:cs="Arial"/>
          <w:color w:val="000000" w:themeColor="text1"/>
          <w:sz w:val="24"/>
          <w:szCs w:val="24"/>
        </w:rPr>
        <w:t>………………………</w:t>
      </w:r>
      <w:r w:rsidRPr="007C5E88">
        <w:rPr>
          <w:rFonts w:ascii="Arial" w:hAnsi="Arial" w:cs="Arial"/>
          <w:color w:val="000000" w:themeColor="text1"/>
          <w:sz w:val="24"/>
          <w:szCs w:val="24"/>
        </w:rPr>
        <w:t>…...</w:t>
      </w:r>
    </w:p>
    <w:p w14:paraId="513454FE" w14:textId="57CF89BB" w:rsidR="004D1442" w:rsidRPr="007C5E88" w:rsidRDefault="007C5E88" w:rsidP="007C5E88">
      <w:pPr>
        <w:autoSpaceDE w:val="0"/>
        <w:autoSpaceDN w:val="0"/>
        <w:adjustRightInd w:val="0"/>
        <w:spacing w:after="0" w:line="360" w:lineRule="auto"/>
        <w:rPr>
          <w:rFonts w:ascii="Arial" w:hAnsi="Arial" w:cs="Arial"/>
          <w:color w:val="000000" w:themeColor="text1"/>
          <w:sz w:val="24"/>
          <w:szCs w:val="24"/>
        </w:rPr>
      </w:pPr>
      <w:r w:rsidRPr="007C5E88">
        <w:rPr>
          <w:rFonts w:ascii="Arial" w:hAnsi="Arial" w:cs="Arial"/>
          <w:color w:val="000000" w:themeColor="text1"/>
          <w:sz w:val="24"/>
          <w:szCs w:val="24"/>
        </w:rPr>
        <w:t>(w załączeniu przedkładam dowody potwierdzające wykonanie ww. zadania).</w:t>
      </w:r>
    </w:p>
    <w:bookmarkEnd w:id="70"/>
    <w:bookmarkEnd w:id="71"/>
    <w:p w14:paraId="617FED4F" w14:textId="77777777" w:rsidR="007C5E88" w:rsidRDefault="007C5E88" w:rsidP="00FD522F">
      <w:pPr>
        <w:autoSpaceDE w:val="0"/>
        <w:autoSpaceDN w:val="0"/>
        <w:adjustRightInd w:val="0"/>
        <w:spacing w:after="0" w:line="360" w:lineRule="auto"/>
        <w:rPr>
          <w:rFonts w:ascii="Arial" w:hAnsi="Arial" w:cs="Arial"/>
          <w:b/>
          <w:bCs/>
          <w:color w:val="000000" w:themeColor="text1"/>
          <w:sz w:val="24"/>
          <w:szCs w:val="24"/>
        </w:rPr>
      </w:pPr>
    </w:p>
    <w:p w14:paraId="62BEBFEC" w14:textId="4D76CC14" w:rsidR="00634A6C" w:rsidRPr="00783593" w:rsidRDefault="00634A6C" w:rsidP="00FD522F">
      <w:pPr>
        <w:autoSpaceDE w:val="0"/>
        <w:autoSpaceDN w:val="0"/>
        <w:adjustRightInd w:val="0"/>
        <w:spacing w:after="0" w:line="360" w:lineRule="auto"/>
        <w:rPr>
          <w:rFonts w:ascii="Arial" w:hAnsi="Arial" w:cs="Arial"/>
          <w:b/>
          <w:bCs/>
          <w:color w:val="000000" w:themeColor="text1"/>
          <w:sz w:val="24"/>
          <w:szCs w:val="24"/>
        </w:rPr>
      </w:pPr>
      <w:r w:rsidRPr="00783593">
        <w:rPr>
          <w:rFonts w:ascii="Arial" w:hAnsi="Arial" w:cs="Arial"/>
          <w:b/>
          <w:bCs/>
          <w:color w:val="000000" w:themeColor="text1"/>
          <w:sz w:val="24"/>
          <w:szCs w:val="24"/>
        </w:rPr>
        <w:lastRenderedPageBreak/>
        <w:t>Oświadczam/y, że wykonanie zamówienia:</w:t>
      </w:r>
    </w:p>
    <w:p w14:paraId="4AD5A5F6"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bookmarkStart w:id="72" w:name="_Hlk71114897"/>
      <w:r w:rsidRPr="00783593">
        <w:rPr>
          <w:rFonts w:ascii="Arial" w:hAnsi="Arial" w:cs="Arial"/>
          <w:color w:val="000000" w:themeColor="text1"/>
          <w:sz w:val="24"/>
          <w:szCs w:val="24"/>
        </w:rPr>
        <w:t>(niewłaściwe skreślić)</w:t>
      </w:r>
    </w:p>
    <w:bookmarkEnd w:id="72"/>
    <w:p w14:paraId="014CB76C" w14:textId="77777777" w:rsidR="00634A6C" w:rsidRPr="00783593" w:rsidRDefault="00634A6C" w:rsidP="00FD522F">
      <w:pPr>
        <w:numPr>
          <w:ilvl w:val="0"/>
          <w:numId w:val="3"/>
        </w:num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zrealizujemy siłami własnymi</w:t>
      </w:r>
    </w:p>
    <w:p w14:paraId="6D94B74A" w14:textId="3EC4C888" w:rsidR="00634A6C" w:rsidRPr="00783593" w:rsidRDefault="00634A6C" w:rsidP="00FD522F">
      <w:pPr>
        <w:numPr>
          <w:ilvl w:val="0"/>
          <w:numId w:val="3"/>
        </w:num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z udziałem Podwykonawców w</w:t>
      </w:r>
      <w:r w:rsidR="00A31203" w:rsidRPr="00783593">
        <w:rPr>
          <w:rFonts w:ascii="Arial" w:hAnsi="Arial" w:cs="Arial"/>
          <w:color w:val="000000" w:themeColor="text1"/>
          <w:sz w:val="24"/>
          <w:szCs w:val="24"/>
        </w:rPr>
        <w:t> </w:t>
      </w:r>
      <w:r w:rsidRPr="00783593">
        <w:rPr>
          <w:rFonts w:ascii="Arial" w:hAnsi="Arial" w:cs="Arial"/>
          <w:color w:val="000000" w:themeColor="text1"/>
          <w:sz w:val="24"/>
          <w:szCs w:val="24"/>
        </w:rPr>
        <w:t>zakresie…………………………………………………….*</w:t>
      </w:r>
    </w:p>
    <w:p w14:paraId="7D489155"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*UWAGA - w przypadku, gdy Wykonawca nie wypełni powyższego punktu, Zamawiający uzna, iż Wykonawca zamierza wykonać całość zamówienia bez udziału Podwykonawców.</w:t>
      </w:r>
    </w:p>
    <w:p w14:paraId="2B4A9DBB" w14:textId="77777777" w:rsidR="00D44B72" w:rsidRDefault="00D44B72" w:rsidP="00D44B72">
      <w:pPr>
        <w:spacing w:after="0" w:line="360" w:lineRule="auto"/>
        <w:rPr>
          <w:rFonts w:ascii="Arial" w:eastAsia="Times New Roman" w:hAnsi="Arial" w:cs="Arial"/>
          <w:b/>
          <w:bCs/>
          <w:iCs/>
          <w:color w:val="000000" w:themeColor="text1"/>
          <w:sz w:val="24"/>
          <w:szCs w:val="24"/>
          <w:lang w:eastAsia="ar-SA"/>
        </w:rPr>
      </w:pPr>
    </w:p>
    <w:p w14:paraId="78054599" w14:textId="4B18A957" w:rsidR="00D44B72" w:rsidRPr="00783593" w:rsidRDefault="00D44B72" w:rsidP="00D44B72">
      <w:pPr>
        <w:spacing w:after="0" w:line="360" w:lineRule="auto"/>
        <w:rPr>
          <w:rFonts w:ascii="Arial" w:eastAsia="Times New Roman" w:hAnsi="Arial" w:cs="Arial"/>
          <w:b/>
          <w:bCs/>
          <w:iCs/>
          <w:color w:val="000000" w:themeColor="text1"/>
          <w:sz w:val="24"/>
          <w:szCs w:val="24"/>
          <w:lang w:eastAsia="ar-SA"/>
        </w:rPr>
      </w:pPr>
      <w:bookmarkStart w:id="73" w:name="_Hlk127971910"/>
      <w:r>
        <w:rPr>
          <w:rFonts w:ascii="Arial" w:eastAsia="Times New Roman" w:hAnsi="Arial" w:cs="Arial"/>
          <w:b/>
          <w:bCs/>
          <w:iCs/>
          <w:color w:val="000000" w:themeColor="text1"/>
          <w:sz w:val="24"/>
          <w:szCs w:val="24"/>
          <w:lang w:eastAsia="ar-SA"/>
        </w:rPr>
        <w:t>Zadanie nr 2 – Folder informacyjny</w:t>
      </w:r>
    </w:p>
    <w:p w14:paraId="7D4BE71B" w14:textId="77777777" w:rsidR="00D44B72" w:rsidRPr="00783593" w:rsidRDefault="00D44B72" w:rsidP="00D44B72">
      <w:pPr>
        <w:spacing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Oferuję/emy wykonanie przedmiotu zamówienia zgodnie z wymogami zawartymi w Specyfikacji Warunków Zamówienia za cenę:</w:t>
      </w:r>
    </w:p>
    <w:p w14:paraId="63EDDFA2" w14:textId="77777777" w:rsidR="00D44B72" w:rsidRPr="00783593" w:rsidRDefault="00D44B72" w:rsidP="00D44B72">
      <w:pPr>
        <w:spacing w:after="0" w:line="360" w:lineRule="auto"/>
        <w:rPr>
          <w:rFonts w:ascii="Arial" w:eastAsia="Times New Roman" w:hAnsi="Arial" w:cs="Arial"/>
          <w:b/>
          <w:bCs/>
          <w:iCs/>
          <w:color w:val="000000" w:themeColor="text1"/>
          <w:sz w:val="24"/>
          <w:szCs w:val="24"/>
          <w:lang w:eastAsia="pl-PL"/>
        </w:rPr>
      </w:pPr>
    </w:p>
    <w:p w14:paraId="37A92830" w14:textId="77777777" w:rsidR="00D44B72" w:rsidRPr="00783593" w:rsidRDefault="00D44B72" w:rsidP="00D44B72">
      <w:pPr>
        <w:spacing w:after="120" w:line="360" w:lineRule="auto"/>
        <w:ind w:right="68"/>
        <w:rPr>
          <w:rFonts w:ascii="Arial" w:eastAsia="Times New Roman" w:hAnsi="Arial" w:cs="Arial"/>
          <w:b/>
          <w:bCs/>
          <w:color w:val="000000" w:themeColor="text1"/>
          <w:sz w:val="24"/>
          <w:szCs w:val="24"/>
          <w:lang w:eastAsia="pl-PL"/>
        </w:rPr>
      </w:pPr>
      <w:r w:rsidRPr="00783593">
        <w:rPr>
          <w:rFonts w:ascii="Arial" w:eastAsia="Times New Roman" w:hAnsi="Arial" w:cs="Arial"/>
          <w:b/>
          <w:bCs/>
          <w:color w:val="000000" w:themeColor="text1"/>
          <w:sz w:val="24"/>
          <w:szCs w:val="24"/>
          <w:lang w:eastAsia="pl-PL"/>
        </w:rPr>
        <w:t>CENA OFERTOWA RYCZAŁTOWA BRUTTO   _ . _ _ _ . _ _ _ , _ _ PLN</w:t>
      </w:r>
    </w:p>
    <w:bookmarkEnd w:id="73"/>
    <w:p w14:paraId="657D0A60" w14:textId="77777777" w:rsidR="000D6E14" w:rsidRDefault="000D6E14" w:rsidP="000D6E14">
      <w:pPr>
        <w:autoSpaceDE w:val="0"/>
        <w:autoSpaceDN w:val="0"/>
        <w:adjustRightInd w:val="0"/>
        <w:spacing w:after="0" w:line="360" w:lineRule="auto"/>
        <w:rPr>
          <w:rFonts w:ascii="Arial" w:hAnsi="Arial" w:cs="Arial"/>
          <w:b/>
          <w:bCs/>
          <w:color w:val="000000" w:themeColor="text1"/>
          <w:sz w:val="24"/>
          <w:szCs w:val="24"/>
        </w:rPr>
      </w:pPr>
    </w:p>
    <w:p w14:paraId="6A4932B1" w14:textId="39AE0EDD" w:rsidR="000D6E14" w:rsidRDefault="000D6E14" w:rsidP="000D6E14">
      <w:pPr>
        <w:autoSpaceDE w:val="0"/>
        <w:autoSpaceDN w:val="0"/>
        <w:adjustRightInd w:val="0"/>
        <w:spacing w:after="0" w:line="360" w:lineRule="auto"/>
        <w:rPr>
          <w:rFonts w:ascii="Arial" w:hAnsi="Arial" w:cs="Arial"/>
          <w:color w:val="000000" w:themeColor="text1"/>
          <w:sz w:val="24"/>
          <w:szCs w:val="24"/>
        </w:rPr>
      </w:pPr>
      <w:r w:rsidRPr="000D6E14">
        <w:rPr>
          <w:rFonts w:ascii="Arial" w:hAnsi="Arial" w:cs="Arial"/>
          <w:b/>
          <w:bCs/>
          <w:color w:val="000000" w:themeColor="text1"/>
          <w:sz w:val="24"/>
          <w:szCs w:val="24"/>
        </w:rPr>
        <w:t>Doświadczenie które wykonawca wykazuje do wykonania niniejszego zamówienia</w:t>
      </w:r>
    </w:p>
    <w:p w14:paraId="152AB214" w14:textId="77777777" w:rsidR="000D6E14" w:rsidRPr="007C5E88" w:rsidRDefault="000D6E14" w:rsidP="000D6E14">
      <w:pPr>
        <w:autoSpaceDE w:val="0"/>
        <w:autoSpaceDN w:val="0"/>
        <w:adjustRightInd w:val="0"/>
        <w:spacing w:after="0" w:line="360" w:lineRule="auto"/>
        <w:rPr>
          <w:rFonts w:ascii="Arial" w:hAnsi="Arial" w:cs="Arial"/>
          <w:color w:val="000000" w:themeColor="text1"/>
          <w:sz w:val="24"/>
          <w:szCs w:val="24"/>
        </w:rPr>
      </w:pPr>
      <w:r w:rsidRPr="007C5E88">
        <w:rPr>
          <w:rFonts w:ascii="Arial" w:hAnsi="Arial" w:cs="Arial"/>
          <w:color w:val="000000" w:themeColor="text1"/>
          <w:sz w:val="24"/>
          <w:szCs w:val="24"/>
        </w:rPr>
        <w:t xml:space="preserve">Oświadczam/y, iż w okresie ostatnich 5 lat przed upływem terminu składania ofert </w:t>
      </w:r>
      <w:r>
        <w:rPr>
          <w:rFonts w:ascii="Arial" w:hAnsi="Arial" w:cs="Arial"/>
          <w:color w:val="000000" w:themeColor="text1"/>
          <w:sz w:val="24"/>
          <w:szCs w:val="24"/>
        </w:rPr>
        <w:t>wykonano</w:t>
      </w:r>
      <w:r w:rsidRPr="007C5E88">
        <w:rPr>
          <w:rFonts w:ascii="Arial" w:hAnsi="Arial" w:cs="Arial"/>
          <w:color w:val="000000" w:themeColor="text1"/>
          <w:sz w:val="24"/>
          <w:szCs w:val="24"/>
        </w:rPr>
        <w:t xml:space="preserve"> należycie zadanie polegające na opracowaniu tekstowym i graficznym materiałów promocyjnych w ilości ………….……….………………</w:t>
      </w:r>
      <w:r>
        <w:rPr>
          <w:rFonts w:ascii="Arial" w:hAnsi="Arial" w:cs="Arial"/>
          <w:color w:val="000000" w:themeColor="text1"/>
          <w:sz w:val="24"/>
          <w:szCs w:val="24"/>
        </w:rPr>
        <w:t>……………………</w:t>
      </w:r>
      <w:r w:rsidRPr="007C5E88">
        <w:rPr>
          <w:rFonts w:ascii="Arial" w:hAnsi="Arial" w:cs="Arial"/>
          <w:color w:val="000000" w:themeColor="text1"/>
          <w:sz w:val="24"/>
          <w:szCs w:val="24"/>
        </w:rPr>
        <w:t>……</w:t>
      </w:r>
      <w:r>
        <w:rPr>
          <w:rFonts w:ascii="Arial" w:hAnsi="Arial" w:cs="Arial"/>
          <w:color w:val="000000" w:themeColor="text1"/>
          <w:sz w:val="24"/>
          <w:szCs w:val="24"/>
        </w:rPr>
        <w:t>………………………</w:t>
      </w:r>
      <w:r w:rsidRPr="007C5E88">
        <w:rPr>
          <w:rFonts w:ascii="Arial" w:hAnsi="Arial" w:cs="Arial"/>
          <w:color w:val="000000" w:themeColor="text1"/>
          <w:sz w:val="24"/>
          <w:szCs w:val="24"/>
        </w:rPr>
        <w:t>…...</w:t>
      </w:r>
    </w:p>
    <w:p w14:paraId="21FE73D2" w14:textId="77777777" w:rsidR="000D6E14" w:rsidRPr="007C5E88" w:rsidRDefault="000D6E14" w:rsidP="000D6E14">
      <w:pPr>
        <w:autoSpaceDE w:val="0"/>
        <w:autoSpaceDN w:val="0"/>
        <w:adjustRightInd w:val="0"/>
        <w:spacing w:after="0" w:line="360" w:lineRule="auto"/>
        <w:rPr>
          <w:rFonts w:ascii="Arial" w:hAnsi="Arial" w:cs="Arial"/>
          <w:color w:val="000000" w:themeColor="text1"/>
          <w:sz w:val="24"/>
          <w:szCs w:val="24"/>
        </w:rPr>
      </w:pPr>
      <w:r w:rsidRPr="007C5E88">
        <w:rPr>
          <w:rFonts w:ascii="Arial" w:hAnsi="Arial" w:cs="Arial"/>
          <w:color w:val="000000" w:themeColor="text1"/>
          <w:sz w:val="24"/>
          <w:szCs w:val="24"/>
        </w:rPr>
        <w:t>(w załączeniu przedkładam dowody potwierdzające wykonanie ww. zadania).</w:t>
      </w:r>
    </w:p>
    <w:p w14:paraId="5AD0E7F5" w14:textId="77777777" w:rsidR="009C6EB2" w:rsidRDefault="009C6EB2" w:rsidP="007C5E88">
      <w:pPr>
        <w:autoSpaceDE w:val="0"/>
        <w:autoSpaceDN w:val="0"/>
        <w:adjustRightInd w:val="0"/>
        <w:spacing w:after="0" w:line="360" w:lineRule="auto"/>
        <w:rPr>
          <w:rFonts w:ascii="Arial" w:hAnsi="Arial" w:cs="Arial"/>
          <w:b/>
          <w:bCs/>
          <w:color w:val="000000" w:themeColor="text1"/>
          <w:sz w:val="24"/>
          <w:szCs w:val="24"/>
        </w:rPr>
      </w:pPr>
    </w:p>
    <w:p w14:paraId="5184747D" w14:textId="77777777" w:rsidR="007C5E88" w:rsidRDefault="007C5E88" w:rsidP="007C5E88">
      <w:pPr>
        <w:autoSpaceDE w:val="0"/>
        <w:autoSpaceDN w:val="0"/>
        <w:adjustRightInd w:val="0"/>
        <w:spacing w:after="0" w:line="360" w:lineRule="auto"/>
        <w:rPr>
          <w:rFonts w:ascii="Arial" w:hAnsi="Arial" w:cs="Arial"/>
          <w:b/>
          <w:bCs/>
          <w:color w:val="000000" w:themeColor="text1"/>
          <w:sz w:val="24"/>
          <w:szCs w:val="24"/>
        </w:rPr>
      </w:pPr>
    </w:p>
    <w:p w14:paraId="7A71EF6D" w14:textId="17C861F5" w:rsidR="00D44B72" w:rsidRPr="00783593" w:rsidRDefault="00D44B72" w:rsidP="00D44B72">
      <w:pPr>
        <w:autoSpaceDE w:val="0"/>
        <w:autoSpaceDN w:val="0"/>
        <w:adjustRightInd w:val="0"/>
        <w:spacing w:after="0" w:line="360" w:lineRule="auto"/>
        <w:rPr>
          <w:rFonts w:ascii="Arial" w:hAnsi="Arial" w:cs="Arial"/>
          <w:b/>
          <w:bCs/>
          <w:color w:val="000000" w:themeColor="text1"/>
          <w:sz w:val="24"/>
          <w:szCs w:val="24"/>
        </w:rPr>
      </w:pPr>
      <w:r w:rsidRPr="00783593">
        <w:rPr>
          <w:rFonts w:ascii="Arial" w:hAnsi="Arial" w:cs="Arial"/>
          <w:b/>
          <w:bCs/>
          <w:color w:val="000000" w:themeColor="text1"/>
          <w:sz w:val="24"/>
          <w:szCs w:val="24"/>
        </w:rPr>
        <w:t>Oświadczam/y, że wykonanie zamówienia:</w:t>
      </w:r>
    </w:p>
    <w:p w14:paraId="7FFB1C95" w14:textId="77777777" w:rsidR="00D44B72" w:rsidRPr="00783593" w:rsidRDefault="00D44B72" w:rsidP="00D44B72">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(niewłaściwe skreślić)</w:t>
      </w:r>
    </w:p>
    <w:p w14:paraId="5F848739" w14:textId="77777777" w:rsidR="00D44B72" w:rsidRPr="00783593" w:rsidRDefault="00D44B72" w:rsidP="00D44B72">
      <w:pPr>
        <w:numPr>
          <w:ilvl w:val="0"/>
          <w:numId w:val="3"/>
        </w:num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zrealizujemy siłami własnymi</w:t>
      </w:r>
    </w:p>
    <w:p w14:paraId="7A4482B9" w14:textId="77777777" w:rsidR="00D44B72" w:rsidRPr="00783593" w:rsidRDefault="00D44B72" w:rsidP="00D44B72">
      <w:pPr>
        <w:numPr>
          <w:ilvl w:val="0"/>
          <w:numId w:val="3"/>
        </w:num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z udziałem Podwykonawców w zakresie…………………………………………………….*</w:t>
      </w:r>
    </w:p>
    <w:p w14:paraId="3157FE6D" w14:textId="77777777" w:rsidR="00D44B72" w:rsidRPr="00783593" w:rsidRDefault="00D44B72" w:rsidP="00D44B72">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*UWAGA - w przypadku, gdy Wykonawca nie wypełni powyższego punktu, Zamawiający uzna, iż Wykonawca zamierza wykonać całość zamówienia bez udziału Podwykonawców.</w:t>
      </w:r>
    </w:p>
    <w:p w14:paraId="527120AF" w14:textId="0903F9C4" w:rsidR="006B2D8E" w:rsidRDefault="000D6E14" w:rsidP="00FD522F">
      <w:pPr>
        <w:autoSpaceDE w:val="0"/>
        <w:autoSpaceDN w:val="0"/>
        <w:adjustRightInd w:val="0"/>
        <w:spacing w:after="0" w:line="360" w:lineRule="auto"/>
        <w:rPr>
          <w:rFonts w:ascii="Arial" w:hAnsi="Arial" w:cs="Arial"/>
          <w:b/>
          <w:color w:val="000000" w:themeColor="text1"/>
          <w:sz w:val="24"/>
          <w:szCs w:val="24"/>
        </w:rPr>
      </w:pPr>
      <w:r>
        <w:rPr>
          <w:rFonts w:ascii="Arial" w:hAnsi="Arial" w:cs="Arial"/>
          <w:b/>
          <w:color w:val="000000" w:themeColor="text1"/>
          <w:sz w:val="24"/>
          <w:szCs w:val="24"/>
        </w:rPr>
        <w:br w:type="column"/>
      </w:r>
    </w:p>
    <w:p w14:paraId="447E5143" w14:textId="0AD84CCA" w:rsidR="00D44B72" w:rsidRPr="00D44B72" w:rsidRDefault="00D44B72" w:rsidP="00D44B72">
      <w:pPr>
        <w:spacing w:after="0" w:line="360" w:lineRule="auto"/>
        <w:rPr>
          <w:rFonts w:ascii="Arial" w:eastAsia="Times New Roman" w:hAnsi="Arial" w:cs="Arial"/>
          <w:b/>
          <w:bCs/>
          <w:iCs/>
          <w:color w:val="000000" w:themeColor="text1"/>
          <w:sz w:val="24"/>
          <w:szCs w:val="24"/>
          <w:lang w:eastAsia="ar-SA"/>
        </w:rPr>
      </w:pPr>
      <w:r w:rsidRPr="00D44B72">
        <w:rPr>
          <w:rFonts w:ascii="Arial" w:eastAsia="Times New Roman" w:hAnsi="Arial" w:cs="Arial"/>
          <w:b/>
          <w:bCs/>
          <w:iCs/>
          <w:color w:val="000000" w:themeColor="text1"/>
          <w:sz w:val="24"/>
          <w:szCs w:val="24"/>
          <w:lang w:eastAsia="ar-SA"/>
        </w:rPr>
        <w:t xml:space="preserve">Zadanie nr 3 – </w:t>
      </w:r>
      <w:r w:rsidRPr="00D44B72">
        <w:rPr>
          <w:rFonts w:ascii="Arial" w:hAnsi="Arial" w:cs="Arial"/>
          <w:b/>
          <w:sz w:val="24"/>
          <w:szCs w:val="24"/>
          <w:lang w:eastAsia="pl-PL"/>
        </w:rPr>
        <w:t xml:space="preserve">Album o Muszyńskim Zamku </w:t>
      </w:r>
    </w:p>
    <w:p w14:paraId="3D005F91" w14:textId="77777777" w:rsidR="00D44B72" w:rsidRPr="00783593" w:rsidRDefault="00D44B72" w:rsidP="00D44B72">
      <w:pPr>
        <w:spacing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Oferuję/emy wykonanie przedmiotu zamówienia zgodnie z wymogami zawartymi w Specyfikacji Warunków Zamówienia za cenę:</w:t>
      </w:r>
    </w:p>
    <w:p w14:paraId="525F0A8D" w14:textId="77777777" w:rsidR="00D44B72" w:rsidRPr="00783593" w:rsidRDefault="00D44B72" w:rsidP="00D44B72">
      <w:pPr>
        <w:spacing w:after="0" w:line="360" w:lineRule="auto"/>
        <w:rPr>
          <w:rFonts w:ascii="Arial" w:eastAsia="Times New Roman" w:hAnsi="Arial" w:cs="Arial"/>
          <w:b/>
          <w:bCs/>
          <w:iCs/>
          <w:color w:val="000000" w:themeColor="text1"/>
          <w:sz w:val="24"/>
          <w:szCs w:val="24"/>
          <w:lang w:eastAsia="pl-PL"/>
        </w:rPr>
      </w:pPr>
    </w:p>
    <w:p w14:paraId="2324AB00" w14:textId="77777777" w:rsidR="00D44B72" w:rsidRPr="00783593" w:rsidRDefault="00D44B72" w:rsidP="00D44B72">
      <w:pPr>
        <w:spacing w:after="120" w:line="360" w:lineRule="auto"/>
        <w:ind w:right="68"/>
        <w:rPr>
          <w:rFonts w:ascii="Arial" w:eastAsia="Times New Roman" w:hAnsi="Arial" w:cs="Arial"/>
          <w:b/>
          <w:bCs/>
          <w:color w:val="000000" w:themeColor="text1"/>
          <w:sz w:val="24"/>
          <w:szCs w:val="24"/>
          <w:lang w:eastAsia="pl-PL"/>
        </w:rPr>
      </w:pPr>
      <w:r w:rsidRPr="00783593">
        <w:rPr>
          <w:rFonts w:ascii="Arial" w:eastAsia="Times New Roman" w:hAnsi="Arial" w:cs="Arial"/>
          <w:b/>
          <w:bCs/>
          <w:color w:val="000000" w:themeColor="text1"/>
          <w:sz w:val="24"/>
          <w:szCs w:val="24"/>
          <w:lang w:eastAsia="pl-PL"/>
        </w:rPr>
        <w:t>CENA OFERTOWA RYCZAŁTOWA BRUTTO   _ . _ _ _ . _ _ _ , _ _ PLN</w:t>
      </w:r>
    </w:p>
    <w:p w14:paraId="0F033CE8" w14:textId="77777777" w:rsidR="000D6E14" w:rsidRDefault="000D6E14" w:rsidP="000D6E14">
      <w:pPr>
        <w:autoSpaceDE w:val="0"/>
        <w:autoSpaceDN w:val="0"/>
        <w:adjustRightInd w:val="0"/>
        <w:spacing w:after="0" w:line="360" w:lineRule="auto"/>
        <w:rPr>
          <w:rFonts w:ascii="Arial" w:hAnsi="Arial" w:cs="Arial"/>
          <w:b/>
          <w:bCs/>
          <w:color w:val="000000" w:themeColor="text1"/>
          <w:sz w:val="24"/>
          <w:szCs w:val="24"/>
        </w:rPr>
      </w:pPr>
    </w:p>
    <w:p w14:paraId="10FF0E3B" w14:textId="74CD9CBF" w:rsidR="000D6E14" w:rsidRDefault="000D6E14" w:rsidP="000D6E14">
      <w:pPr>
        <w:autoSpaceDE w:val="0"/>
        <w:autoSpaceDN w:val="0"/>
        <w:adjustRightInd w:val="0"/>
        <w:spacing w:after="0" w:line="360" w:lineRule="auto"/>
        <w:rPr>
          <w:rFonts w:ascii="Arial" w:hAnsi="Arial" w:cs="Arial"/>
          <w:color w:val="000000" w:themeColor="text1"/>
          <w:sz w:val="24"/>
          <w:szCs w:val="24"/>
        </w:rPr>
      </w:pPr>
      <w:r w:rsidRPr="000D6E14">
        <w:rPr>
          <w:rFonts w:ascii="Arial" w:hAnsi="Arial" w:cs="Arial"/>
          <w:b/>
          <w:bCs/>
          <w:color w:val="000000" w:themeColor="text1"/>
          <w:sz w:val="24"/>
          <w:szCs w:val="24"/>
        </w:rPr>
        <w:t>Doświadczenie które wykonawca wykazuje do wykonania niniejszego zamówienia</w:t>
      </w:r>
    </w:p>
    <w:p w14:paraId="23D19CB7" w14:textId="77777777" w:rsidR="000D6E14" w:rsidRPr="007C5E88" w:rsidRDefault="000D6E14" w:rsidP="000D6E14">
      <w:pPr>
        <w:autoSpaceDE w:val="0"/>
        <w:autoSpaceDN w:val="0"/>
        <w:adjustRightInd w:val="0"/>
        <w:spacing w:after="0" w:line="360" w:lineRule="auto"/>
        <w:rPr>
          <w:rFonts w:ascii="Arial" w:hAnsi="Arial" w:cs="Arial"/>
          <w:color w:val="000000" w:themeColor="text1"/>
          <w:sz w:val="24"/>
          <w:szCs w:val="24"/>
        </w:rPr>
      </w:pPr>
      <w:r w:rsidRPr="007C5E88">
        <w:rPr>
          <w:rFonts w:ascii="Arial" w:hAnsi="Arial" w:cs="Arial"/>
          <w:color w:val="000000" w:themeColor="text1"/>
          <w:sz w:val="24"/>
          <w:szCs w:val="24"/>
        </w:rPr>
        <w:t xml:space="preserve">Oświadczam/y, iż w okresie ostatnich 5 lat przed upływem terminu składania ofert </w:t>
      </w:r>
      <w:r>
        <w:rPr>
          <w:rFonts w:ascii="Arial" w:hAnsi="Arial" w:cs="Arial"/>
          <w:color w:val="000000" w:themeColor="text1"/>
          <w:sz w:val="24"/>
          <w:szCs w:val="24"/>
        </w:rPr>
        <w:t>wykonano</w:t>
      </w:r>
      <w:r w:rsidRPr="007C5E88">
        <w:rPr>
          <w:rFonts w:ascii="Arial" w:hAnsi="Arial" w:cs="Arial"/>
          <w:color w:val="000000" w:themeColor="text1"/>
          <w:sz w:val="24"/>
          <w:szCs w:val="24"/>
        </w:rPr>
        <w:t xml:space="preserve"> należycie zadanie polegające na opracowaniu tekstowym i graficznym materiałów promocyjnych w ilości ………….……….………………</w:t>
      </w:r>
      <w:r>
        <w:rPr>
          <w:rFonts w:ascii="Arial" w:hAnsi="Arial" w:cs="Arial"/>
          <w:color w:val="000000" w:themeColor="text1"/>
          <w:sz w:val="24"/>
          <w:szCs w:val="24"/>
        </w:rPr>
        <w:t>……………………</w:t>
      </w:r>
      <w:r w:rsidRPr="007C5E88">
        <w:rPr>
          <w:rFonts w:ascii="Arial" w:hAnsi="Arial" w:cs="Arial"/>
          <w:color w:val="000000" w:themeColor="text1"/>
          <w:sz w:val="24"/>
          <w:szCs w:val="24"/>
        </w:rPr>
        <w:t>……</w:t>
      </w:r>
      <w:r>
        <w:rPr>
          <w:rFonts w:ascii="Arial" w:hAnsi="Arial" w:cs="Arial"/>
          <w:color w:val="000000" w:themeColor="text1"/>
          <w:sz w:val="24"/>
          <w:szCs w:val="24"/>
        </w:rPr>
        <w:t>………………………</w:t>
      </w:r>
      <w:r w:rsidRPr="007C5E88">
        <w:rPr>
          <w:rFonts w:ascii="Arial" w:hAnsi="Arial" w:cs="Arial"/>
          <w:color w:val="000000" w:themeColor="text1"/>
          <w:sz w:val="24"/>
          <w:szCs w:val="24"/>
        </w:rPr>
        <w:t>…...</w:t>
      </w:r>
    </w:p>
    <w:p w14:paraId="3B75E38F" w14:textId="77777777" w:rsidR="000D6E14" w:rsidRPr="007C5E88" w:rsidRDefault="000D6E14" w:rsidP="000D6E14">
      <w:pPr>
        <w:autoSpaceDE w:val="0"/>
        <w:autoSpaceDN w:val="0"/>
        <w:adjustRightInd w:val="0"/>
        <w:spacing w:after="0" w:line="360" w:lineRule="auto"/>
        <w:rPr>
          <w:rFonts w:ascii="Arial" w:hAnsi="Arial" w:cs="Arial"/>
          <w:color w:val="000000" w:themeColor="text1"/>
          <w:sz w:val="24"/>
          <w:szCs w:val="24"/>
        </w:rPr>
      </w:pPr>
      <w:r w:rsidRPr="007C5E88">
        <w:rPr>
          <w:rFonts w:ascii="Arial" w:hAnsi="Arial" w:cs="Arial"/>
          <w:color w:val="000000" w:themeColor="text1"/>
          <w:sz w:val="24"/>
          <w:szCs w:val="24"/>
        </w:rPr>
        <w:t>(w załączeniu przedkładam dowody potwierdzające wykonanie ww. zadania).</w:t>
      </w:r>
    </w:p>
    <w:p w14:paraId="509AEBF6" w14:textId="77777777" w:rsidR="007C5E88" w:rsidRPr="007C5E88" w:rsidRDefault="007C5E88" w:rsidP="007C5E88">
      <w:pPr>
        <w:autoSpaceDE w:val="0"/>
        <w:autoSpaceDN w:val="0"/>
        <w:adjustRightInd w:val="0"/>
        <w:spacing w:after="0" w:line="360" w:lineRule="auto"/>
        <w:rPr>
          <w:rFonts w:ascii="Arial" w:hAnsi="Arial" w:cs="Arial"/>
          <w:bCs/>
          <w:color w:val="000000" w:themeColor="text1"/>
          <w:sz w:val="24"/>
          <w:szCs w:val="24"/>
        </w:rPr>
      </w:pPr>
    </w:p>
    <w:p w14:paraId="38296DC4" w14:textId="77777777" w:rsidR="00634A6C" w:rsidRPr="00783593" w:rsidRDefault="00634A6C" w:rsidP="00FD522F">
      <w:pPr>
        <w:autoSpaceDE w:val="0"/>
        <w:autoSpaceDN w:val="0"/>
        <w:adjustRightInd w:val="0"/>
        <w:spacing w:after="0" w:line="360" w:lineRule="auto"/>
        <w:rPr>
          <w:rFonts w:ascii="Arial" w:hAnsi="Arial" w:cs="Arial"/>
          <w:b/>
          <w:bCs/>
          <w:color w:val="000000" w:themeColor="text1"/>
          <w:sz w:val="24"/>
          <w:szCs w:val="24"/>
        </w:rPr>
      </w:pPr>
      <w:r w:rsidRPr="00783593">
        <w:rPr>
          <w:rFonts w:ascii="Arial" w:hAnsi="Arial" w:cs="Arial"/>
          <w:b/>
          <w:bCs/>
          <w:color w:val="000000" w:themeColor="text1"/>
          <w:sz w:val="24"/>
          <w:szCs w:val="24"/>
        </w:rPr>
        <w:t>Oświadczam/y, że jestem/</w:t>
      </w:r>
      <w:proofErr w:type="spellStart"/>
      <w:r w:rsidRPr="00783593">
        <w:rPr>
          <w:rFonts w:ascii="Arial" w:hAnsi="Arial" w:cs="Arial"/>
          <w:b/>
          <w:bCs/>
          <w:color w:val="000000" w:themeColor="text1"/>
          <w:sz w:val="24"/>
          <w:szCs w:val="24"/>
        </w:rPr>
        <w:t>śmy</w:t>
      </w:r>
      <w:proofErr w:type="spellEnd"/>
      <w:r w:rsidRPr="00783593">
        <w:rPr>
          <w:rFonts w:ascii="Arial" w:hAnsi="Arial" w:cs="Arial"/>
          <w:b/>
          <w:bCs/>
          <w:color w:val="000000" w:themeColor="text1"/>
          <w:sz w:val="24"/>
          <w:szCs w:val="24"/>
        </w:rPr>
        <w:t>:</w:t>
      </w:r>
    </w:p>
    <w:p w14:paraId="2864BD10" w14:textId="77777777" w:rsidR="00634A6C" w:rsidRPr="00783593" w:rsidRDefault="00634A6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(niewłaściwe skreślić)</w:t>
      </w:r>
    </w:p>
    <w:p w14:paraId="27921DDA" w14:textId="77777777" w:rsidR="000A58EB" w:rsidRPr="00783593" w:rsidRDefault="000A58EB" w:rsidP="00FD522F">
      <w:pPr>
        <w:pStyle w:val="Default"/>
        <w:numPr>
          <w:ilvl w:val="0"/>
          <w:numId w:val="2"/>
        </w:numPr>
        <w:spacing w:line="360" w:lineRule="auto"/>
        <w:rPr>
          <w:rFonts w:ascii="Arial" w:hAnsi="Arial" w:cs="Arial"/>
          <w:color w:val="000000" w:themeColor="text1"/>
        </w:rPr>
      </w:pPr>
      <w:r w:rsidRPr="00783593">
        <w:rPr>
          <w:rFonts w:ascii="Arial" w:hAnsi="Arial" w:cs="Arial"/>
          <w:color w:val="000000" w:themeColor="text1"/>
        </w:rPr>
        <w:t>mikroprzedsiębiorstwem,</w:t>
      </w:r>
    </w:p>
    <w:p w14:paraId="2B8FEF3E" w14:textId="77777777" w:rsidR="000A58EB" w:rsidRPr="00783593" w:rsidRDefault="000A58EB" w:rsidP="00FD522F">
      <w:pPr>
        <w:pStyle w:val="Default"/>
        <w:numPr>
          <w:ilvl w:val="0"/>
          <w:numId w:val="2"/>
        </w:numPr>
        <w:spacing w:line="360" w:lineRule="auto"/>
        <w:rPr>
          <w:rFonts w:ascii="Arial" w:hAnsi="Arial" w:cs="Arial"/>
          <w:color w:val="000000" w:themeColor="text1"/>
        </w:rPr>
      </w:pPr>
      <w:r w:rsidRPr="00783593">
        <w:rPr>
          <w:rFonts w:ascii="Arial" w:hAnsi="Arial" w:cs="Arial"/>
          <w:color w:val="000000" w:themeColor="text1"/>
        </w:rPr>
        <w:t>małym przedsiębiorstwem,</w:t>
      </w:r>
    </w:p>
    <w:p w14:paraId="4BD9D618" w14:textId="77777777" w:rsidR="000A58EB" w:rsidRPr="00783593" w:rsidRDefault="000A58EB" w:rsidP="00FD522F">
      <w:pPr>
        <w:pStyle w:val="Default"/>
        <w:numPr>
          <w:ilvl w:val="0"/>
          <w:numId w:val="2"/>
        </w:numPr>
        <w:spacing w:line="360" w:lineRule="auto"/>
        <w:rPr>
          <w:rFonts w:ascii="Arial" w:hAnsi="Arial" w:cs="Arial"/>
          <w:color w:val="000000" w:themeColor="text1"/>
        </w:rPr>
      </w:pPr>
      <w:r w:rsidRPr="00783593">
        <w:rPr>
          <w:rFonts w:ascii="Arial" w:hAnsi="Arial" w:cs="Arial"/>
          <w:color w:val="000000" w:themeColor="text1"/>
        </w:rPr>
        <w:t>średnim przedsiębiorstwem,</w:t>
      </w:r>
    </w:p>
    <w:p w14:paraId="7EF735E0" w14:textId="77777777" w:rsidR="000A58EB" w:rsidRPr="00783593" w:rsidRDefault="000A58EB" w:rsidP="00FD522F">
      <w:pPr>
        <w:pStyle w:val="Default"/>
        <w:numPr>
          <w:ilvl w:val="0"/>
          <w:numId w:val="2"/>
        </w:numPr>
        <w:spacing w:line="360" w:lineRule="auto"/>
        <w:rPr>
          <w:rFonts w:ascii="Arial" w:hAnsi="Arial" w:cs="Arial"/>
          <w:color w:val="000000" w:themeColor="text1"/>
        </w:rPr>
      </w:pPr>
      <w:r w:rsidRPr="00783593">
        <w:rPr>
          <w:rFonts w:ascii="Arial" w:hAnsi="Arial" w:cs="Arial"/>
          <w:color w:val="000000" w:themeColor="text1"/>
        </w:rPr>
        <w:t>osobą fizyczną nieprowadząca działalności gospodarczej,</w:t>
      </w:r>
    </w:p>
    <w:p w14:paraId="64A814BA" w14:textId="41AF2C1E" w:rsidR="00634A6C" w:rsidRPr="00783593" w:rsidRDefault="000A58EB" w:rsidP="00FD522F">
      <w:pPr>
        <w:pStyle w:val="Default"/>
        <w:numPr>
          <w:ilvl w:val="0"/>
          <w:numId w:val="2"/>
        </w:numPr>
        <w:spacing w:line="360" w:lineRule="auto"/>
        <w:rPr>
          <w:rFonts w:ascii="Arial" w:hAnsi="Arial" w:cs="Arial"/>
          <w:color w:val="000000" w:themeColor="text1"/>
        </w:rPr>
      </w:pPr>
      <w:r w:rsidRPr="00783593">
        <w:rPr>
          <w:rFonts w:ascii="Arial" w:hAnsi="Arial" w:cs="Arial"/>
          <w:color w:val="000000" w:themeColor="text1"/>
        </w:rPr>
        <w:t>inny rodzaj, jaki ……………………………………………</w:t>
      </w:r>
    </w:p>
    <w:p w14:paraId="42582D7B" w14:textId="77777777" w:rsidR="000C6720" w:rsidRPr="00783593" w:rsidRDefault="000C6720" w:rsidP="00FD522F">
      <w:pPr>
        <w:autoSpaceDE w:val="0"/>
        <w:autoSpaceDN w:val="0"/>
        <w:adjustRightInd w:val="0"/>
        <w:spacing w:after="0" w:line="360" w:lineRule="auto"/>
        <w:rPr>
          <w:rFonts w:ascii="Arial" w:hAnsi="Arial" w:cs="Arial"/>
          <w:b/>
          <w:color w:val="000000" w:themeColor="text1"/>
          <w:sz w:val="24"/>
          <w:szCs w:val="24"/>
        </w:rPr>
      </w:pPr>
    </w:p>
    <w:p w14:paraId="1F301E28" w14:textId="20F06B7C" w:rsidR="00634A6C" w:rsidRPr="00783593" w:rsidRDefault="00634A6C" w:rsidP="00FD522F">
      <w:pPr>
        <w:autoSpaceDE w:val="0"/>
        <w:autoSpaceDN w:val="0"/>
        <w:adjustRightInd w:val="0"/>
        <w:spacing w:after="0" w:line="360" w:lineRule="auto"/>
        <w:rPr>
          <w:rFonts w:ascii="Arial" w:hAnsi="Arial" w:cs="Arial"/>
          <w:b/>
          <w:color w:val="000000" w:themeColor="text1"/>
          <w:sz w:val="24"/>
          <w:szCs w:val="24"/>
        </w:rPr>
      </w:pPr>
      <w:r w:rsidRPr="00783593">
        <w:rPr>
          <w:rFonts w:ascii="Arial" w:hAnsi="Arial" w:cs="Arial"/>
          <w:b/>
          <w:color w:val="000000" w:themeColor="text1"/>
          <w:sz w:val="24"/>
          <w:szCs w:val="24"/>
        </w:rPr>
        <w:t>Oświadczam/y, że:</w:t>
      </w:r>
    </w:p>
    <w:p w14:paraId="14019E4E" w14:textId="77777777" w:rsidR="00634A6C" w:rsidRPr="00783593" w:rsidRDefault="00634A6C" w:rsidP="00FD522F">
      <w:pPr>
        <w:numPr>
          <w:ilvl w:val="1"/>
          <w:numId w:val="1"/>
        </w:numPr>
        <w:tabs>
          <w:tab w:val="clear" w:pos="1440"/>
        </w:tabs>
        <w:spacing w:after="0" w:line="360" w:lineRule="auto"/>
        <w:ind w:left="567" w:hanging="283"/>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Akceptujemy warunki płatności.</w:t>
      </w:r>
    </w:p>
    <w:p w14:paraId="1D22CB8A" w14:textId="77777777" w:rsidR="00634A6C" w:rsidRPr="00783593" w:rsidRDefault="00634A6C" w:rsidP="00FD522F">
      <w:pPr>
        <w:numPr>
          <w:ilvl w:val="1"/>
          <w:numId w:val="1"/>
        </w:numPr>
        <w:tabs>
          <w:tab w:val="clear" w:pos="1440"/>
        </w:tabs>
        <w:spacing w:after="0" w:line="360" w:lineRule="auto"/>
        <w:ind w:left="567" w:hanging="283"/>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Zapoznaliśmy się z warunkami podanymi przez Zamawiającego w SWZ i nie wnosimy do nich żadnych zastrzeżeń.</w:t>
      </w:r>
    </w:p>
    <w:p w14:paraId="5AE71F42" w14:textId="77777777" w:rsidR="00634A6C" w:rsidRPr="00783593" w:rsidRDefault="00634A6C" w:rsidP="00FD522F">
      <w:pPr>
        <w:numPr>
          <w:ilvl w:val="1"/>
          <w:numId w:val="1"/>
        </w:numPr>
        <w:tabs>
          <w:tab w:val="clear" w:pos="1440"/>
        </w:tabs>
        <w:spacing w:after="0" w:line="360" w:lineRule="auto"/>
        <w:ind w:left="567" w:hanging="283"/>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Przedmiot zamówienia zrealizujemy w terminie podanym w SWZ.</w:t>
      </w:r>
    </w:p>
    <w:p w14:paraId="6FA714AB" w14:textId="77777777" w:rsidR="00634A6C" w:rsidRPr="00783593" w:rsidRDefault="00634A6C" w:rsidP="00FD522F">
      <w:pPr>
        <w:numPr>
          <w:ilvl w:val="1"/>
          <w:numId w:val="1"/>
        </w:numPr>
        <w:tabs>
          <w:tab w:val="clear" w:pos="1440"/>
        </w:tabs>
        <w:spacing w:after="0" w:line="360" w:lineRule="auto"/>
        <w:ind w:left="567" w:hanging="283"/>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Uzyskaliśmy wszelkie niezbędne informacje do przygotowania oferty i wykonania zamówienia.</w:t>
      </w:r>
    </w:p>
    <w:p w14:paraId="77D0E153" w14:textId="77777777" w:rsidR="00634A6C" w:rsidRPr="00783593" w:rsidRDefault="00634A6C" w:rsidP="00FD522F">
      <w:pPr>
        <w:numPr>
          <w:ilvl w:val="1"/>
          <w:numId w:val="1"/>
        </w:numPr>
        <w:tabs>
          <w:tab w:val="clear" w:pos="1440"/>
        </w:tabs>
        <w:spacing w:after="0" w:line="360" w:lineRule="auto"/>
        <w:ind w:left="567" w:hanging="283"/>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Akceptujemy projektowane postanowienia umowy w sprawie zamówienia publicznego, które zostaną wprowadzone do treści tej umowy.</w:t>
      </w:r>
    </w:p>
    <w:p w14:paraId="23611B13" w14:textId="77777777" w:rsidR="00634A6C" w:rsidRPr="00783593" w:rsidRDefault="00634A6C" w:rsidP="00FD522F">
      <w:pPr>
        <w:numPr>
          <w:ilvl w:val="1"/>
          <w:numId w:val="1"/>
        </w:numPr>
        <w:tabs>
          <w:tab w:val="clear" w:pos="1440"/>
        </w:tabs>
        <w:spacing w:after="0" w:line="360" w:lineRule="auto"/>
        <w:ind w:left="567" w:hanging="283"/>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 xml:space="preserve">Uważamy się za związanych niniejszą ofertą przez okres wskazany przez Zamawiającego w ogłoszeniu o zamówieniu i SWZ. </w:t>
      </w:r>
    </w:p>
    <w:p w14:paraId="5F586D5C" w14:textId="77777777" w:rsidR="00634A6C" w:rsidRPr="00783593" w:rsidRDefault="00634A6C" w:rsidP="00FD522F">
      <w:pPr>
        <w:numPr>
          <w:ilvl w:val="1"/>
          <w:numId w:val="1"/>
        </w:numPr>
        <w:tabs>
          <w:tab w:val="clear" w:pos="1440"/>
        </w:tabs>
        <w:spacing w:after="0" w:line="360" w:lineRule="auto"/>
        <w:ind w:left="567" w:hanging="283"/>
        <w:contextualSpacing/>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lastRenderedPageBreak/>
        <w:t>W przypadku udzielenia nam zamówienia zobowiązujemy się do zawarcia umowy w miejscu i terminie wskazanym przez Zamawiającego.</w:t>
      </w:r>
    </w:p>
    <w:p w14:paraId="5E684ADF" w14:textId="77777777" w:rsidR="00634A6C" w:rsidRPr="00783593" w:rsidRDefault="00634A6C" w:rsidP="00FD522F">
      <w:pPr>
        <w:numPr>
          <w:ilvl w:val="1"/>
          <w:numId w:val="1"/>
        </w:numPr>
        <w:tabs>
          <w:tab w:val="clear" w:pos="1440"/>
        </w:tabs>
        <w:spacing w:after="0" w:line="360" w:lineRule="auto"/>
        <w:ind w:left="567" w:hanging="283"/>
        <w:contextualSpacing/>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 xml:space="preserve">Wypełniliśmy obowiązki informacyjne przewidziane w art. 13 lub art. 14 </w:t>
      </w:r>
      <w:r w:rsidRPr="00783593">
        <w:rPr>
          <w:rFonts w:ascii="Arial" w:eastAsia="Times New Roman" w:hAnsi="Arial" w:cs="Arial"/>
          <w:bCs/>
          <w:color w:val="000000" w:themeColor="text1"/>
          <w:sz w:val="24"/>
          <w:szCs w:val="24"/>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wobec osób fizycznych, </w:t>
      </w:r>
      <w:r w:rsidRPr="00783593">
        <w:rPr>
          <w:rFonts w:ascii="Arial" w:eastAsia="Times New Roman" w:hAnsi="Arial" w:cs="Arial"/>
          <w:color w:val="000000" w:themeColor="text1"/>
          <w:sz w:val="24"/>
          <w:szCs w:val="24"/>
          <w:lang w:eastAsia="pl-PL"/>
        </w:rPr>
        <w:t>od których dane osobowe bezpośrednio lub pośrednio pozyskaliśmy w celu ubiegania się o udzielenie zamówienia publicznego w niniejszym postępowaniu.</w:t>
      </w:r>
    </w:p>
    <w:p w14:paraId="2EC8FD29" w14:textId="77777777" w:rsidR="00634A6C" w:rsidRPr="00783593" w:rsidRDefault="00634A6C" w:rsidP="00FD522F">
      <w:pPr>
        <w:spacing w:after="0" w:line="360" w:lineRule="auto"/>
        <w:rPr>
          <w:rFonts w:ascii="Arial" w:eastAsia="Times New Roman" w:hAnsi="Arial" w:cs="Arial"/>
          <w:b/>
          <w:bCs/>
          <w:color w:val="000000" w:themeColor="text1"/>
          <w:sz w:val="24"/>
          <w:szCs w:val="24"/>
          <w:lang w:eastAsia="pl-PL"/>
        </w:rPr>
      </w:pPr>
    </w:p>
    <w:p w14:paraId="6FA4D872" w14:textId="5DE48B4F" w:rsidR="00634A6C" w:rsidRPr="00783593" w:rsidRDefault="00634A6C" w:rsidP="00FD522F">
      <w:pPr>
        <w:tabs>
          <w:tab w:val="num" w:pos="1440"/>
        </w:tabs>
        <w:spacing w:after="0" w:line="360" w:lineRule="auto"/>
        <w:rPr>
          <w:rFonts w:ascii="Arial" w:eastAsia="Times New Roman" w:hAnsi="Arial" w:cs="Arial"/>
          <w:b/>
          <w:bCs/>
          <w:color w:val="000000" w:themeColor="text1"/>
          <w:sz w:val="24"/>
          <w:szCs w:val="24"/>
          <w:lang w:eastAsia="pl-PL"/>
        </w:rPr>
      </w:pPr>
      <w:r w:rsidRPr="00783593">
        <w:rPr>
          <w:rFonts w:ascii="Arial" w:eastAsia="Times New Roman" w:hAnsi="Arial" w:cs="Arial"/>
          <w:b/>
          <w:bCs/>
          <w:color w:val="000000" w:themeColor="text1"/>
          <w:sz w:val="24"/>
          <w:szCs w:val="24"/>
          <w:lang w:eastAsia="pl-PL"/>
        </w:rPr>
        <w:t>Do oferty dołączono następujące dokumenty:</w:t>
      </w:r>
    </w:p>
    <w:p w14:paraId="23C13024" w14:textId="456091C5" w:rsidR="00A90A7E" w:rsidRPr="006B72DC" w:rsidRDefault="00A90A7E" w:rsidP="00FD522F">
      <w:pPr>
        <w:tabs>
          <w:tab w:val="num" w:pos="1440"/>
        </w:tabs>
        <w:spacing w:after="0" w:line="360" w:lineRule="auto"/>
        <w:rPr>
          <w:rFonts w:ascii="Arial" w:eastAsia="Times New Roman" w:hAnsi="Arial" w:cs="Arial"/>
          <w:b/>
          <w:bCs/>
          <w:sz w:val="24"/>
          <w:szCs w:val="24"/>
          <w:lang w:eastAsia="pl-PL"/>
        </w:rPr>
      </w:pPr>
    </w:p>
    <w:p w14:paraId="24C5115A" w14:textId="37377AEB" w:rsidR="00A90A7E" w:rsidRPr="006B72DC" w:rsidRDefault="00A90A7E" w:rsidP="00FD522F">
      <w:pPr>
        <w:tabs>
          <w:tab w:val="num" w:pos="1440"/>
        </w:tabs>
        <w:spacing w:after="0" w:line="360" w:lineRule="auto"/>
        <w:rPr>
          <w:rFonts w:ascii="Arial" w:eastAsia="Times New Roman" w:hAnsi="Arial" w:cs="Arial"/>
          <w:b/>
          <w:bCs/>
          <w:sz w:val="24"/>
          <w:szCs w:val="24"/>
          <w:lang w:eastAsia="pl-PL"/>
        </w:rPr>
      </w:pPr>
    </w:p>
    <w:p w14:paraId="66735F50" w14:textId="731C6703" w:rsidR="00A90A7E" w:rsidRPr="006B72DC" w:rsidRDefault="00A90A7E" w:rsidP="00FD522F">
      <w:pPr>
        <w:tabs>
          <w:tab w:val="num" w:pos="1440"/>
        </w:tabs>
        <w:spacing w:after="0" w:line="360" w:lineRule="auto"/>
        <w:rPr>
          <w:rFonts w:ascii="Arial" w:eastAsia="Times New Roman" w:hAnsi="Arial" w:cs="Arial"/>
          <w:b/>
          <w:bCs/>
          <w:sz w:val="24"/>
          <w:szCs w:val="24"/>
          <w:lang w:eastAsia="pl-PL"/>
        </w:rPr>
      </w:pPr>
    </w:p>
    <w:p w14:paraId="23A8CDF6" w14:textId="1DF21130" w:rsidR="00A90A7E" w:rsidRPr="006B72DC" w:rsidRDefault="00A90A7E" w:rsidP="00FD522F">
      <w:pPr>
        <w:tabs>
          <w:tab w:val="num" w:pos="1440"/>
        </w:tabs>
        <w:spacing w:after="0" w:line="360" w:lineRule="auto"/>
        <w:rPr>
          <w:rFonts w:ascii="Arial" w:eastAsia="Times New Roman" w:hAnsi="Arial" w:cs="Arial"/>
          <w:b/>
          <w:bCs/>
          <w:sz w:val="24"/>
          <w:szCs w:val="24"/>
          <w:lang w:eastAsia="pl-PL"/>
        </w:rPr>
      </w:pPr>
    </w:p>
    <w:p w14:paraId="6A8A2877" w14:textId="513F48C0" w:rsidR="00A90A7E" w:rsidRPr="006B72DC" w:rsidRDefault="00A90A7E" w:rsidP="00FD522F">
      <w:pPr>
        <w:tabs>
          <w:tab w:val="num" w:pos="1440"/>
        </w:tabs>
        <w:spacing w:after="0" w:line="360" w:lineRule="auto"/>
        <w:rPr>
          <w:rFonts w:ascii="Arial" w:eastAsia="Times New Roman" w:hAnsi="Arial" w:cs="Arial"/>
          <w:b/>
          <w:bCs/>
          <w:sz w:val="24"/>
          <w:szCs w:val="24"/>
          <w:lang w:eastAsia="pl-PL"/>
        </w:rPr>
      </w:pPr>
    </w:p>
    <w:p w14:paraId="30A51D43" w14:textId="77777777" w:rsidR="00A90A7E" w:rsidRPr="006B72DC" w:rsidRDefault="00A90A7E" w:rsidP="00FD522F">
      <w:pPr>
        <w:tabs>
          <w:tab w:val="num" w:pos="1440"/>
        </w:tabs>
        <w:spacing w:after="0" w:line="360" w:lineRule="auto"/>
        <w:rPr>
          <w:rFonts w:ascii="Arial" w:eastAsia="Times New Roman" w:hAnsi="Arial" w:cs="Arial"/>
          <w:sz w:val="24"/>
          <w:szCs w:val="24"/>
          <w:lang w:eastAsia="pl-PL"/>
        </w:rPr>
      </w:pPr>
    </w:p>
    <w:p w14:paraId="089A78A7" w14:textId="77777777" w:rsidR="00634A6C" w:rsidRPr="006B72DC" w:rsidRDefault="00634A6C" w:rsidP="00FD522F">
      <w:pPr>
        <w:tabs>
          <w:tab w:val="num" w:pos="900"/>
          <w:tab w:val="num" w:pos="1440"/>
        </w:tabs>
        <w:spacing w:after="0" w:line="360" w:lineRule="auto"/>
        <w:rPr>
          <w:rFonts w:ascii="Arial" w:eastAsia="Times New Roman" w:hAnsi="Arial" w:cs="Arial"/>
          <w:sz w:val="24"/>
          <w:szCs w:val="24"/>
          <w:lang w:eastAsia="pl-PL"/>
        </w:rPr>
      </w:pPr>
    </w:p>
    <w:p w14:paraId="291357D7" w14:textId="77777777" w:rsidR="00634A6C" w:rsidRPr="006B72DC" w:rsidRDefault="00634A6C" w:rsidP="00FD522F">
      <w:pPr>
        <w:tabs>
          <w:tab w:val="num" w:pos="900"/>
          <w:tab w:val="num" w:pos="1440"/>
        </w:tabs>
        <w:spacing w:after="0" w:line="360" w:lineRule="auto"/>
        <w:rPr>
          <w:rFonts w:ascii="Arial" w:eastAsia="Times New Roman" w:hAnsi="Arial" w:cs="Arial"/>
          <w:sz w:val="24"/>
          <w:szCs w:val="24"/>
          <w:lang w:eastAsia="pl-PL"/>
        </w:rPr>
      </w:pPr>
    </w:p>
    <w:p w14:paraId="661D9D48" w14:textId="185C52D5" w:rsidR="00634A6C" w:rsidRPr="00783593" w:rsidRDefault="00634A6C" w:rsidP="00FD522F">
      <w:pPr>
        <w:autoSpaceDE w:val="0"/>
        <w:autoSpaceDN w:val="0"/>
        <w:adjustRightInd w:val="0"/>
        <w:spacing w:after="0" w:line="360" w:lineRule="auto"/>
        <w:ind w:right="282"/>
        <w:jc w:val="right"/>
        <w:rPr>
          <w:rFonts w:ascii="Arial" w:hAnsi="Arial" w:cs="Arial"/>
          <w:color w:val="000000" w:themeColor="text1"/>
          <w:sz w:val="24"/>
          <w:szCs w:val="24"/>
        </w:rPr>
      </w:pPr>
      <w:r w:rsidRPr="00783593">
        <w:rPr>
          <w:rFonts w:ascii="Arial" w:hAnsi="Arial" w:cs="Arial"/>
          <w:color w:val="FF0000"/>
          <w:sz w:val="24"/>
          <w:szCs w:val="24"/>
        </w:rPr>
        <w:br w:type="column"/>
      </w:r>
      <w:bookmarkStart w:id="74" w:name="_Hlk87868601"/>
      <w:r w:rsidRPr="00783593">
        <w:rPr>
          <w:rFonts w:ascii="Arial" w:hAnsi="Arial" w:cs="Arial"/>
          <w:color w:val="000000" w:themeColor="text1"/>
          <w:sz w:val="24"/>
          <w:szCs w:val="24"/>
        </w:rPr>
        <w:lastRenderedPageBreak/>
        <w:t>Załącznik nr 2 do SWZ</w:t>
      </w:r>
    </w:p>
    <w:p w14:paraId="28E27D76" w14:textId="7F5C06CF" w:rsidR="00522F3C" w:rsidRPr="00783593" w:rsidRDefault="00522F3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Wykonawca:</w:t>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t>Zamawiający:</w:t>
      </w:r>
    </w:p>
    <w:p w14:paraId="6E291C97" w14:textId="4A49F91A" w:rsidR="00522F3C" w:rsidRPr="00783593" w:rsidRDefault="00522F3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(dane Wykonawcy)</w:t>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t>Miasto i Gmina</w:t>
      </w:r>
    </w:p>
    <w:p w14:paraId="19C7D9CC" w14:textId="6D5E5E8A" w:rsidR="00A31203" w:rsidRPr="00783593" w:rsidRDefault="00A31203" w:rsidP="00FD522F">
      <w:pPr>
        <w:autoSpaceDE w:val="0"/>
        <w:autoSpaceDN w:val="0"/>
        <w:adjustRightInd w:val="0"/>
        <w:spacing w:after="0" w:line="360" w:lineRule="auto"/>
        <w:ind w:left="6379"/>
        <w:rPr>
          <w:rFonts w:ascii="Arial" w:hAnsi="Arial" w:cs="Arial"/>
          <w:color w:val="000000" w:themeColor="text1"/>
          <w:sz w:val="24"/>
          <w:szCs w:val="24"/>
        </w:rPr>
      </w:pPr>
      <w:r w:rsidRPr="00783593">
        <w:rPr>
          <w:rFonts w:ascii="Arial" w:hAnsi="Arial" w:cs="Arial"/>
          <w:color w:val="000000" w:themeColor="text1"/>
          <w:sz w:val="24"/>
          <w:szCs w:val="24"/>
        </w:rPr>
        <w:t>Uzdrowiskowa Muszyna</w:t>
      </w:r>
    </w:p>
    <w:p w14:paraId="22FB290C" w14:textId="77777777" w:rsidR="00A31203" w:rsidRPr="00783593" w:rsidRDefault="00A31203" w:rsidP="00FD522F">
      <w:pPr>
        <w:autoSpaceDE w:val="0"/>
        <w:autoSpaceDN w:val="0"/>
        <w:adjustRightInd w:val="0"/>
        <w:spacing w:after="0" w:line="360" w:lineRule="auto"/>
        <w:ind w:left="6379"/>
        <w:rPr>
          <w:rFonts w:ascii="Arial" w:hAnsi="Arial" w:cs="Arial"/>
          <w:color w:val="000000" w:themeColor="text1"/>
          <w:sz w:val="24"/>
          <w:szCs w:val="24"/>
        </w:rPr>
      </w:pPr>
      <w:r w:rsidRPr="00783593">
        <w:rPr>
          <w:rFonts w:ascii="Arial" w:hAnsi="Arial" w:cs="Arial"/>
          <w:color w:val="000000" w:themeColor="text1"/>
          <w:sz w:val="24"/>
          <w:szCs w:val="24"/>
        </w:rPr>
        <w:t>ul. Rynek 31</w:t>
      </w:r>
    </w:p>
    <w:p w14:paraId="2AC42280" w14:textId="75BE31EA" w:rsidR="00A31203" w:rsidRPr="00783593" w:rsidRDefault="00A31203" w:rsidP="00FD522F">
      <w:pPr>
        <w:autoSpaceDE w:val="0"/>
        <w:autoSpaceDN w:val="0"/>
        <w:adjustRightInd w:val="0"/>
        <w:spacing w:after="0" w:line="360" w:lineRule="auto"/>
        <w:ind w:left="6379"/>
        <w:rPr>
          <w:rFonts w:ascii="Arial" w:hAnsi="Arial" w:cs="Arial"/>
          <w:color w:val="000000" w:themeColor="text1"/>
          <w:sz w:val="24"/>
          <w:szCs w:val="24"/>
        </w:rPr>
      </w:pPr>
      <w:r w:rsidRPr="00783593">
        <w:rPr>
          <w:rFonts w:ascii="Arial" w:hAnsi="Arial" w:cs="Arial"/>
          <w:color w:val="000000" w:themeColor="text1"/>
          <w:sz w:val="24"/>
          <w:szCs w:val="24"/>
        </w:rPr>
        <w:t>33-370 Muszyna</w:t>
      </w:r>
    </w:p>
    <w:bookmarkEnd w:id="74"/>
    <w:p w14:paraId="1C8DC5F0" w14:textId="77777777" w:rsidR="00522F3C" w:rsidRPr="00783593" w:rsidRDefault="00522F3C" w:rsidP="00FD522F">
      <w:pPr>
        <w:autoSpaceDE w:val="0"/>
        <w:autoSpaceDN w:val="0"/>
        <w:adjustRightInd w:val="0"/>
        <w:spacing w:after="0" w:line="360" w:lineRule="auto"/>
        <w:ind w:left="6379"/>
        <w:rPr>
          <w:rFonts w:ascii="Arial" w:hAnsi="Arial" w:cs="Arial"/>
          <w:color w:val="000000" w:themeColor="text1"/>
          <w:sz w:val="24"/>
          <w:szCs w:val="24"/>
        </w:rPr>
      </w:pPr>
    </w:p>
    <w:p w14:paraId="79785538" w14:textId="77777777" w:rsidR="00634A6C" w:rsidRPr="00783593" w:rsidRDefault="00634A6C" w:rsidP="00FD522F">
      <w:pPr>
        <w:tabs>
          <w:tab w:val="left" w:pos="3119"/>
        </w:tabs>
        <w:suppressAutoHyphens/>
        <w:spacing w:after="0" w:line="360" w:lineRule="auto"/>
        <w:jc w:val="center"/>
        <w:rPr>
          <w:rFonts w:ascii="Arial" w:eastAsia="Times New Roman" w:hAnsi="Arial" w:cs="Arial"/>
          <w:b/>
          <w:color w:val="000000" w:themeColor="text1"/>
          <w:sz w:val="24"/>
          <w:szCs w:val="24"/>
          <w:lang w:eastAsia="ar-SA"/>
        </w:rPr>
      </w:pPr>
      <w:r w:rsidRPr="00783593">
        <w:rPr>
          <w:rFonts w:ascii="Arial" w:eastAsia="Times New Roman" w:hAnsi="Arial" w:cs="Arial"/>
          <w:b/>
          <w:color w:val="000000" w:themeColor="text1"/>
          <w:sz w:val="24"/>
          <w:szCs w:val="24"/>
          <w:lang w:eastAsia="ar-SA"/>
        </w:rPr>
        <w:t>OŚWIADCZENIE WYKONAWCY</w:t>
      </w:r>
    </w:p>
    <w:p w14:paraId="186A3477" w14:textId="5A078EA4" w:rsidR="00634A6C" w:rsidRPr="00783593" w:rsidRDefault="00634A6C" w:rsidP="00FD522F">
      <w:pPr>
        <w:suppressAutoHyphens/>
        <w:spacing w:before="60" w:after="60" w:line="360" w:lineRule="auto"/>
        <w:jc w:val="center"/>
        <w:rPr>
          <w:rFonts w:ascii="Arial" w:eastAsia="Times New Roman" w:hAnsi="Arial" w:cs="Arial"/>
          <w:sz w:val="24"/>
          <w:szCs w:val="24"/>
          <w:lang w:eastAsia="ar-SA"/>
        </w:rPr>
      </w:pPr>
      <w:r w:rsidRPr="00783593">
        <w:rPr>
          <w:rFonts w:ascii="Arial" w:eastAsia="Times New Roman" w:hAnsi="Arial" w:cs="Arial"/>
          <w:sz w:val="24"/>
          <w:szCs w:val="24"/>
          <w:lang w:eastAsia="ar-SA"/>
        </w:rPr>
        <w:t>składane na podstawie art. 125 ust. 1 ustawy z dnia 11 września 2019 r. Prawo zamówień publicznych (dalej jako: ustawa)</w:t>
      </w:r>
      <w:r w:rsidR="008F2ACB" w:rsidRPr="00783593">
        <w:rPr>
          <w:rFonts w:ascii="Arial" w:eastAsia="Times New Roman" w:hAnsi="Arial" w:cs="Arial"/>
          <w:sz w:val="24"/>
          <w:szCs w:val="24"/>
          <w:lang w:eastAsia="ar-SA"/>
        </w:rPr>
        <w:t xml:space="preserve"> </w:t>
      </w:r>
    </w:p>
    <w:p w14:paraId="3D6B7B18" w14:textId="0F4A1E0D" w:rsidR="00634A6C" w:rsidRPr="00783593" w:rsidRDefault="00D21916" w:rsidP="00FD522F">
      <w:pPr>
        <w:suppressAutoHyphens/>
        <w:spacing w:after="0" w:line="360" w:lineRule="auto"/>
        <w:jc w:val="center"/>
        <w:rPr>
          <w:rFonts w:ascii="Arial" w:eastAsia="Times New Roman" w:hAnsi="Arial" w:cs="Arial"/>
          <w:b/>
          <w:color w:val="000000" w:themeColor="text1"/>
          <w:sz w:val="24"/>
          <w:szCs w:val="24"/>
          <w:lang w:eastAsia="ar-SA"/>
        </w:rPr>
      </w:pPr>
      <w:r w:rsidRPr="00783593">
        <w:rPr>
          <w:rFonts w:ascii="Arial" w:eastAsia="Times New Roman" w:hAnsi="Arial" w:cs="Arial"/>
          <w:b/>
          <w:color w:val="000000" w:themeColor="text1"/>
          <w:sz w:val="24"/>
          <w:szCs w:val="24"/>
          <w:lang w:eastAsia="ar-SA"/>
        </w:rPr>
        <w:t xml:space="preserve">DOTYCZĄCE PODSTAW WYKLUCZENIA </w:t>
      </w:r>
      <w:r w:rsidR="005F4B6E" w:rsidRPr="00783593">
        <w:rPr>
          <w:rFonts w:ascii="Arial" w:eastAsia="Times New Roman" w:hAnsi="Arial" w:cs="Arial"/>
          <w:b/>
          <w:color w:val="000000" w:themeColor="text1"/>
          <w:sz w:val="24"/>
          <w:szCs w:val="24"/>
          <w:lang w:eastAsia="ar-SA"/>
        </w:rPr>
        <w:t>Z POSTĘPOWANIA</w:t>
      </w:r>
    </w:p>
    <w:p w14:paraId="3748F2FF" w14:textId="77777777" w:rsidR="00634A6C" w:rsidRPr="00783593" w:rsidRDefault="00634A6C" w:rsidP="00FD522F">
      <w:pPr>
        <w:spacing w:after="0" w:line="360" w:lineRule="auto"/>
        <w:ind w:left="5664" w:firstLine="708"/>
        <w:rPr>
          <w:rFonts w:ascii="Arial" w:eastAsia="Times New Roman" w:hAnsi="Arial" w:cs="Arial"/>
          <w:color w:val="000000" w:themeColor="text1"/>
          <w:sz w:val="24"/>
          <w:szCs w:val="24"/>
          <w:lang w:eastAsia="pl-PL"/>
        </w:rPr>
      </w:pPr>
    </w:p>
    <w:p w14:paraId="049EEA12" w14:textId="77777777" w:rsidR="00634A6C" w:rsidRPr="00783593" w:rsidRDefault="00634A6C" w:rsidP="00FD522F">
      <w:pPr>
        <w:widowControl w:val="0"/>
        <w:suppressAutoHyphens/>
        <w:spacing w:after="0" w:line="360" w:lineRule="auto"/>
        <w:jc w:val="center"/>
        <w:rPr>
          <w:rFonts w:ascii="Arial" w:eastAsia="Times New Roman" w:hAnsi="Arial" w:cs="Arial"/>
          <w:b/>
          <w:color w:val="000000" w:themeColor="text1"/>
          <w:sz w:val="24"/>
          <w:szCs w:val="24"/>
          <w:lang w:eastAsia="pl-PL"/>
        </w:rPr>
      </w:pPr>
      <w:r w:rsidRPr="00783593">
        <w:rPr>
          <w:rFonts w:ascii="Arial" w:eastAsia="Times New Roman" w:hAnsi="Arial" w:cs="Arial"/>
          <w:b/>
          <w:color w:val="000000" w:themeColor="text1"/>
          <w:sz w:val="24"/>
          <w:szCs w:val="24"/>
          <w:lang w:eastAsia="pl-PL"/>
        </w:rPr>
        <w:t>OŚWIADCZENIA DOTYCZĄCE WYKONAWCY</w:t>
      </w:r>
    </w:p>
    <w:p w14:paraId="262EC76D" w14:textId="243F2E08" w:rsidR="00D21916" w:rsidRPr="00783593" w:rsidRDefault="00634A6C" w:rsidP="00FD522F">
      <w:pPr>
        <w:pStyle w:val="Akapitzlist"/>
        <w:widowControl w:val="0"/>
        <w:numPr>
          <w:ilvl w:val="3"/>
          <w:numId w:val="5"/>
        </w:numPr>
        <w:tabs>
          <w:tab w:val="clear" w:pos="1746"/>
        </w:tabs>
        <w:suppressAutoHyphens/>
        <w:spacing w:line="360" w:lineRule="auto"/>
        <w:ind w:left="142"/>
        <w:rPr>
          <w:rFonts w:ascii="Arial" w:hAnsi="Arial" w:cs="Arial"/>
          <w:color w:val="000000" w:themeColor="text1"/>
        </w:rPr>
      </w:pPr>
      <w:r w:rsidRPr="00783593">
        <w:rPr>
          <w:rFonts w:ascii="Arial" w:hAnsi="Arial" w:cs="Arial"/>
          <w:color w:val="000000" w:themeColor="text1"/>
        </w:rPr>
        <w:t>Oświadczam, że nie podlegam wykluczeniu z postępowania na podstawie art. 108 ust. 1 ustawy z dnia 11 września 2019 r. Prawo zamówień publicznych (</w:t>
      </w:r>
      <w:r w:rsidR="005C691D" w:rsidRPr="00783593">
        <w:rPr>
          <w:rFonts w:ascii="Arial" w:hAnsi="Arial" w:cs="Arial"/>
          <w:color w:val="000000" w:themeColor="text1"/>
        </w:rPr>
        <w:t xml:space="preserve">t.j </w:t>
      </w:r>
      <w:r w:rsidRPr="00783593">
        <w:rPr>
          <w:rFonts w:ascii="Arial" w:hAnsi="Arial" w:cs="Arial"/>
          <w:color w:val="000000" w:themeColor="text1"/>
        </w:rPr>
        <w:t xml:space="preserve">Dz. U. </w:t>
      </w:r>
      <w:r w:rsidR="00783593" w:rsidRPr="00783593">
        <w:rPr>
          <w:rFonts w:ascii="Arial" w:hAnsi="Arial" w:cs="Arial"/>
          <w:color w:val="000000" w:themeColor="text1"/>
        </w:rPr>
        <w:t>2022 poz.1710</w:t>
      </w:r>
      <w:r w:rsidR="00D44B72">
        <w:rPr>
          <w:rFonts w:ascii="Arial" w:hAnsi="Arial" w:cs="Arial"/>
          <w:color w:val="000000" w:themeColor="text1"/>
        </w:rPr>
        <w:t xml:space="preserve"> z </w:t>
      </w:r>
      <w:proofErr w:type="spellStart"/>
      <w:r w:rsidR="00D44B72">
        <w:rPr>
          <w:rFonts w:ascii="Arial" w:hAnsi="Arial" w:cs="Arial"/>
          <w:color w:val="000000" w:themeColor="text1"/>
        </w:rPr>
        <w:t>późn</w:t>
      </w:r>
      <w:proofErr w:type="spellEnd"/>
      <w:r w:rsidR="00D44B72">
        <w:rPr>
          <w:rFonts w:ascii="Arial" w:hAnsi="Arial" w:cs="Arial"/>
          <w:color w:val="000000" w:themeColor="text1"/>
        </w:rPr>
        <w:t>. zm</w:t>
      </w:r>
      <w:r w:rsidR="00D21916" w:rsidRPr="00783593">
        <w:rPr>
          <w:rFonts w:ascii="Arial" w:hAnsi="Arial" w:cs="Arial"/>
          <w:color w:val="000000" w:themeColor="text1"/>
        </w:rPr>
        <w:t>.</w:t>
      </w:r>
      <w:r w:rsidRPr="00783593">
        <w:rPr>
          <w:rFonts w:ascii="Arial" w:hAnsi="Arial" w:cs="Arial"/>
          <w:color w:val="000000" w:themeColor="text1"/>
        </w:rPr>
        <w:t>)</w:t>
      </w:r>
    </w:p>
    <w:p w14:paraId="7BFD515A" w14:textId="6C3A5A23" w:rsidR="00D00ACC" w:rsidRPr="00783593" w:rsidRDefault="00D00ACC" w:rsidP="00FD522F">
      <w:pPr>
        <w:pStyle w:val="Akapitzlist"/>
        <w:widowControl w:val="0"/>
        <w:numPr>
          <w:ilvl w:val="3"/>
          <w:numId w:val="5"/>
        </w:numPr>
        <w:tabs>
          <w:tab w:val="clear" w:pos="1746"/>
        </w:tabs>
        <w:suppressAutoHyphens/>
        <w:spacing w:line="360" w:lineRule="auto"/>
        <w:ind w:left="142"/>
        <w:rPr>
          <w:rFonts w:ascii="Arial" w:hAnsi="Arial" w:cs="Arial"/>
        </w:rPr>
      </w:pPr>
      <w:r w:rsidRPr="00783593">
        <w:rPr>
          <w:rFonts w:ascii="Arial" w:hAnsi="Arial" w:cs="Arial"/>
        </w:rPr>
        <w:t>Oświadczam, że nie podlegam wykluczeniu z postępowania na podstawie art. 7</w:t>
      </w:r>
      <w:r w:rsidR="00D61755" w:rsidRPr="00783593">
        <w:rPr>
          <w:rFonts w:ascii="Arial" w:hAnsi="Arial" w:cs="Arial"/>
        </w:rPr>
        <w:t xml:space="preserve"> ust. 1 pkt 1-3 ustawy o szczególnych rozwiązaniach w zakresie wspierania agresji na Ukrainę oraz służących ochronie bezpieczeństwa narodowego (</w:t>
      </w:r>
      <w:r w:rsidR="00D44B72">
        <w:rPr>
          <w:rFonts w:ascii="Arial" w:hAnsi="Arial" w:cs="Arial"/>
        </w:rPr>
        <w:t xml:space="preserve">tj. </w:t>
      </w:r>
      <w:r w:rsidR="00D61755" w:rsidRPr="00783593">
        <w:rPr>
          <w:rFonts w:ascii="Arial" w:hAnsi="Arial" w:cs="Arial"/>
        </w:rPr>
        <w:t>Dz. U. z</w:t>
      </w:r>
      <w:r w:rsidR="00D44B72">
        <w:rPr>
          <w:rFonts w:ascii="Arial" w:hAnsi="Arial" w:cs="Arial"/>
        </w:rPr>
        <w:t> </w:t>
      </w:r>
      <w:r w:rsidR="00D61755" w:rsidRPr="00783593">
        <w:rPr>
          <w:rFonts w:ascii="Arial" w:hAnsi="Arial" w:cs="Arial"/>
        </w:rPr>
        <w:t>202</w:t>
      </w:r>
      <w:r w:rsidR="00D44B72">
        <w:rPr>
          <w:rFonts w:ascii="Arial" w:hAnsi="Arial" w:cs="Arial"/>
        </w:rPr>
        <w:t>3</w:t>
      </w:r>
      <w:r w:rsidR="00D61755" w:rsidRPr="00783593">
        <w:rPr>
          <w:rFonts w:ascii="Arial" w:hAnsi="Arial" w:cs="Arial"/>
        </w:rPr>
        <w:t xml:space="preserve"> poz. </w:t>
      </w:r>
      <w:r w:rsidR="00D44B72">
        <w:rPr>
          <w:rFonts w:ascii="Arial" w:hAnsi="Arial" w:cs="Arial"/>
        </w:rPr>
        <w:t xml:space="preserve">129 z </w:t>
      </w:r>
      <w:proofErr w:type="spellStart"/>
      <w:r w:rsidR="00D44B72">
        <w:rPr>
          <w:rFonts w:ascii="Arial" w:hAnsi="Arial" w:cs="Arial"/>
        </w:rPr>
        <w:t>późn</w:t>
      </w:r>
      <w:proofErr w:type="spellEnd"/>
      <w:r w:rsidR="00D44B72">
        <w:rPr>
          <w:rFonts w:ascii="Arial" w:hAnsi="Arial" w:cs="Arial"/>
        </w:rPr>
        <w:t>. zm.</w:t>
      </w:r>
      <w:r w:rsidR="00D61755" w:rsidRPr="00783593">
        <w:rPr>
          <w:rFonts w:ascii="Arial" w:hAnsi="Arial" w:cs="Arial"/>
        </w:rPr>
        <w:t>).</w:t>
      </w:r>
    </w:p>
    <w:p w14:paraId="793CD393" w14:textId="16249DEA" w:rsidR="00634A6C" w:rsidRPr="00783593" w:rsidRDefault="00634A6C" w:rsidP="00FD522F">
      <w:pPr>
        <w:pStyle w:val="Akapitzlist"/>
        <w:widowControl w:val="0"/>
        <w:numPr>
          <w:ilvl w:val="3"/>
          <w:numId w:val="5"/>
        </w:numPr>
        <w:tabs>
          <w:tab w:val="clear" w:pos="1746"/>
        </w:tabs>
        <w:suppressAutoHyphens/>
        <w:spacing w:line="360" w:lineRule="auto"/>
        <w:ind w:left="142"/>
        <w:rPr>
          <w:rFonts w:ascii="Arial" w:hAnsi="Arial" w:cs="Arial"/>
          <w:color w:val="000000" w:themeColor="text1"/>
        </w:rPr>
      </w:pPr>
      <w:r w:rsidRPr="00783593">
        <w:rPr>
          <w:rFonts w:ascii="Arial" w:hAnsi="Arial" w:cs="Arial"/>
          <w:color w:val="000000" w:themeColor="text1"/>
        </w:rPr>
        <w:t>Oświadczam, że zachodzą w stosunku do mnie podstawy wykluczenia z</w:t>
      </w:r>
      <w:r w:rsidR="005F4B6E" w:rsidRPr="00783593">
        <w:rPr>
          <w:rFonts w:ascii="Arial" w:hAnsi="Arial" w:cs="Arial"/>
          <w:color w:val="000000" w:themeColor="text1"/>
        </w:rPr>
        <w:t> </w:t>
      </w:r>
      <w:r w:rsidRPr="00783593">
        <w:rPr>
          <w:rFonts w:ascii="Arial" w:hAnsi="Arial" w:cs="Arial"/>
          <w:color w:val="000000" w:themeColor="text1"/>
        </w:rPr>
        <w:t>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2D8DA47E" w14:textId="6675A0BD" w:rsidR="00634A6C" w:rsidRPr="00783593" w:rsidRDefault="00634A6C" w:rsidP="00FD522F">
      <w:pPr>
        <w:widowControl w:val="0"/>
        <w:suppressAutoHyphens/>
        <w:spacing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w:t>
      </w:r>
    </w:p>
    <w:p w14:paraId="5ADD7141" w14:textId="4A988F89" w:rsidR="00634A6C" w:rsidRPr="00783593" w:rsidRDefault="00634A6C" w:rsidP="00FD522F">
      <w:pPr>
        <w:widowControl w:val="0"/>
        <w:suppressAutoHyphens/>
        <w:spacing w:after="0" w:line="360" w:lineRule="auto"/>
        <w:jc w:val="center"/>
        <w:rPr>
          <w:rFonts w:ascii="Arial" w:eastAsia="Times New Roman" w:hAnsi="Arial" w:cs="Arial"/>
          <w:b/>
          <w:color w:val="000000" w:themeColor="text1"/>
          <w:sz w:val="24"/>
          <w:szCs w:val="24"/>
          <w:lang w:eastAsia="pl-PL"/>
        </w:rPr>
      </w:pPr>
      <w:r w:rsidRPr="00783593">
        <w:rPr>
          <w:rFonts w:ascii="Arial" w:eastAsia="Times New Roman" w:hAnsi="Arial" w:cs="Arial"/>
          <w:b/>
          <w:color w:val="000000" w:themeColor="text1"/>
          <w:sz w:val="24"/>
          <w:szCs w:val="24"/>
          <w:lang w:eastAsia="pl-PL"/>
        </w:rPr>
        <w:t>OŚWIADCZENIE DOTYCZĄCE PODWYKONAWCY NIEBĘDĄCEGO PODMIOTEM, NA KTÓREGO ZASOBY POWOŁUJE SIĘ WYKONAWCA</w:t>
      </w:r>
    </w:p>
    <w:p w14:paraId="7C4EA56C" w14:textId="77777777" w:rsidR="00634A6C" w:rsidRPr="00783593" w:rsidRDefault="00634A6C" w:rsidP="00FD522F">
      <w:pPr>
        <w:widowControl w:val="0"/>
        <w:suppressAutoHyphens/>
        <w:spacing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Oświadczam, że w stosunku do następującego/</w:t>
      </w:r>
      <w:proofErr w:type="spellStart"/>
      <w:r w:rsidRPr="00783593">
        <w:rPr>
          <w:rFonts w:ascii="Arial" w:eastAsia="Times New Roman" w:hAnsi="Arial" w:cs="Arial"/>
          <w:color w:val="000000" w:themeColor="text1"/>
          <w:sz w:val="24"/>
          <w:szCs w:val="24"/>
          <w:lang w:eastAsia="pl-PL"/>
        </w:rPr>
        <w:t>ych</w:t>
      </w:r>
      <w:proofErr w:type="spellEnd"/>
      <w:r w:rsidRPr="00783593">
        <w:rPr>
          <w:rFonts w:ascii="Arial" w:eastAsia="Times New Roman" w:hAnsi="Arial" w:cs="Arial"/>
          <w:color w:val="000000" w:themeColor="text1"/>
          <w:sz w:val="24"/>
          <w:szCs w:val="24"/>
          <w:lang w:eastAsia="pl-PL"/>
        </w:rPr>
        <w:t xml:space="preserve"> podmiotu/</w:t>
      </w:r>
      <w:proofErr w:type="spellStart"/>
      <w:r w:rsidRPr="00783593">
        <w:rPr>
          <w:rFonts w:ascii="Arial" w:eastAsia="Times New Roman" w:hAnsi="Arial" w:cs="Arial"/>
          <w:color w:val="000000" w:themeColor="text1"/>
          <w:sz w:val="24"/>
          <w:szCs w:val="24"/>
          <w:lang w:eastAsia="pl-PL"/>
        </w:rPr>
        <w:t>tów</w:t>
      </w:r>
      <w:proofErr w:type="spellEnd"/>
      <w:r w:rsidRPr="00783593">
        <w:rPr>
          <w:rFonts w:ascii="Arial" w:eastAsia="Times New Roman" w:hAnsi="Arial" w:cs="Arial"/>
          <w:color w:val="000000" w:themeColor="text1"/>
          <w:sz w:val="24"/>
          <w:szCs w:val="24"/>
          <w:lang w:eastAsia="pl-PL"/>
        </w:rPr>
        <w:t>, będącego/</w:t>
      </w:r>
      <w:proofErr w:type="spellStart"/>
      <w:r w:rsidRPr="00783593">
        <w:rPr>
          <w:rFonts w:ascii="Arial" w:eastAsia="Times New Roman" w:hAnsi="Arial" w:cs="Arial"/>
          <w:color w:val="000000" w:themeColor="text1"/>
          <w:sz w:val="24"/>
          <w:szCs w:val="24"/>
          <w:lang w:eastAsia="pl-PL"/>
        </w:rPr>
        <w:t>ych</w:t>
      </w:r>
      <w:proofErr w:type="spellEnd"/>
      <w:r w:rsidRPr="00783593">
        <w:rPr>
          <w:rFonts w:ascii="Arial" w:eastAsia="Times New Roman" w:hAnsi="Arial" w:cs="Arial"/>
          <w:color w:val="000000" w:themeColor="text1"/>
          <w:sz w:val="24"/>
          <w:szCs w:val="24"/>
          <w:lang w:eastAsia="pl-PL"/>
        </w:rPr>
        <w:t xml:space="preserve"> podwykonawcą/</w:t>
      </w:r>
      <w:proofErr w:type="spellStart"/>
      <w:r w:rsidRPr="00783593">
        <w:rPr>
          <w:rFonts w:ascii="Arial" w:eastAsia="Times New Roman" w:hAnsi="Arial" w:cs="Arial"/>
          <w:color w:val="000000" w:themeColor="text1"/>
          <w:sz w:val="24"/>
          <w:szCs w:val="24"/>
          <w:lang w:eastAsia="pl-PL"/>
        </w:rPr>
        <w:t>ami</w:t>
      </w:r>
      <w:proofErr w:type="spellEnd"/>
      <w:r w:rsidRPr="00783593">
        <w:rPr>
          <w:rFonts w:ascii="Arial" w:eastAsia="Times New Roman" w:hAnsi="Arial" w:cs="Arial"/>
          <w:color w:val="000000" w:themeColor="text1"/>
          <w:sz w:val="24"/>
          <w:szCs w:val="24"/>
          <w:lang w:eastAsia="pl-PL"/>
        </w:rPr>
        <w:t>: (należy podać pełną nazwę/firmę, adres, a także w zależności od podmiotu: NIP/PESEL, KRS/</w:t>
      </w:r>
      <w:proofErr w:type="spellStart"/>
      <w:r w:rsidRPr="00783593">
        <w:rPr>
          <w:rFonts w:ascii="Arial" w:eastAsia="Times New Roman" w:hAnsi="Arial" w:cs="Arial"/>
          <w:color w:val="000000" w:themeColor="text1"/>
          <w:sz w:val="24"/>
          <w:szCs w:val="24"/>
          <w:lang w:eastAsia="pl-PL"/>
        </w:rPr>
        <w:t>CEiDG</w:t>
      </w:r>
      <w:proofErr w:type="spellEnd"/>
      <w:r w:rsidRPr="00783593">
        <w:rPr>
          <w:rFonts w:ascii="Arial" w:eastAsia="Times New Roman" w:hAnsi="Arial" w:cs="Arial"/>
          <w:color w:val="000000" w:themeColor="text1"/>
          <w:sz w:val="24"/>
          <w:szCs w:val="24"/>
          <w:lang w:eastAsia="pl-PL"/>
        </w:rPr>
        <w:t>),</w:t>
      </w:r>
    </w:p>
    <w:p w14:paraId="5AB00472" w14:textId="49A47170" w:rsidR="00634A6C" w:rsidRPr="00783593" w:rsidRDefault="00634A6C" w:rsidP="00FD522F">
      <w:pPr>
        <w:widowControl w:val="0"/>
        <w:suppressAutoHyphens/>
        <w:spacing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w:t>
      </w:r>
      <w:r w:rsidR="001052E1" w:rsidRPr="00783593">
        <w:rPr>
          <w:rFonts w:ascii="Arial" w:eastAsia="Times New Roman" w:hAnsi="Arial" w:cs="Arial"/>
          <w:color w:val="000000" w:themeColor="text1"/>
          <w:sz w:val="24"/>
          <w:szCs w:val="24"/>
          <w:lang w:eastAsia="pl-PL"/>
        </w:rPr>
        <w:t>………………….</w:t>
      </w:r>
      <w:r w:rsidRPr="00783593">
        <w:rPr>
          <w:rFonts w:ascii="Arial" w:eastAsia="Times New Roman" w:hAnsi="Arial" w:cs="Arial"/>
          <w:color w:val="000000" w:themeColor="text1"/>
          <w:sz w:val="24"/>
          <w:szCs w:val="24"/>
          <w:lang w:eastAsia="pl-PL"/>
        </w:rPr>
        <w:t>…</w:t>
      </w:r>
      <w:r w:rsidR="00522F3C" w:rsidRPr="00783593">
        <w:rPr>
          <w:rFonts w:ascii="Arial" w:eastAsia="Times New Roman" w:hAnsi="Arial" w:cs="Arial"/>
          <w:color w:val="000000" w:themeColor="text1"/>
          <w:sz w:val="24"/>
          <w:szCs w:val="24"/>
          <w:lang w:eastAsia="pl-PL"/>
        </w:rPr>
        <w:t>……………..………………………………………</w:t>
      </w:r>
      <w:r w:rsidRPr="00783593">
        <w:rPr>
          <w:rFonts w:ascii="Arial" w:eastAsia="Times New Roman" w:hAnsi="Arial" w:cs="Arial"/>
          <w:color w:val="000000" w:themeColor="text1"/>
          <w:sz w:val="24"/>
          <w:szCs w:val="24"/>
          <w:lang w:eastAsia="pl-PL"/>
        </w:rPr>
        <w:t>nie zachodzą podstawy wykluczenia z postępowania o udzielenie zamówienia.</w:t>
      </w:r>
    </w:p>
    <w:p w14:paraId="2DA776F6" w14:textId="5FAD6EC9" w:rsidR="00634A6C" w:rsidRPr="00783593" w:rsidRDefault="00634A6C" w:rsidP="00FD522F">
      <w:pPr>
        <w:widowControl w:val="0"/>
        <w:suppressAutoHyphens/>
        <w:spacing w:after="0" w:line="360" w:lineRule="auto"/>
        <w:jc w:val="center"/>
        <w:rPr>
          <w:rFonts w:ascii="Arial" w:eastAsia="Times New Roman" w:hAnsi="Arial" w:cs="Arial"/>
          <w:color w:val="000000" w:themeColor="text1"/>
          <w:sz w:val="24"/>
          <w:szCs w:val="24"/>
          <w:lang w:eastAsia="pl-PL"/>
        </w:rPr>
      </w:pPr>
    </w:p>
    <w:p w14:paraId="5F5E4127" w14:textId="2B4E1424" w:rsidR="00634A6C" w:rsidRPr="00783593" w:rsidRDefault="00634A6C" w:rsidP="00FD522F">
      <w:pPr>
        <w:spacing w:after="0" w:line="360" w:lineRule="auto"/>
        <w:jc w:val="center"/>
        <w:rPr>
          <w:rFonts w:ascii="Arial" w:eastAsia="Times New Roman" w:hAnsi="Arial" w:cs="Arial"/>
          <w:b/>
          <w:bCs/>
          <w:color w:val="000000" w:themeColor="text1"/>
          <w:sz w:val="24"/>
          <w:szCs w:val="24"/>
          <w:lang w:eastAsia="pl-PL"/>
        </w:rPr>
      </w:pPr>
      <w:r w:rsidRPr="00783593">
        <w:rPr>
          <w:rFonts w:ascii="Arial" w:eastAsia="Times New Roman" w:hAnsi="Arial" w:cs="Arial"/>
          <w:b/>
          <w:bCs/>
          <w:color w:val="000000" w:themeColor="text1"/>
          <w:sz w:val="24"/>
          <w:szCs w:val="24"/>
          <w:lang w:eastAsia="pl-PL"/>
        </w:rPr>
        <w:t>OŚWIADCZENIE</w:t>
      </w:r>
    </w:p>
    <w:p w14:paraId="2EC8BFD0" w14:textId="2E784EE1" w:rsidR="00634A6C" w:rsidRPr="00783593" w:rsidRDefault="00634A6C" w:rsidP="00FD522F">
      <w:pPr>
        <w:widowControl w:val="0"/>
        <w:suppressAutoHyphens/>
        <w:spacing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Oświadczam, że w stosunku do podmiotu………………………………………..……… (należy podać pełną nazwę/firmę, adres, a także w zależności od podmiotu: NIP/PESEL, KRS/</w:t>
      </w:r>
      <w:proofErr w:type="spellStart"/>
      <w:r w:rsidRPr="00783593">
        <w:rPr>
          <w:rFonts w:ascii="Arial" w:eastAsia="Times New Roman" w:hAnsi="Arial" w:cs="Arial"/>
          <w:color w:val="000000" w:themeColor="text1"/>
          <w:sz w:val="24"/>
          <w:szCs w:val="24"/>
          <w:lang w:eastAsia="pl-PL"/>
        </w:rPr>
        <w:t>CEiDG</w:t>
      </w:r>
      <w:proofErr w:type="spellEnd"/>
      <w:r w:rsidRPr="00783593">
        <w:rPr>
          <w:rFonts w:ascii="Arial" w:eastAsia="Times New Roman" w:hAnsi="Arial" w:cs="Arial"/>
          <w:color w:val="000000" w:themeColor="text1"/>
          <w:sz w:val="24"/>
          <w:szCs w:val="24"/>
          <w:lang w:eastAsia="pl-PL"/>
        </w:rPr>
        <w:t>)</w:t>
      </w:r>
      <w:r w:rsidR="007B3AA3" w:rsidRPr="00783593">
        <w:rPr>
          <w:rFonts w:ascii="Arial" w:eastAsia="Times New Roman" w:hAnsi="Arial" w:cs="Arial"/>
          <w:color w:val="000000" w:themeColor="text1"/>
          <w:sz w:val="24"/>
          <w:szCs w:val="24"/>
          <w:lang w:eastAsia="pl-PL"/>
        </w:rPr>
        <w:t xml:space="preserve"> </w:t>
      </w:r>
      <w:r w:rsidRPr="00783593">
        <w:rPr>
          <w:rFonts w:ascii="Arial" w:eastAsia="Times New Roman" w:hAnsi="Arial" w:cs="Arial"/>
          <w:color w:val="000000" w:themeColor="text1"/>
          <w:sz w:val="24"/>
          <w:szCs w:val="24"/>
          <w:lang w:eastAsia="pl-PL"/>
        </w:rPr>
        <w:t>zachodzą podstawy wykluczenia z postępowania na podstawie art. …………. ustawy PZP (podać mającą zastosowanie podstawę wykluczenia spośród wskazanych powyżej). Jednocześnie oświadczam, że w</w:t>
      </w:r>
      <w:r w:rsidR="007B3AA3" w:rsidRPr="00783593">
        <w:rPr>
          <w:rFonts w:ascii="Arial" w:eastAsia="Times New Roman" w:hAnsi="Arial" w:cs="Arial"/>
          <w:color w:val="000000" w:themeColor="text1"/>
          <w:sz w:val="24"/>
          <w:szCs w:val="24"/>
          <w:lang w:eastAsia="pl-PL"/>
        </w:rPr>
        <w:t xml:space="preserve">  </w:t>
      </w:r>
      <w:r w:rsidRPr="00783593">
        <w:rPr>
          <w:rFonts w:ascii="Arial" w:eastAsia="Times New Roman" w:hAnsi="Arial" w:cs="Arial"/>
          <w:color w:val="000000" w:themeColor="text1"/>
          <w:sz w:val="24"/>
          <w:szCs w:val="24"/>
          <w:lang w:eastAsia="pl-PL"/>
        </w:rPr>
        <w:t>związku z ww. okolicznością, na podstawie art. 110 ust. 2 ustawy PZP podjęte zostały następujące środki naprawcze:</w:t>
      </w:r>
    </w:p>
    <w:p w14:paraId="66735093" w14:textId="09D20621" w:rsidR="00634A6C" w:rsidRPr="00783593" w:rsidRDefault="00634A6C" w:rsidP="00FD522F">
      <w:pPr>
        <w:widowControl w:val="0"/>
        <w:suppressAutoHyphens/>
        <w:spacing w:after="0" w:line="360" w:lineRule="auto"/>
        <w:rPr>
          <w:rFonts w:ascii="Arial" w:eastAsia="Times New Roman" w:hAnsi="Arial" w:cs="Arial"/>
          <w:b/>
          <w:color w:val="000000" w:themeColor="text1"/>
          <w:sz w:val="24"/>
          <w:szCs w:val="24"/>
          <w:highlight w:val="yellow"/>
          <w:lang w:eastAsia="pl-PL"/>
        </w:rPr>
      </w:pPr>
      <w:r w:rsidRPr="00783593">
        <w:rPr>
          <w:rFonts w:ascii="Arial" w:eastAsia="Times New Roman" w:hAnsi="Arial" w:cs="Arial"/>
          <w:color w:val="000000" w:themeColor="text1"/>
          <w:sz w:val="24"/>
          <w:szCs w:val="24"/>
          <w:lang w:eastAsia="pl-PL"/>
        </w:rPr>
        <w:t>…………………………………………………………………………………………..……</w:t>
      </w:r>
    </w:p>
    <w:p w14:paraId="70E6F236" w14:textId="77777777" w:rsidR="00634A6C" w:rsidRPr="00783593" w:rsidRDefault="00634A6C" w:rsidP="00FD522F">
      <w:pPr>
        <w:widowControl w:val="0"/>
        <w:suppressAutoHyphens/>
        <w:spacing w:after="0" w:line="360" w:lineRule="auto"/>
        <w:rPr>
          <w:rFonts w:ascii="Arial" w:eastAsia="Times New Roman" w:hAnsi="Arial" w:cs="Arial"/>
          <w:color w:val="000000" w:themeColor="text1"/>
          <w:sz w:val="24"/>
          <w:szCs w:val="24"/>
          <w:lang w:eastAsia="pl-PL"/>
        </w:rPr>
      </w:pPr>
    </w:p>
    <w:p w14:paraId="48181D35" w14:textId="6D677175" w:rsidR="00634A6C" w:rsidRPr="00783593" w:rsidRDefault="00634A6C" w:rsidP="00FD522F">
      <w:pPr>
        <w:widowControl w:val="0"/>
        <w:suppressAutoHyphens/>
        <w:spacing w:after="0" w:line="360" w:lineRule="auto"/>
        <w:jc w:val="center"/>
        <w:rPr>
          <w:rFonts w:ascii="Arial" w:eastAsia="Times New Roman" w:hAnsi="Arial" w:cs="Arial"/>
          <w:b/>
          <w:bCs/>
          <w:color w:val="000000" w:themeColor="text1"/>
          <w:sz w:val="24"/>
          <w:szCs w:val="24"/>
          <w:lang w:eastAsia="pl-PL"/>
        </w:rPr>
      </w:pPr>
      <w:r w:rsidRPr="00783593">
        <w:rPr>
          <w:rFonts w:ascii="Arial" w:eastAsia="Times New Roman" w:hAnsi="Arial" w:cs="Arial"/>
          <w:b/>
          <w:bCs/>
          <w:color w:val="000000" w:themeColor="text1"/>
          <w:sz w:val="24"/>
          <w:szCs w:val="24"/>
          <w:lang w:eastAsia="pl-PL"/>
        </w:rPr>
        <w:t>OŚWIADCZENIE O POPRAWNOŚCI PODANYCH INFORMACJI</w:t>
      </w:r>
    </w:p>
    <w:p w14:paraId="60255451" w14:textId="5D1DB539" w:rsidR="00634A6C" w:rsidRPr="00783593" w:rsidRDefault="00634A6C" w:rsidP="00FD522F">
      <w:pPr>
        <w:widowControl w:val="0"/>
        <w:suppressAutoHyphens/>
        <w:spacing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13208E01" w14:textId="77777777" w:rsidR="00634A6C" w:rsidRPr="00783593" w:rsidRDefault="00634A6C" w:rsidP="00FD522F">
      <w:pPr>
        <w:widowControl w:val="0"/>
        <w:suppressAutoHyphens/>
        <w:spacing w:after="0" w:line="360" w:lineRule="auto"/>
        <w:rPr>
          <w:rFonts w:ascii="Arial" w:eastAsia="Times New Roman" w:hAnsi="Arial" w:cs="Arial"/>
          <w:color w:val="000000" w:themeColor="text1"/>
          <w:sz w:val="24"/>
          <w:szCs w:val="24"/>
          <w:lang w:eastAsia="pl-PL"/>
        </w:rPr>
      </w:pPr>
    </w:p>
    <w:p w14:paraId="09B9E483" w14:textId="557FC3FC" w:rsidR="00522F3C" w:rsidRPr="00783593" w:rsidRDefault="00634A6C" w:rsidP="00FD522F">
      <w:pPr>
        <w:autoSpaceDE w:val="0"/>
        <w:autoSpaceDN w:val="0"/>
        <w:adjustRightInd w:val="0"/>
        <w:spacing w:after="0" w:line="360" w:lineRule="auto"/>
        <w:ind w:right="282"/>
        <w:jc w:val="right"/>
        <w:rPr>
          <w:rFonts w:ascii="Arial" w:hAnsi="Arial" w:cs="Arial"/>
          <w:color w:val="000000" w:themeColor="text1"/>
          <w:sz w:val="24"/>
          <w:szCs w:val="24"/>
        </w:rPr>
      </w:pPr>
      <w:r w:rsidRPr="00783593">
        <w:rPr>
          <w:rFonts w:ascii="Arial" w:hAnsi="Arial" w:cs="Arial"/>
          <w:color w:val="FF0000"/>
          <w:sz w:val="24"/>
          <w:szCs w:val="24"/>
          <w:lang w:eastAsia="pl-PL"/>
        </w:rPr>
        <w:br w:type="column"/>
      </w:r>
      <w:r w:rsidR="00522F3C" w:rsidRPr="00783593">
        <w:rPr>
          <w:rFonts w:ascii="Arial" w:hAnsi="Arial" w:cs="Arial"/>
          <w:color w:val="000000" w:themeColor="text1"/>
          <w:sz w:val="24"/>
          <w:szCs w:val="24"/>
          <w:lang w:eastAsia="ar-SA"/>
        </w:rPr>
        <w:lastRenderedPageBreak/>
        <w:t xml:space="preserve"> </w:t>
      </w:r>
      <w:r w:rsidR="00522F3C" w:rsidRPr="00783593">
        <w:rPr>
          <w:rFonts w:ascii="Arial" w:hAnsi="Arial" w:cs="Arial"/>
          <w:color w:val="000000" w:themeColor="text1"/>
          <w:sz w:val="24"/>
          <w:szCs w:val="24"/>
        </w:rPr>
        <w:t>Załącznik nr 4 do SWZ</w:t>
      </w:r>
    </w:p>
    <w:p w14:paraId="3B80288B" w14:textId="77777777" w:rsidR="00522F3C" w:rsidRPr="00783593" w:rsidRDefault="00522F3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Wykonawca:</w:t>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t>Zamawiający:</w:t>
      </w:r>
    </w:p>
    <w:p w14:paraId="3EA023C1" w14:textId="77777777" w:rsidR="00522F3C" w:rsidRPr="00783593" w:rsidRDefault="00522F3C"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(dane Wykonawcy)</w:t>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t>Miasto i Gmina</w:t>
      </w:r>
    </w:p>
    <w:p w14:paraId="208872FD" w14:textId="77777777" w:rsidR="00522F3C" w:rsidRPr="00783593" w:rsidRDefault="00522F3C" w:rsidP="00FD522F">
      <w:pPr>
        <w:autoSpaceDE w:val="0"/>
        <w:autoSpaceDN w:val="0"/>
        <w:adjustRightInd w:val="0"/>
        <w:spacing w:after="0" w:line="360" w:lineRule="auto"/>
        <w:ind w:left="6379"/>
        <w:rPr>
          <w:rFonts w:ascii="Arial" w:hAnsi="Arial" w:cs="Arial"/>
          <w:color w:val="000000" w:themeColor="text1"/>
          <w:sz w:val="24"/>
          <w:szCs w:val="24"/>
        </w:rPr>
      </w:pPr>
      <w:r w:rsidRPr="00783593">
        <w:rPr>
          <w:rFonts w:ascii="Arial" w:hAnsi="Arial" w:cs="Arial"/>
          <w:color w:val="000000" w:themeColor="text1"/>
          <w:sz w:val="24"/>
          <w:szCs w:val="24"/>
        </w:rPr>
        <w:t>Uzdrowiskowa Muszyna</w:t>
      </w:r>
    </w:p>
    <w:p w14:paraId="2DB01F84" w14:textId="77777777" w:rsidR="00522F3C" w:rsidRPr="00783593" w:rsidRDefault="00522F3C" w:rsidP="00FD522F">
      <w:pPr>
        <w:autoSpaceDE w:val="0"/>
        <w:autoSpaceDN w:val="0"/>
        <w:adjustRightInd w:val="0"/>
        <w:spacing w:after="0" w:line="360" w:lineRule="auto"/>
        <w:ind w:left="6379"/>
        <w:rPr>
          <w:rFonts w:ascii="Arial" w:hAnsi="Arial" w:cs="Arial"/>
          <w:color w:val="000000" w:themeColor="text1"/>
          <w:sz w:val="24"/>
          <w:szCs w:val="24"/>
        </w:rPr>
      </w:pPr>
      <w:r w:rsidRPr="00783593">
        <w:rPr>
          <w:rFonts w:ascii="Arial" w:hAnsi="Arial" w:cs="Arial"/>
          <w:color w:val="000000" w:themeColor="text1"/>
          <w:sz w:val="24"/>
          <w:szCs w:val="24"/>
        </w:rPr>
        <w:t>ul. Rynek 31</w:t>
      </w:r>
    </w:p>
    <w:p w14:paraId="4ABF13C3" w14:textId="5DE4FA87" w:rsidR="00634A6C" w:rsidRPr="00783593" w:rsidRDefault="00522F3C" w:rsidP="00FD522F">
      <w:pPr>
        <w:autoSpaceDE w:val="0"/>
        <w:autoSpaceDN w:val="0"/>
        <w:adjustRightInd w:val="0"/>
        <w:spacing w:after="0" w:line="360" w:lineRule="auto"/>
        <w:ind w:left="6379"/>
        <w:rPr>
          <w:rFonts w:ascii="Arial" w:hAnsi="Arial" w:cs="Arial"/>
          <w:color w:val="000000" w:themeColor="text1"/>
          <w:sz w:val="24"/>
          <w:szCs w:val="24"/>
        </w:rPr>
      </w:pPr>
      <w:r w:rsidRPr="00783593">
        <w:rPr>
          <w:rFonts w:ascii="Arial" w:hAnsi="Arial" w:cs="Arial"/>
          <w:color w:val="000000" w:themeColor="text1"/>
          <w:sz w:val="24"/>
          <w:szCs w:val="24"/>
        </w:rPr>
        <w:t>33-370 Muszyna</w:t>
      </w:r>
    </w:p>
    <w:p w14:paraId="346BF711" w14:textId="77777777" w:rsidR="00E1220D" w:rsidRPr="00783593" w:rsidRDefault="00E1220D" w:rsidP="00FD522F">
      <w:pPr>
        <w:autoSpaceDE w:val="0"/>
        <w:autoSpaceDN w:val="0"/>
        <w:adjustRightInd w:val="0"/>
        <w:spacing w:after="0" w:line="360" w:lineRule="auto"/>
        <w:ind w:left="6379"/>
        <w:rPr>
          <w:rFonts w:ascii="Arial" w:hAnsi="Arial" w:cs="Arial"/>
          <w:color w:val="000000" w:themeColor="text1"/>
          <w:sz w:val="24"/>
          <w:szCs w:val="24"/>
        </w:rPr>
      </w:pPr>
    </w:p>
    <w:p w14:paraId="1F6608E4" w14:textId="77777777" w:rsidR="00634A6C" w:rsidRPr="00783593" w:rsidRDefault="00634A6C" w:rsidP="00FD522F">
      <w:pPr>
        <w:spacing w:line="360" w:lineRule="auto"/>
        <w:jc w:val="center"/>
        <w:rPr>
          <w:rFonts w:ascii="Arial" w:eastAsiaTheme="majorEastAsia" w:hAnsi="Arial" w:cs="Arial"/>
          <w:b/>
          <w:bCs/>
          <w:color w:val="000000" w:themeColor="text1"/>
          <w:sz w:val="24"/>
          <w:szCs w:val="24"/>
          <w:lang w:eastAsia="pl-PL"/>
        </w:rPr>
      </w:pPr>
      <w:r w:rsidRPr="00783593">
        <w:rPr>
          <w:rFonts w:ascii="Arial" w:eastAsiaTheme="majorEastAsia" w:hAnsi="Arial" w:cs="Arial"/>
          <w:b/>
          <w:bCs/>
          <w:color w:val="000000" w:themeColor="text1"/>
          <w:sz w:val="24"/>
          <w:szCs w:val="24"/>
          <w:lang w:eastAsia="pl-PL"/>
        </w:rPr>
        <w:t>PISEMNE ZOBOWIĄZANIE PODMIOTU DO ODDANIA DO DYSPOZYCJI WYKONAWCY NIEZBĘDNYCH ZASOBÓW NA OKRES KORZYSTANIA Z NICH PRZY WYKONYWANIU ZAMÓWIENIA ZGODNIE Z ART. 118 USTAWY PZP</w:t>
      </w:r>
    </w:p>
    <w:p w14:paraId="1FC87A12" w14:textId="4A243AA5" w:rsidR="00634A6C" w:rsidRPr="00783593" w:rsidRDefault="001052E1" w:rsidP="00FD522F">
      <w:pPr>
        <w:spacing w:before="60"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Nazwa ………………………………………………………</w:t>
      </w:r>
      <w:r w:rsidR="00ED1F52" w:rsidRPr="00783593">
        <w:rPr>
          <w:rFonts w:ascii="Arial" w:eastAsia="Times New Roman" w:hAnsi="Arial" w:cs="Arial"/>
          <w:color w:val="000000" w:themeColor="text1"/>
          <w:sz w:val="24"/>
          <w:szCs w:val="24"/>
          <w:lang w:eastAsia="pl-PL"/>
        </w:rPr>
        <w:t>………………………...</w:t>
      </w:r>
      <w:r w:rsidRPr="00783593">
        <w:rPr>
          <w:rFonts w:ascii="Arial" w:eastAsia="Times New Roman" w:hAnsi="Arial" w:cs="Arial"/>
          <w:color w:val="000000" w:themeColor="text1"/>
          <w:sz w:val="24"/>
          <w:szCs w:val="24"/>
          <w:lang w:eastAsia="pl-PL"/>
        </w:rPr>
        <w:t>………</w:t>
      </w:r>
    </w:p>
    <w:p w14:paraId="5792035E" w14:textId="48E03BFE" w:rsidR="001052E1" w:rsidRPr="00783593" w:rsidRDefault="001052E1" w:rsidP="00FD522F">
      <w:pPr>
        <w:spacing w:before="60"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Adres ……………………………………………………………………………………</w:t>
      </w:r>
      <w:r w:rsidR="00ED1F52" w:rsidRPr="00783593">
        <w:rPr>
          <w:rFonts w:ascii="Arial" w:eastAsia="Times New Roman" w:hAnsi="Arial" w:cs="Arial"/>
          <w:color w:val="000000" w:themeColor="text1"/>
          <w:sz w:val="24"/>
          <w:szCs w:val="24"/>
          <w:lang w:eastAsia="pl-PL"/>
        </w:rPr>
        <w:t>…….</w:t>
      </w:r>
    </w:p>
    <w:p w14:paraId="407E7173" w14:textId="2EFC73B1" w:rsidR="00634A6C" w:rsidRPr="00783593" w:rsidRDefault="00634A6C" w:rsidP="00FD522F">
      <w:pPr>
        <w:autoSpaceDE w:val="0"/>
        <w:autoSpaceDN w:val="0"/>
        <w:adjustRightInd w:val="0"/>
        <w:spacing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Ja (My) niżej podpisany (ni)</w:t>
      </w:r>
      <w:r w:rsidR="00ED1F52" w:rsidRPr="00783593">
        <w:rPr>
          <w:rFonts w:ascii="Arial" w:eastAsia="Times New Roman" w:hAnsi="Arial" w:cs="Arial"/>
          <w:color w:val="000000" w:themeColor="text1"/>
          <w:sz w:val="24"/>
          <w:szCs w:val="24"/>
          <w:lang w:eastAsia="pl-PL"/>
        </w:rPr>
        <w:t xml:space="preserve"> ……..</w:t>
      </w:r>
      <w:r w:rsidRPr="00783593">
        <w:rPr>
          <w:rFonts w:ascii="Arial" w:eastAsia="Times New Roman" w:hAnsi="Arial" w:cs="Arial"/>
          <w:color w:val="000000" w:themeColor="text1"/>
          <w:sz w:val="24"/>
          <w:szCs w:val="24"/>
          <w:lang w:eastAsia="pl-PL"/>
        </w:rPr>
        <w:t>…………………………………………………………</w:t>
      </w:r>
    </w:p>
    <w:p w14:paraId="39BB43DD" w14:textId="53D4669A" w:rsidR="00634A6C" w:rsidRPr="00783593" w:rsidRDefault="00634A6C" w:rsidP="00FD522F">
      <w:pPr>
        <w:autoSpaceDE w:val="0"/>
        <w:autoSpaceDN w:val="0"/>
        <w:adjustRightInd w:val="0"/>
        <w:spacing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działając w imieniu i na rzecz : ……………………………………………………………</w:t>
      </w:r>
      <w:r w:rsidR="00ED1F52" w:rsidRPr="00783593">
        <w:rPr>
          <w:rFonts w:ascii="Arial" w:eastAsia="Times New Roman" w:hAnsi="Arial" w:cs="Arial"/>
          <w:color w:val="000000" w:themeColor="text1"/>
          <w:sz w:val="24"/>
          <w:szCs w:val="24"/>
          <w:lang w:eastAsia="pl-PL"/>
        </w:rPr>
        <w:t>.</w:t>
      </w:r>
    </w:p>
    <w:p w14:paraId="602736FF" w14:textId="77777777" w:rsidR="00634A6C" w:rsidRPr="00783593" w:rsidRDefault="00634A6C" w:rsidP="00FD522F">
      <w:pPr>
        <w:autoSpaceDE w:val="0"/>
        <w:autoSpaceDN w:val="0"/>
        <w:adjustRightInd w:val="0"/>
        <w:spacing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oświadczam(y), że w niniejszym postępowaniu zobowiązuję (zobowiązujemy) się udostępnić swoje zasoby Wykonawcy:</w:t>
      </w:r>
    </w:p>
    <w:p w14:paraId="5B75B9F0" w14:textId="77777777" w:rsidR="00634A6C" w:rsidRPr="00783593" w:rsidRDefault="00634A6C" w:rsidP="00FD522F">
      <w:pPr>
        <w:autoSpaceDE w:val="0"/>
        <w:autoSpaceDN w:val="0"/>
        <w:adjustRightInd w:val="0"/>
        <w:spacing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w:t>
      </w:r>
    </w:p>
    <w:p w14:paraId="4E6B1C34" w14:textId="77777777" w:rsidR="00634A6C" w:rsidRPr="00783593" w:rsidRDefault="00634A6C" w:rsidP="00FD522F">
      <w:pPr>
        <w:autoSpaceDE w:val="0"/>
        <w:autoSpaceDN w:val="0"/>
        <w:adjustRightInd w:val="0"/>
        <w:spacing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(pełna nazwa Wykonawcy i adres/siedziba Wykonawcy)</w:t>
      </w:r>
    </w:p>
    <w:p w14:paraId="0EA2695E" w14:textId="77777777" w:rsidR="00DA76C6" w:rsidRPr="00783593" w:rsidRDefault="00634A6C" w:rsidP="00FD522F">
      <w:pPr>
        <w:autoSpaceDE w:val="0"/>
        <w:autoSpaceDN w:val="0"/>
        <w:adjustRightInd w:val="0"/>
        <w:spacing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W celu oceny, czy ww. Wykonawca będzie dysponował moimi zasobami w stopniu niezbędnym dla należytego wykonania zamówienia oraz oceny, czy stosunek nas łączący gwarantuje rzeczywisty dostęp do moich zasobów podaję:</w:t>
      </w:r>
    </w:p>
    <w:p w14:paraId="6E55628E" w14:textId="61D5DAC7" w:rsidR="00DA76C6" w:rsidRPr="00783593" w:rsidRDefault="00634A6C">
      <w:pPr>
        <w:pStyle w:val="Akapitzlist"/>
        <w:numPr>
          <w:ilvl w:val="0"/>
          <w:numId w:val="34"/>
        </w:numPr>
        <w:autoSpaceDE w:val="0"/>
        <w:autoSpaceDN w:val="0"/>
        <w:adjustRightInd w:val="0"/>
        <w:spacing w:line="360" w:lineRule="auto"/>
        <w:rPr>
          <w:rFonts w:ascii="Arial" w:hAnsi="Arial" w:cs="Arial"/>
          <w:color w:val="000000" w:themeColor="text1"/>
        </w:rPr>
      </w:pPr>
      <w:r w:rsidRPr="00783593">
        <w:rPr>
          <w:rFonts w:ascii="Arial" w:hAnsi="Arial" w:cs="Arial"/>
          <w:color w:val="000000" w:themeColor="text1"/>
        </w:rPr>
        <w:t>zakres moich zasobów dostępnych Wykonawcy:</w:t>
      </w:r>
      <w:r w:rsidR="00ED1F52" w:rsidRPr="00783593">
        <w:rPr>
          <w:rFonts w:ascii="Arial" w:hAnsi="Arial" w:cs="Arial"/>
          <w:color w:val="000000" w:themeColor="text1"/>
        </w:rPr>
        <w:t xml:space="preserve"> </w:t>
      </w:r>
      <w:r w:rsidRPr="00783593">
        <w:rPr>
          <w:rFonts w:ascii="Arial" w:hAnsi="Arial" w:cs="Arial"/>
          <w:color w:val="000000" w:themeColor="text1"/>
        </w:rPr>
        <w:t>………………………………</w:t>
      </w:r>
    </w:p>
    <w:p w14:paraId="07DF758D" w14:textId="2E6C071F" w:rsidR="00DA76C6" w:rsidRPr="00783593" w:rsidRDefault="00634A6C">
      <w:pPr>
        <w:pStyle w:val="Akapitzlist"/>
        <w:numPr>
          <w:ilvl w:val="0"/>
          <w:numId w:val="34"/>
        </w:numPr>
        <w:autoSpaceDE w:val="0"/>
        <w:autoSpaceDN w:val="0"/>
        <w:adjustRightInd w:val="0"/>
        <w:spacing w:line="360" w:lineRule="auto"/>
        <w:rPr>
          <w:rFonts w:ascii="Arial" w:hAnsi="Arial" w:cs="Arial"/>
          <w:color w:val="000000" w:themeColor="text1"/>
        </w:rPr>
      </w:pPr>
      <w:r w:rsidRPr="00783593">
        <w:rPr>
          <w:rFonts w:ascii="Arial" w:hAnsi="Arial" w:cs="Arial"/>
          <w:color w:val="000000" w:themeColor="text1"/>
        </w:rPr>
        <w:t>sposób wykorzystania moich zasobów przez Wykonawcę przy wykonywaniu zamówienia:</w:t>
      </w:r>
      <w:r w:rsidR="00ED1F52" w:rsidRPr="00783593">
        <w:rPr>
          <w:rFonts w:ascii="Arial" w:hAnsi="Arial" w:cs="Arial"/>
          <w:color w:val="000000" w:themeColor="text1"/>
        </w:rPr>
        <w:t xml:space="preserve"> </w:t>
      </w:r>
      <w:r w:rsidRPr="00783593">
        <w:rPr>
          <w:rFonts w:ascii="Arial" w:hAnsi="Arial" w:cs="Arial"/>
          <w:color w:val="000000" w:themeColor="text1"/>
        </w:rPr>
        <w:t>……………………………</w:t>
      </w:r>
      <w:r w:rsidR="001052E1" w:rsidRPr="00783593">
        <w:rPr>
          <w:rFonts w:ascii="Arial" w:hAnsi="Arial" w:cs="Arial"/>
          <w:color w:val="000000" w:themeColor="text1"/>
        </w:rPr>
        <w:t>…</w:t>
      </w:r>
      <w:r w:rsidR="00ED1F52" w:rsidRPr="00783593">
        <w:rPr>
          <w:rFonts w:ascii="Arial" w:hAnsi="Arial" w:cs="Arial"/>
          <w:color w:val="000000" w:themeColor="text1"/>
        </w:rPr>
        <w:t>……………………………</w:t>
      </w:r>
      <w:r w:rsidR="001052E1" w:rsidRPr="00783593">
        <w:rPr>
          <w:rFonts w:ascii="Arial" w:hAnsi="Arial" w:cs="Arial"/>
          <w:color w:val="000000" w:themeColor="text1"/>
        </w:rPr>
        <w:t>……………</w:t>
      </w:r>
    </w:p>
    <w:p w14:paraId="4450B6AD" w14:textId="5841815F" w:rsidR="00DA76C6" w:rsidRPr="00783593" w:rsidRDefault="00634A6C">
      <w:pPr>
        <w:pStyle w:val="Akapitzlist"/>
        <w:numPr>
          <w:ilvl w:val="0"/>
          <w:numId w:val="34"/>
        </w:numPr>
        <w:autoSpaceDE w:val="0"/>
        <w:autoSpaceDN w:val="0"/>
        <w:adjustRightInd w:val="0"/>
        <w:spacing w:line="360" w:lineRule="auto"/>
        <w:rPr>
          <w:rFonts w:ascii="Arial" w:hAnsi="Arial" w:cs="Arial"/>
          <w:color w:val="000000" w:themeColor="text1"/>
        </w:rPr>
      </w:pPr>
      <w:r w:rsidRPr="00783593">
        <w:rPr>
          <w:rFonts w:ascii="Arial" w:hAnsi="Arial" w:cs="Arial"/>
          <w:color w:val="000000" w:themeColor="text1"/>
        </w:rPr>
        <w:t>charakteru stosunku, jaki będzie mnie łączył z Wykonawcą:</w:t>
      </w:r>
      <w:r w:rsidR="00ED1F52" w:rsidRPr="00783593">
        <w:rPr>
          <w:rFonts w:ascii="Arial" w:hAnsi="Arial" w:cs="Arial"/>
          <w:color w:val="000000" w:themeColor="text1"/>
        </w:rPr>
        <w:t xml:space="preserve"> </w:t>
      </w:r>
      <w:r w:rsidRPr="00783593">
        <w:rPr>
          <w:rFonts w:ascii="Arial" w:hAnsi="Arial" w:cs="Arial"/>
          <w:color w:val="000000" w:themeColor="text1"/>
        </w:rPr>
        <w:t>………………</w:t>
      </w:r>
      <w:r w:rsidR="00ED1F52" w:rsidRPr="00783593">
        <w:rPr>
          <w:rFonts w:ascii="Arial" w:hAnsi="Arial" w:cs="Arial"/>
          <w:color w:val="000000" w:themeColor="text1"/>
        </w:rPr>
        <w:t>.</w:t>
      </w:r>
      <w:r w:rsidRPr="00783593">
        <w:rPr>
          <w:rFonts w:ascii="Arial" w:hAnsi="Arial" w:cs="Arial"/>
          <w:color w:val="000000" w:themeColor="text1"/>
        </w:rPr>
        <w:t>…</w:t>
      </w:r>
    </w:p>
    <w:p w14:paraId="66E850E8" w14:textId="3F2DB9E6" w:rsidR="00634A6C" w:rsidRPr="00783593" w:rsidRDefault="00634A6C">
      <w:pPr>
        <w:pStyle w:val="Akapitzlist"/>
        <w:numPr>
          <w:ilvl w:val="0"/>
          <w:numId w:val="34"/>
        </w:numPr>
        <w:autoSpaceDE w:val="0"/>
        <w:autoSpaceDN w:val="0"/>
        <w:adjustRightInd w:val="0"/>
        <w:spacing w:line="360" w:lineRule="auto"/>
        <w:rPr>
          <w:rFonts w:ascii="Arial" w:hAnsi="Arial" w:cs="Arial"/>
          <w:color w:val="000000" w:themeColor="text1"/>
        </w:rPr>
      </w:pPr>
      <w:r w:rsidRPr="00783593">
        <w:rPr>
          <w:rFonts w:ascii="Arial" w:hAnsi="Arial" w:cs="Arial"/>
          <w:color w:val="000000" w:themeColor="text1"/>
        </w:rPr>
        <w:t>zakres i okres mojego udziału przy wykonywaniu zamówienia:</w:t>
      </w:r>
      <w:r w:rsidR="00ED1F52" w:rsidRPr="00783593">
        <w:rPr>
          <w:rFonts w:ascii="Arial" w:hAnsi="Arial" w:cs="Arial"/>
          <w:color w:val="000000" w:themeColor="text1"/>
        </w:rPr>
        <w:t xml:space="preserve"> ….</w:t>
      </w:r>
      <w:r w:rsidRPr="00783593">
        <w:rPr>
          <w:rFonts w:ascii="Arial" w:hAnsi="Arial" w:cs="Arial"/>
          <w:color w:val="000000" w:themeColor="text1"/>
        </w:rPr>
        <w:t>……………</w:t>
      </w:r>
    </w:p>
    <w:p w14:paraId="7974D1A2" w14:textId="3F131A2F" w:rsidR="00634A6C" w:rsidRPr="00783593" w:rsidRDefault="00634A6C" w:rsidP="00FD522F">
      <w:pPr>
        <w:spacing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Współpraca pomiędzy Udostępniającym a Wykonawcą zostaje określona w</w:t>
      </w:r>
      <w:r w:rsidR="006E323E" w:rsidRPr="00783593">
        <w:rPr>
          <w:rFonts w:ascii="Arial" w:eastAsia="Times New Roman" w:hAnsi="Arial" w:cs="Arial"/>
          <w:color w:val="000000" w:themeColor="text1"/>
          <w:sz w:val="24"/>
          <w:szCs w:val="24"/>
          <w:lang w:eastAsia="pl-PL"/>
        </w:rPr>
        <w:t> </w:t>
      </w:r>
      <w:r w:rsidRPr="00783593">
        <w:rPr>
          <w:rFonts w:ascii="Arial" w:eastAsia="Times New Roman" w:hAnsi="Arial" w:cs="Arial"/>
          <w:color w:val="000000" w:themeColor="text1"/>
          <w:sz w:val="24"/>
          <w:szCs w:val="24"/>
          <w:lang w:eastAsia="pl-PL"/>
        </w:rPr>
        <w:t xml:space="preserve">odrębnej umowie. </w:t>
      </w:r>
    </w:p>
    <w:p w14:paraId="119B2FA3" w14:textId="77777777" w:rsidR="00634A6C" w:rsidRPr="00783593" w:rsidRDefault="00634A6C" w:rsidP="00FD522F">
      <w:pPr>
        <w:spacing w:after="0" w:line="360" w:lineRule="auto"/>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 xml:space="preserve">Niniejsze zobowiązanie wygasa z chwilą zawarcia z Zamawiającym umowy na wykonanie Zamówienia, której stroną jest inny niż Wykonawca podmiot. </w:t>
      </w:r>
    </w:p>
    <w:p w14:paraId="097F3664" w14:textId="77777777" w:rsidR="00634A6C" w:rsidRPr="00783593" w:rsidRDefault="00634A6C" w:rsidP="00FD522F">
      <w:pPr>
        <w:spacing w:after="0" w:line="360" w:lineRule="auto"/>
        <w:rPr>
          <w:rFonts w:ascii="Arial" w:eastAsia="Times New Roman" w:hAnsi="Arial" w:cs="Arial"/>
          <w:color w:val="FF0000"/>
          <w:sz w:val="24"/>
          <w:szCs w:val="24"/>
          <w:lang w:eastAsia="ar-SA"/>
        </w:rPr>
      </w:pPr>
    </w:p>
    <w:p w14:paraId="45905DCE" w14:textId="640D0B07" w:rsidR="00DA76C6" w:rsidRPr="00783593" w:rsidRDefault="003523ED" w:rsidP="00FD522F">
      <w:pPr>
        <w:overflowPunct w:val="0"/>
        <w:autoSpaceDE w:val="0"/>
        <w:autoSpaceDN w:val="0"/>
        <w:adjustRightInd w:val="0"/>
        <w:spacing w:after="0" w:line="360" w:lineRule="auto"/>
        <w:rPr>
          <w:rFonts w:ascii="Arial" w:eastAsia="Times New Roman" w:hAnsi="Arial" w:cs="Arial"/>
          <w:color w:val="FF0000"/>
          <w:sz w:val="24"/>
          <w:szCs w:val="24"/>
          <w:lang w:eastAsia="pl-PL"/>
        </w:rPr>
      </w:pPr>
      <w:r w:rsidRPr="00783593">
        <w:rPr>
          <w:rFonts w:ascii="Arial" w:eastAsia="Times New Roman" w:hAnsi="Arial" w:cs="Arial"/>
          <w:color w:val="FF0000"/>
          <w:sz w:val="24"/>
          <w:szCs w:val="24"/>
          <w:lang w:eastAsia="pl-PL"/>
        </w:rPr>
        <w:t xml:space="preserve">  </w:t>
      </w:r>
    </w:p>
    <w:p w14:paraId="0D633B23" w14:textId="77777777" w:rsidR="00DA76C6" w:rsidRPr="00783593" w:rsidRDefault="00DA76C6" w:rsidP="00FD522F">
      <w:pPr>
        <w:spacing w:line="360" w:lineRule="auto"/>
        <w:jc w:val="right"/>
        <w:rPr>
          <w:rFonts w:ascii="Arial" w:eastAsia="Times New Roman" w:hAnsi="Arial" w:cs="Arial"/>
          <w:iCs/>
          <w:color w:val="FF0000"/>
          <w:sz w:val="24"/>
          <w:szCs w:val="24"/>
          <w:lang w:eastAsia="ar-SA"/>
        </w:rPr>
      </w:pPr>
    </w:p>
    <w:p w14:paraId="66D76F6C" w14:textId="142629AC" w:rsidR="000A3283" w:rsidRPr="00783593" w:rsidRDefault="000A3283" w:rsidP="00FD522F">
      <w:pPr>
        <w:autoSpaceDE w:val="0"/>
        <w:autoSpaceDN w:val="0"/>
        <w:adjustRightInd w:val="0"/>
        <w:spacing w:after="0" w:line="360" w:lineRule="auto"/>
        <w:ind w:right="282"/>
        <w:jc w:val="right"/>
        <w:rPr>
          <w:rFonts w:ascii="Arial" w:hAnsi="Arial" w:cs="Arial"/>
          <w:color w:val="000000" w:themeColor="text1"/>
          <w:sz w:val="24"/>
          <w:szCs w:val="24"/>
        </w:rPr>
      </w:pPr>
      <w:r w:rsidRPr="00783593">
        <w:rPr>
          <w:rFonts w:ascii="Arial" w:hAnsi="Arial" w:cs="Arial"/>
          <w:color w:val="000000" w:themeColor="text1"/>
          <w:sz w:val="24"/>
          <w:szCs w:val="24"/>
        </w:rPr>
        <w:lastRenderedPageBreak/>
        <w:t xml:space="preserve">Załącznik nr </w:t>
      </w:r>
      <w:r w:rsidR="008F1E3B" w:rsidRPr="00783593">
        <w:rPr>
          <w:rFonts w:ascii="Arial" w:hAnsi="Arial" w:cs="Arial"/>
          <w:color w:val="000000" w:themeColor="text1"/>
          <w:sz w:val="24"/>
          <w:szCs w:val="24"/>
        </w:rPr>
        <w:t>5</w:t>
      </w:r>
      <w:r w:rsidRPr="00783593">
        <w:rPr>
          <w:rFonts w:ascii="Arial" w:hAnsi="Arial" w:cs="Arial"/>
          <w:color w:val="000000" w:themeColor="text1"/>
          <w:sz w:val="24"/>
          <w:szCs w:val="24"/>
        </w:rPr>
        <w:t xml:space="preserve"> do SWZ</w:t>
      </w:r>
    </w:p>
    <w:p w14:paraId="71DA79D1" w14:textId="2C4CEDC2" w:rsidR="000A3283" w:rsidRPr="00783593" w:rsidRDefault="000A3283"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w:t>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t>Zamawiający:</w:t>
      </w:r>
    </w:p>
    <w:p w14:paraId="6580433B" w14:textId="56E02141" w:rsidR="000A3283" w:rsidRPr="00783593" w:rsidRDefault="000A3283" w:rsidP="00FD522F">
      <w:pPr>
        <w:autoSpaceDE w:val="0"/>
        <w:autoSpaceDN w:val="0"/>
        <w:adjustRightInd w:val="0"/>
        <w:spacing w:after="0" w:line="360" w:lineRule="auto"/>
        <w:rPr>
          <w:rFonts w:ascii="Arial" w:hAnsi="Arial" w:cs="Arial"/>
          <w:color w:val="000000" w:themeColor="text1"/>
          <w:sz w:val="24"/>
          <w:szCs w:val="24"/>
        </w:rPr>
      </w:pPr>
      <w:r w:rsidRPr="00783593">
        <w:rPr>
          <w:rFonts w:ascii="Arial" w:hAnsi="Arial" w:cs="Arial"/>
          <w:color w:val="000000" w:themeColor="text1"/>
          <w:sz w:val="24"/>
          <w:szCs w:val="24"/>
        </w:rPr>
        <w:t xml:space="preserve">(dane </w:t>
      </w:r>
      <w:r w:rsidR="00A060B5" w:rsidRPr="00783593">
        <w:rPr>
          <w:rFonts w:ascii="Arial" w:eastAsia="MS Mincho" w:hAnsi="Arial" w:cs="Arial"/>
          <w:bCs/>
          <w:color w:val="000000" w:themeColor="text1"/>
          <w:sz w:val="24"/>
          <w:szCs w:val="24"/>
        </w:rPr>
        <w:t>podmiotu udostępniającego zasoby)</w:t>
      </w:r>
      <w:r w:rsidRPr="00783593">
        <w:rPr>
          <w:rFonts w:ascii="Arial" w:hAnsi="Arial" w:cs="Arial"/>
          <w:color w:val="000000" w:themeColor="text1"/>
          <w:sz w:val="24"/>
          <w:szCs w:val="24"/>
        </w:rPr>
        <w:tab/>
      </w:r>
      <w:r w:rsidRPr="00783593">
        <w:rPr>
          <w:rFonts w:ascii="Arial" w:hAnsi="Arial" w:cs="Arial"/>
          <w:color w:val="000000" w:themeColor="text1"/>
          <w:sz w:val="24"/>
          <w:szCs w:val="24"/>
        </w:rPr>
        <w:tab/>
      </w:r>
      <w:r w:rsidRPr="00783593">
        <w:rPr>
          <w:rFonts w:ascii="Arial" w:hAnsi="Arial" w:cs="Arial"/>
          <w:color w:val="000000" w:themeColor="text1"/>
          <w:sz w:val="24"/>
          <w:szCs w:val="24"/>
        </w:rPr>
        <w:tab/>
        <w:t>Miasto i Gmina</w:t>
      </w:r>
    </w:p>
    <w:p w14:paraId="04A01577" w14:textId="77777777" w:rsidR="000A3283" w:rsidRPr="00783593" w:rsidRDefault="000A3283" w:rsidP="00FD522F">
      <w:pPr>
        <w:autoSpaceDE w:val="0"/>
        <w:autoSpaceDN w:val="0"/>
        <w:adjustRightInd w:val="0"/>
        <w:spacing w:after="0" w:line="360" w:lineRule="auto"/>
        <w:ind w:left="6379"/>
        <w:rPr>
          <w:rFonts w:ascii="Arial" w:hAnsi="Arial" w:cs="Arial"/>
          <w:color w:val="000000" w:themeColor="text1"/>
          <w:sz w:val="24"/>
          <w:szCs w:val="24"/>
        </w:rPr>
      </w:pPr>
      <w:r w:rsidRPr="00783593">
        <w:rPr>
          <w:rFonts w:ascii="Arial" w:hAnsi="Arial" w:cs="Arial"/>
          <w:color w:val="000000" w:themeColor="text1"/>
          <w:sz w:val="24"/>
          <w:szCs w:val="24"/>
        </w:rPr>
        <w:t>Uzdrowiskowa Muszyna</w:t>
      </w:r>
    </w:p>
    <w:p w14:paraId="0C642058" w14:textId="77777777" w:rsidR="000A3283" w:rsidRPr="00783593" w:rsidRDefault="000A3283" w:rsidP="00FD522F">
      <w:pPr>
        <w:autoSpaceDE w:val="0"/>
        <w:autoSpaceDN w:val="0"/>
        <w:adjustRightInd w:val="0"/>
        <w:spacing w:after="0" w:line="360" w:lineRule="auto"/>
        <w:ind w:left="6379"/>
        <w:rPr>
          <w:rFonts w:ascii="Arial" w:hAnsi="Arial" w:cs="Arial"/>
          <w:color w:val="000000" w:themeColor="text1"/>
          <w:sz w:val="24"/>
          <w:szCs w:val="24"/>
        </w:rPr>
      </w:pPr>
      <w:r w:rsidRPr="00783593">
        <w:rPr>
          <w:rFonts w:ascii="Arial" w:hAnsi="Arial" w:cs="Arial"/>
          <w:color w:val="000000" w:themeColor="text1"/>
          <w:sz w:val="24"/>
          <w:szCs w:val="24"/>
        </w:rPr>
        <w:t>ul. Rynek 31</w:t>
      </w:r>
    </w:p>
    <w:p w14:paraId="78398697" w14:textId="366DC67D" w:rsidR="000A3283" w:rsidRDefault="000A3283" w:rsidP="00FD522F">
      <w:pPr>
        <w:autoSpaceDE w:val="0"/>
        <w:autoSpaceDN w:val="0"/>
        <w:adjustRightInd w:val="0"/>
        <w:spacing w:after="0" w:line="360" w:lineRule="auto"/>
        <w:ind w:left="6379"/>
        <w:rPr>
          <w:rFonts w:ascii="Arial" w:hAnsi="Arial" w:cs="Arial"/>
          <w:color w:val="000000" w:themeColor="text1"/>
          <w:sz w:val="24"/>
          <w:szCs w:val="24"/>
        </w:rPr>
      </w:pPr>
      <w:r w:rsidRPr="00783593">
        <w:rPr>
          <w:rFonts w:ascii="Arial" w:hAnsi="Arial" w:cs="Arial"/>
          <w:color w:val="000000" w:themeColor="text1"/>
          <w:sz w:val="24"/>
          <w:szCs w:val="24"/>
        </w:rPr>
        <w:t>33-370 Muszyna</w:t>
      </w:r>
    </w:p>
    <w:p w14:paraId="2C647BE8" w14:textId="77777777" w:rsidR="009C6EB2" w:rsidRPr="00783593" w:rsidRDefault="009C6EB2" w:rsidP="00FD522F">
      <w:pPr>
        <w:autoSpaceDE w:val="0"/>
        <w:autoSpaceDN w:val="0"/>
        <w:adjustRightInd w:val="0"/>
        <w:spacing w:after="0" w:line="360" w:lineRule="auto"/>
        <w:ind w:left="6379"/>
        <w:rPr>
          <w:rFonts w:ascii="Arial" w:hAnsi="Arial" w:cs="Arial"/>
          <w:color w:val="000000" w:themeColor="text1"/>
          <w:sz w:val="24"/>
          <w:szCs w:val="24"/>
        </w:rPr>
      </w:pPr>
    </w:p>
    <w:p w14:paraId="78F1C315" w14:textId="2494C6FB" w:rsidR="006B2D8E" w:rsidRPr="00783593" w:rsidRDefault="006B2D8E" w:rsidP="00FD522F">
      <w:pPr>
        <w:suppressAutoHyphens/>
        <w:spacing w:before="60" w:after="60" w:line="360" w:lineRule="auto"/>
        <w:jc w:val="center"/>
        <w:rPr>
          <w:rFonts w:ascii="Arial" w:hAnsi="Arial" w:cs="Arial"/>
          <w:b/>
          <w:bCs/>
          <w:iCs/>
          <w:color w:val="000000" w:themeColor="text1"/>
          <w:sz w:val="24"/>
          <w:szCs w:val="24"/>
          <w:lang w:eastAsia="ar-SA"/>
        </w:rPr>
      </w:pPr>
      <w:r w:rsidRPr="00783593">
        <w:rPr>
          <w:rFonts w:ascii="Arial" w:hAnsi="Arial" w:cs="Arial"/>
          <w:b/>
          <w:bCs/>
          <w:iCs/>
          <w:color w:val="000000" w:themeColor="text1"/>
          <w:sz w:val="24"/>
          <w:szCs w:val="24"/>
          <w:lang w:eastAsia="ar-SA"/>
        </w:rPr>
        <w:t>OŚWIADCZENIE PODMIOTU UDOSTĘPNIAJĄCEGO ZASOBY</w:t>
      </w:r>
    </w:p>
    <w:p w14:paraId="6DD6030C" w14:textId="25CACF2C" w:rsidR="006B2D8E" w:rsidRPr="00783593" w:rsidRDefault="006B2D8E" w:rsidP="00FD522F">
      <w:pPr>
        <w:suppressAutoHyphens/>
        <w:spacing w:before="60" w:after="60" w:line="360" w:lineRule="auto"/>
        <w:jc w:val="center"/>
        <w:rPr>
          <w:rFonts w:ascii="Arial" w:hAnsi="Arial" w:cs="Arial"/>
          <w:iCs/>
          <w:sz w:val="24"/>
          <w:szCs w:val="24"/>
          <w:lang w:eastAsia="ar-SA"/>
        </w:rPr>
      </w:pPr>
      <w:r w:rsidRPr="00783593">
        <w:rPr>
          <w:rFonts w:ascii="Arial" w:hAnsi="Arial" w:cs="Arial"/>
          <w:iCs/>
          <w:sz w:val="24"/>
          <w:szCs w:val="24"/>
          <w:lang w:eastAsia="ar-SA"/>
        </w:rPr>
        <w:t>składane na podstawie art. 125 ust. 1 ustawy z dnia 11 września 2019 r. Prawo zamówień publicznych (dalej jako: ustawa)</w:t>
      </w:r>
    </w:p>
    <w:p w14:paraId="34F26F08" w14:textId="52896E98" w:rsidR="006B2D8E" w:rsidRPr="00783593" w:rsidRDefault="006B2D8E" w:rsidP="00FD522F">
      <w:pPr>
        <w:suppressAutoHyphens/>
        <w:spacing w:line="360" w:lineRule="auto"/>
        <w:jc w:val="center"/>
        <w:rPr>
          <w:rFonts w:ascii="Arial" w:hAnsi="Arial" w:cs="Arial"/>
          <w:b/>
          <w:color w:val="000000" w:themeColor="text1"/>
          <w:sz w:val="24"/>
          <w:szCs w:val="24"/>
          <w:lang w:eastAsia="ar-SA"/>
        </w:rPr>
      </w:pPr>
      <w:r w:rsidRPr="00783593">
        <w:rPr>
          <w:rFonts w:ascii="Arial" w:hAnsi="Arial" w:cs="Arial"/>
          <w:b/>
          <w:color w:val="000000" w:themeColor="text1"/>
          <w:sz w:val="24"/>
          <w:szCs w:val="24"/>
          <w:lang w:eastAsia="ar-SA"/>
        </w:rPr>
        <w:t xml:space="preserve">DOTYCZĄCE PODSTAW WYKLUCZENIA </w:t>
      </w:r>
      <w:r w:rsidR="00153D9B" w:rsidRPr="00783593">
        <w:rPr>
          <w:rFonts w:ascii="Arial" w:hAnsi="Arial" w:cs="Arial"/>
          <w:b/>
          <w:color w:val="000000" w:themeColor="text1"/>
          <w:sz w:val="24"/>
          <w:szCs w:val="24"/>
          <w:lang w:eastAsia="ar-SA"/>
        </w:rPr>
        <w:t>Z POSTĘPOWANIA</w:t>
      </w:r>
    </w:p>
    <w:p w14:paraId="641E76A5" w14:textId="2C18D430" w:rsidR="006B2D8E" w:rsidRPr="00783593" w:rsidRDefault="006B2D8E" w:rsidP="00FD522F">
      <w:pPr>
        <w:pStyle w:val="Akapitzlist"/>
        <w:widowControl w:val="0"/>
        <w:numPr>
          <w:ilvl w:val="0"/>
          <w:numId w:val="6"/>
        </w:numPr>
        <w:suppressAutoHyphens/>
        <w:spacing w:line="360" w:lineRule="auto"/>
        <w:rPr>
          <w:rFonts w:ascii="Arial" w:hAnsi="Arial" w:cs="Arial"/>
          <w:i/>
          <w:color w:val="000000" w:themeColor="text1"/>
        </w:rPr>
      </w:pPr>
      <w:r w:rsidRPr="00783593">
        <w:rPr>
          <w:rFonts w:ascii="Arial" w:hAnsi="Arial" w:cs="Arial"/>
          <w:color w:val="000000" w:themeColor="text1"/>
        </w:rPr>
        <w:t xml:space="preserve">Oświadczam, że nie podlegam wykluczeniu z postępowania na podstawie art. 108 ust. 1 ustawy z dnia 11 września 2019 r. Prawo zamówień publicznych </w:t>
      </w:r>
      <w:r w:rsidR="00D21916" w:rsidRPr="00783593">
        <w:rPr>
          <w:rFonts w:ascii="Arial" w:hAnsi="Arial" w:cs="Arial"/>
          <w:color w:val="000000" w:themeColor="text1"/>
        </w:rPr>
        <w:t xml:space="preserve">(t.j Dz. U. </w:t>
      </w:r>
      <w:r w:rsidR="00783593" w:rsidRPr="00783593">
        <w:rPr>
          <w:rFonts w:ascii="Arial" w:hAnsi="Arial" w:cs="Arial"/>
          <w:color w:val="000000" w:themeColor="text1"/>
        </w:rPr>
        <w:t>2022 poz. 1710</w:t>
      </w:r>
      <w:r w:rsidR="00D44B72">
        <w:rPr>
          <w:rFonts w:ascii="Arial" w:hAnsi="Arial" w:cs="Arial"/>
          <w:color w:val="000000" w:themeColor="text1"/>
        </w:rPr>
        <w:t xml:space="preserve"> z </w:t>
      </w:r>
      <w:proofErr w:type="spellStart"/>
      <w:r w:rsidR="00D44B72">
        <w:rPr>
          <w:rFonts w:ascii="Arial" w:hAnsi="Arial" w:cs="Arial"/>
          <w:color w:val="000000" w:themeColor="text1"/>
        </w:rPr>
        <w:t>późn</w:t>
      </w:r>
      <w:proofErr w:type="spellEnd"/>
      <w:r w:rsidR="00D44B72">
        <w:rPr>
          <w:rFonts w:ascii="Arial" w:hAnsi="Arial" w:cs="Arial"/>
          <w:color w:val="000000" w:themeColor="text1"/>
        </w:rPr>
        <w:t>. zm.</w:t>
      </w:r>
      <w:r w:rsidR="00D21916" w:rsidRPr="00783593">
        <w:rPr>
          <w:rFonts w:ascii="Arial" w:hAnsi="Arial" w:cs="Arial"/>
          <w:color w:val="000000" w:themeColor="text1"/>
        </w:rPr>
        <w:t>)</w:t>
      </w:r>
    </w:p>
    <w:p w14:paraId="71CD18AD" w14:textId="6BF34599" w:rsidR="00D61755" w:rsidRPr="00783593" w:rsidRDefault="00D61755" w:rsidP="00FD522F">
      <w:pPr>
        <w:pStyle w:val="Akapitzlist"/>
        <w:numPr>
          <w:ilvl w:val="0"/>
          <w:numId w:val="6"/>
        </w:numPr>
        <w:spacing w:line="360" w:lineRule="auto"/>
        <w:rPr>
          <w:rFonts w:ascii="Arial" w:hAnsi="Arial" w:cs="Arial"/>
          <w:iCs/>
        </w:rPr>
      </w:pPr>
      <w:r w:rsidRPr="00783593">
        <w:rPr>
          <w:rFonts w:ascii="Arial" w:hAnsi="Arial" w:cs="Arial"/>
          <w:iCs/>
        </w:rPr>
        <w:t>Oświadczam, że nie podlegam wykluczeniu z postępowania na podstawie art. 7 ust. 1 ustawy o szczególnych rozwiązaniach w zakresie wspierania agresji na Ukrainę oraz służących ochronie bezpieczeństwa narodowego (</w:t>
      </w:r>
      <w:r w:rsidR="00D44B72">
        <w:rPr>
          <w:rFonts w:ascii="Arial" w:hAnsi="Arial" w:cs="Arial"/>
          <w:iCs/>
        </w:rPr>
        <w:t>tj.</w:t>
      </w:r>
      <w:r w:rsidR="00E86987">
        <w:rPr>
          <w:rFonts w:ascii="Arial" w:hAnsi="Arial" w:cs="Arial"/>
          <w:iCs/>
        </w:rPr>
        <w:t> </w:t>
      </w:r>
      <w:r w:rsidRPr="00783593">
        <w:rPr>
          <w:rFonts w:ascii="Arial" w:hAnsi="Arial" w:cs="Arial"/>
          <w:iCs/>
        </w:rPr>
        <w:t>Dz. U. z 202</w:t>
      </w:r>
      <w:r w:rsidR="00D44B72">
        <w:rPr>
          <w:rFonts w:ascii="Arial" w:hAnsi="Arial" w:cs="Arial"/>
          <w:iCs/>
        </w:rPr>
        <w:t>3</w:t>
      </w:r>
      <w:r w:rsidRPr="00783593">
        <w:rPr>
          <w:rFonts w:ascii="Arial" w:hAnsi="Arial" w:cs="Arial"/>
          <w:iCs/>
        </w:rPr>
        <w:t xml:space="preserve"> poz. </w:t>
      </w:r>
      <w:r w:rsidR="00D44B72">
        <w:rPr>
          <w:rFonts w:ascii="Arial" w:hAnsi="Arial" w:cs="Arial"/>
          <w:iCs/>
        </w:rPr>
        <w:t xml:space="preserve">129 z </w:t>
      </w:r>
      <w:proofErr w:type="spellStart"/>
      <w:r w:rsidR="00D44B72">
        <w:rPr>
          <w:rFonts w:ascii="Arial" w:hAnsi="Arial" w:cs="Arial"/>
          <w:iCs/>
        </w:rPr>
        <w:t>późn</w:t>
      </w:r>
      <w:proofErr w:type="spellEnd"/>
      <w:r w:rsidR="00D44B72">
        <w:rPr>
          <w:rFonts w:ascii="Arial" w:hAnsi="Arial" w:cs="Arial"/>
          <w:iCs/>
        </w:rPr>
        <w:t>. zm.</w:t>
      </w:r>
      <w:r w:rsidRPr="00783593">
        <w:rPr>
          <w:rFonts w:ascii="Arial" w:hAnsi="Arial" w:cs="Arial"/>
          <w:iCs/>
        </w:rPr>
        <w:t>).</w:t>
      </w:r>
    </w:p>
    <w:p w14:paraId="38B17F41" w14:textId="0D8A1FCB" w:rsidR="006B2D8E" w:rsidRPr="00783593" w:rsidRDefault="006B2D8E" w:rsidP="00FD522F">
      <w:pPr>
        <w:pStyle w:val="Akapitzlist"/>
        <w:widowControl w:val="0"/>
        <w:numPr>
          <w:ilvl w:val="0"/>
          <w:numId w:val="6"/>
        </w:numPr>
        <w:suppressAutoHyphens/>
        <w:spacing w:line="360" w:lineRule="auto"/>
        <w:rPr>
          <w:rFonts w:ascii="Arial" w:hAnsi="Arial" w:cs="Arial"/>
          <w:color w:val="000000" w:themeColor="text1"/>
        </w:rPr>
      </w:pPr>
      <w:r w:rsidRPr="00783593">
        <w:rPr>
          <w:rFonts w:ascii="Arial" w:hAnsi="Arial" w:cs="Arial"/>
          <w:color w:val="000000" w:themeColor="text1"/>
        </w:rPr>
        <w:t>Oświadczam, że zachodzą w stosunku do mnie podstawy wykluczenia z</w:t>
      </w:r>
      <w:r w:rsidR="00C10DD7" w:rsidRPr="00783593">
        <w:rPr>
          <w:rFonts w:ascii="Arial" w:hAnsi="Arial" w:cs="Arial"/>
          <w:color w:val="000000" w:themeColor="text1"/>
        </w:rPr>
        <w:t> </w:t>
      </w:r>
      <w:r w:rsidRPr="00783593">
        <w:rPr>
          <w:rFonts w:ascii="Arial" w:hAnsi="Arial" w:cs="Arial"/>
          <w:color w:val="000000" w:themeColor="text1"/>
        </w:rPr>
        <w:t xml:space="preserve">postępowania na podstawie art. …………. ustawy PZP </w:t>
      </w:r>
      <w:r w:rsidRPr="00783593">
        <w:rPr>
          <w:rFonts w:ascii="Arial" w:hAnsi="Arial" w:cs="Arial"/>
          <w:iCs/>
          <w:color w:val="000000" w:themeColor="text1"/>
        </w:rPr>
        <w:t>(podać mającą zastosowanie podstawę wykluczenia spośród wskazanych powyżej).</w:t>
      </w:r>
      <w:r w:rsidRPr="00783593">
        <w:rPr>
          <w:rFonts w:ascii="Arial" w:hAnsi="Arial" w:cs="Arial"/>
          <w:color w:val="000000" w:themeColor="text1"/>
        </w:rPr>
        <w:t xml:space="preserve"> Jednocześnie oświadczam, że w związku z</w:t>
      </w:r>
      <w:r w:rsidR="002B7C9D" w:rsidRPr="00783593">
        <w:rPr>
          <w:rFonts w:ascii="Arial" w:hAnsi="Arial" w:cs="Arial"/>
          <w:color w:val="000000" w:themeColor="text1"/>
        </w:rPr>
        <w:t> </w:t>
      </w:r>
      <w:r w:rsidRPr="00783593">
        <w:rPr>
          <w:rFonts w:ascii="Arial" w:hAnsi="Arial" w:cs="Arial"/>
          <w:color w:val="000000" w:themeColor="text1"/>
        </w:rPr>
        <w:t>ww. okolicznością, na podstawie art. 110 ust. 2 ustawy PZP podjąłem następujące środki naprawcze:</w:t>
      </w:r>
    </w:p>
    <w:p w14:paraId="184D8ED0" w14:textId="5941C7ED" w:rsidR="006B2D8E" w:rsidRPr="00783593" w:rsidRDefault="006B2D8E" w:rsidP="00FD522F">
      <w:pPr>
        <w:spacing w:line="360" w:lineRule="auto"/>
        <w:rPr>
          <w:rFonts w:ascii="Arial" w:hAnsi="Arial" w:cs="Arial"/>
          <w:i/>
          <w:color w:val="000000" w:themeColor="text1"/>
          <w:sz w:val="24"/>
          <w:szCs w:val="24"/>
        </w:rPr>
      </w:pPr>
      <w:r w:rsidRPr="00783593">
        <w:rPr>
          <w:rFonts w:ascii="Arial" w:hAnsi="Arial" w:cs="Arial"/>
          <w:color w:val="000000" w:themeColor="text1"/>
          <w:sz w:val="24"/>
          <w:szCs w:val="24"/>
        </w:rPr>
        <w:t>…………………………………………………………………………………………..……</w:t>
      </w:r>
    </w:p>
    <w:p w14:paraId="460F2F97" w14:textId="32C12323" w:rsidR="006B2D8E" w:rsidRPr="00783593" w:rsidRDefault="006B2D8E" w:rsidP="00FD522F">
      <w:pPr>
        <w:overflowPunct w:val="0"/>
        <w:autoSpaceDE w:val="0"/>
        <w:autoSpaceDN w:val="0"/>
        <w:adjustRightInd w:val="0"/>
        <w:spacing w:line="360" w:lineRule="auto"/>
        <w:jc w:val="center"/>
        <w:rPr>
          <w:rFonts w:ascii="Arial" w:hAnsi="Arial" w:cs="Arial"/>
          <w:b/>
          <w:bCs/>
          <w:color w:val="000000" w:themeColor="text1"/>
          <w:sz w:val="24"/>
          <w:szCs w:val="24"/>
        </w:rPr>
      </w:pPr>
      <w:r w:rsidRPr="00783593">
        <w:rPr>
          <w:rFonts w:ascii="Arial" w:hAnsi="Arial" w:cs="Arial"/>
          <w:b/>
          <w:bCs/>
          <w:color w:val="000000" w:themeColor="text1"/>
          <w:sz w:val="24"/>
          <w:szCs w:val="24"/>
        </w:rPr>
        <w:t>OŚWIADCZENIE O POPRAWNOŚCI PODANYCH INFORMACJI</w:t>
      </w:r>
    </w:p>
    <w:p w14:paraId="4FA18381" w14:textId="5876CFF9" w:rsidR="006B2D8E" w:rsidRPr="00783593" w:rsidRDefault="006B2D8E" w:rsidP="00FD522F">
      <w:pPr>
        <w:shd w:val="clear" w:color="auto" w:fill="FFFFFF"/>
        <w:overflowPunct w:val="0"/>
        <w:autoSpaceDE w:val="0"/>
        <w:autoSpaceDN w:val="0"/>
        <w:adjustRightInd w:val="0"/>
        <w:spacing w:line="360" w:lineRule="auto"/>
        <w:rPr>
          <w:rFonts w:ascii="Arial" w:hAnsi="Arial" w:cs="Arial"/>
          <w:color w:val="000000" w:themeColor="text1"/>
          <w:sz w:val="24"/>
          <w:szCs w:val="24"/>
        </w:rPr>
      </w:pPr>
      <w:r w:rsidRPr="00783593">
        <w:rPr>
          <w:rFonts w:ascii="Arial" w:hAnsi="Arial" w:cs="Arial"/>
          <w:color w:val="000000" w:themeColor="text1"/>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023EC8EE" w14:textId="77777777" w:rsidR="006B2D8E" w:rsidRPr="00783593" w:rsidRDefault="006B2D8E" w:rsidP="00FD522F">
      <w:pPr>
        <w:shd w:val="clear" w:color="auto" w:fill="FFFFFF"/>
        <w:overflowPunct w:val="0"/>
        <w:autoSpaceDE w:val="0"/>
        <w:autoSpaceDN w:val="0"/>
        <w:adjustRightInd w:val="0"/>
        <w:spacing w:line="360" w:lineRule="auto"/>
        <w:rPr>
          <w:rFonts w:ascii="Arial" w:hAnsi="Arial" w:cs="Arial"/>
          <w:color w:val="000000" w:themeColor="text1"/>
          <w:sz w:val="24"/>
          <w:szCs w:val="24"/>
        </w:rPr>
      </w:pPr>
    </w:p>
    <w:p w14:paraId="79CA3E52" w14:textId="46DACCD2" w:rsidR="00746BB1" w:rsidRPr="00783593" w:rsidRDefault="00746BB1" w:rsidP="00FD522F">
      <w:pPr>
        <w:autoSpaceDE w:val="0"/>
        <w:autoSpaceDN w:val="0"/>
        <w:adjustRightInd w:val="0"/>
        <w:spacing w:after="0" w:line="360" w:lineRule="auto"/>
        <w:ind w:left="5672" w:firstLine="709"/>
        <w:rPr>
          <w:rFonts w:ascii="Arial" w:hAnsi="Arial" w:cs="Arial"/>
          <w:color w:val="000000" w:themeColor="text1"/>
          <w:sz w:val="24"/>
          <w:szCs w:val="24"/>
        </w:rPr>
      </w:pPr>
      <w:r w:rsidRPr="00783593">
        <w:rPr>
          <w:rFonts w:ascii="Arial" w:hAnsi="Arial" w:cs="Arial"/>
          <w:color w:val="FF0000"/>
          <w:sz w:val="24"/>
          <w:szCs w:val="24"/>
        </w:rPr>
        <w:br w:type="column"/>
      </w:r>
      <w:r w:rsidRPr="00783593">
        <w:rPr>
          <w:rFonts w:ascii="Arial" w:hAnsi="Arial" w:cs="Arial"/>
          <w:color w:val="000000" w:themeColor="text1"/>
          <w:sz w:val="24"/>
          <w:szCs w:val="24"/>
        </w:rPr>
        <w:lastRenderedPageBreak/>
        <w:t xml:space="preserve">Załącznik nr </w:t>
      </w:r>
      <w:r w:rsidR="008F1E3B" w:rsidRPr="00783593">
        <w:rPr>
          <w:rFonts w:ascii="Arial" w:hAnsi="Arial" w:cs="Arial"/>
          <w:color w:val="000000" w:themeColor="text1"/>
          <w:sz w:val="24"/>
          <w:szCs w:val="24"/>
        </w:rPr>
        <w:t>6</w:t>
      </w:r>
      <w:r w:rsidRPr="00783593">
        <w:rPr>
          <w:rFonts w:ascii="Arial" w:hAnsi="Arial" w:cs="Arial"/>
          <w:color w:val="000000" w:themeColor="text1"/>
          <w:sz w:val="24"/>
          <w:szCs w:val="24"/>
        </w:rPr>
        <w:t xml:space="preserve"> do SWZ</w:t>
      </w:r>
    </w:p>
    <w:p w14:paraId="658F979B" w14:textId="2178DE4A" w:rsidR="00746BB1" w:rsidRPr="00783593" w:rsidRDefault="00746BB1" w:rsidP="006B72DC">
      <w:pPr>
        <w:autoSpaceDE w:val="0"/>
        <w:autoSpaceDN w:val="0"/>
        <w:adjustRightInd w:val="0"/>
        <w:spacing w:after="0" w:line="276" w:lineRule="auto"/>
        <w:jc w:val="center"/>
        <w:rPr>
          <w:rFonts w:ascii="Arial" w:hAnsi="Arial" w:cs="Arial"/>
          <w:b/>
          <w:bCs/>
          <w:color w:val="000000" w:themeColor="text1"/>
          <w:sz w:val="24"/>
          <w:szCs w:val="24"/>
        </w:rPr>
      </w:pPr>
      <w:r w:rsidRPr="00783593">
        <w:rPr>
          <w:rFonts w:ascii="Arial" w:hAnsi="Arial" w:cs="Arial"/>
          <w:b/>
          <w:bCs/>
          <w:color w:val="000000" w:themeColor="text1"/>
          <w:sz w:val="24"/>
          <w:szCs w:val="24"/>
        </w:rPr>
        <w:t>OŚWIADCZENIE WYKONAWCY/PODMIOTU UDOSTĘPNIAJĄCEGO ZASOBY O AKTUALNOŚCI INFORMACJI ZAWARTYCH W OŚWIADCZENIU</w:t>
      </w:r>
    </w:p>
    <w:p w14:paraId="50B7FB5C" w14:textId="77777777" w:rsidR="00746BB1" w:rsidRPr="00783593" w:rsidRDefault="00746BB1" w:rsidP="009C6EB2">
      <w:pPr>
        <w:tabs>
          <w:tab w:val="num" w:pos="1778"/>
          <w:tab w:val="num" w:pos="2552"/>
        </w:tabs>
        <w:adjustRightInd w:val="0"/>
        <w:spacing w:after="0" w:line="240" w:lineRule="auto"/>
        <w:jc w:val="center"/>
        <w:textAlignment w:val="baseline"/>
        <w:rPr>
          <w:rFonts w:ascii="Arial" w:hAnsi="Arial" w:cs="Arial"/>
          <w:sz w:val="24"/>
          <w:szCs w:val="24"/>
        </w:rPr>
      </w:pPr>
      <w:r w:rsidRPr="00783593">
        <w:rPr>
          <w:rFonts w:ascii="Arial" w:hAnsi="Arial" w:cs="Arial"/>
          <w:sz w:val="24"/>
          <w:szCs w:val="24"/>
        </w:rPr>
        <w:t>o którym mowa w art. 125 ust 1 ustawy</w:t>
      </w:r>
    </w:p>
    <w:p w14:paraId="1A83A865" w14:textId="4815B962" w:rsidR="00746BB1" w:rsidRPr="00783593" w:rsidRDefault="00746BB1" w:rsidP="009C6EB2">
      <w:pPr>
        <w:autoSpaceDE w:val="0"/>
        <w:autoSpaceDN w:val="0"/>
        <w:adjustRightInd w:val="0"/>
        <w:spacing w:after="0" w:line="240" w:lineRule="auto"/>
        <w:rPr>
          <w:rFonts w:ascii="Arial" w:hAnsi="Arial" w:cs="Arial"/>
          <w:color w:val="000000" w:themeColor="text1"/>
          <w:sz w:val="24"/>
          <w:szCs w:val="24"/>
        </w:rPr>
      </w:pPr>
      <w:r w:rsidRPr="00783593">
        <w:rPr>
          <w:rFonts w:ascii="Arial" w:hAnsi="Arial" w:cs="Arial"/>
          <w:b/>
          <w:bCs/>
          <w:color w:val="000000" w:themeColor="text1"/>
          <w:sz w:val="24"/>
          <w:szCs w:val="24"/>
        </w:rPr>
        <w:tab/>
      </w:r>
      <w:r w:rsidRPr="00783593">
        <w:rPr>
          <w:rFonts w:ascii="Arial" w:hAnsi="Arial" w:cs="Arial"/>
          <w:b/>
          <w:bCs/>
          <w:color w:val="000000" w:themeColor="text1"/>
          <w:sz w:val="24"/>
          <w:szCs w:val="24"/>
        </w:rPr>
        <w:tab/>
      </w:r>
      <w:r w:rsidRPr="00783593">
        <w:rPr>
          <w:rFonts w:ascii="Arial" w:hAnsi="Arial" w:cs="Arial"/>
          <w:b/>
          <w:bCs/>
          <w:color w:val="000000" w:themeColor="text1"/>
          <w:sz w:val="24"/>
          <w:szCs w:val="24"/>
        </w:rPr>
        <w:tab/>
      </w:r>
      <w:r w:rsidRPr="00783593">
        <w:rPr>
          <w:rFonts w:ascii="Arial" w:hAnsi="Arial" w:cs="Arial"/>
          <w:b/>
          <w:bCs/>
          <w:color w:val="000000" w:themeColor="text1"/>
          <w:sz w:val="24"/>
          <w:szCs w:val="24"/>
        </w:rPr>
        <w:tab/>
      </w:r>
      <w:r w:rsidRPr="00783593">
        <w:rPr>
          <w:rFonts w:ascii="Arial" w:hAnsi="Arial" w:cs="Arial"/>
          <w:b/>
          <w:bCs/>
          <w:color w:val="000000" w:themeColor="text1"/>
          <w:sz w:val="24"/>
          <w:szCs w:val="24"/>
        </w:rPr>
        <w:tab/>
      </w:r>
      <w:r w:rsidR="00BB18BA" w:rsidRPr="00783593">
        <w:rPr>
          <w:rFonts w:ascii="Arial" w:hAnsi="Arial" w:cs="Arial"/>
          <w:b/>
          <w:bCs/>
          <w:color w:val="000000" w:themeColor="text1"/>
          <w:sz w:val="24"/>
          <w:szCs w:val="24"/>
        </w:rPr>
        <w:tab/>
      </w:r>
      <w:r w:rsidRPr="00783593">
        <w:rPr>
          <w:rFonts w:ascii="Arial" w:hAnsi="Arial" w:cs="Arial"/>
          <w:color w:val="000000" w:themeColor="text1"/>
          <w:sz w:val="24"/>
          <w:szCs w:val="24"/>
        </w:rPr>
        <w:t>……</w:t>
      </w:r>
      <w:r w:rsidR="00225CB2" w:rsidRPr="00783593">
        <w:rPr>
          <w:rFonts w:ascii="Arial" w:hAnsi="Arial" w:cs="Arial"/>
          <w:color w:val="000000" w:themeColor="text1"/>
          <w:sz w:val="24"/>
          <w:szCs w:val="24"/>
        </w:rPr>
        <w:t>……………..</w:t>
      </w:r>
      <w:r w:rsidRPr="00783593">
        <w:rPr>
          <w:rFonts w:ascii="Arial" w:hAnsi="Arial" w:cs="Arial"/>
          <w:color w:val="000000" w:themeColor="text1"/>
          <w:sz w:val="24"/>
          <w:szCs w:val="24"/>
        </w:rPr>
        <w:t xml:space="preserve">……, dnia </w:t>
      </w:r>
      <w:r w:rsidR="00A060B5" w:rsidRPr="00783593">
        <w:rPr>
          <w:rFonts w:ascii="Arial" w:hAnsi="Arial" w:cs="Arial"/>
          <w:color w:val="000000" w:themeColor="text1"/>
          <w:sz w:val="24"/>
          <w:szCs w:val="24"/>
        </w:rPr>
        <w:t>…………………</w:t>
      </w:r>
    </w:p>
    <w:p w14:paraId="47DFF7DE" w14:textId="77777777" w:rsidR="00746BB1" w:rsidRPr="00783593" w:rsidRDefault="00746BB1" w:rsidP="009C6EB2">
      <w:pPr>
        <w:autoSpaceDE w:val="0"/>
        <w:autoSpaceDN w:val="0"/>
        <w:adjustRightInd w:val="0"/>
        <w:spacing w:after="0" w:line="240" w:lineRule="auto"/>
        <w:rPr>
          <w:rFonts w:ascii="Arial" w:hAnsi="Arial" w:cs="Arial"/>
          <w:color w:val="000000" w:themeColor="text1"/>
          <w:sz w:val="24"/>
          <w:szCs w:val="24"/>
        </w:rPr>
      </w:pPr>
      <w:r w:rsidRPr="00783593">
        <w:rPr>
          <w:rFonts w:ascii="Arial" w:hAnsi="Arial" w:cs="Arial"/>
          <w:color w:val="000000" w:themeColor="text1"/>
          <w:sz w:val="24"/>
          <w:szCs w:val="24"/>
        </w:rPr>
        <w:t>………………………………</w:t>
      </w:r>
    </w:p>
    <w:p w14:paraId="0BF8C17D" w14:textId="77777777" w:rsidR="003C213E" w:rsidRPr="00783593" w:rsidRDefault="00746BB1" w:rsidP="009C6EB2">
      <w:pPr>
        <w:autoSpaceDE w:val="0"/>
        <w:autoSpaceDN w:val="0"/>
        <w:adjustRightInd w:val="0"/>
        <w:spacing w:after="0" w:line="240" w:lineRule="auto"/>
        <w:rPr>
          <w:rFonts w:ascii="Arial" w:hAnsi="Arial" w:cs="Arial"/>
          <w:color w:val="000000" w:themeColor="text1"/>
          <w:sz w:val="24"/>
          <w:szCs w:val="24"/>
        </w:rPr>
      </w:pPr>
      <w:r w:rsidRPr="00783593">
        <w:rPr>
          <w:rFonts w:ascii="Arial" w:hAnsi="Arial" w:cs="Arial"/>
          <w:color w:val="000000" w:themeColor="text1"/>
          <w:sz w:val="24"/>
          <w:szCs w:val="24"/>
        </w:rPr>
        <w:t xml:space="preserve">(Dane Wykonawcy/ </w:t>
      </w:r>
    </w:p>
    <w:p w14:paraId="650C9C22" w14:textId="50EF6B6B" w:rsidR="00746BB1" w:rsidRPr="00783593" w:rsidRDefault="00746BB1" w:rsidP="009C6EB2">
      <w:pPr>
        <w:autoSpaceDE w:val="0"/>
        <w:autoSpaceDN w:val="0"/>
        <w:adjustRightInd w:val="0"/>
        <w:spacing w:after="0" w:line="240" w:lineRule="auto"/>
        <w:rPr>
          <w:rFonts w:ascii="Arial" w:hAnsi="Arial" w:cs="Arial"/>
          <w:color w:val="000000" w:themeColor="text1"/>
          <w:sz w:val="24"/>
          <w:szCs w:val="24"/>
        </w:rPr>
      </w:pPr>
      <w:r w:rsidRPr="00783593">
        <w:rPr>
          <w:rFonts w:ascii="Arial" w:hAnsi="Arial" w:cs="Arial"/>
          <w:color w:val="000000" w:themeColor="text1"/>
          <w:sz w:val="24"/>
          <w:szCs w:val="24"/>
        </w:rPr>
        <w:t>Podmiotu udostępniającego zasoby)</w:t>
      </w:r>
    </w:p>
    <w:p w14:paraId="3C01DBB9" w14:textId="77777777" w:rsidR="00746BB1" w:rsidRPr="00783593" w:rsidRDefault="00746BB1" w:rsidP="00FD522F">
      <w:pPr>
        <w:autoSpaceDE w:val="0"/>
        <w:autoSpaceDN w:val="0"/>
        <w:adjustRightInd w:val="0"/>
        <w:spacing w:after="0" w:line="360" w:lineRule="auto"/>
        <w:ind w:left="4962"/>
        <w:rPr>
          <w:rFonts w:ascii="Arial" w:hAnsi="Arial" w:cs="Arial"/>
          <w:color w:val="000000" w:themeColor="text1"/>
          <w:sz w:val="24"/>
          <w:szCs w:val="24"/>
        </w:rPr>
      </w:pPr>
      <w:r w:rsidRPr="00783593">
        <w:rPr>
          <w:rFonts w:ascii="Arial" w:hAnsi="Arial" w:cs="Arial"/>
          <w:color w:val="000000" w:themeColor="text1"/>
          <w:sz w:val="24"/>
          <w:szCs w:val="24"/>
        </w:rPr>
        <w:t>Zamawiający:</w:t>
      </w:r>
    </w:p>
    <w:p w14:paraId="2E571F6D" w14:textId="77777777" w:rsidR="00746BB1" w:rsidRPr="00783593" w:rsidRDefault="00746BB1" w:rsidP="00FD522F">
      <w:pPr>
        <w:autoSpaceDE w:val="0"/>
        <w:autoSpaceDN w:val="0"/>
        <w:adjustRightInd w:val="0"/>
        <w:spacing w:after="0" w:line="360" w:lineRule="auto"/>
        <w:ind w:left="4962"/>
        <w:rPr>
          <w:rFonts w:ascii="Arial" w:hAnsi="Arial" w:cs="Arial"/>
          <w:color w:val="000000" w:themeColor="text1"/>
          <w:sz w:val="24"/>
          <w:szCs w:val="24"/>
        </w:rPr>
      </w:pPr>
      <w:r w:rsidRPr="00783593">
        <w:rPr>
          <w:rFonts w:ascii="Arial" w:hAnsi="Arial" w:cs="Arial"/>
          <w:color w:val="000000" w:themeColor="text1"/>
          <w:sz w:val="24"/>
          <w:szCs w:val="24"/>
        </w:rPr>
        <w:t>Miasto i Gmina Uzdrowiskowa Muszyna</w:t>
      </w:r>
    </w:p>
    <w:p w14:paraId="5F5D5C8E" w14:textId="77777777" w:rsidR="00746BB1" w:rsidRPr="00783593" w:rsidRDefault="00746BB1" w:rsidP="00FD522F">
      <w:pPr>
        <w:autoSpaceDE w:val="0"/>
        <w:autoSpaceDN w:val="0"/>
        <w:adjustRightInd w:val="0"/>
        <w:spacing w:after="0" w:line="360" w:lineRule="auto"/>
        <w:ind w:left="4962"/>
        <w:rPr>
          <w:rFonts w:ascii="Arial" w:hAnsi="Arial" w:cs="Arial"/>
          <w:color w:val="000000" w:themeColor="text1"/>
          <w:sz w:val="24"/>
          <w:szCs w:val="24"/>
        </w:rPr>
      </w:pPr>
      <w:r w:rsidRPr="00783593">
        <w:rPr>
          <w:rFonts w:ascii="Arial" w:hAnsi="Arial" w:cs="Arial"/>
          <w:color w:val="000000" w:themeColor="text1"/>
          <w:sz w:val="24"/>
          <w:szCs w:val="24"/>
        </w:rPr>
        <w:t>ul. Rynek 31</w:t>
      </w:r>
    </w:p>
    <w:p w14:paraId="7CEF4EBC" w14:textId="18CBB334" w:rsidR="00746BB1" w:rsidRDefault="00746BB1" w:rsidP="00FD522F">
      <w:pPr>
        <w:autoSpaceDE w:val="0"/>
        <w:autoSpaceDN w:val="0"/>
        <w:adjustRightInd w:val="0"/>
        <w:spacing w:after="0" w:line="360" w:lineRule="auto"/>
        <w:ind w:left="4962"/>
        <w:rPr>
          <w:rFonts w:ascii="Arial" w:hAnsi="Arial" w:cs="Arial"/>
          <w:color w:val="000000" w:themeColor="text1"/>
          <w:sz w:val="24"/>
          <w:szCs w:val="24"/>
        </w:rPr>
      </w:pPr>
      <w:r w:rsidRPr="00783593">
        <w:rPr>
          <w:rFonts w:ascii="Arial" w:hAnsi="Arial" w:cs="Arial"/>
          <w:color w:val="000000" w:themeColor="text1"/>
          <w:sz w:val="24"/>
          <w:szCs w:val="24"/>
        </w:rPr>
        <w:t>33-370 Muszyna</w:t>
      </w:r>
      <w:r w:rsidR="003523ED" w:rsidRPr="00783593">
        <w:rPr>
          <w:rFonts w:ascii="Arial" w:hAnsi="Arial" w:cs="Arial"/>
          <w:color w:val="000000" w:themeColor="text1"/>
          <w:sz w:val="24"/>
          <w:szCs w:val="24"/>
        </w:rPr>
        <w:t xml:space="preserve"> </w:t>
      </w:r>
    </w:p>
    <w:p w14:paraId="59A69F11" w14:textId="77777777" w:rsidR="007C5E88" w:rsidRPr="00783593" w:rsidRDefault="007C5E88" w:rsidP="00FD522F">
      <w:pPr>
        <w:autoSpaceDE w:val="0"/>
        <w:autoSpaceDN w:val="0"/>
        <w:adjustRightInd w:val="0"/>
        <w:spacing w:after="0" w:line="360" w:lineRule="auto"/>
        <w:ind w:left="4962"/>
        <w:rPr>
          <w:rFonts w:ascii="Arial" w:hAnsi="Arial" w:cs="Arial"/>
          <w:color w:val="000000" w:themeColor="text1"/>
          <w:sz w:val="24"/>
          <w:szCs w:val="24"/>
        </w:rPr>
      </w:pPr>
    </w:p>
    <w:p w14:paraId="7B2148A8" w14:textId="03CD756D" w:rsidR="007A36A7" w:rsidRPr="007C5E88" w:rsidRDefault="00746BB1" w:rsidP="00D44B72">
      <w:pPr>
        <w:spacing w:after="0" w:line="360" w:lineRule="auto"/>
        <w:jc w:val="both"/>
        <w:rPr>
          <w:rFonts w:ascii="Arial" w:hAnsi="Arial" w:cs="Arial"/>
          <w:color w:val="000000" w:themeColor="text1"/>
          <w:sz w:val="24"/>
          <w:szCs w:val="24"/>
        </w:rPr>
      </w:pPr>
      <w:r w:rsidRPr="007C5E88">
        <w:rPr>
          <w:rFonts w:ascii="Arial" w:hAnsi="Arial" w:cs="Arial"/>
          <w:color w:val="000000" w:themeColor="text1"/>
          <w:sz w:val="24"/>
          <w:szCs w:val="24"/>
        </w:rPr>
        <w:t xml:space="preserve">Dotyczy postępowania pn.: </w:t>
      </w:r>
      <w:r w:rsidR="00D44B72" w:rsidRPr="007C5E88">
        <w:rPr>
          <w:rFonts w:ascii="Arial" w:hAnsi="Arial" w:cs="Arial"/>
          <w:color w:val="000000" w:themeColor="text1"/>
          <w:sz w:val="24"/>
          <w:szCs w:val="24"/>
        </w:rPr>
        <w:t>Muszyna-</w:t>
      </w:r>
      <w:proofErr w:type="spellStart"/>
      <w:r w:rsidR="00D44B72" w:rsidRPr="007C5E88">
        <w:rPr>
          <w:rFonts w:ascii="Arial" w:hAnsi="Arial" w:cs="Arial"/>
          <w:color w:val="000000" w:themeColor="text1"/>
          <w:sz w:val="24"/>
          <w:szCs w:val="24"/>
        </w:rPr>
        <w:t>Sabinov</w:t>
      </w:r>
      <w:proofErr w:type="spellEnd"/>
      <w:r w:rsidR="00D44B72" w:rsidRPr="007C5E88">
        <w:rPr>
          <w:rFonts w:ascii="Arial" w:hAnsi="Arial" w:cs="Arial"/>
          <w:color w:val="000000" w:themeColor="text1"/>
          <w:sz w:val="24"/>
          <w:szCs w:val="24"/>
        </w:rPr>
        <w:t>: Wzmacniamy wspólne dziedzictwo kulturowe pogranicza polsko słowackiego publikacje – opracowanie i druk folderów informacyjnych, map informacyjnych, wydawnictwa albumowego. Zadanie nr ……………….</w:t>
      </w:r>
    </w:p>
    <w:p w14:paraId="6A64D602" w14:textId="7AE87F32" w:rsidR="00746BB1" w:rsidRPr="00783593" w:rsidRDefault="00746BB1" w:rsidP="00FD522F">
      <w:pPr>
        <w:spacing w:after="0" w:line="360" w:lineRule="auto"/>
        <w:ind w:firstLine="708"/>
        <w:jc w:val="both"/>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W odpowiedzi na wezwanie z dnia ………….. r., w sprawie przedłożenia oświadczenia Wykonawcy o aktualności informacji zawartych w oświadczeniu, o</w:t>
      </w:r>
      <w:r w:rsidR="00A060B5" w:rsidRPr="00783593">
        <w:rPr>
          <w:rFonts w:ascii="Arial" w:eastAsia="Times New Roman" w:hAnsi="Arial" w:cs="Arial"/>
          <w:color w:val="000000" w:themeColor="text1"/>
          <w:sz w:val="24"/>
          <w:szCs w:val="24"/>
          <w:lang w:eastAsia="pl-PL"/>
        </w:rPr>
        <w:t> </w:t>
      </w:r>
      <w:r w:rsidRPr="00783593">
        <w:rPr>
          <w:rFonts w:ascii="Arial" w:eastAsia="Times New Roman" w:hAnsi="Arial" w:cs="Arial"/>
          <w:color w:val="000000" w:themeColor="text1"/>
          <w:sz w:val="24"/>
          <w:szCs w:val="24"/>
          <w:lang w:eastAsia="pl-PL"/>
        </w:rPr>
        <w:t>którym mowa w art. 125 ust. 1 ustawy, w zakresie podstaw wykluczenia z</w:t>
      </w:r>
      <w:r w:rsidR="004D1442" w:rsidRPr="00783593">
        <w:rPr>
          <w:rFonts w:ascii="Arial" w:eastAsia="Times New Roman" w:hAnsi="Arial" w:cs="Arial"/>
          <w:color w:val="000000" w:themeColor="text1"/>
          <w:sz w:val="24"/>
          <w:szCs w:val="24"/>
          <w:lang w:eastAsia="pl-PL"/>
        </w:rPr>
        <w:t> </w:t>
      </w:r>
      <w:r w:rsidRPr="00783593">
        <w:rPr>
          <w:rFonts w:ascii="Arial" w:eastAsia="Times New Roman" w:hAnsi="Arial" w:cs="Arial"/>
          <w:color w:val="000000" w:themeColor="text1"/>
          <w:sz w:val="24"/>
          <w:szCs w:val="24"/>
          <w:lang w:eastAsia="pl-PL"/>
        </w:rPr>
        <w:t xml:space="preserve">postępowania wskazanych przez Zamawiającego informuję, iż </w:t>
      </w:r>
      <w:r w:rsidRPr="00783593">
        <w:rPr>
          <w:rFonts w:ascii="Arial" w:eastAsia="Times New Roman" w:hAnsi="Arial" w:cs="Arial"/>
          <w:b/>
          <w:bCs/>
          <w:color w:val="000000" w:themeColor="text1"/>
          <w:sz w:val="24"/>
          <w:szCs w:val="24"/>
          <w:lang w:eastAsia="pl-PL"/>
        </w:rPr>
        <w:t>potwierdzam/ nie potwierdzam*</w:t>
      </w:r>
      <w:r w:rsidRPr="00783593">
        <w:rPr>
          <w:rFonts w:ascii="Arial" w:eastAsia="Times New Roman" w:hAnsi="Arial" w:cs="Arial"/>
          <w:color w:val="000000" w:themeColor="text1"/>
          <w:sz w:val="24"/>
          <w:szCs w:val="24"/>
          <w:lang w:eastAsia="pl-PL"/>
        </w:rPr>
        <w:t xml:space="preserve"> aktualność danych zawartych w oświadczeniu złożonym wraz z ofertą tj. </w:t>
      </w:r>
      <w:r w:rsidRPr="00783593">
        <w:rPr>
          <w:rFonts w:ascii="Arial" w:eastAsia="Times New Roman" w:hAnsi="Arial" w:cs="Arial"/>
          <w:b/>
          <w:bCs/>
          <w:color w:val="000000" w:themeColor="text1"/>
          <w:sz w:val="24"/>
          <w:szCs w:val="24"/>
          <w:lang w:eastAsia="pl-PL"/>
        </w:rPr>
        <w:t>oświadczam, że nie podlegam/ podlegam* wykluczeniu z</w:t>
      </w:r>
      <w:r w:rsidR="004D1442" w:rsidRPr="00783593">
        <w:rPr>
          <w:rFonts w:ascii="Arial" w:eastAsia="Times New Roman" w:hAnsi="Arial" w:cs="Arial"/>
          <w:b/>
          <w:bCs/>
          <w:color w:val="000000" w:themeColor="text1"/>
          <w:sz w:val="24"/>
          <w:szCs w:val="24"/>
          <w:lang w:eastAsia="pl-PL"/>
        </w:rPr>
        <w:t> </w:t>
      </w:r>
      <w:r w:rsidRPr="00783593">
        <w:rPr>
          <w:rFonts w:ascii="Arial" w:eastAsia="Times New Roman" w:hAnsi="Arial" w:cs="Arial"/>
          <w:b/>
          <w:bCs/>
          <w:color w:val="000000" w:themeColor="text1"/>
          <w:sz w:val="24"/>
          <w:szCs w:val="24"/>
          <w:lang w:eastAsia="pl-PL"/>
        </w:rPr>
        <w:t xml:space="preserve">postępowania na podstawie art. 108 ust. 1 </w:t>
      </w:r>
      <w:r w:rsidRPr="00783593">
        <w:rPr>
          <w:rFonts w:ascii="Arial" w:eastAsia="Times New Roman" w:hAnsi="Arial" w:cs="Arial"/>
          <w:color w:val="000000" w:themeColor="text1"/>
          <w:sz w:val="24"/>
          <w:szCs w:val="24"/>
          <w:lang w:eastAsia="pl-PL"/>
        </w:rPr>
        <w:t>ustawy z dnia 11 września 2019 r. Prawo zamówień publicznych</w:t>
      </w:r>
      <w:r w:rsidRPr="00783593">
        <w:rPr>
          <w:rFonts w:ascii="Arial" w:eastAsia="Times New Roman" w:hAnsi="Arial" w:cs="Arial"/>
          <w:b/>
          <w:bCs/>
          <w:color w:val="000000" w:themeColor="text1"/>
          <w:sz w:val="24"/>
          <w:szCs w:val="24"/>
          <w:lang w:eastAsia="pl-PL"/>
        </w:rPr>
        <w:t xml:space="preserve"> </w:t>
      </w:r>
      <w:bookmarkStart w:id="75" w:name="_Hlk84330188"/>
      <w:r w:rsidRPr="00783593">
        <w:rPr>
          <w:rFonts w:ascii="Arial" w:eastAsia="Times New Roman" w:hAnsi="Arial" w:cs="Arial"/>
          <w:color w:val="000000" w:themeColor="text1"/>
          <w:sz w:val="24"/>
          <w:szCs w:val="24"/>
          <w:lang w:eastAsia="pl-PL"/>
        </w:rPr>
        <w:t xml:space="preserve">(t.j Dz. U. </w:t>
      </w:r>
      <w:r w:rsidR="00783593" w:rsidRPr="00783593">
        <w:rPr>
          <w:rFonts w:ascii="Arial" w:eastAsia="Times New Roman" w:hAnsi="Arial" w:cs="Arial"/>
          <w:color w:val="000000" w:themeColor="text1"/>
          <w:sz w:val="24"/>
          <w:szCs w:val="24"/>
          <w:lang w:eastAsia="pl-PL"/>
        </w:rPr>
        <w:t>2022 poz. 1710</w:t>
      </w:r>
      <w:r w:rsidR="00D44B72">
        <w:rPr>
          <w:rFonts w:ascii="Arial" w:eastAsia="Times New Roman" w:hAnsi="Arial" w:cs="Arial"/>
          <w:color w:val="000000" w:themeColor="text1"/>
          <w:sz w:val="24"/>
          <w:szCs w:val="24"/>
          <w:lang w:eastAsia="pl-PL"/>
        </w:rPr>
        <w:t xml:space="preserve"> z </w:t>
      </w:r>
      <w:proofErr w:type="spellStart"/>
      <w:r w:rsidR="00D44B72">
        <w:rPr>
          <w:rFonts w:ascii="Arial" w:eastAsia="Times New Roman" w:hAnsi="Arial" w:cs="Arial"/>
          <w:color w:val="000000" w:themeColor="text1"/>
          <w:sz w:val="24"/>
          <w:szCs w:val="24"/>
          <w:lang w:eastAsia="pl-PL"/>
        </w:rPr>
        <w:t>późn</w:t>
      </w:r>
      <w:proofErr w:type="spellEnd"/>
      <w:r w:rsidR="00D44B72">
        <w:rPr>
          <w:rFonts w:ascii="Arial" w:eastAsia="Times New Roman" w:hAnsi="Arial" w:cs="Arial"/>
          <w:color w:val="000000" w:themeColor="text1"/>
          <w:sz w:val="24"/>
          <w:szCs w:val="24"/>
          <w:lang w:eastAsia="pl-PL"/>
        </w:rPr>
        <w:t>. zm.</w:t>
      </w:r>
      <w:r w:rsidRPr="00783593">
        <w:rPr>
          <w:rFonts w:ascii="Arial" w:eastAsia="Times New Roman" w:hAnsi="Arial" w:cs="Arial"/>
          <w:color w:val="000000" w:themeColor="text1"/>
          <w:sz w:val="24"/>
          <w:szCs w:val="24"/>
          <w:lang w:eastAsia="pl-PL"/>
        </w:rPr>
        <w:t>)</w:t>
      </w:r>
      <w:r w:rsidR="00D61755" w:rsidRPr="00783593">
        <w:rPr>
          <w:rFonts w:ascii="Arial" w:eastAsia="Times New Roman" w:hAnsi="Arial" w:cs="Arial"/>
          <w:color w:val="000000" w:themeColor="text1"/>
          <w:sz w:val="24"/>
          <w:szCs w:val="24"/>
          <w:lang w:eastAsia="pl-PL"/>
        </w:rPr>
        <w:t xml:space="preserve"> oraz na podstawie </w:t>
      </w:r>
      <w:r w:rsidR="00D61755" w:rsidRPr="00783593">
        <w:rPr>
          <w:rFonts w:ascii="Arial" w:eastAsia="Times New Roman" w:hAnsi="Arial" w:cs="Arial"/>
          <w:sz w:val="24"/>
          <w:szCs w:val="24"/>
          <w:lang w:eastAsia="pl-PL"/>
        </w:rPr>
        <w:t>art. 7 ust. 1 ustawy o szczególnych rozwiązaniach w zakresie wspierania agresji na Ukrainę oraz służących ochronie bezpieczeństwa narodowego (</w:t>
      </w:r>
      <w:r w:rsidR="00D44B72">
        <w:rPr>
          <w:rFonts w:ascii="Arial" w:eastAsia="Times New Roman" w:hAnsi="Arial" w:cs="Arial"/>
          <w:sz w:val="24"/>
          <w:szCs w:val="24"/>
          <w:lang w:eastAsia="pl-PL"/>
        </w:rPr>
        <w:t xml:space="preserve">tj. </w:t>
      </w:r>
      <w:r w:rsidR="00D61755" w:rsidRPr="00783593">
        <w:rPr>
          <w:rFonts w:ascii="Arial" w:eastAsia="Times New Roman" w:hAnsi="Arial" w:cs="Arial"/>
          <w:sz w:val="24"/>
          <w:szCs w:val="24"/>
          <w:lang w:eastAsia="pl-PL"/>
        </w:rPr>
        <w:t>Dz. U. z</w:t>
      </w:r>
      <w:r w:rsidR="00BB18BA" w:rsidRPr="00783593">
        <w:rPr>
          <w:rFonts w:ascii="Arial" w:eastAsia="Times New Roman" w:hAnsi="Arial" w:cs="Arial"/>
          <w:sz w:val="24"/>
          <w:szCs w:val="24"/>
          <w:lang w:eastAsia="pl-PL"/>
        </w:rPr>
        <w:t> </w:t>
      </w:r>
      <w:r w:rsidR="00D61755" w:rsidRPr="00783593">
        <w:rPr>
          <w:rFonts w:ascii="Arial" w:eastAsia="Times New Roman" w:hAnsi="Arial" w:cs="Arial"/>
          <w:sz w:val="24"/>
          <w:szCs w:val="24"/>
          <w:lang w:eastAsia="pl-PL"/>
        </w:rPr>
        <w:t>202</w:t>
      </w:r>
      <w:r w:rsidR="00D44B72">
        <w:rPr>
          <w:rFonts w:ascii="Arial" w:eastAsia="Times New Roman" w:hAnsi="Arial" w:cs="Arial"/>
          <w:sz w:val="24"/>
          <w:szCs w:val="24"/>
          <w:lang w:eastAsia="pl-PL"/>
        </w:rPr>
        <w:t>3</w:t>
      </w:r>
      <w:r w:rsidR="00D61755" w:rsidRPr="00783593">
        <w:rPr>
          <w:rFonts w:ascii="Arial" w:eastAsia="Times New Roman" w:hAnsi="Arial" w:cs="Arial"/>
          <w:sz w:val="24"/>
          <w:szCs w:val="24"/>
          <w:lang w:eastAsia="pl-PL"/>
        </w:rPr>
        <w:t xml:space="preserve"> poz. </w:t>
      </w:r>
      <w:r w:rsidR="00D44B72">
        <w:rPr>
          <w:rFonts w:ascii="Arial" w:eastAsia="Times New Roman" w:hAnsi="Arial" w:cs="Arial"/>
          <w:sz w:val="24"/>
          <w:szCs w:val="24"/>
          <w:lang w:eastAsia="pl-PL"/>
        </w:rPr>
        <w:t xml:space="preserve">129 z </w:t>
      </w:r>
      <w:proofErr w:type="spellStart"/>
      <w:r w:rsidR="00D44B72">
        <w:rPr>
          <w:rFonts w:ascii="Arial" w:eastAsia="Times New Roman" w:hAnsi="Arial" w:cs="Arial"/>
          <w:sz w:val="24"/>
          <w:szCs w:val="24"/>
          <w:lang w:eastAsia="pl-PL"/>
        </w:rPr>
        <w:t>późn</w:t>
      </w:r>
      <w:proofErr w:type="spellEnd"/>
      <w:r w:rsidR="00D44B72">
        <w:rPr>
          <w:rFonts w:ascii="Arial" w:eastAsia="Times New Roman" w:hAnsi="Arial" w:cs="Arial"/>
          <w:sz w:val="24"/>
          <w:szCs w:val="24"/>
          <w:lang w:eastAsia="pl-PL"/>
        </w:rPr>
        <w:t>. zm.</w:t>
      </w:r>
      <w:r w:rsidR="00D61755" w:rsidRPr="00783593">
        <w:rPr>
          <w:rFonts w:ascii="Arial" w:eastAsia="Times New Roman" w:hAnsi="Arial" w:cs="Arial"/>
          <w:sz w:val="24"/>
          <w:szCs w:val="24"/>
          <w:lang w:eastAsia="pl-PL"/>
        </w:rPr>
        <w:t>).</w:t>
      </w:r>
    </w:p>
    <w:bookmarkEnd w:id="75"/>
    <w:p w14:paraId="02CC7A8C" w14:textId="1F1EF933" w:rsidR="00746BB1" w:rsidRPr="00783593" w:rsidRDefault="00746BB1" w:rsidP="00FD522F">
      <w:pPr>
        <w:widowControl w:val="0"/>
        <w:suppressAutoHyphens/>
        <w:spacing w:after="0" w:line="360" w:lineRule="auto"/>
        <w:ind w:firstLine="708"/>
        <w:jc w:val="both"/>
        <w:rPr>
          <w:rFonts w:ascii="Arial" w:eastAsia="Times New Roman" w:hAnsi="Arial" w:cs="Arial"/>
          <w:color w:val="000000" w:themeColor="text1"/>
          <w:sz w:val="24"/>
          <w:szCs w:val="24"/>
          <w:lang w:eastAsia="pl-PL"/>
        </w:rPr>
      </w:pPr>
      <w:r w:rsidRPr="00783593">
        <w:rPr>
          <w:rFonts w:ascii="Arial" w:eastAsia="Times New Roman" w:hAnsi="Arial" w:cs="Arial"/>
          <w:color w:val="000000" w:themeColor="text1"/>
          <w:sz w:val="24"/>
          <w:szCs w:val="24"/>
          <w:lang w:eastAsia="pl-PL"/>
        </w:rPr>
        <w:t>Ponadto, oświadczam, że wszystkie informacje podane w powyższych oświadczeniach są aktualne i zgodne z prawdą oraz zostały przedstawione z pełną świadomością konsekwencji wprowadzenia Zamawiającego w błąd przy przedstawianiu informacji.</w:t>
      </w:r>
    </w:p>
    <w:p w14:paraId="798604FA" w14:textId="77777777" w:rsidR="00746BB1" w:rsidRPr="00783593" w:rsidRDefault="00746BB1" w:rsidP="00FD522F">
      <w:pPr>
        <w:autoSpaceDE w:val="0"/>
        <w:autoSpaceDN w:val="0"/>
        <w:adjustRightInd w:val="0"/>
        <w:spacing w:after="0" w:line="360" w:lineRule="auto"/>
        <w:ind w:left="5245"/>
        <w:jc w:val="center"/>
        <w:rPr>
          <w:rFonts w:ascii="Arial" w:hAnsi="Arial" w:cs="Arial"/>
          <w:color w:val="000000" w:themeColor="text1"/>
          <w:sz w:val="24"/>
          <w:szCs w:val="24"/>
        </w:rPr>
      </w:pPr>
      <w:r w:rsidRPr="00783593">
        <w:rPr>
          <w:rFonts w:ascii="Arial" w:hAnsi="Arial" w:cs="Arial"/>
          <w:color w:val="000000" w:themeColor="text1"/>
          <w:sz w:val="24"/>
          <w:szCs w:val="24"/>
        </w:rPr>
        <w:t>Z poważaniem</w:t>
      </w:r>
    </w:p>
    <w:p w14:paraId="0D528FFC" w14:textId="483CE3CC" w:rsidR="00225CB2" w:rsidRPr="00783593" w:rsidRDefault="00746BB1" w:rsidP="00FD522F">
      <w:pPr>
        <w:autoSpaceDE w:val="0"/>
        <w:autoSpaceDN w:val="0"/>
        <w:adjustRightInd w:val="0"/>
        <w:spacing w:after="0" w:line="360" w:lineRule="auto"/>
        <w:ind w:left="5245"/>
        <w:jc w:val="center"/>
        <w:rPr>
          <w:rFonts w:ascii="Arial" w:hAnsi="Arial" w:cs="Arial"/>
          <w:color w:val="000000" w:themeColor="text1"/>
          <w:sz w:val="24"/>
          <w:szCs w:val="24"/>
        </w:rPr>
      </w:pPr>
      <w:r w:rsidRPr="00783593">
        <w:rPr>
          <w:rFonts w:ascii="Arial" w:hAnsi="Arial" w:cs="Arial"/>
          <w:color w:val="000000" w:themeColor="text1"/>
          <w:sz w:val="24"/>
          <w:szCs w:val="24"/>
        </w:rPr>
        <w:t>(podpis elektroniczny)</w:t>
      </w:r>
    </w:p>
    <w:p w14:paraId="09319CBA" w14:textId="0E1C9A5D" w:rsidR="000A58EB" w:rsidRPr="00783593" w:rsidRDefault="00746BB1" w:rsidP="00FD522F">
      <w:pPr>
        <w:autoSpaceDE w:val="0"/>
        <w:autoSpaceDN w:val="0"/>
        <w:adjustRightInd w:val="0"/>
        <w:spacing w:after="0" w:line="360" w:lineRule="auto"/>
        <w:rPr>
          <w:rFonts w:ascii="Arial" w:hAnsi="Arial" w:cs="Arial"/>
          <w:b/>
          <w:bCs/>
          <w:color w:val="000000" w:themeColor="text1"/>
          <w:sz w:val="24"/>
          <w:szCs w:val="24"/>
        </w:rPr>
      </w:pPr>
      <w:r w:rsidRPr="00783593">
        <w:rPr>
          <w:rFonts w:ascii="Arial" w:hAnsi="Arial" w:cs="Arial"/>
          <w:b/>
          <w:bCs/>
          <w:color w:val="000000" w:themeColor="text1"/>
          <w:sz w:val="24"/>
          <w:szCs w:val="24"/>
        </w:rPr>
        <w:t>*niewłaściwe skreślić</w:t>
      </w:r>
    </w:p>
    <w:sectPr w:rsidR="000A58EB" w:rsidRPr="00783593" w:rsidSect="00B35C70">
      <w:headerReference w:type="default" r:id="rId13"/>
      <w:footerReference w:type="default" r:id="rId14"/>
      <w:headerReference w:type="first" r:id="rId15"/>
      <w:pgSz w:w="11906" w:h="16838"/>
      <w:pgMar w:top="851" w:right="1417" w:bottom="1417" w:left="156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3CB21" w14:textId="77777777" w:rsidR="00971E32" w:rsidRDefault="00971E32" w:rsidP="00634A6C">
      <w:pPr>
        <w:spacing w:after="0" w:line="240" w:lineRule="auto"/>
      </w:pPr>
      <w:r>
        <w:separator/>
      </w:r>
    </w:p>
  </w:endnote>
  <w:endnote w:type="continuationSeparator" w:id="0">
    <w:p w14:paraId="79098A34" w14:textId="77777777" w:rsidR="00971E32" w:rsidRDefault="00971E32" w:rsidP="00634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urlz MT">
    <w:panose1 w:val="04040404050702020202"/>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Univers-PL">
    <w:panose1 w:val="00000000000000000000"/>
    <w:charset w:val="C8"/>
    <w:family w:val="decorative"/>
    <w:notTrueType/>
    <w:pitch w:val="variable"/>
    <w:sig w:usb0="00000001"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8121390"/>
      <w:docPartObj>
        <w:docPartGallery w:val="Page Numbers (Bottom of Page)"/>
        <w:docPartUnique/>
      </w:docPartObj>
    </w:sdtPr>
    <w:sdtEndPr>
      <w:rPr>
        <w:rFonts w:ascii="Arial" w:hAnsi="Arial" w:cs="Arial"/>
      </w:rPr>
    </w:sdtEndPr>
    <w:sdtContent>
      <w:p w14:paraId="6AFFB910" w14:textId="484229BE" w:rsidR="00253DD3" w:rsidRPr="00993F67" w:rsidRDefault="00253DD3">
        <w:pPr>
          <w:pStyle w:val="Stopka"/>
          <w:jc w:val="right"/>
          <w:rPr>
            <w:rFonts w:ascii="Arial" w:hAnsi="Arial" w:cs="Arial"/>
          </w:rPr>
        </w:pPr>
        <w:r w:rsidRPr="00993F67">
          <w:rPr>
            <w:rFonts w:ascii="Arial" w:hAnsi="Arial" w:cs="Arial"/>
          </w:rPr>
          <w:fldChar w:fldCharType="begin"/>
        </w:r>
        <w:r w:rsidRPr="00993F67">
          <w:rPr>
            <w:rFonts w:ascii="Arial" w:hAnsi="Arial" w:cs="Arial"/>
          </w:rPr>
          <w:instrText>PAGE   \* MERGEFORMAT</w:instrText>
        </w:r>
        <w:r w:rsidRPr="00993F67">
          <w:rPr>
            <w:rFonts w:ascii="Arial" w:hAnsi="Arial" w:cs="Arial"/>
          </w:rPr>
          <w:fldChar w:fldCharType="separate"/>
        </w:r>
        <w:r w:rsidRPr="00993F67">
          <w:rPr>
            <w:rFonts w:ascii="Arial" w:hAnsi="Arial" w:cs="Arial"/>
          </w:rPr>
          <w:t>2</w:t>
        </w:r>
        <w:r w:rsidRPr="00993F67">
          <w:rPr>
            <w:rFonts w:ascii="Arial" w:hAnsi="Arial" w:cs="Arial"/>
          </w:rPr>
          <w:fldChar w:fldCharType="end"/>
        </w:r>
      </w:p>
    </w:sdtContent>
  </w:sdt>
  <w:p w14:paraId="17207286" w14:textId="77777777" w:rsidR="00EF6683"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3A6FB" w14:textId="77777777" w:rsidR="00971E32" w:rsidRDefault="00971E32" w:rsidP="00634A6C">
      <w:pPr>
        <w:spacing w:after="0" w:line="240" w:lineRule="auto"/>
      </w:pPr>
      <w:r>
        <w:separator/>
      </w:r>
    </w:p>
  </w:footnote>
  <w:footnote w:type="continuationSeparator" w:id="0">
    <w:p w14:paraId="04F7ED96" w14:textId="77777777" w:rsidR="00971E32" w:rsidRDefault="00971E32" w:rsidP="00634A6C">
      <w:pPr>
        <w:spacing w:after="0" w:line="240" w:lineRule="auto"/>
      </w:pPr>
      <w:r>
        <w:continuationSeparator/>
      </w:r>
    </w:p>
  </w:footnote>
  <w:footnote w:id="1">
    <w:p w14:paraId="5EB3F3AD" w14:textId="71221521" w:rsidR="000953C8" w:rsidRPr="007606D0" w:rsidRDefault="000953C8" w:rsidP="00FE586B">
      <w:pPr>
        <w:pStyle w:val="Tekstprzypisudolnego"/>
        <w:spacing w:line="276" w:lineRule="auto"/>
        <w:jc w:val="both"/>
        <w:rPr>
          <w:rFonts w:ascii="Arial" w:hAnsi="Arial" w:cs="Arial"/>
          <w:sz w:val="22"/>
          <w:szCs w:val="22"/>
        </w:rPr>
      </w:pPr>
      <w:r w:rsidRPr="007606D0">
        <w:rPr>
          <w:rStyle w:val="Odwoanieprzypisudolnego"/>
          <w:rFonts w:ascii="Arial" w:hAnsi="Arial" w:cs="Arial"/>
          <w:sz w:val="22"/>
          <w:szCs w:val="22"/>
        </w:rPr>
        <w:footnoteRef/>
      </w:r>
      <w:r w:rsidRPr="007606D0">
        <w:rPr>
          <w:rFonts w:ascii="Arial" w:hAnsi="Arial" w:cs="Arial"/>
          <w:sz w:val="22"/>
          <w:szCs w:val="22"/>
        </w:rPr>
        <w:t xml:space="preserve"> Wykonawca może zostać wykluczony przez Zamawiającego na każdym etapie postępowania o</w:t>
      </w:r>
      <w:r w:rsidR="005368BE" w:rsidRPr="007606D0">
        <w:rPr>
          <w:rFonts w:ascii="Arial" w:hAnsi="Arial" w:cs="Arial"/>
          <w:sz w:val="22"/>
          <w:szCs w:val="22"/>
        </w:rPr>
        <w:t> </w:t>
      </w:r>
      <w:r w:rsidRPr="007606D0">
        <w:rPr>
          <w:rFonts w:ascii="Arial" w:hAnsi="Arial" w:cs="Arial"/>
          <w:sz w:val="22"/>
          <w:szCs w:val="22"/>
        </w:rPr>
        <w:t>udzielenie zamówienia.</w:t>
      </w:r>
    </w:p>
  </w:footnote>
  <w:footnote w:id="2">
    <w:p w14:paraId="38981568" w14:textId="77777777" w:rsidR="000953C8" w:rsidRPr="005E6423" w:rsidRDefault="000953C8" w:rsidP="00802B3A">
      <w:pPr>
        <w:pStyle w:val="Tekstprzypisudolnego"/>
        <w:spacing w:line="276" w:lineRule="auto"/>
        <w:rPr>
          <w:rFonts w:ascii="Arial" w:hAnsi="Arial" w:cs="Arial"/>
          <w:color w:val="000000" w:themeColor="text1"/>
          <w:sz w:val="22"/>
          <w:szCs w:val="22"/>
        </w:rPr>
      </w:pPr>
      <w:r w:rsidRPr="005E6423">
        <w:rPr>
          <w:rStyle w:val="Odwoanieprzypisudolnego"/>
          <w:rFonts w:ascii="Arial" w:hAnsi="Arial" w:cs="Arial"/>
          <w:color w:val="000000" w:themeColor="text1"/>
          <w:sz w:val="22"/>
          <w:szCs w:val="22"/>
        </w:rPr>
        <w:footnoteRef/>
      </w:r>
      <w:r w:rsidRPr="005E6423">
        <w:rPr>
          <w:rFonts w:ascii="Arial" w:hAnsi="Arial" w:cs="Arial"/>
          <w:color w:val="000000" w:themeColor="text1"/>
          <w:sz w:val="22"/>
          <w:szCs w:val="22"/>
        </w:rPr>
        <w:t xml:space="preserve"> Poprzez stosowną sytuację należy rozumieć wykładnię pojęć, zastosowanych w art. 63 Dyrektywy 2014/24/UE. </w:t>
      </w:r>
    </w:p>
  </w:footnote>
  <w:footnote w:id="3">
    <w:p w14:paraId="3D79FD4A" w14:textId="5EAF3301" w:rsidR="000953C8" w:rsidRPr="005E6423" w:rsidRDefault="000953C8" w:rsidP="00802B3A">
      <w:pPr>
        <w:pStyle w:val="Tekstprzypisudolnego"/>
        <w:spacing w:line="276" w:lineRule="auto"/>
        <w:rPr>
          <w:rFonts w:ascii="Arial" w:hAnsi="Arial" w:cs="Arial"/>
          <w:color w:val="000000" w:themeColor="text1"/>
          <w:sz w:val="22"/>
          <w:szCs w:val="22"/>
        </w:rPr>
      </w:pPr>
      <w:r w:rsidRPr="005E6423">
        <w:rPr>
          <w:rStyle w:val="Odwoanieprzypisudolnego"/>
          <w:rFonts w:ascii="Arial" w:hAnsi="Arial" w:cs="Arial"/>
          <w:color w:val="000000" w:themeColor="text1"/>
          <w:sz w:val="22"/>
          <w:szCs w:val="22"/>
        </w:rPr>
        <w:footnoteRef/>
      </w:r>
      <w:r w:rsidRPr="005E6423">
        <w:rPr>
          <w:rFonts w:ascii="Arial" w:hAnsi="Arial" w:cs="Arial"/>
          <w:color w:val="000000" w:themeColor="text1"/>
          <w:sz w:val="22"/>
          <w:szCs w:val="22"/>
        </w:rPr>
        <w:t xml:space="preserve"> Poprzez konkretne zamówienie lub jego część należy rozumieć wykładnię pojęć, zastosowanych w</w:t>
      </w:r>
      <w:r w:rsidR="00802B3A" w:rsidRPr="005E6423">
        <w:rPr>
          <w:rFonts w:ascii="Arial" w:hAnsi="Arial" w:cs="Arial"/>
          <w:color w:val="000000" w:themeColor="text1"/>
          <w:sz w:val="22"/>
          <w:szCs w:val="22"/>
        </w:rPr>
        <w:t> </w:t>
      </w:r>
      <w:r w:rsidRPr="005E6423">
        <w:rPr>
          <w:rFonts w:ascii="Arial" w:hAnsi="Arial" w:cs="Arial"/>
          <w:color w:val="000000" w:themeColor="text1"/>
          <w:sz w:val="22"/>
          <w:szCs w:val="22"/>
        </w:rPr>
        <w:t>art. 63 Dyrektywy 2014/24/UE.</w:t>
      </w:r>
    </w:p>
  </w:footnote>
  <w:footnote w:id="4">
    <w:p w14:paraId="0BF6D6CE" w14:textId="77777777" w:rsidR="000953C8" w:rsidRDefault="000953C8" w:rsidP="00802B3A">
      <w:pPr>
        <w:pStyle w:val="Tekstprzypisudolnego"/>
        <w:spacing w:line="276" w:lineRule="auto"/>
      </w:pPr>
      <w:r w:rsidRPr="005E6423">
        <w:rPr>
          <w:rStyle w:val="Odwoanieprzypisudolnego"/>
          <w:rFonts w:ascii="Arial" w:hAnsi="Arial" w:cs="Arial"/>
          <w:color w:val="000000" w:themeColor="text1"/>
          <w:sz w:val="22"/>
          <w:szCs w:val="22"/>
        </w:rPr>
        <w:footnoteRef/>
      </w:r>
      <w:r w:rsidRPr="005E6423">
        <w:rPr>
          <w:rFonts w:ascii="Arial" w:hAnsi="Arial" w:cs="Arial"/>
          <w:color w:val="000000" w:themeColor="text1"/>
          <w:sz w:val="22"/>
          <w:szCs w:val="22"/>
        </w:rPr>
        <w:t xml:space="preserve"> 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footnote>
  <w:footnote w:id="5">
    <w:p w14:paraId="57A7325E" w14:textId="2738DFC9" w:rsidR="00634A6C" w:rsidRPr="00947F5B" w:rsidRDefault="00634A6C" w:rsidP="00802B3A">
      <w:pPr>
        <w:pStyle w:val="Tekstprzypisudolnego"/>
        <w:spacing w:line="276" w:lineRule="auto"/>
        <w:jc w:val="both"/>
        <w:rPr>
          <w:rFonts w:ascii="Arial" w:hAnsi="Arial" w:cs="Arial"/>
          <w:sz w:val="22"/>
          <w:szCs w:val="22"/>
        </w:rPr>
      </w:pPr>
      <w:r w:rsidRPr="00947F5B">
        <w:rPr>
          <w:rStyle w:val="Odwoanieprzypisudolnego"/>
          <w:rFonts w:ascii="Arial" w:hAnsi="Arial" w:cs="Arial"/>
          <w:color w:val="000000" w:themeColor="text1"/>
          <w:sz w:val="22"/>
          <w:szCs w:val="22"/>
        </w:rPr>
        <w:footnoteRef/>
      </w:r>
      <w:r w:rsidRPr="00947F5B">
        <w:rPr>
          <w:rFonts w:ascii="Arial" w:hAnsi="Arial" w:cs="Arial"/>
          <w:color w:val="000000" w:themeColor="text1"/>
          <w:sz w:val="22"/>
          <w:szCs w:val="22"/>
        </w:rPr>
        <w:t xml:space="preserve"> Rozporządzenie Ministra Rozwoju, Pracy i Technologii z dnia 23 grudnia 2020 r. w</w:t>
      </w:r>
      <w:r w:rsidR="004F6224">
        <w:rPr>
          <w:rFonts w:ascii="Arial" w:hAnsi="Arial" w:cs="Arial"/>
          <w:color w:val="000000" w:themeColor="text1"/>
          <w:sz w:val="22"/>
          <w:szCs w:val="22"/>
        </w:rPr>
        <w:t> </w:t>
      </w:r>
      <w:r w:rsidRPr="00947F5B">
        <w:rPr>
          <w:rFonts w:ascii="Arial" w:hAnsi="Arial" w:cs="Arial"/>
          <w:color w:val="000000" w:themeColor="text1"/>
          <w:sz w:val="22"/>
          <w:szCs w:val="22"/>
        </w:rPr>
        <w:t>sprawie podmiotowych środków dowodowych oraz innych dokumentów i oświadczeń, jakich może żądać Zamawiający od Wykonawcy.</w:t>
      </w:r>
      <w:r w:rsidR="003523ED">
        <w:rPr>
          <w:rFonts w:ascii="Arial" w:hAnsi="Arial" w:cs="Arial"/>
          <w:color w:val="000000" w:themeColor="text1"/>
          <w:sz w:val="22"/>
          <w:szCs w:val="22"/>
        </w:rPr>
        <w:t xml:space="preserve"> </w:t>
      </w:r>
    </w:p>
  </w:footnote>
  <w:footnote w:id="6">
    <w:p w14:paraId="44442B5F" w14:textId="0E730CBF" w:rsidR="00634A6C" w:rsidRPr="00947F5B" w:rsidRDefault="00634A6C" w:rsidP="00634A6C">
      <w:pPr>
        <w:pStyle w:val="Tekstprzypisudolnego"/>
        <w:jc w:val="both"/>
        <w:rPr>
          <w:rFonts w:ascii="Arial" w:hAnsi="Arial" w:cs="Arial"/>
          <w:sz w:val="22"/>
          <w:szCs w:val="22"/>
        </w:rPr>
      </w:pPr>
      <w:r w:rsidRPr="00947F5B">
        <w:rPr>
          <w:rStyle w:val="Odwoanieprzypisudolnego"/>
          <w:rFonts w:ascii="Arial" w:hAnsi="Arial" w:cs="Arial"/>
          <w:sz w:val="22"/>
          <w:szCs w:val="22"/>
        </w:rPr>
        <w:footnoteRef/>
      </w:r>
      <w:r w:rsidRPr="00947F5B">
        <w:rPr>
          <w:rFonts w:ascii="Arial" w:hAnsi="Arial" w:cs="Arial"/>
          <w:sz w:val="22"/>
          <w:szCs w:val="22"/>
        </w:rPr>
        <w:t xml:space="preserve"> t.j. wyrażonego przy użyciu wyrazów, cyfr lub innych znaków pisarskich, które można odczytać i</w:t>
      </w:r>
      <w:r w:rsidR="00FF1ECD" w:rsidRPr="00947F5B">
        <w:rPr>
          <w:rFonts w:ascii="Arial" w:hAnsi="Arial" w:cs="Arial"/>
          <w:sz w:val="22"/>
          <w:szCs w:val="22"/>
        </w:rPr>
        <w:t> </w:t>
      </w:r>
      <w:r w:rsidRPr="00947F5B">
        <w:rPr>
          <w:rFonts w:ascii="Arial" w:hAnsi="Arial" w:cs="Arial"/>
          <w:sz w:val="22"/>
          <w:szCs w:val="22"/>
        </w:rPr>
        <w:t>powielić</w:t>
      </w:r>
      <w:r w:rsidR="003523ED">
        <w:rPr>
          <w:rFonts w:ascii="Arial" w:hAnsi="Arial" w:cs="Arial"/>
          <w:sz w:val="22"/>
          <w:szCs w:val="22"/>
        </w:rPr>
        <w:t xml:space="preserve"> </w:t>
      </w:r>
    </w:p>
  </w:footnote>
  <w:footnote w:id="7">
    <w:p w14:paraId="0640B295" w14:textId="77777777" w:rsidR="00634A6C" w:rsidRPr="00947F5B" w:rsidRDefault="00634A6C" w:rsidP="00802B3A">
      <w:pPr>
        <w:pStyle w:val="Tekstprzypisudolnego"/>
        <w:spacing w:line="276" w:lineRule="auto"/>
        <w:rPr>
          <w:rFonts w:ascii="Arial" w:hAnsi="Arial" w:cs="Arial"/>
          <w:sz w:val="22"/>
          <w:szCs w:val="22"/>
        </w:rPr>
      </w:pPr>
      <w:r w:rsidRPr="00947F5B">
        <w:rPr>
          <w:rStyle w:val="Odwoanieprzypisudolnego"/>
          <w:rFonts w:ascii="Arial" w:hAnsi="Arial" w:cs="Arial"/>
          <w:sz w:val="22"/>
          <w:szCs w:val="22"/>
        </w:rPr>
        <w:footnoteRef/>
      </w:r>
      <w:r w:rsidRPr="00947F5B">
        <w:rPr>
          <w:rFonts w:ascii="Arial" w:hAnsi="Arial" w:cs="Arial"/>
          <w:sz w:val="22"/>
          <w:szCs w:val="22"/>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8">
    <w:p w14:paraId="7B0FB426" w14:textId="537F0F99" w:rsidR="00634A6C" w:rsidRPr="00285514" w:rsidRDefault="00634A6C" w:rsidP="00802B3A">
      <w:pPr>
        <w:pStyle w:val="Tekstprzypisudolnego"/>
        <w:spacing w:line="276" w:lineRule="auto"/>
        <w:rPr>
          <w:rFonts w:ascii="Arial" w:hAnsi="Arial" w:cs="Arial"/>
          <w:sz w:val="22"/>
          <w:szCs w:val="22"/>
        </w:rPr>
      </w:pPr>
      <w:r w:rsidRPr="00285514">
        <w:rPr>
          <w:rStyle w:val="Odwoanieprzypisudolnego"/>
          <w:rFonts w:ascii="Arial" w:hAnsi="Arial" w:cs="Arial"/>
          <w:sz w:val="22"/>
          <w:szCs w:val="22"/>
        </w:rPr>
        <w:footnoteRef/>
      </w:r>
      <w:r w:rsidRPr="00285514">
        <w:rPr>
          <w:rFonts w:ascii="Arial" w:hAnsi="Arial" w:cs="Arial"/>
          <w:sz w:val="22"/>
          <w:szCs w:val="22"/>
        </w:rPr>
        <w:t xml:space="preserve"> Wyjaśnienie: skorzystanie z prawa do sprostowania nie może skutkować zmianą wyniku postępowania o udzielenie zamówienia publicznego ani zmianą postanowień umowy w</w:t>
      </w:r>
      <w:r w:rsidR="00783593">
        <w:rPr>
          <w:rFonts w:ascii="Arial" w:hAnsi="Arial" w:cs="Arial"/>
          <w:sz w:val="22"/>
          <w:szCs w:val="22"/>
        </w:rPr>
        <w:t> </w:t>
      </w:r>
      <w:r w:rsidRPr="00285514">
        <w:rPr>
          <w:rFonts w:ascii="Arial" w:hAnsi="Arial" w:cs="Arial"/>
          <w:sz w:val="22"/>
          <w:szCs w:val="22"/>
        </w:rPr>
        <w:t>zakresie niezgodnym z ustawą oraz nie może naruszać integralności protokołu oraz jego załączników.</w:t>
      </w:r>
      <w:r w:rsidR="003523ED">
        <w:rPr>
          <w:rFonts w:ascii="Arial" w:hAnsi="Arial" w:cs="Arial"/>
          <w:sz w:val="22"/>
          <w:szCs w:val="22"/>
        </w:rPr>
        <w:t xml:space="preserve"> </w:t>
      </w:r>
    </w:p>
  </w:footnote>
  <w:footnote w:id="9">
    <w:p w14:paraId="247F1496" w14:textId="3789223B" w:rsidR="00634A6C" w:rsidRPr="00E556DE" w:rsidRDefault="00634A6C" w:rsidP="00802B3A">
      <w:pPr>
        <w:pStyle w:val="Tekstprzypisudolnego"/>
        <w:spacing w:line="276" w:lineRule="auto"/>
        <w:rPr>
          <w:rFonts w:ascii="Arial" w:hAnsi="Arial" w:cs="Arial"/>
        </w:rPr>
      </w:pPr>
      <w:r w:rsidRPr="00285514">
        <w:rPr>
          <w:rStyle w:val="Odwoanieprzypisudolnego"/>
          <w:rFonts w:ascii="Arial" w:hAnsi="Arial" w:cs="Arial"/>
          <w:sz w:val="22"/>
          <w:szCs w:val="22"/>
        </w:rPr>
        <w:footnoteRef/>
      </w:r>
      <w:r w:rsidRPr="00285514">
        <w:rPr>
          <w:rFonts w:ascii="Arial" w:hAnsi="Arial" w:cs="Arial"/>
          <w:sz w:val="22"/>
          <w:szCs w:val="22"/>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3523ED">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AD11E" w14:textId="7976A425" w:rsidR="003E6DC6" w:rsidRDefault="003E6DC6">
    <w:pPr>
      <w:pStyle w:val="Nagwek"/>
    </w:pPr>
    <w:r>
      <w:rPr>
        <w:noProof/>
      </w:rPr>
      <w:drawing>
        <wp:anchor distT="0" distB="0" distL="114300" distR="114300" simplePos="0" relativeHeight="251660288" behindDoc="1" locked="0" layoutInCell="1" allowOverlap="1" wp14:anchorId="5784124E" wp14:editId="5580AD89">
          <wp:simplePos x="0" y="0"/>
          <wp:positionH relativeFrom="column">
            <wp:posOffset>1725295</wp:posOffset>
          </wp:positionH>
          <wp:positionV relativeFrom="paragraph">
            <wp:posOffset>-391160</wp:posOffset>
          </wp:positionV>
          <wp:extent cx="1882775" cy="661035"/>
          <wp:effectExtent l="0" t="0" r="3175" b="5715"/>
          <wp:wrapTopAndBottom/>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82775" cy="6610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CEFDB" w14:textId="1ABBB461" w:rsidR="00D26A72" w:rsidRDefault="00D26A72">
    <w:pPr>
      <w:pStyle w:val="Nagwek"/>
    </w:pPr>
    <w:r>
      <w:rPr>
        <w:noProof/>
      </w:rPr>
      <w:drawing>
        <wp:anchor distT="0" distB="0" distL="114300" distR="114300" simplePos="0" relativeHeight="251658240" behindDoc="1" locked="0" layoutInCell="1" allowOverlap="1" wp14:anchorId="2150EE71" wp14:editId="17C2B5B1">
          <wp:simplePos x="0" y="0"/>
          <wp:positionH relativeFrom="column">
            <wp:posOffset>1532890</wp:posOffset>
          </wp:positionH>
          <wp:positionV relativeFrom="paragraph">
            <wp:posOffset>-363220</wp:posOffset>
          </wp:positionV>
          <wp:extent cx="2378075" cy="835660"/>
          <wp:effectExtent l="0" t="0" r="3175" b="254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378075" cy="8356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9"/>
    <w:lvl w:ilvl="0">
      <w:start w:val="1"/>
      <w:numFmt w:val="decimal"/>
      <w:lvlText w:val="%1."/>
      <w:lvlJc w:val="left"/>
      <w:pPr>
        <w:tabs>
          <w:tab w:val="num" w:pos="357"/>
        </w:tabs>
        <w:ind w:left="357" w:hanging="357"/>
      </w:pPr>
      <w:rPr>
        <w:rFonts w:cs="Tahoma"/>
      </w:rPr>
    </w:lvl>
    <w:lvl w:ilvl="1">
      <w:start w:val="1"/>
      <w:numFmt w:val="decimal"/>
      <w:lvlText w:val="%2)"/>
      <w:lvlJc w:val="left"/>
      <w:pPr>
        <w:tabs>
          <w:tab w:val="num" w:pos="720"/>
        </w:tabs>
        <w:ind w:left="720" w:hanging="363"/>
      </w:pPr>
    </w:lvl>
    <w:lvl w:ilvl="2">
      <w:start w:val="1"/>
      <w:numFmt w:val="lowerLetter"/>
      <w:lvlText w:val="%3)"/>
      <w:lvlJc w:val="left"/>
      <w:pPr>
        <w:tabs>
          <w:tab w:val="num" w:pos="720"/>
        </w:tabs>
        <w:ind w:left="720" w:hanging="363"/>
      </w:pPr>
    </w:lvl>
    <w:lvl w:ilvl="3">
      <w:start w:val="1"/>
      <w:numFmt w:val="bullet"/>
      <w:lvlText w:val="-"/>
      <w:lvlJc w:val="left"/>
      <w:pPr>
        <w:tabs>
          <w:tab w:val="num" w:pos="720"/>
        </w:tabs>
        <w:ind w:left="720" w:hanging="363"/>
      </w:pPr>
      <w:rPr>
        <w:rFonts w:ascii="Symbol" w:hAnsi="Symbol" w:cs="Curlz MT"/>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3"/>
    <w:multiLevelType w:val="hybridMultilevel"/>
    <w:tmpl w:val="C29EE126"/>
    <w:lvl w:ilvl="0" w:tplc="0038B3AA">
      <w:start w:val="1"/>
      <w:numFmt w:val="decimal"/>
      <w:lvlText w:val="%1."/>
      <w:lvlJc w:val="left"/>
      <w:rPr>
        <w:rFonts w:ascii="Times New Roman" w:eastAsia="Arial" w:hAnsi="Times New Roman" w:cs="Times New Roman"/>
      </w:rPr>
    </w:lvl>
    <w:lvl w:ilvl="1" w:tplc="F1AE4A6E">
      <w:start w:val="1"/>
      <w:numFmt w:val="lowerLetter"/>
      <w:lvlText w:val="%2)"/>
      <w:lvlJc w:val="left"/>
      <w:rPr>
        <w:b w:val="0"/>
        <w:bCs/>
        <w:color w:val="auto"/>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AA2079"/>
    <w:multiLevelType w:val="hybridMultilevel"/>
    <w:tmpl w:val="3CD640DC"/>
    <w:lvl w:ilvl="0" w:tplc="691CB4BC">
      <w:start w:val="4"/>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600622"/>
    <w:multiLevelType w:val="multilevel"/>
    <w:tmpl w:val="C9FAF3A8"/>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90233D8"/>
    <w:multiLevelType w:val="hybridMultilevel"/>
    <w:tmpl w:val="613802E6"/>
    <w:lvl w:ilvl="0" w:tplc="5AA048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4A7F5C"/>
    <w:multiLevelType w:val="hybridMultilevel"/>
    <w:tmpl w:val="9C46BC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CB5CC0"/>
    <w:multiLevelType w:val="multilevel"/>
    <w:tmpl w:val="4B9E8300"/>
    <w:lvl w:ilvl="0">
      <w:start w:val="1"/>
      <w:numFmt w:val="decimal"/>
      <w:lvlText w:val="%1."/>
      <w:lvlJc w:val="left"/>
      <w:pPr>
        <w:ind w:left="1004" w:hanging="360"/>
      </w:pPr>
      <w:rPr>
        <w:rFonts w:cs="Times New Roman" w:hint="default"/>
        <w:b w:val="0"/>
        <w:bCs/>
        <w:color w:val="auto"/>
      </w:rPr>
    </w:lvl>
    <w:lvl w:ilvl="1">
      <w:start w:val="1"/>
      <w:numFmt w:val="decimal"/>
      <w:isLgl/>
      <w:lvlText w:val="%2)"/>
      <w:lvlJc w:val="left"/>
      <w:pPr>
        <w:ind w:left="1004" w:hanging="360"/>
      </w:pPr>
      <w:rPr>
        <w:rFonts w:ascii="Times New Roman" w:eastAsia="Times New Roman" w:hAnsi="Times New Roman" w:cs="Times New Roman"/>
        <w:sz w:val="22"/>
        <w:szCs w:val="22"/>
      </w:rPr>
    </w:lvl>
    <w:lvl w:ilvl="2">
      <w:start w:val="1"/>
      <w:numFmt w:val="decimal"/>
      <w:isLgl/>
      <w:lvlText w:val="%1.%2.%3"/>
      <w:lvlJc w:val="left"/>
      <w:pPr>
        <w:ind w:left="1364" w:hanging="720"/>
      </w:pPr>
      <w:rPr>
        <w:rFonts w:cs="Times New Roman" w:hint="default"/>
        <w:sz w:val="24"/>
      </w:rPr>
    </w:lvl>
    <w:lvl w:ilvl="3">
      <w:start w:val="1"/>
      <w:numFmt w:val="decimal"/>
      <w:isLgl/>
      <w:lvlText w:val="%1.%2.%3.%4"/>
      <w:lvlJc w:val="left"/>
      <w:pPr>
        <w:ind w:left="1364" w:hanging="720"/>
      </w:pPr>
      <w:rPr>
        <w:rFonts w:cs="Times New Roman" w:hint="default"/>
        <w:sz w:val="24"/>
      </w:rPr>
    </w:lvl>
    <w:lvl w:ilvl="4">
      <w:start w:val="1"/>
      <w:numFmt w:val="decimal"/>
      <w:isLgl/>
      <w:lvlText w:val="%1.%2.%3.%4.%5"/>
      <w:lvlJc w:val="left"/>
      <w:pPr>
        <w:ind w:left="1724" w:hanging="1080"/>
      </w:pPr>
      <w:rPr>
        <w:rFonts w:cs="Times New Roman" w:hint="default"/>
        <w:sz w:val="24"/>
      </w:rPr>
    </w:lvl>
    <w:lvl w:ilvl="5">
      <w:start w:val="1"/>
      <w:numFmt w:val="decimal"/>
      <w:isLgl/>
      <w:lvlText w:val="%1.%2.%3.%4.%5.%6"/>
      <w:lvlJc w:val="left"/>
      <w:pPr>
        <w:ind w:left="1724" w:hanging="1080"/>
      </w:pPr>
      <w:rPr>
        <w:rFonts w:cs="Times New Roman" w:hint="default"/>
        <w:sz w:val="24"/>
      </w:rPr>
    </w:lvl>
    <w:lvl w:ilvl="6">
      <w:start w:val="1"/>
      <w:numFmt w:val="decimal"/>
      <w:isLgl/>
      <w:lvlText w:val="%1.%2.%3.%4.%5.%6.%7"/>
      <w:lvlJc w:val="left"/>
      <w:pPr>
        <w:ind w:left="2084" w:hanging="1440"/>
      </w:pPr>
      <w:rPr>
        <w:rFonts w:cs="Times New Roman" w:hint="default"/>
        <w:sz w:val="24"/>
      </w:rPr>
    </w:lvl>
    <w:lvl w:ilvl="7">
      <w:start w:val="1"/>
      <w:numFmt w:val="decimal"/>
      <w:isLgl/>
      <w:lvlText w:val="%1.%2.%3.%4.%5.%6.%7.%8"/>
      <w:lvlJc w:val="left"/>
      <w:pPr>
        <w:ind w:left="2084" w:hanging="1440"/>
      </w:pPr>
      <w:rPr>
        <w:rFonts w:cs="Times New Roman" w:hint="default"/>
        <w:sz w:val="24"/>
      </w:rPr>
    </w:lvl>
    <w:lvl w:ilvl="8">
      <w:start w:val="1"/>
      <w:numFmt w:val="decimal"/>
      <w:isLgl/>
      <w:lvlText w:val="%1.%2.%3.%4.%5.%6.%7.%8.%9"/>
      <w:lvlJc w:val="left"/>
      <w:pPr>
        <w:ind w:left="2084" w:hanging="1440"/>
      </w:pPr>
      <w:rPr>
        <w:rFonts w:cs="Times New Roman" w:hint="default"/>
        <w:sz w:val="24"/>
      </w:rPr>
    </w:lvl>
  </w:abstractNum>
  <w:abstractNum w:abstractNumId="8" w15:restartNumberingAfterBreak="0">
    <w:nsid w:val="10AC3F6B"/>
    <w:multiLevelType w:val="multilevel"/>
    <w:tmpl w:val="B2CA743A"/>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13B271B"/>
    <w:multiLevelType w:val="hybridMultilevel"/>
    <w:tmpl w:val="D0E0DBCE"/>
    <w:lvl w:ilvl="0" w:tplc="D524696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6E5680"/>
    <w:multiLevelType w:val="multilevel"/>
    <w:tmpl w:val="8CDC4552"/>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4B16D42"/>
    <w:multiLevelType w:val="multilevel"/>
    <w:tmpl w:val="C9FAF3A8"/>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73F7E6B"/>
    <w:multiLevelType w:val="hybridMultilevel"/>
    <w:tmpl w:val="D84C8606"/>
    <w:lvl w:ilvl="0" w:tplc="100026D2">
      <w:start w:val="1"/>
      <w:numFmt w:val="decimal"/>
      <w:lvlText w:val="%1)"/>
      <w:lvlJc w:val="left"/>
      <w:pPr>
        <w:ind w:left="720" w:hanging="360"/>
      </w:pPr>
      <w:rPr>
        <w:color w:val="auto"/>
      </w:rPr>
    </w:lvl>
    <w:lvl w:ilvl="1" w:tplc="29004B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0E516C"/>
    <w:multiLevelType w:val="multilevel"/>
    <w:tmpl w:val="C54EDE9E"/>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15:restartNumberingAfterBreak="0">
    <w:nsid w:val="22FF5370"/>
    <w:multiLevelType w:val="hybridMultilevel"/>
    <w:tmpl w:val="84C6498C"/>
    <w:lvl w:ilvl="0" w:tplc="B8540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C0D3916"/>
    <w:multiLevelType w:val="hybridMultilevel"/>
    <w:tmpl w:val="E932A096"/>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456A464C">
      <w:start w:val="1"/>
      <w:numFmt w:val="decimal"/>
      <w:lvlText w:val="%4)"/>
      <w:lvlJc w:val="left"/>
      <w:pPr>
        <w:tabs>
          <w:tab w:val="num" w:pos="2880"/>
        </w:tabs>
        <w:ind w:left="2880" w:hanging="360"/>
      </w:pPr>
      <w:rPr>
        <w:rFonts w:ascii="Arial" w:eastAsia="Times New Roman" w:hAnsi="Arial" w:cs="Arial" w:hint="default"/>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58727E0E">
      <w:start w:val="1"/>
      <w:numFmt w:val="decimal"/>
      <w:lvlText w:val="%7."/>
      <w:lvlJc w:val="left"/>
      <w:pPr>
        <w:tabs>
          <w:tab w:val="num" w:pos="5040"/>
        </w:tabs>
        <w:ind w:left="5040" w:hanging="360"/>
      </w:pPr>
      <w:rPr>
        <w:rFonts w:ascii="Garamond" w:eastAsia="Times New Roman" w:hAnsi="Garamond"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2E4D6F9F"/>
    <w:multiLevelType w:val="multilevel"/>
    <w:tmpl w:val="C9FAF3A8"/>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28A1824"/>
    <w:multiLevelType w:val="multilevel"/>
    <w:tmpl w:val="C6924A8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9E82BED"/>
    <w:multiLevelType w:val="hybridMultilevel"/>
    <w:tmpl w:val="BBB812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5F6484"/>
    <w:multiLevelType w:val="hybridMultilevel"/>
    <w:tmpl w:val="BCF0E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895EDB"/>
    <w:multiLevelType w:val="hybridMultilevel"/>
    <w:tmpl w:val="9EE2E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4A5990"/>
    <w:multiLevelType w:val="multilevel"/>
    <w:tmpl w:val="67906F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0826E15"/>
    <w:multiLevelType w:val="multilevel"/>
    <w:tmpl w:val="E1587C4E"/>
    <w:lvl w:ilvl="0">
      <w:start w:val="15"/>
      <w:numFmt w:val="decimal"/>
      <w:lvlText w:val="%1"/>
      <w:lvlJc w:val="left"/>
      <w:pPr>
        <w:ind w:left="375" w:hanging="375"/>
      </w:pPr>
      <w:rPr>
        <w:rFonts w:hint="default"/>
        <w:color w:val="000000"/>
      </w:rPr>
    </w:lvl>
    <w:lvl w:ilvl="1">
      <w:start w:val="1"/>
      <w:numFmt w:val="decimal"/>
      <w:lvlText w:val="%1.%2"/>
      <w:lvlJc w:val="left"/>
      <w:pPr>
        <w:ind w:left="517"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4" w15:restartNumberingAfterBreak="0">
    <w:nsid w:val="40845405"/>
    <w:multiLevelType w:val="hybridMultilevel"/>
    <w:tmpl w:val="F70C1666"/>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433058A4"/>
    <w:multiLevelType w:val="hybridMultilevel"/>
    <w:tmpl w:val="C4BE49B4"/>
    <w:lvl w:ilvl="0" w:tplc="1B3AEAA8">
      <w:start w:val="1"/>
      <w:numFmt w:val="upperRoman"/>
      <w:lvlText w:val="%1."/>
      <w:lvlJc w:val="left"/>
      <w:pPr>
        <w:tabs>
          <w:tab w:val="num" w:pos="540"/>
        </w:tabs>
        <w:ind w:left="540" w:hanging="360"/>
      </w:pPr>
      <w:rPr>
        <w:rFonts w:hint="default"/>
        <w:b/>
      </w:rPr>
    </w:lvl>
    <w:lvl w:ilvl="1" w:tplc="50842C90">
      <w:start w:val="1"/>
      <w:numFmt w:val="decimal"/>
      <w:lvlText w:val="%2."/>
      <w:lvlJc w:val="left"/>
      <w:pPr>
        <w:tabs>
          <w:tab w:val="num" w:pos="1440"/>
        </w:tabs>
        <w:ind w:left="1440" w:hanging="360"/>
      </w:pPr>
      <w:rPr>
        <w:rFonts w:hint="default"/>
        <w:b w:val="0"/>
      </w:rPr>
    </w:lvl>
    <w:lvl w:ilvl="2" w:tplc="D834CF26">
      <w:start w:val="1"/>
      <w:numFmt w:val="decimal"/>
      <w:lvlText w:val="%3."/>
      <w:lvlJc w:val="left"/>
      <w:pPr>
        <w:tabs>
          <w:tab w:val="num" w:pos="2340"/>
        </w:tabs>
        <w:ind w:left="2340" w:hanging="360"/>
      </w:pPr>
      <w:rPr>
        <w:rFonts w:hint="default"/>
        <w:b w:val="0"/>
      </w:rPr>
    </w:lvl>
    <w:lvl w:ilvl="3" w:tplc="C166E44C">
      <w:start w:val="1"/>
      <w:numFmt w:val="decimal"/>
      <w:lvlText w:val="%4."/>
      <w:lvlJc w:val="left"/>
      <w:pPr>
        <w:tabs>
          <w:tab w:val="num" w:pos="2880"/>
        </w:tabs>
        <w:ind w:left="2880" w:hanging="360"/>
      </w:pPr>
      <w:rPr>
        <w:rFonts w:hint="default"/>
        <w:b w:val="0"/>
      </w:rPr>
    </w:lvl>
    <w:lvl w:ilvl="4" w:tplc="6C7656D4">
      <w:start w:val="1"/>
      <w:numFmt w:val="lowerLetter"/>
      <w:lvlText w:val="%5)"/>
      <w:lvlJc w:val="left"/>
      <w:pPr>
        <w:tabs>
          <w:tab w:val="num" w:pos="3600"/>
        </w:tabs>
        <w:ind w:left="3600" w:hanging="360"/>
      </w:pPr>
      <w:rPr>
        <w:rFonts w:hint="default"/>
      </w:rPr>
    </w:lvl>
    <w:lvl w:ilvl="5" w:tplc="0415000F">
      <w:start w:val="1"/>
      <w:numFmt w:val="decimal"/>
      <w:lvlText w:val="%6."/>
      <w:lvlJc w:val="left"/>
      <w:pPr>
        <w:tabs>
          <w:tab w:val="num" w:pos="4500"/>
        </w:tabs>
        <w:ind w:left="4500" w:hanging="360"/>
      </w:pPr>
      <w:rPr>
        <w:rFonts w:hint="default"/>
        <w:b w:val="0"/>
      </w:rPr>
    </w:lvl>
    <w:lvl w:ilvl="6" w:tplc="DC3C9DDC">
      <w:start w:val="1"/>
      <w:numFmt w:val="decimal"/>
      <w:lvlText w:val="%7."/>
      <w:lvlJc w:val="left"/>
      <w:pPr>
        <w:tabs>
          <w:tab w:val="num" w:pos="5040"/>
        </w:tabs>
        <w:ind w:left="5040" w:hanging="360"/>
      </w:pPr>
      <w:rPr>
        <w:rFonts w:hint="default"/>
        <w:b w:val="0"/>
      </w:rPr>
    </w:lvl>
    <w:lvl w:ilvl="7" w:tplc="A394CCCC">
      <w:start w:val="5"/>
      <w:numFmt w:val="upperRoman"/>
      <w:lvlText w:val="%8&gt;"/>
      <w:lvlJc w:val="left"/>
      <w:pPr>
        <w:ind w:left="6120" w:hanging="720"/>
      </w:pPr>
      <w:rPr>
        <w:rFonts w:cs="Times New Roman" w:hint="default"/>
        <w:b/>
      </w:rPr>
    </w:lvl>
    <w:lvl w:ilvl="8" w:tplc="D7A2E242">
      <w:start w:val="1"/>
      <w:numFmt w:val="decimal"/>
      <w:lvlText w:val="%9)"/>
      <w:lvlJc w:val="left"/>
      <w:pPr>
        <w:ind w:left="6660" w:hanging="360"/>
      </w:pPr>
      <w:rPr>
        <w:rFonts w:hint="default"/>
      </w:rPr>
    </w:lvl>
  </w:abstractNum>
  <w:abstractNum w:abstractNumId="26"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9697DAA"/>
    <w:multiLevelType w:val="hybridMultilevel"/>
    <w:tmpl w:val="8716E51E"/>
    <w:lvl w:ilvl="0" w:tplc="04150017">
      <w:start w:val="1"/>
      <w:numFmt w:val="lowerLetter"/>
      <w:lvlText w:val="%1)"/>
      <w:lvlJc w:val="left"/>
      <w:pPr>
        <w:ind w:left="3621" w:hanging="360"/>
      </w:pPr>
    </w:lvl>
    <w:lvl w:ilvl="1" w:tplc="04150019" w:tentative="1">
      <w:start w:val="1"/>
      <w:numFmt w:val="lowerLetter"/>
      <w:lvlText w:val="%2."/>
      <w:lvlJc w:val="left"/>
      <w:pPr>
        <w:ind w:left="4341" w:hanging="360"/>
      </w:pPr>
    </w:lvl>
    <w:lvl w:ilvl="2" w:tplc="0415001B" w:tentative="1">
      <w:start w:val="1"/>
      <w:numFmt w:val="lowerRoman"/>
      <w:lvlText w:val="%3."/>
      <w:lvlJc w:val="right"/>
      <w:pPr>
        <w:ind w:left="5061" w:hanging="180"/>
      </w:pPr>
    </w:lvl>
    <w:lvl w:ilvl="3" w:tplc="0415000F" w:tentative="1">
      <w:start w:val="1"/>
      <w:numFmt w:val="decimal"/>
      <w:lvlText w:val="%4."/>
      <w:lvlJc w:val="left"/>
      <w:pPr>
        <w:ind w:left="5781" w:hanging="360"/>
      </w:pPr>
    </w:lvl>
    <w:lvl w:ilvl="4" w:tplc="04150019" w:tentative="1">
      <w:start w:val="1"/>
      <w:numFmt w:val="lowerLetter"/>
      <w:lvlText w:val="%5."/>
      <w:lvlJc w:val="left"/>
      <w:pPr>
        <w:ind w:left="6501" w:hanging="360"/>
      </w:pPr>
    </w:lvl>
    <w:lvl w:ilvl="5" w:tplc="0415001B" w:tentative="1">
      <w:start w:val="1"/>
      <w:numFmt w:val="lowerRoman"/>
      <w:lvlText w:val="%6."/>
      <w:lvlJc w:val="right"/>
      <w:pPr>
        <w:ind w:left="7221" w:hanging="180"/>
      </w:pPr>
    </w:lvl>
    <w:lvl w:ilvl="6" w:tplc="0415000F" w:tentative="1">
      <w:start w:val="1"/>
      <w:numFmt w:val="decimal"/>
      <w:lvlText w:val="%7."/>
      <w:lvlJc w:val="left"/>
      <w:pPr>
        <w:ind w:left="7941" w:hanging="360"/>
      </w:pPr>
    </w:lvl>
    <w:lvl w:ilvl="7" w:tplc="04150019" w:tentative="1">
      <w:start w:val="1"/>
      <w:numFmt w:val="lowerLetter"/>
      <w:lvlText w:val="%8."/>
      <w:lvlJc w:val="left"/>
      <w:pPr>
        <w:ind w:left="8661" w:hanging="360"/>
      </w:pPr>
    </w:lvl>
    <w:lvl w:ilvl="8" w:tplc="0415001B" w:tentative="1">
      <w:start w:val="1"/>
      <w:numFmt w:val="lowerRoman"/>
      <w:lvlText w:val="%9."/>
      <w:lvlJc w:val="right"/>
      <w:pPr>
        <w:ind w:left="9381" w:hanging="180"/>
      </w:pPr>
    </w:lvl>
  </w:abstractNum>
  <w:abstractNum w:abstractNumId="28" w15:restartNumberingAfterBreak="0">
    <w:nsid w:val="4C9E10E9"/>
    <w:multiLevelType w:val="hybridMultilevel"/>
    <w:tmpl w:val="C3C85EC8"/>
    <w:lvl w:ilvl="0" w:tplc="0C989E60">
      <w:start w:val="1"/>
      <w:numFmt w:val="decimal"/>
      <w:lvlText w:val="%1."/>
      <w:lvlJc w:val="left"/>
      <w:pPr>
        <w:tabs>
          <w:tab w:val="num" w:pos="502"/>
        </w:tabs>
        <w:ind w:left="502" w:hanging="360"/>
      </w:pPr>
      <w:rPr>
        <w:rFonts w:cs="Times New Roman" w:hint="default"/>
        <w:b/>
        <w:color w:val="auto"/>
      </w:rPr>
    </w:lvl>
    <w:lvl w:ilvl="1" w:tplc="04150017">
      <w:start w:val="1"/>
      <w:numFmt w:val="lowerLetter"/>
      <w:lvlText w:val="%2)"/>
      <w:lvlJc w:val="left"/>
      <w:pPr>
        <w:tabs>
          <w:tab w:val="num" w:pos="789"/>
        </w:tabs>
        <w:ind w:left="789" w:hanging="363"/>
      </w:pPr>
      <w:rPr>
        <w:rFonts w:hint="default"/>
        <w:b w:val="0"/>
        <w:color w:val="auto"/>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2F8290C"/>
    <w:multiLevelType w:val="multilevel"/>
    <w:tmpl w:val="B456EA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9DE52EA"/>
    <w:multiLevelType w:val="hybridMultilevel"/>
    <w:tmpl w:val="66A4FC08"/>
    <w:lvl w:ilvl="0" w:tplc="C638F0E6">
      <w:start w:val="1"/>
      <w:numFmt w:val="decimal"/>
      <w:lvlText w:val="%1)"/>
      <w:lvlJc w:val="left"/>
      <w:pPr>
        <w:ind w:left="428" w:hanging="360"/>
      </w:pPr>
      <w:rPr>
        <w:rFonts w:hint="default"/>
        <w:color w:val="000000"/>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32" w15:restartNumberingAfterBreak="0">
    <w:nsid w:val="5A3F77D7"/>
    <w:multiLevelType w:val="multilevel"/>
    <w:tmpl w:val="71A2EAFC"/>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DE0379A"/>
    <w:multiLevelType w:val="hybridMultilevel"/>
    <w:tmpl w:val="80969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482383"/>
    <w:multiLevelType w:val="hybridMultilevel"/>
    <w:tmpl w:val="95E86FDC"/>
    <w:lvl w:ilvl="0" w:tplc="D5246966">
      <w:start w:val="1"/>
      <w:numFmt w:val="bullet"/>
      <w:lvlText w:val=""/>
      <w:lvlJc w:val="left"/>
      <w:pPr>
        <w:ind w:left="720" w:hanging="360"/>
      </w:pPr>
      <w:rPr>
        <w:rFonts w:ascii="Symbol" w:hAnsi="Symbol" w:hint="default"/>
      </w:rPr>
    </w:lvl>
    <w:lvl w:ilvl="1" w:tplc="E73EB86A">
      <w:start w:val="1"/>
      <w:numFmt w:val="lowerLetter"/>
      <w:lvlText w:val="%2)"/>
      <w:lvlJc w:val="left"/>
      <w:pPr>
        <w:ind w:left="1440" w:hanging="360"/>
      </w:pPr>
      <w:rPr>
        <w:rFonts w:ascii="Arial" w:eastAsiaTheme="minorHAns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B469E6"/>
    <w:multiLevelType w:val="hybridMultilevel"/>
    <w:tmpl w:val="B970A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5C103A"/>
    <w:multiLevelType w:val="hybridMultilevel"/>
    <w:tmpl w:val="A07062B8"/>
    <w:lvl w:ilvl="0" w:tplc="97A89F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CE4393"/>
    <w:multiLevelType w:val="multilevel"/>
    <w:tmpl w:val="22B83E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39" w15:restartNumberingAfterBreak="0">
    <w:nsid w:val="6DCD12C8"/>
    <w:multiLevelType w:val="multilevel"/>
    <w:tmpl w:val="B106C270"/>
    <w:lvl w:ilvl="0">
      <w:start w:val="13"/>
      <w:numFmt w:val="decimal"/>
      <w:lvlText w:val="%1"/>
      <w:lvlJc w:val="left"/>
      <w:pPr>
        <w:ind w:left="375" w:hanging="375"/>
      </w:pPr>
      <w:rPr>
        <w:rFonts w:hint="default"/>
        <w:b/>
      </w:rPr>
    </w:lvl>
    <w:lvl w:ilvl="1">
      <w:start w:val="1"/>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0" w15:restartNumberingAfterBreak="0">
    <w:nsid w:val="6E987DE3"/>
    <w:multiLevelType w:val="multilevel"/>
    <w:tmpl w:val="127CA73C"/>
    <w:lvl w:ilvl="0">
      <w:start w:val="5"/>
      <w:numFmt w:val="decimal"/>
      <w:lvlText w:val="%1"/>
      <w:lvlJc w:val="left"/>
      <w:pPr>
        <w:ind w:left="360" w:hanging="360"/>
      </w:pPr>
      <w:rPr>
        <w:rFonts w:hint="default"/>
        <w:b/>
        <w:color w:val="000000"/>
      </w:rPr>
    </w:lvl>
    <w:lvl w:ilvl="1">
      <w:start w:val="2"/>
      <w:numFmt w:val="decimal"/>
      <w:lvlText w:val="%1.%2"/>
      <w:lvlJc w:val="left"/>
      <w:pPr>
        <w:ind w:left="428" w:hanging="360"/>
      </w:pPr>
      <w:rPr>
        <w:rFonts w:hint="default"/>
        <w:b w:val="0"/>
        <w:bCs/>
        <w:color w:val="000000"/>
      </w:rPr>
    </w:lvl>
    <w:lvl w:ilvl="2">
      <w:start w:val="1"/>
      <w:numFmt w:val="decimal"/>
      <w:lvlText w:val="%1.%2.%3"/>
      <w:lvlJc w:val="left"/>
      <w:pPr>
        <w:ind w:left="856" w:hanging="720"/>
      </w:pPr>
      <w:rPr>
        <w:rFonts w:hint="default"/>
        <w:b/>
        <w:color w:val="000000"/>
      </w:rPr>
    </w:lvl>
    <w:lvl w:ilvl="3">
      <w:start w:val="1"/>
      <w:numFmt w:val="decimal"/>
      <w:lvlText w:val="%1.%2.%3.%4"/>
      <w:lvlJc w:val="left"/>
      <w:pPr>
        <w:ind w:left="924" w:hanging="720"/>
      </w:pPr>
      <w:rPr>
        <w:rFonts w:hint="default"/>
        <w:b/>
        <w:color w:val="000000"/>
      </w:rPr>
    </w:lvl>
    <w:lvl w:ilvl="4">
      <w:start w:val="1"/>
      <w:numFmt w:val="decimal"/>
      <w:lvlText w:val="%1.%2.%3.%4.%5"/>
      <w:lvlJc w:val="left"/>
      <w:pPr>
        <w:ind w:left="1352" w:hanging="1080"/>
      </w:pPr>
      <w:rPr>
        <w:rFonts w:hint="default"/>
        <w:b/>
        <w:color w:val="000000"/>
      </w:rPr>
    </w:lvl>
    <w:lvl w:ilvl="5">
      <w:start w:val="1"/>
      <w:numFmt w:val="decimal"/>
      <w:lvlText w:val="%1.%2.%3.%4.%5.%6"/>
      <w:lvlJc w:val="left"/>
      <w:pPr>
        <w:ind w:left="1420" w:hanging="1080"/>
      </w:pPr>
      <w:rPr>
        <w:rFonts w:hint="default"/>
        <w:b/>
        <w:color w:val="000000"/>
      </w:rPr>
    </w:lvl>
    <w:lvl w:ilvl="6">
      <w:start w:val="1"/>
      <w:numFmt w:val="decimal"/>
      <w:lvlText w:val="%1.%2.%3.%4.%5.%6.%7"/>
      <w:lvlJc w:val="left"/>
      <w:pPr>
        <w:ind w:left="1848" w:hanging="1440"/>
      </w:pPr>
      <w:rPr>
        <w:rFonts w:hint="default"/>
        <w:b/>
        <w:color w:val="000000"/>
      </w:rPr>
    </w:lvl>
    <w:lvl w:ilvl="7">
      <w:start w:val="1"/>
      <w:numFmt w:val="decimal"/>
      <w:lvlText w:val="%1.%2.%3.%4.%5.%6.%7.%8"/>
      <w:lvlJc w:val="left"/>
      <w:pPr>
        <w:ind w:left="1916" w:hanging="1440"/>
      </w:pPr>
      <w:rPr>
        <w:rFonts w:hint="default"/>
        <w:b/>
        <w:color w:val="000000"/>
      </w:rPr>
    </w:lvl>
    <w:lvl w:ilvl="8">
      <w:start w:val="1"/>
      <w:numFmt w:val="decimal"/>
      <w:lvlText w:val="%1.%2.%3.%4.%5.%6.%7.%8.%9"/>
      <w:lvlJc w:val="left"/>
      <w:pPr>
        <w:ind w:left="1984" w:hanging="1440"/>
      </w:pPr>
      <w:rPr>
        <w:rFonts w:hint="default"/>
        <w:b/>
        <w:color w:val="000000"/>
      </w:rPr>
    </w:lvl>
  </w:abstractNum>
  <w:abstractNum w:abstractNumId="41" w15:restartNumberingAfterBreak="0">
    <w:nsid w:val="6F821835"/>
    <w:multiLevelType w:val="multilevel"/>
    <w:tmpl w:val="4DD42494"/>
    <w:lvl w:ilvl="0">
      <w:start w:val="1"/>
      <w:numFmt w:val="decimal"/>
      <w:lvlText w:val="%1."/>
      <w:lvlJc w:val="left"/>
      <w:pPr>
        <w:ind w:left="770" w:hanging="360"/>
      </w:pPr>
      <w:rPr>
        <w:b w:val="0"/>
        <w:bCs/>
      </w:rPr>
    </w:lvl>
    <w:lvl w:ilvl="1">
      <w:start w:val="1"/>
      <w:numFmt w:val="decimal"/>
      <w:isLgl/>
      <w:lvlText w:val="%1.%2."/>
      <w:lvlJc w:val="left"/>
      <w:pPr>
        <w:ind w:left="927" w:hanging="360"/>
      </w:pPr>
      <w:rPr>
        <w:rFonts w:hint="default"/>
      </w:rPr>
    </w:lvl>
    <w:lvl w:ilvl="2">
      <w:start w:val="1"/>
      <w:numFmt w:val="decimal"/>
      <w:isLgl/>
      <w:lvlText w:val="%1.%2.%3."/>
      <w:lvlJc w:val="left"/>
      <w:pPr>
        <w:ind w:left="1444" w:hanging="720"/>
      </w:pPr>
      <w:rPr>
        <w:rFonts w:hint="default"/>
      </w:rPr>
    </w:lvl>
    <w:lvl w:ilvl="3">
      <w:start w:val="1"/>
      <w:numFmt w:val="decimal"/>
      <w:isLgl/>
      <w:lvlText w:val="%1.%2.%3.%4."/>
      <w:lvlJc w:val="left"/>
      <w:pPr>
        <w:ind w:left="1601" w:hanging="720"/>
      </w:pPr>
      <w:rPr>
        <w:rFonts w:hint="default"/>
      </w:rPr>
    </w:lvl>
    <w:lvl w:ilvl="4">
      <w:start w:val="1"/>
      <w:numFmt w:val="decimal"/>
      <w:isLgl/>
      <w:lvlText w:val="%1.%2.%3.%4.%5."/>
      <w:lvlJc w:val="left"/>
      <w:pPr>
        <w:ind w:left="2118" w:hanging="1080"/>
      </w:pPr>
      <w:rPr>
        <w:rFonts w:hint="default"/>
      </w:rPr>
    </w:lvl>
    <w:lvl w:ilvl="5">
      <w:start w:val="1"/>
      <w:numFmt w:val="decimal"/>
      <w:isLgl/>
      <w:lvlText w:val="%1.%2.%3.%4.%5.%6."/>
      <w:lvlJc w:val="left"/>
      <w:pPr>
        <w:ind w:left="2275" w:hanging="108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2949" w:hanging="1440"/>
      </w:pPr>
      <w:rPr>
        <w:rFonts w:hint="default"/>
      </w:rPr>
    </w:lvl>
    <w:lvl w:ilvl="8">
      <w:start w:val="1"/>
      <w:numFmt w:val="decimal"/>
      <w:isLgl/>
      <w:lvlText w:val="%1.%2.%3.%4.%5.%6.%7.%8.%9."/>
      <w:lvlJc w:val="left"/>
      <w:pPr>
        <w:ind w:left="3466" w:hanging="1800"/>
      </w:pPr>
      <w:rPr>
        <w:rFonts w:hint="default"/>
      </w:rPr>
    </w:lvl>
  </w:abstractNum>
  <w:abstractNum w:abstractNumId="42" w15:restartNumberingAfterBreak="0">
    <w:nsid w:val="6F9A423A"/>
    <w:multiLevelType w:val="multilevel"/>
    <w:tmpl w:val="C2E671E8"/>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653DB6"/>
    <w:multiLevelType w:val="hybridMultilevel"/>
    <w:tmpl w:val="7BAC17B4"/>
    <w:lvl w:ilvl="0" w:tplc="99BE982A">
      <w:start w:val="1"/>
      <w:numFmt w:val="decimal"/>
      <w:lvlText w:val="%1)"/>
      <w:lvlJc w:val="left"/>
      <w:pPr>
        <w:ind w:left="720" w:hanging="360"/>
      </w:pPr>
      <w:rPr>
        <w:rFonts w:ascii="Arial" w:eastAsia="Times New Roman" w:hAnsi="Arial" w:cs="Arial" w:hint="default"/>
        <w:w w:val="91"/>
        <w:sz w:val="24"/>
        <w:szCs w:val="24"/>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A72124"/>
    <w:multiLevelType w:val="hybridMultilevel"/>
    <w:tmpl w:val="17240E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EC5BEB"/>
    <w:multiLevelType w:val="multilevel"/>
    <w:tmpl w:val="356CFAAC"/>
    <w:lvl w:ilvl="0">
      <w:start w:val="1"/>
      <w:numFmt w:val="decimal"/>
      <w:lvlText w:val="%1."/>
      <w:legacy w:legacy="1" w:legacySpace="170" w:legacyIndent="0"/>
      <w:lvlJc w:val="left"/>
      <w:rPr>
        <w:b/>
        <w:i w:val="0"/>
      </w:rPr>
    </w:lvl>
    <w:lvl w:ilvl="1">
      <w:start w:val="1"/>
      <w:numFmt w:val="decimal"/>
      <w:lvlText w:val="%1.%2."/>
      <w:legacy w:legacy="1" w:legacySpace="170" w:legacyIndent="0"/>
      <w:lvlJc w:val="left"/>
      <w:rPr>
        <w:b/>
        <w:i w:val="0"/>
      </w:rPr>
    </w:lvl>
    <w:lvl w:ilvl="2">
      <w:start w:val="1"/>
      <w:numFmt w:val="decimal"/>
      <w:pStyle w:val="Nagwek3"/>
      <w:lvlText w:val="%1.%2.%3."/>
      <w:legacy w:legacy="1" w:legacySpace="170" w:legacyIndent="0"/>
      <w:lvlJc w:val="left"/>
      <w:rPr>
        <w:b/>
        <w:i w:val="0"/>
      </w:rPr>
    </w:lvl>
    <w:lvl w:ilvl="3">
      <w:start w:val="1"/>
      <w:numFmt w:val="decimal"/>
      <w:pStyle w:val="Nagwek4"/>
      <w:lvlText w:val="%1.%2.%3.%4."/>
      <w:legacy w:legacy="1" w:legacySpace="170" w:legacyIndent="0"/>
      <w:lvlJc w:val="left"/>
      <w:rPr>
        <w:b/>
        <w:i w:val="0"/>
      </w:rPr>
    </w:lvl>
    <w:lvl w:ilvl="4">
      <w:start w:val="1"/>
      <w:numFmt w:val="decimal"/>
      <w:pStyle w:val="Nagwek5"/>
      <w:lvlText w:val="%1.%2.%3.%4.%5."/>
      <w:legacy w:legacy="1" w:legacySpace="170" w:legacyIndent="0"/>
      <w:lvlJc w:val="left"/>
      <w:rPr>
        <w:b/>
        <w:i w:val="0"/>
      </w:rPr>
    </w:lvl>
    <w:lvl w:ilvl="5">
      <w:start w:val="1"/>
      <w:numFmt w:val="decimal"/>
      <w:pStyle w:val="Nagwek6"/>
      <w:lvlText w:val="%1.%2.%3.%4.%5..%6"/>
      <w:legacy w:legacy="1" w:legacySpace="144" w:legacyIndent="0"/>
      <w:lvlJc w:val="left"/>
    </w:lvl>
    <w:lvl w:ilvl="6">
      <w:start w:val="1"/>
      <w:numFmt w:val="decimal"/>
      <w:pStyle w:val="Nagwek7"/>
      <w:lvlText w:val="%1.%2.%3.%4.%5..%6.%7"/>
      <w:legacy w:legacy="1" w:legacySpace="144" w:legacyIndent="0"/>
      <w:lvlJc w:val="left"/>
    </w:lvl>
    <w:lvl w:ilvl="7">
      <w:start w:val="1"/>
      <w:numFmt w:val="decimal"/>
      <w:pStyle w:val="Nagwek8"/>
      <w:lvlText w:val="%1.%2.%3.%4.%5..%6.%7.%8"/>
      <w:legacy w:legacy="1" w:legacySpace="144" w:legacyIndent="0"/>
      <w:lvlJc w:val="left"/>
    </w:lvl>
    <w:lvl w:ilvl="8">
      <w:start w:val="1"/>
      <w:numFmt w:val="decimal"/>
      <w:pStyle w:val="Nagwek9"/>
      <w:lvlText w:val="%1.%2.%3.%4.%5..%6.%7.%8.%9"/>
      <w:legacy w:legacy="1" w:legacySpace="144" w:legacyIndent="0"/>
      <w:lvlJc w:val="left"/>
    </w:lvl>
  </w:abstractNum>
  <w:abstractNum w:abstractNumId="46" w15:restartNumberingAfterBreak="0">
    <w:nsid w:val="7BA36542"/>
    <w:multiLevelType w:val="hybridMultilevel"/>
    <w:tmpl w:val="9D8A2F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4445354">
    <w:abstractNumId w:val="26"/>
  </w:num>
  <w:num w:numId="2" w16cid:durableId="418866516">
    <w:abstractNumId w:val="47"/>
  </w:num>
  <w:num w:numId="3" w16cid:durableId="2010476794">
    <w:abstractNumId w:val="3"/>
  </w:num>
  <w:num w:numId="4" w16cid:durableId="1976446583">
    <w:abstractNumId w:val="15"/>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81847788">
    <w:abstractNumId w:val="38"/>
  </w:num>
  <w:num w:numId="6" w16cid:durableId="91318041">
    <w:abstractNumId w:val="20"/>
  </w:num>
  <w:num w:numId="7" w16cid:durableId="218983736">
    <w:abstractNumId w:val="29"/>
  </w:num>
  <w:num w:numId="8" w16cid:durableId="1313212227">
    <w:abstractNumId w:val="37"/>
  </w:num>
  <w:num w:numId="9" w16cid:durableId="184757314">
    <w:abstractNumId w:val="12"/>
  </w:num>
  <w:num w:numId="10" w16cid:durableId="164131379">
    <w:abstractNumId w:val="40"/>
  </w:num>
  <w:num w:numId="11" w16cid:durableId="297611161">
    <w:abstractNumId w:val="31"/>
  </w:num>
  <w:num w:numId="12" w16cid:durableId="368457518">
    <w:abstractNumId w:val="34"/>
  </w:num>
  <w:num w:numId="13" w16cid:durableId="1001815959">
    <w:abstractNumId w:val="21"/>
  </w:num>
  <w:num w:numId="14" w16cid:durableId="836530308">
    <w:abstractNumId w:val="33"/>
  </w:num>
  <w:num w:numId="15" w16cid:durableId="1737124515">
    <w:abstractNumId w:val="30"/>
  </w:num>
  <w:num w:numId="16" w16cid:durableId="340737957">
    <w:abstractNumId w:val="13"/>
  </w:num>
  <w:num w:numId="17" w16cid:durableId="1490095649">
    <w:abstractNumId w:val="14"/>
  </w:num>
  <w:num w:numId="18" w16cid:durableId="852115302">
    <w:abstractNumId w:val="22"/>
  </w:num>
  <w:num w:numId="19" w16cid:durableId="1874270455">
    <w:abstractNumId w:val="17"/>
  </w:num>
  <w:num w:numId="20" w16cid:durableId="457997175">
    <w:abstractNumId w:val="39"/>
  </w:num>
  <w:num w:numId="21" w16cid:durableId="668142632">
    <w:abstractNumId w:val="23"/>
  </w:num>
  <w:num w:numId="22" w16cid:durableId="777601223">
    <w:abstractNumId w:val="32"/>
  </w:num>
  <w:num w:numId="23" w16cid:durableId="438960855">
    <w:abstractNumId w:val="44"/>
  </w:num>
  <w:num w:numId="24" w16cid:durableId="94592219">
    <w:abstractNumId w:val="10"/>
  </w:num>
  <w:num w:numId="25" w16cid:durableId="1045910400">
    <w:abstractNumId w:val="36"/>
  </w:num>
  <w:num w:numId="26" w16cid:durableId="1295142348">
    <w:abstractNumId w:val="18"/>
  </w:num>
  <w:num w:numId="27" w16cid:durableId="2039235009">
    <w:abstractNumId w:val="16"/>
  </w:num>
  <w:num w:numId="28" w16cid:durableId="1089229865">
    <w:abstractNumId w:val="11"/>
  </w:num>
  <w:num w:numId="29" w16cid:durableId="389040340">
    <w:abstractNumId w:val="27"/>
  </w:num>
  <w:num w:numId="30" w16cid:durableId="1316108478">
    <w:abstractNumId w:val="4"/>
  </w:num>
  <w:num w:numId="31" w16cid:durableId="275645711">
    <w:abstractNumId w:val="46"/>
  </w:num>
  <w:num w:numId="32" w16cid:durableId="453983916">
    <w:abstractNumId w:val="35"/>
  </w:num>
  <w:num w:numId="33" w16cid:durableId="684212427">
    <w:abstractNumId w:val="8"/>
  </w:num>
  <w:num w:numId="34" w16cid:durableId="1036663464">
    <w:abstractNumId w:val="43"/>
  </w:num>
  <w:num w:numId="35" w16cid:durableId="123232465">
    <w:abstractNumId w:val="45"/>
  </w:num>
  <w:num w:numId="36" w16cid:durableId="1234923651">
    <w:abstractNumId w:val="5"/>
  </w:num>
  <w:num w:numId="37" w16cid:durableId="1277178614">
    <w:abstractNumId w:val="28"/>
  </w:num>
  <w:num w:numId="38" w16cid:durableId="1465385218">
    <w:abstractNumId w:val="24"/>
  </w:num>
  <w:num w:numId="39" w16cid:durableId="1162310617">
    <w:abstractNumId w:val="25"/>
  </w:num>
  <w:num w:numId="40" w16cid:durableId="1794788198">
    <w:abstractNumId w:val="7"/>
  </w:num>
  <w:num w:numId="41" w16cid:durableId="547649418">
    <w:abstractNumId w:val="19"/>
  </w:num>
  <w:num w:numId="42" w16cid:durableId="75060943">
    <w:abstractNumId w:val="6"/>
  </w:num>
  <w:num w:numId="43" w16cid:durableId="1547181985">
    <w:abstractNumId w:val="1"/>
  </w:num>
  <w:num w:numId="44" w16cid:durableId="177741462">
    <w:abstractNumId w:val="41"/>
  </w:num>
  <w:num w:numId="45" w16cid:durableId="212835027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27783154">
    <w:abstractNumId w:val="42"/>
  </w:num>
  <w:num w:numId="47" w16cid:durableId="49809566">
    <w:abstractNumId w:val="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C01"/>
    <w:rsid w:val="00011EF0"/>
    <w:rsid w:val="00015F3E"/>
    <w:rsid w:val="00020D94"/>
    <w:rsid w:val="00021188"/>
    <w:rsid w:val="000341F7"/>
    <w:rsid w:val="00036160"/>
    <w:rsid w:val="0003662C"/>
    <w:rsid w:val="00047A40"/>
    <w:rsid w:val="00052A83"/>
    <w:rsid w:val="000555E5"/>
    <w:rsid w:val="00060C6C"/>
    <w:rsid w:val="00065B95"/>
    <w:rsid w:val="000664EF"/>
    <w:rsid w:val="00071BDC"/>
    <w:rsid w:val="00075356"/>
    <w:rsid w:val="0007582A"/>
    <w:rsid w:val="00075DF2"/>
    <w:rsid w:val="0008276C"/>
    <w:rsid w:val="000873F0"/>
    <w:rsid w:val="00091743"/>
    <w:rsid w:val="000953C8"/>
    <w:rsid w:val="00097913"/>
    <w:rsid w:val="00097C38"/>
    <w:rsid w:val="000A23BC"/>
    <w:rsid w:val="000A3283"/>
    <w:rsid w:val="000A58EB"/>
    <w:rsid w:val="000A6D7E"/>
    <w:rsid w:val="000A71EC"/>
    <w:rsid w:val="000C6720"/>
    <w:rsid w:val="000C701D"/>
    <w:rsid w:val="000C766A"/>
    <w:rsid w:val="000C77F1"/>
    <w:rsid w:val="000D6E14"/>
    <w:rsid w:val="000D7625"/>
    <w:rsid w:val="000D765F"/>
    <w:rsid w:val="000E1374"/>
    <w:rsid w:val="000E1E47"/>
    <w:rsid w:val="000E7188"/>
    <w:rsid w:val="000F43E4"/>
    <w:rsid w:val="000F66B6"/>
    <w:rsid w:val="000F7AE9"/>
    <w:rsid w:val="001052E1"/>
    <w:rsid w:val="00106A8F"/>
    <w:rsid w:val="0011143B"/>
    <w:rsid w:val="00113E38"/>
    <w:rsid w:val="001167D3"/>
    <w:rsid w:val="00117EDE"/>
    <w:rsid w:val="00121220"/>
    <w:rsid w:val="00121973"/>
    <w:rsid w:val="001279F0"/>
    <w:rsid w:val="00133841"/>
    <w:rsid w:val="00135A9D"/>
    <w:rsid w:val="00135C0D"/>
    <w:rsid w:val="0014761D"/>
    <w:rsid w:val="0015100C"/>
    <w:rsid w:val="00153D9B"/>
    <w:rsid w:val="001567FC"/>
    <w:rsid w:val="00156BBE"/>
    <w:rsid w:val="00157B40"/>
    <w:rsid w:val="001627B5"/>
    <w:rsid w:val="00165B3B"/>
    <w:rsid w:val="001670B1"/>
    <w:rsid w:val="00171A54"/>
    <w:rsid w:val="0017739C"/>
    <w:rsid w:val="00190FF3"/>
    <w:rsid w:val="001917C6"/>
    <w:rsid w:val="00192575"/>
    <w:rsid w:val="00192EF1"/>
    <w:rsid w:val="00193B29"/>
    <w:rsid w:val="00195C57"/>
    <w:rsid w:val="00196661"/>
    <w:rsid w:val="001A1D82"/>
    <w:rsid w:val="001A5BB4"/>
    <w:rsid w:val="001B0FB8"/>
    <w:rsid w:val="001B38F2"/>
    <w:rsid w:val="001B52FB"/>
    <w:rsid w:val="001B5F9C"/>
    <w:rsid w:val="001B6FD8"/>
    <w:rsid w:val="001C0515"/>
    <w:rsid w:val="001D39C3"/>
    <w:rsid w:val="001D675E"/>
    <w:rsid w:val="001E52DB"/>
    <w:rsid w:val="001E75BE"/>
    <w:rsid w:val="001F1C19"/>
    <w:rsid w:val="001F425F"/>
    <w:rsid w:val="001F42E5"/>
    <w:rsid w:val="002046BE"/>
    <w:rsid w:val="002051A9"/>
    <w:rsid w:val="00205F52"/>
    <w:rsid w:val="00220180"/>
    <w:rsid w:val="00220663"/>
    <w:rsid w:val="0022443A"/>
    <w:rsid w:val="00225CB2"/>
    <w:rsid w:val="00231E46"/>
    <w:rsid w:val="00233280"/>
    <w:rsid w:val="00235249"/>
    <w:rsid w:val="00241315"/>
    <w:rsid w:val="0024515A"/>
    <w:rsid w:val="00245EBA"/>
    <w:rsid w:val="00246074"/>
    <w:rsid w:val="0025078E"/>
    <w:rsid w:val="002515DC"/>
    <w:rsid w:val="00253DD3"/>
    <w:rsid w:val="00262E2E"/>
    <w:rsid w:val="00267814"/>
    <w:rsid w:val="00273224"/>
    <w:rsid w:val="00273B10"/>
    <w:rsid w:val="00277E4F"/>
    <w:rsid w:val="0028052A"/>
    <w:rsid w:val="002806C8"/>
    <w:rsid w:val="002809B4"/>
    <w:rsid w:val="00282A3D"/>
    <w:rsid w:val="00285514"/>
    <w:rsid w:val="002940AC"/>
    <w:rsid w:val="002A02A0"/>
    <w:rsid w:val="002A28FF"/>
    <w:rsid w:val="002A37DD"/>
    <w:rsid w:val="002A5151"/>
    <w:rsid w:val="002A5973"/>
    <w:rsid w:val="002B160F"/>
    <w:rsid w:val="002B671A"/>
    <w:rsid w:val="002B712B"/>
    <w:rsid w:val="002B7C9D"/>
    <w:rsid w:val="002D0A04"/>
    <w:rsid w:val="002D1F6B"/>
    <w:rsid w:val="002D4B35"/>
    <w:rsid w:val="002D6433"/>
    <w:rsid w:val="002D6B0D"/>
    <w:rsid w:val="002D7406"/>
    <w:rsid w:val="002E0200"/>
    <w:rsid w:val="002E6F1C"/>
    <w:rsid w:val="002F0A9A"/>
    <w:rsid w:val="002F28CA"/>
    <w:rsid w:val="002F7901"/>
    <w:rsid w:val="00301754"/>
    <w:rsid w:val="003026BE"/>
    <w:rsid w:val="0030420D"/>
    <w:rsid w:val="00316A8E"/>
    <w:rsid w:val="00325943"/>
    <w:rsid w:val="00327B07"/>
    <w:rsid w:val="003309AF"/>
    <w:rsid w:val="003322E9"/>
    <w:rsid w:val="00345C1A"/>
    <w:rsid w:val="00346DAF"/>
    <w:rsid w:val="00350F65"/>
    <w:rsid w:val="003523ED"/>
    <w:rsid w:val="00354346"/>
    <w:rsid w:val="003737B1"/>
    <w:rsid w:val="0037422E"/>
    <w:rsid w:val="00383F7E"/>
    <w:rsid w:val="0038456B"/>
    <w:rsid w:val="00386758"/>
    <w:rsid w:val="0039560B"/>
    <w:rsid w:val="00395678"/>
    <w:rsid w:val="00395805"/>
    <w:rsid w:val="003B048E"/>
    <w:rsid w:val="003B314F"/>
    <w:rsid w:val="003B7C94"/>
    <w:rsid w:val="003C213E"/>
    <w:rsid w:val="003C7CE5"/>
    <w:rsid w:val="003D2B22"/>
    <w:rsid w:val="003D2EBA"/>
    <w:rsid w:val="003E1409"/>
    <w:rsid w:val="003E6A09"/>
    <w:rsid w:val="003E6DC6"/>
    <w:rsid w:val="003E7A5A"/>
    <w:rsid w:val="003F28E7"/>
    <w:rsid w:val="003F491B"/>
    <w:rsid w:val="003F549E"/>
    <w:rsid w:val="003F5544"/>
    <w:rsid w:val="003F5AFF"/>
    <w:rsid w:val="003F7E4F"/>
    <w:rsid w:val="004019ED"/>
    <w:rsid w:val="00401A83"/>
    <w:rsid w:val="00407BD4"/>
    <w:rsid w:val="00412172"/>
    <w:rsid w:val="00417D65"/>
    <w:rsid w:val="004200BD"/>
    <w:rsid w:val="00424D27"/>
    <w:rsid w:val="00425ED8"/>
    <w:rsid w:val="00433DD7"/>
    <w:rsid w:val="004406DF"/>
    <w:rsid w:val="00443238"/>
    <w:rsid w:val="00445A2D"/>
    <w:rsid w:val="00450B63"/>
    <w:rsid w:val="00452F8A"/>
    <w:rsid w:val="0045590C"/>
    <w:rsid w:val="00460862"/>
    <w:rsid w:val="00461A1E"/>
    <w:rsid w:val="00463A81"/>
    <w:rsid w:val="004710A6"/>
    <w:rsid w:val="00482A2A"/>
    <w:rsid w:val="00482B99"/>
    <w:rsid w:val="00485F08"/>
    <w:rsid w:val="00493B3D"/>
    <w:rsid w:val="004A1B1B"/>
    <w:rsid w:val="004A3DA0"/>
    <w:rsid w:val="004A4F86"/>
    <w:rsid w:val="004A6C86"/>
    <w:rsid w:val="004B1071"/>
    <w:rsid w:val="004B214D"/>
    <w:rsid w:val="004B5A64"/>
    <w:rsid w:val="004B66B4"/>
    <w:rsid w:val="004C17F9"/>
    <w:rsid w:val="004C3884"/>
    <w:rsid w:val="004C511E"/>
    <w:rsid w:val="004D09BE"/>
    <w:rsid w:val="004D1442"/>
    <w:rsid w:val="004D453A"/>
    <w:rsid w:val="004D4EED"/>
    <w:rsid w:val="004D6D31"/>
    <w:rsid w:val="004E0D89"/>
    <w:rsid w:val="004E2035"/>
    <w:rsid w:val="004E36A9"/>
    <w:rsid w:val="004E4D3D"/>
    <w:rsid w:val="004E5084"/>
    <w:rsid w:val="004E619A"/>
    <w:rsid w:val="004F038C"/>
    <w:rsid w:val="004F6224"/>
    <w:rsid w:val="004F6F95"/>
    <w:rsid w:val="005011D4"/>
    <w:rsid w:val="00503F91"/>
    <w:rsid w:val="00506DF9"/>
    <w:rsid w:val="00506E12"/>
    <w:rsid w:val="00506E3D"/>
    <w:rsid w:val="00507F73"/>
    <w:rsid w:val="00510FA6"/>
    <w:rsid w:val="005115DE"/>
    <w:rsid w:val="005149F9"/>
    <w:rsid w:val="005152D3"/>
    <w:rsid w:val="0051760D"/>
    <w:rsid w:val="00520D1C"/>
    <w:rsid w:val="00522637"/>
    <w:rsid w:val="00522F37"/>
    <w:rsid w:val="00522F3C"/>
    <w:rsid w:val="00531FD5"/>
    <w:rsid w:val="005368BE"/>
    <w:rsid w:val="00547EC4"/>
    <w:rsid w:val="0055279D"/>
    <w:rsid w:val="00552839"/>
    <w:rsid w:val="005569AA"/>
    <w:rsid w:val="00573DCD"/>
    <w:rsid w:val="0059394F"/>
    <w:rsid w:val="00596D76"/>
    <w:rsid w:val="005A2351"/>
    <w:rsid w:val="005A6641"/>
    <w:rsid w:val="005B7B5B"/>
    <w:rsid w:val="005C0E5D"/>
    <w:rsid w:val="005C691D"/>
    <w:rsid w:val="005C7EC0"/>
    <w:rsid w:val="005C7F66"/>
    <w:rsid w:val="005D5470"/>
    <w:rsid w:val="005D5F8C"/>
    <w:rsid w:val="005D785E"/>
    <w:rsid w:val="005E6423"/>
    <w:rsid w:val="005F2469"/>
    <w:rsid w:val="005F42C0"/>
    <w:rsid w:val="005F4B6E"/>
    <w:rsid w:val="00601333"/>
    <w:rsid w:val="00603B0C"/>
    <w:rsid w:val="00605CF2"/>
    <w:rsid w:val="00606E46"/>
    <w:rsid w:val="00612C78"/>
    <w:rsid w:val="00617097"/>
    <w:rsid w:val="00631569"/>
    <w:rsid w:val="006337CE"/>
    <w:rsid w:val="00634190"/>
    <w:rsid w:val="00634A6C"/>
    <w:rsid w:val="006417C9"/>
    <w:rsid w:val="00641DBF"/>
    <w:rsid w:val="00642192"/>
    <w:rsid w:val="00645504"/>
    <w:rsid w:val="0065064D"/>
    <w:rsid w:val="00650AA3"/>
    <w:rsid w:val="00667BA2"/>
    <w:rsid w:val="0067200C"/>
    <w:rsid w:val="00673822"/>
    <w:rsid w:val="00675F4C"/>
    <w:rsid w:val="006777E2"/>
    <w:rsid w:val="00683E45"/>
    <w:rsid w:val="00684D88"/>
    <w:rsid w:val="00685848"/>
    <w:rsid w:val="00686352"/>
    <w:rsid w:val="00691672"/>
    <w:rsid w:val="00696D13"/>
    <w:rsid w:val="006A0F8F"/>
    <w:rsid w:val="006A45F5"/>
    <w:rsid w:val="006A5BF2"/>
    <w:rsid w:val="006B0298"/>
    <w:rsid w:val="006B0579"/>
    <w:rsid w:val="006B1C24"/>
    <w:rsid w:val="006B2188"/>
    <w:rsid w:val="006B2D8E"/>
    <w:rsid w:val="006B4DC1"/>
    <w:rsid w:val="006B5380"/>
    <w:rsid w:val="006B5408"/>
    <w:rsid w:val="006B6BDD"/>
    <w:rsid w:val="006B72DC"/>
    <w:rsid w:val="006B7CC7"/>
    <w:rsid w:val="006B7CFB"/>
    <w:rsid w:val="006C3897"/>
    <w:rsid w:val="006D397E"/>
    <w:rsid w:val="006D7BF4"/>
    <w:rsid w:val="006E27DC"/>
    <w:rsid w:val="006E323E"/>
    <w:rsid w:val="006F15B5"/>
    <w:rsid w:val="00702559"/>
    <w:rsid w:val="007038DB"/>
    <w:rsid w:val="00704CCE"/>
    <w:rsid w:val="00710148"/>
    <w:rsid w:val="007102E5"/>
    <w:rsid w:val="00713BBA"/>
    <w:rsid w:val="00715D91"/>
    <w:rsid w:val="00717149"/>
    <w:rsid w:val="007233EB"/>
    <w:rsid w:val="00736A84"/>
    <w:rsid w:val="00740174"/>
    <w:rsid w:val="00746BB1"/>
    <w:rsid w:val="00747E5B"/>
    <w:rsid w:val="00753791"/>
    <w:rsid w:val="00753D7D"/>
    <w:rsid w:val="00757B3A"/>
    <w:rsid w:val="007606D0"/>
    <w:rsid w:val="00766811"/>
    <w:rsid w:val="00770F71"/>
    <w:rsid w:val="00773266"/>
    <w:rsid w:val="00773610"/>
    <w:rsid w:val="007738AF"/>
    <w:rsid w:val="0077581A"/>
    <w:rsid w:val="0077668E"/>
    <w:rsid w:val="0077723F"/>
    <w:rsid w:val="0078043A"/>
    <w:rsid w:val="00783593"/>
    <w:rsid w:val="00791A85"/>
    <w:rsid w:val="00792698"/>
    <w:rsid w:val="00793106"/>
    <w:rsid w:val="0079336D"/>
    <w:rsid w:val="00793E71"/>
    <w:rsid w:val="00794EED"/>
    <w:rsid w:val="007976B8"/>
    <w:rsid w:val="00797E20"/>
    <w:rsid w:val="007A36A7"/>
    <w:rsid w:val="007A66B5"/>
    <w:rsid w:val="007A6CB4"/>
    <w:rsid w:val="007A78A3"/>
    <w:rsid w:val="007B3AA3"/>
    <w:rsid w:val="007B3FF5"/>
    <w:rsid w:val="007C4B1B"/>
    <w:rsid w:val="007C5E88"/>
    <w:rsid w:val="007C75CE"/>
    <w:rsid w:val="007D2DA0"/>
    <w:rsid w:val="007D71D0"/>
    <w:rsid w:val="007E2580"/>
    <w:rsid w:val="007E2A2A"/>
    <w:rsid w:val="007E50D7"/>
    <w:rsid w:val="007E7CEF"/>
    <w:rsid w:val="007F0CC8"/>
    <w:rsid w:val="007F4C99"/>
    <w:rsid w:val="007F72C9"/>
    <w:rsid w:val="00802242"/>
    <w:rsid w:val="00802B3A"/>
    <w:rsid w:val="00806B3E"/>
    <w:rsid w:val="00806B88"/>
    <w:rsid w:val="00810ACC"/>
    <w:rsid w:val="0081239F"/>
    <w:rsid w:val="0082042F"/>
    <w:rsid w:val="00820C92"/>
    <w:rsid w:val="00822A57"/>
    <w:rsid w:val="00823623"/>
    <w:rsid w:val="00825F35"/>
    <w:rsid w:val="008276A9"/>
    <w:rsid w:val="00827F2F"/>
    <w:rsid w:val="0084236B"/>
    <w:rsid w:val="0084345B"/>
    <w:rsid w:val="00850836"/>
    <w:rsid w:val="0085126A"/>
    <w:rsid w:val="00851D46"/>
    <w:rsid w:val="008538D6"/>
    <w:rsid w:val="00853D8F"/>
    <w:rsid w:val="00856A08"/>
    <w:rsid w:val="00863605"/>
    <w:rsid w:val="00866795"/>
    <w:rsid w:val="00866BC0"/>
    <w:rsid w:val="0086742E"/>
    <w:rsid w:val="0087096D"/>
    <w:rsid w:val="00873AAD"/>
    <w:rsid w:val="00873BF6"/>
    <w:rsid w:val="008745A5"/>
    <w:rsid w:val="008818C3"/>
    <w:rsid w:val="008868DF"/>
    <w:rsid w:val="00891EDD"/>
    <w:rsid w:val="008A08DD"/>
    <w:rsid w:val="008A6B63"/>
    <w:rsid w:val="008B3346"/>
    <w:rsid w:val="008C0330"/>
    <w:rsid w:val="008C0A4C"/>
    <w:rsid w:val="008C0A65"/>
    <w:rsid w:val="008C376D"/>
    <w:rsid w:val="008C4CD6"/>
    <w:rsid w:val="008C5476"/>
    <w:rsid w:val="008C6221"/>
    <w:rsid w:val="008D0810"/>
    <w:rsid w:val="008E37E9"/>
    <w:rsid w:val="008E4F5E"/>
    <w:rsid w:val="008F1E3B"/>
    <w:rsid w:val="008F271D"/>
    <w:rsid w:val="008F2ACB"/>
    <w:rsid w:val="00900749"/>
    <w:rsid w:val="0090174C"/>
    <w:rsid w:val="009031FA"/>
    <w:rsid w:val="00915595"/>
    <w:rsid w:val="00916BA8"/>
    <w:rsid w:val="00922D97"/>
    <w:rsid w:val="009249BA"/>
    <w:rsid w:val="009269B8"/>
    <w:rsid w:val="00931729"/>
    <w:rsid w:val="00934F4F"/>
    <w:rsid w:val="00940DBD"/>
    <w:rsid w:val="00941B50"/>
    <w:rsid w:val="009423A1"/>
    <w:rsid w:val="0094431D"/>
    <w:rsid w:val="00947F5B"/>
    <w:rsid w:val="0095545E"/>
    <w:rsid w:val="00961E72"/>
    <w:rsid w:val="009705E2"/>
    <w:rsid w:val="00970B10"/>
    <w:rsid w:val="00971E32"/>
    <w:rsid w:val="00974856"/>
    <w:rsid w:val="00974FDE"/>
    <w:rsid w:val="009759FD"/>
    <w:rsid w:val="00991996"/>
    <w:rsid w:val="00991CF4"/>
    <w:rsid w:val="00993F67"/>
    <w:rsid w:val="00996520"/>
    <w:rsid w:val="009A02A0"/>
    <w:rsid w:val="009A3174"/>
    <w:rsid w:val="009A5EC0"/>
    <w:rsid w:val="009C2B60"/>
    <w:rsid w:val="009C6EB2"/>
    <w:rsid w:val="009C7BEC"/>
    <w:rsid w:val="009D567F"/>
    <w:rsid w:val="009D5DB8"/>
    <w:rsid w:val="009E0072"/>
    <w:rsid w:val="009E4BD7"/>
    <w:rsid w:val="009E6161"/>
    <w:rsid w:val="009E633F"/>
    <w:rsid w:val="009E709F"/>
    <w:rsid w:val="009F0581"/>
    <w:rsid w:val="009F1326"/>
    <w:rsid w:val="009F7D1B"/>
    <w:rsid w:val="00A0052D"/>
    <w:rsid w:val="00A060B5"/>
    <w:rsid w:val="00A14941"/>
    <w:rsid w:val="00A20F18"/>
    <w:rsid w:val="00A255BB"/>
    <w:rsid w:val="00A272CB"/>
    <w:rsid w:val="00A31203"/>
    <w:rsid w:val="00A34C13"/>
    <w:rsid w:val="00A36EA1"/>
    <w:rsid w:val="00A47882"/>
    <w:rsid w:val="00A53669"/>
    <w:rsid w:val="00A617AA"/>
    <w:rsid w:val="00A62DF9"/>
    <w:rsid w:val="00A670F3"/>
    <w:rsid w:val="00A67BC2"/>
    <w:rsid w:val="00A74DC5"/>
    <w:rsid w:val="00A83E59"/>
    <w:rsid w:val="00A90A7E"/>
    <w:rsid w:val="00A948AF"/>
    <w:rsid w:val="00A968F0"/>
    <w:rsid w:val="00AA1F10"/>
    <w:rsid w:val="00AA398E"/>
    <w:rsid w:val="00AC05ED"/>
    <w:rsid w:val="00AC0A55"/>
    <w:rsid w:val="00AC4F33"/>
    <w:rsid w:val="00AC527C"/>
    <w:rsid w:val="00AC64DC"/>
    <w:rsid w:val="00AE1B97"/>
    <w:rsid w:val="00AE5845"/>
    <w:rsid w:val="00AE68A3"/>
    <w:rsid w:val="00AF3CC8"/>
    <w:rsid w:val="00AF4A94"/>
    <w:rsid w:val="00AF5023"/>
    <w:rsid w:val="00B00088"/>
    <w:rsid w:val="00B0244C"/>
    <w:rsid w:val="00B102CB"/>
    <w:rsid w:val="00B133E6"/>
    <w:rsid w:val="00B24972"/>
    <w:rsid w:val="00B25E41"/>
    <w:rsid w:val="00B25FE6"/>
    <w:rsid w:val="00B35C70"/>
    <w:rsid w:val="00B4112A"/>
    <w:rsid w:val="00B44015"/>
    <w:rsid w:val="00B450BF"/>
    <w:rsid w:val="00B45974"/>
    <w:rsid w:val="00B560F7"/>
    <w:rsid w:val="00B60491"/>
    <w:rsid w:val="00B7568F"/>
    <w:rsid w:val="00B801A6"/>
    <w:rsid w:val="00B84330"/>
    <w:rsid w:val="00B8485C"/>
    <w:rsid w:val="00B85F8B"/>
    <w:rsid w:val="00B8717A"/>
    <w:rsid w:val="00B90C01"/>
    <w:rsid w:val="00B91E50"/>
    <w:rsid w:val="00B941D3"/>
    <w:rsid w:val="00B95CEC"/>
    <w:rsid w:val="00B95DCC"/>
    <w:rsid w:val="00BA078D"/>
    <w:rsid w:val="00BA6353"/>
    <w:rsid w:val="00BA6A1C"/>
    <w:rsid w:val="00BB18BA"/>
    <w:rsid w:val="00BB645A"/>
    <w:rsid w:val="00BB677D"/>
    <w:rsid w:val="00BC316C"/>
    <w:rsid w:val="00BD1D00"/>
    <w:rsid w:val="00BD373F"/>
    <w:rsid w:val="00BE426C"/>
    <w:rsid w:val="00BE556C"/>
    <w:rsid w:val="00BE5A7D"/>
    <w:rsid w:val="00BF0106"/>
    <w:rsid w:val="00BF4329"/>
    <w:rsid w:val="00BF6D0A"/>
    <w:rsid w:val="00BF7608"/>
    <w:rsid w:val="00C001AC"/>
    <w:rsid w:val="00C011B1"/>
    <w:rsid w:val="00C01FAE"/>
    <w:rsid w:val="00C03D89"/>
    <w:rsid w:val="00C046DA"/>
    <w:rsid w:val="00C078C7"/>
    <w:rsid w:val="00C10601"/>
    <w:rsid w:val="00C10DD7"/>
    <w:rsid w:val="00C158E6"/>
    <w:rsid w:val="00C169C4"/>
    <w:rsid w:val="00C3308F"/>
    <w:rsid w:val="00C402E7"/>
    <w:rsid w:val="00C4295C"/>
    <w:rsid w:val="00C439FA"/>
    <w:rsid w:val="00C52806"/>
    <w:rsid w:val="00C5559B"/>
    <w:rsid w:val="00C64D8E"/>
    <w:rsid w:val="00C65B25"/>
    <w:rsid w:val="00C73381"/>
    <w:rsid w:val="00C80819"/>
    <w:rsid w:val="00C8195D"/>
    <w:rsid w:val="00C82A91"/>
    <w:rsid w:val="00C8365D"/>
    <w:rsid w:val="00C83DD9"/>
    <w:rsid w:val="00C84689"/>
    <w:rsid w:val="00C91755"/>
    <w:rsid w:val="00C95868"/>
    <w:rsid w:val="00C97970"/>
    <w:rsid w:val="00CA0092"/>
    <w:rsid w:val="00CA7E10"/>
    <w:rsid w:val="00CB17C1"/>
    <w:rsid w:val="00CB5A95"/>
    <w:rsid w:val="00CB61ED"/>
    <w:rsid w:val="00CC2DE2"/>
    <w:rsid w:val="00CC3C6C"/>
    <w:rsid w:val="00CC4140"/>
    <w:rsid w:val="00CC4C22"/>
    <w:rsid w:val="00CD14B1"/>
    <w:rsid w:val="00CD227E"/>
    <w:rsid w:val="00CD3D57"/>
    <w:rsid w:val="00CD4567"/>
    <w:rsid w:val="00CE2C8E"/>
    <w:rsid w:val="00CE3F56"/>
    <w:rsid w:val="00CE4E24"/>
    <w:rsid w:val="00CF1A80"/>
    <w:rsid w:val="00CF4930"/>
    <w:rsid w:val="00CF627A"/>
    <w:rsid w:val="00CF7D93"/>
    <w:rsid w:val="00D002D2"/>
    <w:rsid w:val="00D00ACC"/>
    <w:rsid w:val="00D0582D"/>
    <w:rsid w:val="00D078B8"/>
    <w:rsid w:val="00D079D2"/>
    <w:rsid w:val="00D10D26"/>
    <w:rsid w:val="00D13CDD"/>
    <w:rsid w:val="00D179CE"/>
    <w:rsid w:val="00D209A2"/>
    <w:rsid w:val="00D20CAF"/>
    <w:rsid w:val="00D21916"/>
    <w:rsid w:val="00D21EC3"/>
    <w:rsid w:val="00D23C4B"/>
    <w:rsid w:val="00D25995"/>
    <w:rsid w:val="00D26A72"/>
    <w:rsid w:val="00D26F7C"/>
    <w:rsid w:val="00D34266"/>
    <w:rsid w:val="00D3778B"/>
    <w:rsid w:val="00D43068"/>
    <w:rsid w:val="00D44B72"/>
    <w:rsid w:val="00D515FC"/>
    <w:rsid w:val="00D579BC"/>
    <w:rsid w:val="00D61755"/>
    <w:rsid w:val="00D6326D"/>
    <w:rsid w:val="00D65B8D"/>
    <w:rsid w:val="00D67E86"/>
    <w:rsid w:val="00D71739"/>
    <w:rsid w:val="00D7399B"/>
    <w:rsid w:val="00D75B2D"/>
    <w:rsid w:val="00D80A5A"/>
    <w:rsid w:val="00D8484C"/>
    <w:rsid w:val="00D87915"/>
    <w:rsid w:val="00D92089"/>
    <w:rsid w:val="00D93469"/>
    <w:rsid w:val="00D93E25"/>
    <w:rsid w:val="00D9769D"/>
    <w:rsid w:val="00DA1C70"/>
    <w:rsid w:val="00DA246A"/>
    <w:rsid w:val="00DA4030"/>
    <w:rsid w:val="00DA520A"/>
    <w:rsid w:val="00DA76C6"/>
    <w:rsid w:val="00DB2BDA"/>
    <w:rsid w:val="00DB4A75"/>
    <w:rsid w:val="00DB5FCA"/>
    <w:rsid w:val="00DC19EA"/>
    <w:rsid w:val="00DC68FC"/>
    <w:rsid w:val="00DC7BDB"/>
    <w:rsid w:val="00DD3F79"/>
    <w:rsid w:val="00DD79EE"/>
    <w:rsid w:val="00DE1D92"/>
    <w:rsid w:val="00DE3818"/>
    <w:rsid w:val="00DF2631"/>
    <w:rsid w:val="00DF4929"/>
    <w:rsid w:val="00DF5F82"/>
    <w:rsid w:val="00E006E8"/>
    <w:rsid w:val="00E10EA1"/>
    <w:rsid w:val="00E1220D"/>
    <w:rsid w:val="00E12658"/>
    <w:rsid w:val="00E25821"/>
    <w:rsid w:val="00E26858"/>
    <w:rsid w:val="00E27104"/>
    <w:rsid w:val="00E44991"/>
    <w:rsid w:val="00E47749"/>
    <w:rsid w:val="00E52533"/>
    <w:rsid w:val="00E5319B"/>
    <w:rsid w:val="00E55301"/>
    <w:rsid w:val="00E556DE"/>
    <w:rsid w:val="00E57DD4"/>
    <w:rsid w:val="00E653ED"/>
    <w:rsid w:val="00E71EDB"/>
    <w:rsid w:val="00E751F4"/>
    <w:rsid w:val="00E8162C"/>
    <w:rsid w:val="00E84A1A"/>
    <w:rsid w:val="00E86987"/>
    <w:rsid w:val="00E90CA0"/>
    <w:rsid w:val="00E97117"/>
    <w:rsid w:val="00EA4FF9"/>
    <w:rsid w:val="00EB34D6"/>
    <w:rsid w:val="00EB4B94"/>
    <w:rsid w:val="00EC2B8E"/>
    <w:rsid w:val="00EC38AF"/>
    <w:rsid w:val="00EC4035"/>
    <w:rsid w:val="00ED1F52"/>
    <w:rsid w:val="00ED294D"/>
    <w:rsid w:val="00ED5C31"/>
    <w:rsid w:val="00EE0D7E"/>
    <w:rsid w:val="00EE5289"/>
    <w:rsid w:val="00EF0B69"/>
    <w:rsid w:val="00EF528E"/>
    <w:rsid w:val="00EF5A88"/>
    <w:rsid w:val="00F00999"/>
    <w:rsid w:val="00F02541"/>
    <w:rsid w:val="00F038DA"/>
    <w:rsid w:val="00F1070D"/>
    <w:rsid w:val="00F11016"/>
    <w:rsid w:val="00F1577C"/>
    <w:rsid w:val="00F23862"/>
    <w:rsid w:val="00F27FF5"/>
    <w:rsid w:val="00F32218"/>
    <w:rsid w:val="00F334A0"/>
    <w:rsid w:val="00F34223"/>
    <w:rsid w:val="00F36909"/>
    <w:rsid w:val="00F41149"/>
    <w:rsid w:val="00F46989"/>
    <w:rsid w:val="00F501CF"/>
    <w:rsid w:val="00F6243F"/>
    <w:rsid w:val="00F64705"/>
    <w:rsid w:val="00F748AD"/>
    <w:rsid w:val="00F75B6C"/>
    <w:rsid w:val="00F91401"/>
    <w:rsid w:val="00F920E6"/>
    <w:rsid w:val="00F92FF8"/>
    <w:rsid w:val="00F93B5C"/>
    <w:rsid w:val="00FA1D46"/>
    <w:rsid w:val="00FA3254"/>
    <w:rsid w:val="00FA3BEC"/>
    <w:rsid w:val="00FA3F74"/>
    <w:rsid w:val="00FA4E4F"/>
    <w:rsid w:val="00FB01FC"/>
    <w:rsid w:val="00FB1AB5"/>
    <w:rsid w:val="00FB2794"/>
    <w:rsid w:val="00FB623D"/>
    <w:rsid w:val="00FB63BB"/>
    <w:rsid w:val="00FC1D2A"/>
    <w:rsid w:val="00FD522F"/>
    <w:rsid w:val="00FD5656"/>
    <w:rsid w:val="00FD592C"/>
    <w:rsid w:val="00FE586B"/>
    <w:rsid w:val="00FF1ECD"/>
    <w:rsid w:val="00FF7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37517"/>
  <w15:docId w15:val="{7811A5FC-3C08-4B8B-8593-80176C1A2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D6E14"/>
  </w:style>
  <w:style w:type="paragraph" w:styleId="Nagwek1">
    <w:name w:val="heading 1"/>
    <w:basedOn w:val="Normalny"/>
    <w:next w:val="Normalny"/>
    <w:link w:val="Nagwek1Znak"/>
    <w:uiPriority w:val="9"/>
    <w:qFormat/>
    <w:rsid w:val="00634A6C"/>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paragraph" w:styleId="Nagwek2">
    <w:name w:val="heading 2"/>
    <w:basedOn w:val="Normalny"/>
    <w:next w:val="Normalny"/>
    <w:link w:val="Nagwek2Znak"/>
    <w:uiPriority w:val="9"/>
    <w:unhideWhenUsed/>
    <w:qFormat/>
    <w:rsid w:val="00634A6C"/>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EF528E"/>
    <w:pPr>
      <w:keepNext/>
      <w:keepLines/>
      <w:numPr>
        <w:ilvl w:val="2"/>
        <w:numId w:val="35"/>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C65B25"/>
    <w:pPr>
      <w:keepNext/>
      <w:keepLines/>
      <w:numPr>
        <w:ilvl w:val="3"/>
        <w:numId w:val="35"/>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D579BC"/>
    <w:pPr>
      <w:keepNext/>
      <w:keepLines/>
      <w:numPr>
        <w:ilvl w:val="4"/>
        <w:numId w:val="35"/>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D579BC"/>
    <w:pPr>
      <w:keepNext/>
      <w:keepLines/>
      <w:numPr>
        <w:ilvl w:val="5"/>
        <w:numId w:val="35"/>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D579BC"/>
    <w:pPr>
      <w:keepNext/>
      <w:keepLines/>
      <w:numPr>
        <w:ilvl w:val="6"/>
        <w:numId w:val="35"/>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2A5973"/>
    <w:pPr>
      <w:keepNext/>
      <w:keepLines/>
      <w:numPr>
        <w:ilvl w:val="7"/>
        <w:numId w:val="35"/>
      </w:numPr>
      <w:spacing w:before="40" w:after="0" w:line="240" w:lineRule="auto"/>
      <w:outlineLvl w:val="7"/>
    </w:pPr>
    <w:rPr>
      <w:rFonts w:asciiTheme="majorHAnsi" w:eastAsiaTheme="majorEastAsia" w:hAnsiTheme="majorHAnsi" w:cstheme="majorBidi"/>
      <w:color w:val="272727" w:themeColor="text1" w:themeTint="D8"/>
      <w:sz w:val="21"/>
      <w:szCs w:val="21"/>
      <w:lang w:eastAsia="pl-PL"/>
    </w:rPr>
  </w:style>
  <w:style w:type="paragraph" w:styleId="Nagwek9">
    <w:name w:val="heading 9"/>
    <w:basedOn w:val="Normalny"/>
    <w:next w:val="Normalny"/>
    <w:link w:val="Nagwek9Znak"/>
    <w:uiPriority w:val="9"/>
    <w:semiHidden/>
    <w:unhideWhenUsed/>
    <w:qFormat/>
    <w:rsid w:val="00D579BC"/>
    <w:pPr>
      <w:keepNext/>
      <w:keepLines/>
      <w:numPr>
        <w:ilvl w:val="8"/>
        <w:numId w:val="3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4A6C"/>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4A6C"/>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634A6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34A6C"/>
    <w:rPr>
      <w:rFonts w:ascii="Times New Roman" w:eastAsia="Times New Roman" w:hAnsi="Times New Roman" w:cs="Times New Roman"/>
      <w:sz w:val="24"/>
      <w:szCs w:val="24"/>
      <w:lang w:eastAsia="pl-PL"/>
    </w:rPr>
  </w:style>
  <w:style w:type="table" w:styleId="Tabela-Siatka">
    <w:name w:val="Table Grid"/>
    <w:basedOn w:val="Standardowy"/>
    <w:uiPriority w:val="39"/>
    <w:rsid w:val="00634A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4A6C"/>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634A6C"/>
    <w:rPr>
      <w:color w:val="0563C1" w:themeColor="hyperlink"/>
      <w:u w:val="single"/>
    </w:rPr>
  </w:style>
  <w:style w:type="character" w:customStyle="1" w:styleId="Nierozpoznanawzmianka1">
    <w:name w:val="Nierozpoznana wzmianka1"/>
    <w:basedOn w:val="Domylnaczcionkaakapitu"/>
    <w:uiPriority w:val="99"/>
    <w:semiHidden/>
    <w:unhideWhenUsed/>
    <w:rsid w:val="00634A6C"/>
    <w:rPr>
      <w:color w:val="605E5C"/>
      <w:shd w:val="clear" w:color="auto" w:fill="E1DFDD"/>
    </w:rPr>
  </w:style>
  <w:style w:type="paragraph" w:styleId="Akapitzlist">
    <w:name w:val="List Paragraph"/>
    <w:aliases w:val="CW_Lista,Wypunktowanie,L1,Numerowanie,Akapit z listą BS,wypunktowanie,List Paragraph1,Akapit z listą5,List Paragraph,Lista 1,lp1,Preambuła,Kolorowa lista — akcent 11,Dot pt,F5 List Paragraph,Recommendation,Normalny PDST,HŁ_Bullet1,Obiekt"/>
    <w:basedOn w:val="Normalny"/>
    <w:link w:val="AkapitzlistZnak"/>
    <w:qFormat/>
    <w:rsid w:val="00634A6C"/>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ytu1">
    <w:name w:val="Tytuł1"/>
    <w:basedOn w:val="Domylnaczcionkaakapitu"/>
    <w:rsid w:val="00634A6C"/>
  </w:style>
  <w:style w:type="paragraph" w:styleId="Tekstprzypisudolnego">
    <w:name w:val="footnote text"/>
    <w:basedOn w:val="Normalny"/>
    <w:link w:val="TekstprzypisudolnegoZnak"/>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634A6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634A6C"/>
    <w:rPr>
      <w:vertAlign w:val="superscript"/>
    </w:rPr>
  </w:style>
  <w:style w:type="character" w:customStyle="1" w:styleId="AkapitzlistZnak">
    <w:name w:val="Akapit z listą Znak"/>
    <w:aliases w:val="CW_Lista Znak,Wypunktowanie Znak,L1 Znak,Numerowanie Znak,Akapit z listą BS Znak,wypunktowanie Znak,List Paragraph1 Znak,Akapit z listą5 Znak,List Paragraph Znak,Lista 1 Znak,lp1 Znak,Preambuła Znak,Kolorowa lista — akcent 11 Znak"/>
    <w:link w:val="Akapitzlist"/>
    <w:qFormat/>
    <w:locked/>
    <w:rsid w:val="00634A6C"/>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634A6C"/>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634A6C"/>
    <w:rPr>
      <w:rFonts w:ascii="Times New Roman" w:eastAsia="Times New Roman" w:hAnsi="Times New Roman" w:cs="Times New Roman"/>
      <w:sz w:val="16"/>
      <w:szCs w:val="16"/>
      <w:lang w:eastAsia="pl-PL"/>
    </w:rPr>
  </w:style>
  <w:style w:type="character" w:styleId="Uwydatnienie">
    <w:name w:val="Emphasis"/>
    <w:qFormat/>
    <w:rsid w:val="00634A6C"/>
    <w:rPr>
      <w:i/>
      <w:iCs/>
    </w:rPr>
  </w:style>
  <w:style w:type="paragraph" w:customStyle="1" w:styleId="pkt">
    <w:name w:val="pkt"/>
    <w:basedOn w:val="Normalny"/>
    <w:rsid w:val="00634A6C"/>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styleId="Lista">
    <w:name w:val="List"/>
    <w:basedOn w:val="Normalny"/>
    <w:unhideWhenUsed/>
    <w:rsid w:val="00634A6C"/>
    <w:pPr>
      <w:spacing w:after="0" w:line="240" w:lineRule="auto"/>
      <w:ind w:left="283" w:hanging="283"/>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634A6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634A6C"/>
    <w:rPr>
      <w:rFonts w:ascii="Times New Roman" w:eastAsia="Times New Roman" w:hAnsi="Times New Roman" w:cs="Times New Roman"/>
      <w:sz w:val="16"/>
      <w:szCs w:val="16"/>
      <w:lang w:eastAsia="pl-PL"/>
    </w:rPr>
  </w:style>
  <w:style w:type="character" w:customStyle="1" w:styleId="alb">
    <w:name w:val="a_lb"/>
    <w:basedOn w:val="Domylnaczcionkaakapitu"/>
    <w:rsid w:val="00634A6C"/>
  </w:style>
  <w:style w:type="paragraph" w:styleId="Tekstpodstawowy">
    <w:name w:val="Body Text"/>
    <w:basedOn w:val="Normalny"/>
    <w:link w:val="TekstpodstawowyZnak"/>
    <w:uiPriority w:val="99"/>
    <w:semiHidden/>
    <w:unhideWhenUsed/>
    <w:rsid w:val="00634A6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634A6C"/>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634A6C"/>
    <w:pPr>
      <w:spacing w:after="0" w:line="240" w:lineRule="auto"/>
    </w:pPr>
    <w:rPr>
      <w:rFonts w:ascii="Calibri" w:eastAsia="Calibri" w:hAnsi="Calibri" w:cs="Times New Roman"/>
    </w:rPr>
  </w:style>
  <w:style w:type="paragraph" w:styleId="Podtytu">
    <w:name w:val="Subtitle"/>
    <w:aliases w:val=" Znak,Znak"/>
    <w:basedOn w:val="Normalny"/>
    <w:link w:val="PodtytuZnak"/>
    <w:qFormat/>
    <w:rsid w:val="00634A6C"/>
    <w:pPr>
      <w:spacing w:after="0" w:line="240" w:lineRule="auto"/>
    </w:pPr>
    <w:rPr>
      <w:rFonts w:ascii="Times New Roman" w:eastAsia="Times New Roman" w:hAnsi="Times New Roman" w:cs="Times New Roman"/>
      <w:sz w:val="24"/>
      <w:szCs w:val="24"/>
      <w:lang w:eastAsia="pl-PL"/>
    </w:rPr>
  </w:style>
  <w:style w:type="character" w:customStyle="1" w:styleId="PodtytuZnak">
    <w:name w:val="Podtytuł Znak"/>
    <w:aliases w:val=" Znak Znak,Znak Znak1"/>
    <w:basedOn w:val="Domylnaczcionkaakapitu"/>
    <w:link w:val="Podtytu"/>
    <w:rsid w:val="00634A6C"/>
    <w:rPr>
      <w:rFonts w:ascii="Times New Roman" w:eastAsia="Times New Roman" w:hAnsi="Times New Roman" w:cs="Times New Roman"/>
      <w:sz w:val="24"/>
      <w:szCs w:val="24"/>
      <w:lang w:eastAsia="pl-PL"/>
    </w:rPr>
  </w:style>
  <w:style w:type="paragraph" w:styleId="Zwykytekst">
    <w:name w:val="Plain Text"/>
    <w:aliases w:val="Znak Znak"/>
    <w:basedOn w:val="Normalny"/>
    <w:link w:val="ZwykytekstZnak"/>
    <w:rsid w:val="00634A6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Znak Znak Znak"/>
    <w:basedOn w:val="Domylnaczcionkaakapitu"/>
    <w:link w:val="Zwykytekst"/>
    <w:rsid w:val="00634A6C"/>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634A6C"/>
    <w:rPr>
      <w:sz w:val="16"/>
      <w:szCs w:val="16"/>
    </w:rPr>
  </w:style>
  <w:style w:type="paragraph" w:styleId="Tekstkomentarza">
    <w:name w:val="annotation text"/>
    <w:basedOn w:val="Normalny"/>
    <w:link w:val="TekstkomentarzaZnak"/>
    <w:uiPriority w:val="99"/>
    <w:semiHidden/>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634A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34A6C"/>
    <w:rPr>
      <w:b/>
      <w:bCs/>
    </w:rPr>
  </w:style>
  <w:style w:type="character" w:customStyle="1" w:styleId="TematkomentarzaZnak">
    <w:name w:val="Temat komentarza Znak"/>
    <w:basedOn w:val="TekstkomentarzaZnak"/>
    <w:link w:val="Tematkomentarza"/>
    <w:uiPriority w:val="99"/>
    <w:semiHidden/>
    <w:rsid w:val="00634A6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34A6C"/>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634A6C"/>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C65B25"/>
    <w:rPr>
      <w:rFonts w:asciiTheme="majorHAnsi" w:eastAsiaTheme="majorEastAsia" w:hAnsiTheme="majorHAnsi" w:cstheme="majorBidi"/>
      <w:i/>
      <w:iCs/>
      <w:color w:val="2F5496" w:themeColor="accent1" w:themeShade="BF"/>
    </w:rPr>
  </w:style>
  <w:style w:type="character" w:customStyle="1" w:styleId="Nagwek8Znak">
    <w:name w:val="Nagłówek 8 Znak"/>
    <w:basedOn w:val="Domylnaczcionkaakapitu"/>
    <w:link w:val="Nagwek8"/>
    <w:uiPriority w:val="9"/>
    <w:semiHidden/>
    <w:rsid w:val="002A5973"/>
    <w:rPr>
      <w:rFonts w:asciiTheme="majorHAnsi" w:eastAsiaTheme="majorEastAsia" w:hAnsiTheme="majorHAnsi" w:cstheme="majorBidi"/>
      <w:color w:val="272727" w:themeColor="text1" w:themeTint="D8"/>
      <w:sz w:val="21"/>
      <w:szCs w:val="21"/>
      <w:lang w:eastAsia="pl-PL"/>
    </w:rPr>
  </w:style>
  <w:style w:type="paragraph" w:customStyle="1" w:styleId="WW-Tekstpodstawowy312">
    <w:name w:val="WW-Tekst podstawowy 312"/>
    <w:basedOn w:val="Normalny"/>
    <w:rsid w:val="004D09BE"/>
    <w:pPr>
      <w:suppressAutoHyphens/>
      <w:spacing w:after="0" w:line="240" w:lineRule="auto"/>
      <w:jc w:val="center"/>
    </w:pPr>
    <w:rPr>
      <w:rFonts w:ascii="Verdana" w:eastAsia="Times New Roman" w:hAnsi="Verdana" w:cs="Verdana"/>
      <w:szCs w:val="20"/>
      <w:lang w:eastAsia="ar-SA"/>
    </w:rPr>
  </w:style>
  <w:style w:type="paragraph" w:customStyle="1" w:styleId="Standard">
    <w:name w:val="Standard"/>
    <w:rsid w:val="004D09BE"/>
    <w:pPr>
      <w:suppressAutoHyphens/>
      <w:autoSpaceDN w:val="0"/>
      <w:spacing w:after="0" w:line="240" w:lineRule="auto"/>
      <w:textAlignment w:val="baseline"/>
    </w:pPr>
    <w:rPr>
      <w:rFonts w:ascii="Times New Roman" w:eastAsia="Times New Roman" w:hAnsi="Times New Roman" w:cs="Times New Roman"/>
      <w:color w:val="000000"/>
      <w:kern w:val="3"/>
      <w:sz w:val="24"/>
      <w:szCs w:val="20"/>
      <w:lang w:eastAsia="zh-CN"/>
    </w:rPr>
  </w:style>
  <w:style w:type="paragraph" w:styleId="Tytu">
    <w:name w:val="Title"/>
    <w:basedOn w:val="Normalny"/>
    <w:next w:val="Normalny"/>
    <w:link w:val="TytuZnak"/>
    <w:uiPriority w:val="10"/>
    <w:qFormat/>
    <w:rsid w:val="00EF52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F528E"/>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EF528E"/>
    <w:rPr>
      <w:rFonts w:asciiTheme="majorHAnsi" w:eastAsiaTheme="majorEastAsia" w:hAnsiTheme="majorHAnsi" w:cstheme="majorBidi"/>
      <w:color w:val="1F3763" w:themeColor="accent1" w:themeShade="7F"/>
      <w:sz w:val="24"/>
      <w:szCs w:val="24"/>
    </w:rPr>
  </w:style>
  <w:style w:type="paragraph" w:styleId="Nagwekspisutreci">
    <w:name w:val="TOC Heading"/>
    <w:basedOn w:val="Nagwek1"/>
    <w:next w:val="Normalny"/>
    <w:uiPriority w:val="39"/>
    <w:unhideWhenUsed/>
    <w:qFormat/>
    <w:rsid w:val="00EF528E"/>
    <w:pPr>
      <w:spacing w:line="259" w:lineRule="auto"/>
      <w:outlineLvl w:val="9"/>
    </w:pPr>
  </w:style>
  <w:style w:type="paragraph" w:styleId="Spistreci1">
    <w:name w:val="toc 1"/>
    <w:basedOn w:val="Normalny"/>
    <w:next w:val="Normalny"/>
    <w:autoRedefine/>
    <w:uiPriority w:val="39"/>
    <w:unhideWhenUsed/>
    <w:rsid w:val="00802B3A"/>
    <w:pPr>
      <w:tabs>
        <w:tab w:val="right" w:leader="dot" w:pos="9061"/>
      </w:tabs>
      <w:spacing w:after="100" w:line="276" w:lineRule="auto"/>
    </w:pPr>
  </w:style>
  <w:style w:type="paragraph" w:styleId="Spistreci2">
    <w:name w:val="toc 2"/>
    <w:basedOn w:val="Normalny"/>
    <w:next w:val="Normalny"/>
    <w:autoRedefine/>
    <w:uiPriority w:val="39"/>
    <w:unhideWhenUsed/>
    <w:rsid w:val="00A060B5"/>
    <w:pPr>
      <w:tabs>
        <w:tab w:val="right" w:leader="dot" w:pos="9062"/>
      </w:tabs>
      <w:spacing w:after="100" w:line="360" w:lineRule="auto"/>
      <w:ind w:left="284" w:hanging="64"/>
    </w:pPr>
  </w:style>
  <w:style w:type="paragraph" w:styleId="Spistreci3">
    <w:name w:val="toc 3"/>
    <w:basedOn w:val="Normalny"/>
    <w:next w:val="Normalny"/>
    <w:autoRedefine/>
    <w:uiPriority w:val="39"/>
    <w:unhideWhenUsed/>
    <w:rsid w:val="00802B3A"/>
    <w:pPr>
      <w:tabs>
        <w:tab w:val="right" w:leader="dot" w:pos="9062"/>
      </w:tabs>
      <w:spacing w:after="100" w:line="276" w:lineRule="auto"/>
      <w:ind w:left="284" w:hanging="142"/>
    </w:pPr>
  </w:style>
  <w:style w:type="character" w:customStyle="1" w:styleId="BezodstpwZnak">
    <w:name w:val="Bez odstępów Znak"/>
    <w:basedOn w:val="Domylnaczcionkaakapitu"/>
    <w:link w:val="Bezodstpw"/>
    <w:uiPriority w:val="1"/>
    <w:rsid w:val="00B84330"/>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0953C8"/>
    <w:rPr>
      <w:color w:val="605E5C"/>
      <w:shd w:val="clear" w:color="auto" w:fill="E1DFDD"/>
    </w:rPr>
  </w:style>
  <w:style w:type="character" w:customStyle="1" w:styleId="hgkelc">
    <w:name w:val="hgkelc"/>
    <w:basedOn w:val="Domylnaczcionkaakapitu"/>
    <w:rsid w:val="00B0244C"/>
  </w:style>
  <w:style w:type="paragraph" w:styleId="Tekstprzypisukocowego">
    <w:name w:val="endnote text"/>
    <w:basedOn w:val="Normalny"/>
    <w:link w:val="TekstprzypisukocowegoZnak"/>
    <w:uiPriority w:val="99"/>
    <w:semiHidden/>
    <w:unhideWhenUsed/>
    <w:rsid w:val="000A23B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A23BC"/>
    <w:rPr>
      <w:sz w:val="20"/>
      <w:szCs w:val="20"/>
    </w:rPr>
  </w:style>
  <w:style w:type="character" w:styleId="Odwoanieprzypisukocowego">
    <w:name w:val="endnote reference"/>
    <w:basedOn w:val="Domylnaczcionkaakapitu"/>
    <w:uiPriority w:val="99"/>
    <w:semiHidden/>
    <w:unhideWhenUsed/>
    <w:rsid w:val="000A23BC"/>
    <w:rPr>
      <w:vertAlign w:val="superscript"/>
    </w:rPr>
  </w:style>
  <w:style w:type="character" w:customStyle="1" w:styleId="Nagwek5Znak">
    <w:name w:val="Nagłówek 5 Znak"/>
    <w:basedOn w:val="Domylnaczcionkaakapitu"/>
    <w:link w:val="Nagwek5"/>
    <w:uiPriority w:val="9"/>
    <w:semiHidden/>
    <w:rsid w:val="00D579BC"/>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D579BC"/>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D579BC"/>
    <w:rPr>
      <w:rFonts w:asciiTheme="majorHAnsi" w:eastAsiaTheme="majorEastAsia" w:hAnsiTheme="majorHAnsi" w:cstheme="majorBidi"/>
      <w:i/>
      <w:iCs/>
      <w:color w:val="1F3763" w:themeColor="accent1" w:themeShade="7F"/>
    </w:rPr>
  </w:style>
  <w:style w:type="character" w:customStyle="1" w:styleId="Nagwek9Znak">
    <w:name w:val="Nagłówek 9 Znak"/>
    <w:basedOn w:val="Domylnaczcionkaakapitu"/>
    <w:link w:val="Nagwek9"/>
    <w:uiPriority w:val="9"/>
    <w:semiHidden/>
    <w:rsid w:val="00D579BC"/>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369803">
      <w:bodyDiv w:val="1"/>
      <w:marLeft w:val="0"/>
      <w:marRight w:val="0"/>
      <w:marTop w:val="0"/>
      <w:marBottom w:val="0"/>
      <w:divBdr>
        <w:top w:val="none" w:sz="0" w:space="0" w:color="auto"/>
        <w:left w:val="none" w:sz="0" w:space="0" w:color="auto"/>
        <w:bottom w:val="none" w:sz="0" w:space="0" w:color="auto"/>
        <w:right w:val="none" w:sz="0" w:space="0" w:color="auto"/>
      </w:divBdr>
    </w:div>
    <w:div w:id="788204568">
      <w:bodyDiv w:val="1"/>
      <w:marLeft w:val="0"/>
      <w:marRight w:val="0"/>
      <w:marTop w:val="0"/>
      <w:marBottom w:val="0"/>
      <w:divBdr>
        <w:top w:val="none" w:sz="0" w:space="0" w:color="auto"/>
        <w:left w:val="none" w:sz="0" w:space="0" w:color="auto"/>
        <w:bottom w:val="none" w:sz="0" w:space="0" w:color="auto"/>
        <w:right w:val="none" w:sz="0" w:space="0" w:color="auto"/>
      </w:divBdr>
    </w:div>
    <w:div w:id="1825583048">
      <w:bodyDiv w:val="1"/>
      <w:marLeft w:val="0"/>
      <w:marRight w:val="0"/>
      <w:marTop w:val="0"/>
      <w:marBottom w:val="0"/>
      <w:divBdr>
        <w:top w:val="none" w:sz="0" w:space="0" w:color="auto"/>
        <w:left w:val="none" w:sz="0" w:space="0" w:color="auto"/>
        <w:bottom w:val="none" w:sz="0" w:space="0" w:color="auto"/>
        <w:right w:val="none" w:sz="0" w:space="0" w:color="auto"/>
      </w:divBdr>
    </w:div>
    <w:div w:id="200141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pn/muszyn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do@muszyna.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file:///C:\Users\Rupniewska\AppData\Local\Microsoft\Windows\AppData\Local\Microsoft\wasm\AppData\Local\Monika\Desktop\e-mail" TargetMode="External"/><Relationship Id="rId4" Type="http://schemas.openxmlformats.org/officeDocument/2006/relationships/settings" Target="settings.xml"/><Relationship Id="rId9" Type="http://schemas.openxmlformats.org/officeDocument/2006/relationships/hyperlink" Target="mailto:przetargi@muszyna.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http://muszyna.pl/files/s/300/7846/Edytor/Poland-Slovakia_PL_01+FUND_RGB.jpg"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http://muszyna.pl/files/s/300/7846/Edytor/Poland-Slovakia_PL_01+FUND_RGB.jpg"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D96BA-4666-42DB-874D-8D995FF18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4686</TotalTime>
  <Pages>47</Pages>
  <Words>11568</Words>
  <Characters>69414</Characters>
  <Application>Microsoft Office Word</Application>
  <DocSecurity>0</DocSecurity>
  <Lines>578</Lines>
  <Paragraphs>161</Paragraphs>
  <ScaleCrop>false</ScaleCrop>
  <HeadingPairs>
    <vt:vector size="2" baseType="variant">
      <vt:variant>
        <vt:lpstr>Tytuł</vt:lpstr>
      </vt:variant>
      <vt:variant>
        <vt:i4>1</vt:i4>
      </vt:variant>
    </vt:vector>
  </HeadingPairs>
  <TitlesOfParts>
    <vt:vector size="1" baseType="lpstr">
      <vt:lpstr>Zamawiający: Miasto i Gmina Uzdrowiskowa Muszyna, ul. Rynek 31, 33-370 Muszyna  Postępowanie pn.: ,,Opracowanie projektu miejscowego planu zagospodarowania przestrzennego miasta Muszyna”</vt:lpstr>
    </vt:vector>
  </TitlesOfParts>
  <Company>Zamawiający: Miasto i Gmina Uzdrowiskowa Muszyna, ul. Rynek 31, 33-370 Muszyna</Company>
  <LinksUpToDate>false</LinksUpToDate>
  <CharactersWithSpaces>80821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 Miasto i Gmina Uzdrowiskowa Muszyna, ul. Rynek 31, 33-370 Muszyna  Postępowanie pn.: ,,Opracowanie projektu miejscowego planu zagospodarowania przestrzennego miasta Muszyna”</dc:title>
  <dc:subject>Adres strony internetowej prowadzonego postępowania, na której udostępniano SWZ oraz na której udostępniane będą zmiany i wyjaśnienia treści SWZ oraz inne dokumenty zamówienia bezpośrednio związane z postępowaniem o udzielenie zamówienia: https://platformazakupowa.pl/pn/muszyna</dc:subject>
  <dc:creator>zwietecha</dc:creator>
  <cp:lastModifiedBy>Urząd MiGU Muszyna</cp:lastModifiedBy>
  <cp:revision>227</cp:revision>
  <cp:lastPrinted>2022-08-16T07:27:00Z</cp:lastPrinted>
  <dcterms:created xsi:type="dcterms:W3CDTF">2021-10-19T10:53:00Z</dcterms:created>
  <dcterms:modified xsi:type="dcterms:W3CDTF">2023-02-23T13:59:00Z</dcterms:modified>
</cp:coreProperties>
</file>