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366" w14:textId="351A7E5E" w:rsidR="00BC7608" w:rsidRPr="00E618DE" w:rsidRDefault="00BC7608" w:rsidP="00BC76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Arial"/>
          <w:sz w:val="19"/>
          <w:szCs w:val="19"/>
          <w:lang w:eastAsia="pl-PL"/>
        </w:rPr>
        <w:t xml:space="preserve">Lębork, </w:t>
      </w:r>
      <w:r w:rsidR="00360675">
        <w:rPr>
          <w:rFonts w:ascii="Cambria" w:eastAsia="Times New Roman" w:hAnsi="Cambria" w:cs="Arial"/>
          <w:sz w:val="19"/>
          <w:szCs w:val="19"/>
          <w:lang w:eastAsia="pl-PL"/>
        </w:rPr>
        <w:t>19.05</w:t>
      </w:r>
      <w:r w:rsidR="005551D4">
        <w:rPr>
          <w:rFonts w:ascii="Cambria" w:eastAsia="Times New Roman" w:hAnsi="Cambria" w:cs="Arial"/>
          <w:sz w:val="19"/>
          <w:szCs w:val="19"/>
          <w:lang w:eastAsia="pl-PL"/>
        </w:rPr>
        <w:t>.2021</w:t>
      </w:r>
    </w:p>
    <w:p w14:paraId="1CECC911" w14:textId="5CE8ACD4" w:rsidR="00BC7608" w:rsidRPr="00E618DE" w:rsidRDefault="00BC7608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PO.272.1.</w:t>
      </w:r>
      <w:r w:rsidR="0038502D">
        <w:rPr>
          <w:rFonts w:ascii="Cambria" w:eastAsia="Times New Roman" w:hAnsi="Cambria" w:cs="Times New Roman"/>
          <w:lang w:eastAsia="pl-PL"/>
        </w:rPr>
        <w:t>2</w:t>
      </w:r>
      <w:r w:rsidR="005551D4">
        <w:rPr>
          <w:rFonts w:ascii="Cambria" w:eastAsia="Times New Roman" w:hAnsi="Cambria" w:cs="Times New Roman"/>
          <w:lang w:eastAsia="pl-PL"/>
        </w:rPr>
        <w:t>.2021</w:t>
      </w:r>
    </w:p>
    <w:p w14:paraId="42EA5210" w14:textId="77777777" w:rsidR="00BC7608" w:rsidRPr="00E618DE" w:rsidRDefault="00BC7608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325B1531" w14:textId="77777777" w:rsidR="00BC7608" w:rsidRPr="00E618DE" w:rsidRDefault="00BC7608" w:rsidP="00BC7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62641F28" w14:textId="380B1215" w:rsidR="00BC7608" w:rsidRPr="00033ABB" w:rsidRDefault="00BC7608" w:rsidP="00083955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u w:val="single"/>
          <w:lang w:eastAsia="pl-PL"/>
        </w:rPr>
        <w:t>Dotyczy</w:t>
      </w:r>
      <w:r w:rsidRPr="00E618DE">
        <w:rPr>
          <w:rFonts w:ascii="Cambria" w:eastAsia="Times New Roman" w:hAnsi="Cambria" w:cs="Times New Roman"/>
          <w:bCs/>
          <w:lang w:eastAsia="pl-PL"/>
        </w:rPr>
        <w:t>:</w:t>
      </w:r>
      <w:r w:rsidRPr="00E618DE">
        <w:rPr>
          <w:rFonts w:ascii="Cambria" w:eastAsia="Times New Roman" w:hAnsi="Cambria" w:cs="Times New Roman"/>
          <w:bCs/>
          <w:sz w:val="28"/>
          <w:szCs w:val="28"/>
          <w:lang w:eastAsia="pl-PL"/>
        </w:rPr>
        <w:t xml:space="preserve"> </w:t>
      </w:r>
      <w:r w:rsidR="00360675">
        <w:rPr>
          <w:b/>
          <w:bCs/>
        </w:rPr>
        <w:t>D</w:t>
      </w:r>
      <w:r w:rsidR="00360675" w:rsidRPr="00857279">
        <w:rPr>
          <w:b/>
          <w:bCs/>
        </w:rPr>
        <w:t>ostawa materiałów biurowych</w:t>
      </w:r>
      <w:r w:rsidR="00360675" w:rsidRPr="00033ABB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360675" w:rsidRPr="00857279">
        <w:t xml:space="preserve">niezbędnych do realizacji zajęć </w:t>
      </w:r>
      <w:r w:rsidRPr="00033ABB">
        <w:rPr>
          <w:rFonts w:ascii="Cambria" w:eastAsia="Times New Roman" w:hAnsi="Cambria" w:cs="Times New Roman"/>
          <w:bCs/>
          <w:lang w:eastAsia="pl-PL"/>
        </w:rPr>
        <w:t>w ramach projektu „Kompetencje zawodowe inwestycją w przyszłość powiatu lęborskiego” współfinansowanego ze środków Europejskiego Funduszu Społecznego w ramach Regionalnego Programu Operacyjnego Województwa Pomorskiego na lata 2014-2020 (Oś Priorytetowa III Edukacja, Działanie 3.3 Edukacja Zawodowa, Poddziałanie 3.3.1 Jakość edukacji zawodowej RPO WP 2014-2020).</w:t>
      </w:r>
    </w:p>
    <w:p w14:paraId="25256E4A" w14:textId="77777777" w:rsidR="00360675" w:rsidRPr="00E618DE" w:rsidRDefault="00BC7608" w:rsidP="00360675">
      <w:pPr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  <w:r w:rsidR="00360675"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="00360675"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Powiat Lęborski</w:t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84-300 Lęborku ul. Czołgistów 5, </w:t>
      </w:r>
      <w:r w:rsidR="00360675"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jako Zamawiający</w:t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, działając na podstawie art. </w:t>
      </w:r>
      <w:r w:rsidR="00360675">
        <w:rPr>
          <w:rFonts w:ascii="Cambria" w:eastAsia="Times New Roman" w:hAnsi="Cambria" w:cs="Times New Roman"/>
          <w:sz w:val="19"/>
          <w:szCs w:val="24"/>
          <w:lang w:eastAsia="pl-PL"/>
        </w:rPr>
        <w:t>253</w:t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ust. 1 </w:t>
      </w:r>
      <w:r w:rsidR="00360675">
        <w:rPr>
          <w:rFonts w:ascii="Cambria" w:eastAsia="Times New Roman" w:hAnsi="Cambria" w:cs="Times New Roman"/>
          <w:sz w:val="19"/>
          <w:szCs w:val="24"/>
          <w:lang w:eastAsia="pl-PL"/>
        </w:rPr>
        <w:br/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i 2 ustawy z dnia </w:t>
      </w:r>
      <w:r w:rsidR="00360675">
        <w:rPr>
          <w:rFonts w:ascii="Cambria" w:eastAsia="Times New Roman" w:hAnsi="Cambria" w:cs="Times New Roman"/>
          <w:sz w:val="19"/>
          <w:szCs w:val="24"/>
          <w:lang w:eastAsia="pl-PL"/>
        </w:rPr>
        <w:t>11 września 2019</w:t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roku Prawo zamówień publicznych (</w:t>
      </w:r>
      <w:proofErr w:type="spellStart"/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>t.j</w:t>
      </w:r>
      <w:proofErr w:type="spellEnd"/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. Dz. U. z 2019 r., poz. </w:t>
      </w:r>
      <w:r w:rsidR="00360675">
        <w:rPr>
          <w:rFonts w:ascii="Cambria" w:eastAsia="Times New Roman" w:hAnsi="Cambria" w:cs="Times New Roman"/>
          <w:sz w:val="19"/>
          <w:szCs w:val="24"/>
          <w:lang w:eastAsia="pl-PL"/>
        </w:rPr>
        <w:t>2019</w:t>
      </w:r>
      <w:r w:rsidR="00360675"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ze zm.) zwanej dalej „ustawą”, niniejszym zawiadamia, o wyniku postępowania:</w:t>
      </w:r>
    </w:p>
    <w:p w14:paraId="49073218" w14:textId="2804D856" w:rsidR="00BC7608" w:rsidRPr="00E618DE" w:rsidRDefault="00BC7608" w:rsidP="00360675">
      <w:pPr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</w:p>
    <w:p w14:paraId="3419918B" w14:textId="77777777" w:rsidR="00BC7608" w:rsidRPr="00E618DE" w:rsidRDefault="00BC7608" w:rsidP="00BC76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WYBÓR  NAJKORZYSTNIEJSZEJ OFERTY dla części 1</w:t>
      </w:r>
    </w:p>
    <w:p w14:paraId="546EB59D" w14:textId="77777777" w:rsidR="00360675" w:rsidRPr="00360675" w:rsidRDefault="00360675" w:rsidP="00360675">
      <w:pPr>
        <w:spacing w:line="360" w:lineRule="auto"/>
        <w:jc w:val="both"/>
        <w:rPr>
          <w:b/>
          <w:bCs/>
        </w:rPr>
      </w:pPr>
      <w:r w:rsidRPr="00360675">
        <w:rPr>
          <w:b/>
          <w:bCs/>
        </w:rPr>
        <w:t xml:space="preserve">Część 1 - Dostawa materiałów biurowych niezbędnych do prowadzenia zajęć w Zespole Szkół Mechaniczno-Informatycznych w Lęborku </w:t>
      </w:r>
    </w:p>
    <w:p w14:paraId="6DC83E39" w14:textId="035E52E9" w:rsidR="00BC7608" w:rsidRDefault="00BC7608" w:rsidP="00083955">
      <w:pPr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dla części nr </w:t>
      </w:r>
      <w:r w:rsidR="00360675">
        <w:rPr>
          <w:rFonts w:ascii="Cambria" w:eastAsia="Times New Roman" w:hAnsi="Cambria" w:cs="Times New Roman"/>
          <w:lang w:eastAsia="pl-PL"/>
        </w:rPr>
        <w:t>1</w:t>
      </w:r>
      <w:r w:rsidRPr="00E618DE">
        <w:rPr>
          <w:rFonts w:ascii="Cambria" w:eastAsia="Times New Roman" w:hAnsi="Cambria" w:cs="Times New Roman"/>
          <w:lang w:eastAsia="pl-PL"/>
        </w:rPr>
        <w:t xml:space="preserve"> w świetle treści art. </w:t>
      </w:r>
      <w:r w:rsidR="00C5328A"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6100CDAD" w14:textId="77777777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Hurtownia Papiernicza „GRAFIT II” Krystyna Jędrzejczyk,</w:t>
      </w:r>
    </w:p>
    <w:p w14:paraId="7104ED4B" w14:textId="65103CF9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ul. Czołgistów 32, 84-300</w:t>
      </w:r>
    </w:p>
    <w:p w14:paraId="017BA9AC" w14:textId="3AFFF77F" w:rsidR="00360675" w:rsidRP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Lębork</w:t>
      </w:r>
    </w:p>
    <w:p w14:paraId="1F262AA5" w14:textId="2E2DB12F" w:rsidR="00BC7608" w:rsidRDefault="00BC7608" w:rsidP="00BC76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Wykonawca, który złożył ofertę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1, spełniał warunki udziału w postępowaniu i wymagania zawarte w 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: </w:t>
      </w:r>
      <w:r w:rsidR="00C5328A"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</w:t>
      </w:r>
      <w:r w:rsidR="009B3B6B">
        <w:rPr>
          <w:rFonts w:ascii="Cambria" w:eastAsia="Times New Roman" w:hAnsi="Cambria" w:cs="Times New Roman"/>
          <w:lang w:eastAsia="pl-PL"/>
        </w:rPr>
        <w:t xml:space="preserve">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– 40%. </w:t>
      </w:r>
    </w:p>
    <w:p w14:paraId="0F2824B5" w14:textId="774E9A63" w:rsidR="00360675" w:rsidRPr="00E618DE" w:rsidRDefault="00360675" w:rsidP="00360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highlight w:val="yellow"/>
          <w:lang w:eastAsia="pl-PL"/>
        </w:rPr>
        <w:t> </w:t>
      </w: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na część </w:t>
      </w:r>
      <w:r>
        <w:rPr>
          <w:rFonts w:ascii="Cambria" w:eastAsia="Times New Roman" w:hAnsi="Cambria" w:cs="Times New Roman"/>
          <w:lang w:eastAsia="pl-PL"/>
        </w:rPr>
        <w:t>1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1"/>
        <w:gridCol w:w="240"/>
        <w:gridCol w:w="427"/>
        <w:gridCol w:w="1664"/>
        <w:gridCol w:w="1653"/>
        <w:gridCol w:w="2010"/>
        <w:gridCol w:w="12"/>
      </w:tblGrid>
      <w:tr w:rsidR="00360675" w:rsidRPr="00E618DE" w14:paraId="0785D158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C83" w14:textId="77777777" w:rsidR="00360675" w:rsidRPr="00E618DE" w:rsidRDefault="00360675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F60" w14:textId="77777777" w:rsidR="00360675" w:rsidRPr="00E618DE" w:rsidRDefault="00360675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2225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60675" w:rsidRPr="00E618DE" w14:paraId="20848565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FA9" w14:textId="77777777" w:rsidR="00360675" w:rsidRPr="00E618DE" w:rsidRDefault="00360675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940D" w14:textId="77777777" w:rsidR="00360675" w:rsidRPr="00E618DE" w:rsidRDefault="00360675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8E0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07C" w14:textId="229BF2B4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153A2D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6FB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360675" w:rsidRPr="00E618DE" w14:paraId="2A5E4B77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310F" w14:textId="6660E6C2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BBD" w14:textId="77777777" w:rsidR="00360675" w:rsidRDefault="00360675" w:rsidP="00360675">
            <w:pPr>
              <w:spacing w:after="0"/>
            </w:pPr>
            <w:r>
              <w:t>Grupa - Invest Sp. z o. o. ,</w:t>
            </w:r>
          </w:p>
          <w:p w14:paraId="06FB19B5" w14:textId="77777777" w:rsidR="00360675" w:rsidRDefault="00360675" w:rsidP="00360675">
            <w:pPr>
              <w:spacing w:after="0"/>
            </w:pPr>
            <w:r>
              <w:t xml:space="preserve"> Giedlarowa 99a,</w:t>
            </w:r>
          </w:p>
          <w:p w14:paraId="540CEF13" w14:textId="3658C7F0" w:rsidR="00360675" w:rsidRDefault="00360675" w:rsidP="00360675">
            <w:pPr>
              <w:spacing w:after="0"/>
            </w:pPr>
            <w:r>
              <w:t xml:space="preserve"> 37-300 Leżajsk</w:t>
            </w:r>
          </w:p>
          <w:p w14:paraId="30ACDD39" w14:textId="31D85A4C" w:rsidR="00360675" w:rsidRPr="00E618DE" w:rsidRDefault="00360675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633" w14:textId="6CA56936" w:rsidR="00360675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234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283" w14:textId="4463413C" w:rsidR="00360675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80,30</w:t>
            </w:r>
          </w:p>
        </w:tc>
      </w:tr>
      <w:tr w:rsidR="00360675" w:rsidRPr="00E618DE" w14:paraId="0CD0EB86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FD4" w14:textId="32E9C07E" w:rsidR="00360675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5AD" w14:textId="77777777" w:rsid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Hurtownia Papiernicza „GRAFIT II” Krystyna Jędrzejczyk,</w:t>
            </w:r>
          </w:p>
          <w:p w14:paraId="685EFEC3" w14:textId="77777777" w:rsid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ul. Czołgistów 32, 84-300</w:t>
            </w:r>
          </w:p>
          <w:p w14:paraId="5774D2C8" w14:textId="1F6074C7" w:rsidR="00360675" w:rsidRPr="00E618DE" w:rsidRDefault="0038502D" w:rsidP="0038502D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Lębork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BC8" w14:textId="794E61ED" w:rsidR="00360675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B6C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149" w14:textId="39DFB686" w:rsidR="00360675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360675" w:rsidRPr="00E618DE" w14:paraId="6E9C2C8C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A87" w14:textId="3E972EAB" w:rsidR="00360675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AEBC" w14:textId="77777777" w:rsidR="0038502D" w:rsidRDefault="0038502D" w:rsidP="0038502D">
            <w:pPr>
              <w:spacing w:after="0"/>
            </w:pPr>
            <w:r>
              <w:t>ABC BIURO Magdalena Machowska,</w:t>
            </w:r>
          </w:p>
          <w:p w14:paraId="27207D09" w14:textId="77777777" w:rsidR="0038502D" w:rsidRDefault="0038502D" w:rsidP="0038502D">
            <w:pPr>
              <w:spacing w:after="0"/>
            </w:pPr>
            <w:r>
              <w:t xml:space="preserve"> ul. Kaliska 2,</w:t>
            </w:r>
          </w:p>
          <w:p w14:paraId="27462380" w14:textId="3FAB3BC3" w:rsidR="0038502D" w:rsidRDefault="0038502D" w:rsidP="0038502D">
            <w:pPr>
              <w:spacing w:after="0"/>
            </w:pPr>
            <w:r>
              <w:t xml:space="preserve"> 62-700 Turek</w:t>
            </w:r>
          </w:p>
          <w:p w14:paraId="7F3C705B" w14:textId="4DC8B149" w:rsidR="00360675" w:rsidRDefault="00360675" w:rsidP="006A2B64">
            <w:pPr>
              <w:spacing w:after="0" w:line="240" w:lineRule="auto"/>
              <w:ind w:right="110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8A8" w14:textId="7C495C70" w:rsidR="00360675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9C6" w14:textId="77777777" w:rsidR="00360675" w:rsidRDefault="00360675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B7A" w14:textId="3D7392E6" w:rsidR="00360675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88,19</w:t>
            </w:r>
          </w:p>
        </w:tc>
      </w:tr>
      <w:bookmarkEnd w:id="0"/>
      <w:bookmarkEnd w:id="1"/>
      <w:tr w:rsidR="00153A2D" w:rsidRPr="00434ABB" w14:paraId="64E7660F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B39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1BB378D7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AD0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D7A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2173F51E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993" w14:textId="4E3D1FE3" w:rsidR="00153A2D" w:rsidRPr="00434ABB" w:rsidRDefault="00153A2D" w:rsidP="00153A2D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B274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2B75DBBC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CE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2577D4D9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45A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4E5C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153A2D" w:rsidRPr="0054446E" w14:paraId="2699B3B8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FDE" w14:textId="5A85FE41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153A2D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187" w14:textId="2224EF2A" w:rsidR="00153A2D" w:rsidRPr="0054446E" w:rsidRDefault="00153A2D" w:rsidP="006A2B64">
            <w:pPr>
              <w:pStyle w:val="Akapitzlist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73"/>
              <w:jc w:val="both"/>
              <w:rPr>
                <w:rFonts w:ascii="Cambria" w:eastAsia="Times New Roman" w:hAnsi="Cambria"/>
                <w:bCs/>
                <w:sz w:val="20"/>
                <w:szCs w:val="24"/>
                <w:lang w:eastAsia="pl-PL"/>
              </w:rPr>
            </w:pPr>
          </w:p>
        </w:tc>
      </w:tr>
    </w:tbl>
    <w:p w14:paraId="08811C3E" w14:textId="712DC380" w:rsidR="00BC7608" w:rsidRPr="00E618DE" w:rsidRDefault="00BC7608" w:rsidP="00BC760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WYBÓR  NAJKORZYSTNIEJSZEJ OFERTY dla części 2</w:t>
      </w:r>
    </w:p>
    <w:p w14:paraId="0ABF041C" w14:textId="77777777" w:rsidR="00360675" w:rsidRPr="00360675" w:rsidRDefault="00360675" w:rsidP="00360675">
      <w:pPr>
        <w:spacing w:line="360" w:lineRule="auto"/>
        <w:jc w:val="both"/>
        <w:rPr>
          <w:b/>
          <w:bCs/>
        </w:rPr>
      </w:pPr>
      <w:r w:rsidRPr="00360675">
        <w:rPr>
          <w:b/>
          <w:bCs/>
        </w:rPr>
        <w:t>Część 2 - Dostawa materiałów biurowych niezbędnych do prowadzenia zajęć w Zespole Szkół Gospodarki Żywnościowej i Agrobiznesu w Lęborku</w:t>
      </w:r>
    </w:p>
    <w:p w14:paraId="18AC54F8" w14:textId="60A5D0DF" w:rsidR="00BC7608" w:rsidRPr="00C5328A" w:rsidRDefault="00BC7608" w:rsidP="00C5328A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lang w:eastAsia="pl-PL"/>
        </w:rPr>
      </w:pPr>
      <w:r w:rsidRPr="00C5328A">
        <w:rPr>
          <w:rFonts w:ascii="Cambria" w:eastAsia="Times New Roman" w:hAnsi="Cambria"/>
          <w:lang w:eastAsia="pl-PL"/>
        </w:rPr>
        <w:t xml:space="preserve">W przedmiotowym postępowaniu, dla części nr 2 w świetle treści art. </w:t>
      </w:r>
      <w:r w:rsidR="00C5328A">
        <w:rPr>
          <w:rFonts w:ascii="Cambria" w:eastAsia="Times New Roman" w:hAnsi="Cambria"/>
          <w:lang w:eastAsia="pl-PL"/>
        </w:rPr>
        <w:t>239</w:t>
      </w:r>
      <w:r w:rsidRPr="00C5328A">
        <w:rPr>
          <w:rFonts w:ascii="Cambria" w:eastAsia="Times New Roman" w:hAnsi="Cambria"/>
          <w:lang w:eastAsia="pl-PL"/>
        </w:rPr>
        <w:t xml:space="preserve"> ust. 1 ustawy została uznana i wybrana oferta nr </w:t>
      </w:r>
      <w:r w:rsidR="00360675">
        <w:rPr>
          <w:rFonts w:ascii="Cambria" w:eastAsia="Times New Roman" w:hAnsi="Cambria"/>
          <w:lang w:eastAsia="pl-PL"/>
        </w:rPr>
        <w:t>2</w:t>
      </w:r>
      <w:r w:rsidRPr="00C5328A">
        <w:rPr>
          <w:rFonts w:ascii="Cambria" w:eastAsia="Times New Roman" w:hAnsi="Cambria"/>
          <w:lang w:eastAsia="pl-PL"/>
        </w:rPr>
        <w:t xml:space="preserve"> złożona przez:</w:t>
      </w:r>
    </w:p>
    <w:p w14:paraId="280D647D" w14:textId="77777777" w:rsidR="00360675" w:rsidRDefault="00360675" w:rsidP="00360675">
      <w:pPr>
        <w:framePr w:hSpace="141" w:wrap="around" w:vAnchor="text" w:hAnchor="text" w:y="1"/>
        <w:spacing w:after="0"/>
        <w:suppressOverlap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Hurtownia Papiernicza „GRAFIT II” Krystyna Jędrzejczyk,</w:t>
      </w:r>
    </w:p>
    <w:p w14:paraId="24D4C6EF" w14:textId="77777777" w:rsidR="00360675" w:rsidRDefault="00360675" w:rsidP="00360675">
      <w:pPr>
        <w:framePr w:hSpace="141" w:wrap="around" w:vAnchor="text" w:hAnchor="text" w:y="1"/>
        <w:spacing w:after="0"/>
        <w:suppressOverlap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ul. Czołgistów 32, 84-300</w:t>
      </w:r>
    </w:p>
    <w:p w14:paraId="11E08928" w14:textId="77777777" w:rsidR="00360675" w:rsidRPr="00360675" w:rsidRDefault="00360675" w:rsidP="00360675">
      <w:pPr>
        <w:framePr w:hSpace="141" w:wrap="around" w:vAnchor="text" w:hAnchor="text" w:y="1"/>
        <w:spacing w:after="0"/>
        <w:suppressOverlap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Lębork</w:t>
      </w:r>
    </w:p>
    <w:p w14:paraId="3DC84CFC" w14:textId="77777777" w:rsidR="00360675" w:rsidRDefault="00BC7608" w:rsidP="00BC7608">
      <w:pPr>
        <w:spacing w:before="100" w:beforeAutospacing="1" w:after="100" w:afterAutospacing="1" w:line="240" w:lineRule="auto"/>
        <w:ind w:left="851" w:hanging="851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</w:t>
      </w:r>
    </w:p>
    <w:p w14:paraId="60C4A0B3" w14:textId="3EFC9ED8" w:rsidR="00BC7608" w:rsidRPr="00E618DE" w:rsidRDefault="00BC7608" w:rsidP="00BC7608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Wykonawca, który złożył ofertę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 w:rsidR="00C5328A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2, spełniał warunki udziału w postępowaniu i wymagania zawarte w 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>:</w:t>
      </w:r>
      <w:r w:rsidR="00C5328A"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 – 40%. </w:t>
      </w:r>
    </w:p>
    <w:p w14:paraId="63393472" w14:textId="0F41E651" w:rsidR="00BC7608" w:rsidRDefault="00BC7608" w:rsidP="00BC76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highlight w:val="yellow"/>
          <w:lang w:eastAsia="pl-PL"/>
        </w:rPr>
        <w:t> </w:t>
      </w: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na część </w:t>
      </w:r>
      <w:r>
        <w:rPr>
          <w:rFonts w:ascii="Cambria" w:eastAsia="Times New Roman" w:hAnsi="Cambria" w:cs="Times New Roman"/>
          <w:lang w:eastAsia="pl-PL"/>
        </w:rPr>
        <w:t>2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1"/>
        <w:gridCol w:w="240"/>
        <w:gridCol w:w="427"/>
        <w:gridCol w:w="1664"/>
        <w:gridCol w:w="1653"/>
        <w:gridCol w:w="2010"/>
        <w:gridCol w:w="12"/>
      </w:tblGrid>
      <w:tr w:rsidR="0038502D" w:rsidRPr="00E618DE" w14:paraId="6C52ADD7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E8C8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549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92F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8502D" w:rsidRPr="00E618DE" w14:paraId="7E1AF374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55B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E76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ACDF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EFC" w14:textId="5F55A024" w:rsidR="0038502D" w:rsidRPr="00E618DE" w:rsidRDefault="00153A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F753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38502D" w:rsidRPr="00E618DE" w14:paraId="03DF4D7B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435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3E4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Grupa - Invest Sp. z o. o. ,</w:t>
            </w:r>
          </w:p>
          <w:p w14:paraId="6A337530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Giedlarowa 99a,</w:t>
            </w:r>
          </w:p>
          <w:p w14:paraId="53239797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37-300 Leżajsk</w:t>
            </w:r>
          </w:p>
          <w:p w14:paraId="177B5DF0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11B" w14:textId="24377825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30,79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F9B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E76" w14:textId="5EC2F1C4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70,79</w:t>
            </w:r>
          </w:p>
        </w:tc>
      </w:tr>
      <w:tr w:rsidR="0038502D" w:rsidRPr="00E618DE" w14:paraId="6BF292A7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C65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7D2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Hurtownia Papiernicza „GRAFIT II” Krystyna Jędrzejczyk,</w:t>
            </w:r>
          </w:p>
          <w:p w14:paraId="78DD47EA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ul. Czołgistów 32, 84-300</w:t>
            </w:r>
          </w:p>
          <w:p w14:paraId="5C1CDA1C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Lębork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58FC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C34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CDE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38502D" w:rsidRPr="00E618DE" w14:paraId="1B8AE875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0FC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82D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ABC BIURO Magdalena Machowska,</w:t>
            </w:r>
          </w:p>
          <w:p w14:paraId="56A39E03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ul. Kaliska 2,</w:t>
            </w:r>
          </w:p>
          <w:p w14:paraId="5DF1C6DC" w14:textId="77777777" w:rsidR="0038502D" w:rsidRPr="0038502D" w:rsidRDefault="0038502D" w:rsidP="0038502D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62-700 Turek</w:t>
            </w:r>
          </w:p>
          <w:p w14:paraId="1F66C3BC" w14:textId="77777777" w:rsidR="0038502D" w:rsidRDefault="0038502D" w:rsidP="006A2B64">
            <w:pPr>
              <w:spacing w:after="0" w:line="240" w:lineRule="auto"/>
              <w:ind w:right="110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C6A8" w14:textId="4CA1A45B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24,06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030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D28" w14:textId="483C9710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64,06</w:t>
            </w:r>
          </w:p>
        </w:tc>
      </w:tr>
      <w:tr w:rsidR="00153A2D" w:rsidRPr="00434ABB" w14:paraId="6670A6B0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41B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70D1488A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7B3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7DF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5B6DE21E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0DE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C81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0F131B62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043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088F7D89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530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12F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153A2D" w:rsidRPr="0054446E" w14:paraId="65C2AE04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2DC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153A2D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D57" w14:textId="77777777" w:rsidR="00153A2D" w:rsidRPr="0054446E" w:rsidRDefault="00153A2D" w:rsidP="006A2B64">
            <w:pPr>
              <w:pStyle w:val="Akapitzlist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73"/>
              <w:jc w:val="both"/>
              <w:rPr>
                <w:rFonts w:ascii="Cambria" w:eastAsia="Times New Roman" w:hAnsi="Cambria"/>
                <w:bCs/>
                <w:sz w:val="20"/>
                <w:szCs w:val="24"/>
                <w:lang w:eastAsia="pl-PL"/>
              </w:rPr>
            </w:pPr>
          </w:p>
        </w:tc>
      </w:tr>
    </w:tbl>
    <w:p w14:paraId="6E2D6460" w14:textId="77777777" w:rsidR="0038502D" w:rsidRPr="00E618DE" w:rsidRDefault="0038502D" w:rsidP="00BC7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21F3666" w14:textId="70466EF9" w:rsidR="002516B7" w:rsidRPr="00E618DE" w:rsidRDefault="002516B7" w:rsidP="002516B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 xml:space="preserve">WYBÓR  NAJKORZYSTNIEJSZEJ OFERTY dla części </w:t>
      </w:r>
      <w:r>
        <w:rPr>
          <w:rFonts w:ascii="Cambria" w:eastAsia="Times New Roman" w:hAnsi="Cambria" w:cs="Times New Roman"/>
          <w:b/>
          <w:sz w:val="19"/>
          <w:szCs w:val="24"/>
          <w:lang w:eastAsia="pl-PL"/>
        </w:rPr>
        <w:t>3</w:t>
      </w:r>
    </w:p>
    <w:p w14:paraId="2FEF5148" w14:textId="77777777" w:rsidR="00360675" w:rsidRPr="00360675" w:rsidRDefault="00360675" w:rsidP="00360675">
      <w:pPr>
        <w:spacing w:line="360" w:lineRule="auto"/>
        <w:jc w:val="both"/>
        <w:rPr>
          <w:b/>
          <w:bCs/>
        </w:rPr>
      </w:pPr>
      <w:r w:rsidRPr="00360675">
        <w:rPr>
          <w:b/>
          <w:bCs/>
        </w:rPr>
        <w:t xml:space="preserve">Część 3 - Dostawa materiałów biurowych niezbędnych do prowadzenia zajęć </w:t>
      </w:r>
      <w:r w:rsidRPr="00360675">
        <w:rPr>
          <w:b/>
          <w:bCs/>
        </w:rPr>
        <w:br/>
        <w:t>w Powiatowym Centrum Edukacyjnym w Lęborku</w:t>
      </w:r>
    </w:p>
    <w:p w14:paraId="2ACB4850" w14:textId="399D334D" w:rsidR="002516B7" w:rsidRDefault="002516B7" w:rsidP="002516B7">
      <w:pPr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dla części nr </w:t>
      </w:r>
      <w:r w:rsidR="00360675">
        <w:rPr>
          <w:rFonts w:ascii="Cambria" w:eastAsia="Times New Roman" w:hAnsi="Cambria" w:cs="Times New Roman"/>
          <w:lang w:eastAsia="pl-PL"/>
        </w:rPr>
        <w:t>3</w:t>
      </w:r>
      <w:r w:rsidRPr="00E618DE">
        <w:rPr>
          <w:rFonts w:ascii="Cambria" w:eastAsia="Times New Roman" w:hAnsi="Cambria" w:cs="Times New Roman"/>
          <w:lang w:eastAsia="pl-PL"/>
        </w:rPr>
        <w:t xml:space="preserve">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54D2E637" w14:textId="77777777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Hurtownia Papiernicza „GRAFIT II” Krystyna Jędrzejczyk,</w:t>
      </w:r>
    </w:p>
    <w:p w14:paraId="39D6B089" w14:textId="77777777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ul. Czołgistów 32, 84-300</w:t>
      </w:r>
    </w:p>
    <w:p w14:paraId="7C3F4877" w14:textId="77777777" w:rsidR="00360675" w:rsidRP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Lębork</w:t>
      </w:r>
    </w:p>
    <w:p w14:paraId="5AA02781" w14:textId="0680DDA3" w:rsidR="002516B7" w:rsidRPr="00E618DE" w:rsidRDefault="002516B7" w:rsidP="0025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Wykonawca, który złożył ofertę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</w:t>
      </w:r>
      <w:r>
        <w:rPr>
          <w:rFonts w:ascii="Cambria" w:eastAsia="Times New Roman" w:hAnsi="Cambria" w:cs="Times New Roman"/>
          <w:lang w:eastAsia="pl-PL"/>
        </w:rPr>
        <w:t>3</w:t>
      </w:r>
      <w:r w:rsidRPr="00E618DE">
        <w:rPr>
          <w:rFonts w:ascii="Cambria" w:eastAsia="Times New Roman" w:hAnsi="Cambria" w:cs="Times New Roman"/>
          <w:lang w:eastAsia="pl-PL"/>
        </w:rPr>
        <w:t>, spełniał warunki udziału w postępowaniu i wymagania zawarte w 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: </w:t>
      </w:r>
      <w:r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– 40%. </w:t>
      </w:r>
    </w:p>
    <w:p w14:paraId="19834CEF" w14:textId="4BE2D288" w:rsidR="0038502D" w:rsidRDefault="0038502D" w:rsidP="003850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na część </w:t>
      </w:r>
      <w:r>
        <w:rPr>
          <w:rFonts w:ascii="Cambria" w:eastAsia="Times New Roman" w:hAnsi="Cambria" w:cs="Times New Roman"/>
          <w:lang w:eastAsia="pl-PL"/>
        </w:rPr>
        <w:t>3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1"/>
        <w:gridCol w:w="240"/>
        <w:gridCol w:w="427"/>
        <w:gridCol w:w="1664"/>
        <w:gridCol w:w="1653"/>
        <w:gridCol w:w="2010"/>
        <w:gridCol w:w="12"/>
      </w:tblGrid>
      <w:tr w:rsidR="0038502D" w:rsidRPr="00E618DE" w14:paraId="0B1AE124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198E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52C9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C449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8502D" w:rsidRPr="00E618DE" w14:paraId="244FE2FE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388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DDC1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E452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E1E7" w14:textId="16FD7371" w:rsidR="0038502D" w:rsidRPr="00E618DE" w:rsidRDefault="00153A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12AA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38502D" w:rsidRPr="00E618DE" w14:paraId="28BE9C31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F05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2701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Grupa - Invest Sp. z o. o. ,</w:t>
            </w:r>
          </w:p>
          <w:p w14:paraId="1DB41015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Giedlarowa 99a,</w:t>
            </w:r>
          </w:p>
          <w:p w14:paraId="1FD9AA61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37-300 Leżajsk</w:t>
            </w:r>
          </w:p>
          <w:p w14:paraId="7C6A2047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A38" w14:textId="5389C94D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34,54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4B9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7C1" w14:textId="6A706FD9" w:rsidR="0038502D" w:rsidRPr="00E618DE" w:rsidRDefault="00153A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38502D">
              <w:rPr>
                <w:rFonts w:ascii="Cambria" w:eastAsia="Times New Roman" w:hAnsi="Cambria" w:cs="Times New Roman"/>
                <w:lang w:eastAsia="pl-PL"/>
              </w:rPr>
              <w:t>4,54</w:t>
            </w:r>
          </w:p>
        </w:tc>
      </w:tr>
      <w:tr w:rsidR="0038502D" w:rsidRPr="00E618DE" w14:paraId="0F77536D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EEA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C0E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Hurtownia Papiernicza „GRAFIT II” Krystyna Jędrzejczyk,</w:t>
            </w:r>
          </w:p>
          <w:p w14:paraId="5AF7AEC8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ul. Czołgistów 32, 84-300</w:t>
            </w:r>
          </w:p>
          <w:p w14:paraId="6AF9033F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Lębork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8ADC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073E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FF7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38502D" w:rsidRPr="00E618DE" w14:paraId="25BED3B3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504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209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ABC BIURO Magdalena Machowska,</w:t>
            </w:r>
          </w:p>
          <w:p w14:paraId="10D49F94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ul. Kaliska 2,</w:t>
            </w:r>
          </w:p>
          <w:p w14:paraId="47FAB16E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62-700 Turek</w:t>
            </w:r>
          </w:p>
          <w:p w14:paraId="7775996E" w14:textId="77777777" w:rsidR="0038502D" w:rsidRDefault="0038502D" w:rsidP="006A2B64">
            <w:pPr>
              <w:spacing w:after="0" w:line="240" w:lineRule="auto"/>
              <w:ind w:right="110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144F" w14:textId="49E1883A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45,96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493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834" w14:textId="1CDE63EB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85,96</w:t>
            </w:r>
          </w:p>
        </w:tc>
      </w:tr>
      <w:tr w:rsidR="00153A2D" w:rsidRPr="00434ABB" w14:paraId="63D2CC15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05E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7DA5A35B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E3D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043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0106C7B1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E307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EE1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1237A251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EC7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4B7C2BF4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C67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E759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153A2D" w:rsidRPr="0054446E" w14:paraId="1CDE50F5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BAF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153A2D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05EE" w14:textId="77777777" w:rsidR="00153A2D" w:rsidRPr="0054446E" w:rsidRDefault="00153A2D" w:rsidP="006A2B64">
            <w:pPr>
              <w:pStyle w:val="Akapitzlist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73"/>
              <w:jc w:val="both"/>
              <w:rPr>
                <w:rFonts w:ascii="Cambria" w:eastAsia="Times New Roman" w:hAnsi="Cambria"/>
                <w:bCs/>
                <w:sz w:val="20"/>
                <w:szCs w:val="24"/>
                <w:lang w:eastAsia="pl-PL"/>
              </w:rPr>
            </w:pPr>
          </w:p>
        </w:tc>
      </w:tr>
    </w:tbl>
    <w:p w14:paraId="6024A636" w14:textId="280DB6FB" w:rsidR="002516B7" w:rsidRPr="00E618DE" w:rsidRDefault="002516B7" w:rsidP="002516B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 xml:space="preserve">WYBÓR  NAJKORZYSTNIEJSZEJ OFERTY dla części </w:t>
      </w:r>
      <w:r>
        <w:rPr>
          <w:rFonts w:ascii="Cambria" w:eastAsia="Times New Roman" w:hAnsi="Cambria" w:cs="Times New Roman"/>
          <w:b/>
          <w:sz w:val="19"/>
          <w:szCs w:val="24"/>
          <w:lang w:eastAsia="pl-PL"/>
        </w:rPr>
        <w:t>4</w:t>
      </w:r>
    </w:p>
    <w:p w14:paraId="4FA50C43" w14:textId="77777777" w:rsidR="0038502D" w:rsidRPr="0038502D" w:rsidRDefault="0038502D" w:rsidP="0038502D">
      <w:pPr>
        <w:spacing w:line="360" w:lineRule="auto"/>
        <w:jc w:val="both"/>
        <w:rPr>
          <w:b/>
          <w:bCs/>
        </w:rPr>
      </w:pPr>
      <w:r w:rsidRPr="0038502D">
        <w:rPr>
          <w:b/>
          <w:bCs/>
        </w:rPr>
        <w:t>Część 4 - Dostawa materiałów biurowych niezbędnych do prowadzenia zajęć w Poradni Psychologiczno-Pedagogicznej w Lęborku</w:t>
      </w:r>
    </w:p>
    <w:p w14:paraId="73EDF080" w14:textId="467C98A8" w:rsidR="002516B7" w:rsidRPr="00C5328A" w:rsidRDefault="002516B7" w:rsidP="002516B7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lang w:eastAsia="pl-PL"/>
        </w:rPr>
      </w:pPr>
      <w:r w:rsidRPr="00C5328A">
        <w:rPr>
          <w:rFonts w:ascii="Cambria" w:eastAsia="Times New Roman" w:hAnsi="Cambria"/>
          <w:lang w:eastAsia="pl-PL"/>
        </w:rPr>
        <w:t xml:space="preserve">W przedmiotowym postępowaniu, dla części nr </w:t>
      </w:r>
      <w:r w:rsidR="0038502D">
        <w:rPr>
          <w:rFonts w:ascii="Cambria" w:eastAsia="Times New Roman" w:hAnsi="Cambria"/>
          <w:lang w:eastAsia="pl-PL"/>
        </w:rPr>
        <w:t>4</w:t>
      </w:r>
      <w:r w:rsidRPr="00C5328A">
        <w:rPr>
          <w:rFonts w:ascii="Cambria" w:eastAsia="Times New Roman" w:hAnsi="Cambria"/>
          <w:lang w:eastAsia="pl-PL"/>
        </w:rPr>
        <w:t xml:space="preserve"> w świetle treści art. </w:t>
      </w:r>
      <w:r>
        <w:rPr>
          <w:rFonts w:ascii="Cambria" w:eastAsia="Times New Roman" w:hAnsi="Cambria"/>
          <w:lang w:eastAsia="pl-PL"/>
        </w:rPr>
        <w:t>239</w:t>
      </w:r>
      <w:r w:rsidRPr="00C5328A">
        <w:rPr>
          <w:rFonts w:ascii="Cambria" w:eastAsia="Times New Roman" w:hAnsi="Cambria"/>
          <w:lang w:eastAsia="pl-PL"/>
        </w:rPr>
        <w:t xml:space="preserve"> ust. 1 ustawy została uznana i wybrana oferta nr </w:t>
      </w:r>
      <w:r w:rsidR="0038502D">
        <w:rPr>
          <w:rFonts w:ascii="Cambria" w:eastAsia="Times New Roman" w:hAnsi="Cambria"/>
          <w:lang w:eastAsia="pl-PL"/>
        </w:rPr>
        <w:t>2</w:t>
      </w:r>
      <w:r w:rsidRPr="00C5328A">
        <w:rPr>
          <w:rFonts w:ascii="Cambria" w:eastAsia="Times New Roman" w:hAnsi="Cambria"/>
          <w:lang w:eastAsia="pl-PL"/>
        </w:rPr>
        <w:t>złożona przez:</w:t>
      </w:r>
    </w:p>
    <w:p w14:paraId="77352FD6" w14:textId="77777777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Hurtownia Papiernicza „GRAFIT II” Krystyna Jędrzejczyk,</w:t>
      </w:r>
    </w:p>
    <w:p w14:paraId="4E792DA3" w14:textId="77777777" w:rsid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ul. Czołgistów 32, 84-300</w:t>
      </w:r>
    </w:p>
    <w:p w14:paraId="19D8B197" w14:textId="77777777" w:rsidR="00360675" w:rsidRPr="00360675" w:rsidRDefault="00360675" w:rsidP="00360675">
      <w:pPr>
        <w:spacing w:after="0"/>
        <w:jc w:val="center"/>
        <w:rPr>
          <w:rFonts w:ascii="Cambria" w:hAnsi="Cambria" w:cs="Cambria"/>
          <w:lang w:eastAsia="pl-PL"/>
        </w:rPr>
      </w:pPr>
      <w:r w:rsidRPr="00360675">
        <w:rPr>
          <w:rFonts w:ascii="Cambria" w:hAnsi="Cambria" w:cs="Cambria"/>
          <w:lang w:eastAsia="pl-PL"/>
        </w:rPr>
        <w:t>Lębork</w:t>
      </w:r>
    </w:p>
    <w:p w14:paraId="541E8240" w14:textId="19CC1338" w:rsidR="002516B7" w:rsidRPr="00E618DE" w:rsidRDefault="002516B7" w:rsidP="002516B7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Wykonawca, który złożył ofertę nr </w:t>
      </w:r>
      <w:r w:rsidR="00360675">
        <w:rPr>
          <w:rFonts w:ascii="Cambria" w:eastAsia="Times New Roman" w:hAnsi="Cambria" w:cs="Times New Roman"/>
          <w:lang w:eastAsia="pl-PL"/>
        </w:rPr>
        <w:t>2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</w:t>
      </w:r>
      <w:r>
        <w:rPr>
          <w:rFonts w:ascii="Cambria" w:eastAsia="Times New Roman" w:hAnsi="Cambria" w:cs="Times New Roman"/>
          <w:lang w:eastAsia="pl-PL"/>
        </w:rPr>
        <w:t>4</w:t>
      </w:r>
      <w:r w:rsidRPr="00E618DE">
        <w:rPr>
          <w:rFonts w:ascii="Cambria" w:eastAsia="Times New Roman" w:hAnsi="Cambria" w:cs="Times New Roman"/>
          <w:lang w:eastAsia="pl-PL"/>
        </w:rPr>
        <w:t>, spełniał warunki udziału w postępowaniu i wymagania zawarte w 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>:</w:t>
      </w:r>
      <w:r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 – 40%. </w:t>
      </w:r>
    </w:p>
    <w:p w14:paraId="79E1B951" w14:textId="795D48E6" w:rsidR="0038502D" w:rsidRDefault="0038502D" w:rsidP="0038502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na część </w:t>
      </w:r>
      <w:r>
        <w:rPr>
          <w:rFonts w:ascii="Cambria" w:eastAsia="Times New Roman" w:hAnsi="Cambria" w:cs="Times New Roman"/>
          <w:lang w:eastAsia="pl-PL"/>
        </w:rPr>
        <w:t>4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6"/>
        <w:gridCol w:w="240"/>
        <w:gridCol w:w="422"/>
        <w:gridCol w:w="1664"/>
        <w:gridCol w:w="1653"/>
        <w:gridCol w:w="2022"/>
      </w:tblGrid>
      <w:tr w:rsidR="0038502D" w:rsidRPr="00E618DE" w14:paraId="6803BD74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6C1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0D8C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68C2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8502D" w:rsidRPr="00E618DE" w14:paraId="3BF65747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951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421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41FF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9EB6" w14:textId="5686074B" w:rsidR="0038502D" w:rsidRPr="00E618DE" w:rsidRDefault="00153A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C77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38502D" w:rsidRPr="00E618DE" w14:paraId="051832C2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16FB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935E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Grupa - Invest Sp. z o. o. ,</w:t>
            </w:r>
          </w:p>
          <w:p w14:paraId="339F647A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Giedlarowa 99a,</w:t>
            </w:r>
          </w:p>
          <w:p w14:paraId="04DE624F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37-300 Leżajsk</w:t>
            </w:r>
          </w:p>
          <w:p w14:paraId="626E16D6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B0A" w14:textId="513A5139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35,11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CAC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462" w14:textId="062345CC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75,11</w:t>
            </w:r>
          </w:p>
        </w:tc>
      </w:tr>
      <w:tr w:rsidR="0038502D" w:rsidRPr="00E618DE" w14:paraId="7F30A4F3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F966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504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Hurtownia Papiernicza „GRAFIT II” Krystyna Jędrzejczyk,</w:t>
            </w:r>
          </w:p>
          <w:p w14:paraId="730335AC" w14:textId="77777777" w:rsid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ul. Czołgistów 32, 84-300</w:t>
            </w:r>
          </w:p>
          <w:p w14:paraId="5D2F04EA" w14:textId="77777777" w:rsidR="0038502D" w:rsidRPr="00E618DE" w:rsidRDefault="003850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360675">
              <w:rPr>
                <w:rFonts w:ascii="Cambria" w:hAnsi="Cambria" w:cs="Cambria"/>
                <w:lang w:eastAsia="pl-PL"/>
              </w:rPr>
              <w:t>Lębork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18B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7D8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E77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38502D" w:rsidRPr="00E618DE" w14:paraId="319102FD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9CC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2F9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>ABC BIURO Magdalena Machowska,</w:t>
            </w:r>
          </w:p>
          <w:p w14:paraId="37A45FAE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ul. Kaliska 2,</w:t>
            </w:r>
          </w:p>
          <w:p w14:paraId="37F76E8D" w14:textId="77777777" w:rsidR="0038502D" w:rsidRPr="0038502D" w:rsidRDefault="0038502D" w:rsidP="006A2B64">
            <w:pPr>
              <w:spacing w:after="0"/>
              <w:jc w:val="center"/>
              <w:rPr>
                <w:rFonts w:ascii="Cambria" w:hAnsi="Cambria" w:cs="Cambria"/>
                <w:lang w:eastAsia="pl-PL"/>
              </w:rPr>
            </w:pPr>
            <w:r w:rsidRPr="0038502D">
              <w:rPr>
                <w:rFonts w:ascii="Cambria" w:hAnsi="Cambria" w:cs="Cambria"/>
                <w:lang w:eastAsia="pl-PL"/>
              </w:rPr>
              <w:t xml:space="preserve"> 62-700 Turek</w:t>
            </w:r>
          </w:p>
          <w:p w14:paraId="2A58F6FC" w14:textId="77777777" w:rsidR="0038502D" w:rsidRDefault="0038502D" w:rsidP="006A2B64">
            <w:pPr>
              <w:spacing w:after="0" w:line="240" w:lineRule="auto"/>
              <w:ind w:right="110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A45" w14:textId="0C511249" w:rsidR="0038502D" w:rsidRDefault="00153A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FCC" w14:textId="77777777" w:rsidR="0038502D" w:rsidRDefault="003850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0EF" w14:textId="6E033D29" w:rsidR="0038502D" w:rsidRDefault="00153A2D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43,24</w:t>
            </w:r>
          </w:p>
        </w:tc>
      </w:tr>
      <w:tr w:rsidR="00153A2D" w:rsidRPr="00434ABB" w14:paraId="2DD92229" w14:textId="77777777" w:rsidTr="00153A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258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4E72C242" w14:textId="77777777" w:rsidTr="00153A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0B6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63CE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7F74EE27" w14:textId="77777777" w:rsidTr="00153A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186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976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34D34C55" w14:textId="77777777" w:rsidTr="00153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49A6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73988302" w14:textId="77777777" w:rsidTr="00153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295B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EAE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153A2D" w:rsidRPr="0054446E" w14:paraId="60423DEA" w14:textId="77777777" w:rsidTr="00153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FD9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153A2D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5DD" w14:textId="77777777" w:rsidR="00153A2D" w:rsidRPr="0054446E" w:rsidRDefault="00153A2D" w:rsidP="006A2B64">
            <w:pPr>
              <w:pStyle w:val="Akapitzlist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73"/>
              <w:jc w:val="both"/>
              <w:rPr>
                <w:rFonts w:ascii="Cambria" w:eastAsia="Times New Roman" w:hAnsi="Cambria"/>
                <w:bCs/>
                <w:sz w:val="20"/>
                <w:szCs w:val="24"/>
                <w:lang w:eastAsia="pl-PL"/>
              </w:rPr>
            </w:pPr>
          </w:p>
        </w:tc>
      </w:tr>
    </w:tbl>
    <w:p w14:paraId="5B851182" w14:textId="17D48426" w:rsidR="00BC7608" w:rsidRDefault="00BC7608" w:rsidP="00BC7608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lang w:eastAsia="pl-PL"/>
        </w:rPr>
        <w:t>Jednocześnie informujemy, iż termin podpisania umowy przypada na 6 dzień po otrzymaniu informacji o wyborze najkorzystniejszej oferty.</w:t>
      </w:r>
    </w:p>
    <w:p w14:paraId="523CBAD5" w14:textId="77777777" w:rsidR="002C0603" w:rsidRDefault="002C0603"/>
    <w:sectPr w:rsidR="002C06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E239" w14:textId="77777777" w:rsidR="003C3AEF" w:rsidRDefault="003C3AEF">
      <w:pPr>
        <w:spacing w:after="0" w:line="240" w:lineRule="auto"/>
      </w:pPr>
      <w:r>
        <w:separator/>
      </w:r>
    </w:p>
  </w:endnote>
  <w:endnote w:type="continuationSeparator" w:id="0">
    <w:p w14:paraId="61818A24" w14:textId="77777777" w:rsidR="003C3AEF" w:rsidRDefault="003C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8C4C" w14:textId="77777777" w:rsidR="003C3AEF" w:rsidRDefault="003C3AEF">
      <w:pPr>
        <w:spacing w:after="0" w:line="240" w:lineRule="auto"/>
      </w:pPr>
      <w:r>
        <w:separator/>
      </w:r>
    </w:p>
  </w:footnote>
  <w:footnote w:type="continuationSeparator" w:id="0">
    <w:p w14:paraId="53D66D0E" w14:textId="77777777" w:rsidR="003C3AEF" w:rsidRDefault="003C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7A28" w14:textId="77777777" w:rsidR="00033ABB" w:rsidRDefault="00BC760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0A1439A" wp14:editId="15AB28FD">
          <wp:simplePos x="0" y="0"/>
          <wp:positionH relativeFrom="page">
            <wp:posOffset>247650</wp:posOffset>
          </wp:positionH>
          <wp:positionV relativeFrom="page">
            <wp:posOffset>257175</wp:posOffset>
          </wp:positionV>
          <wp:extent cx="7105650" cy="617220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717"/>
    <w:multiLevelType w:val="hybridMultilevel"/>
    <w:tmpl w:val="DF2A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8"/>
    <w:rsid w:val="00040B3D"/>
    <w:rsid w:val="00083955"/>
    <w:rsid w:val="000B310F"/>
    <w:rsid w:val="000C7B01"/>
    <w:rsid w:val="00126641"/>
    <w:rsid w:val="00153A2D"/>
    <w:rsid w:val="002063DA"/>
    <w:rsid w:val="002108AC"/>
    <w:rsid w:val="002475E9"/>
    <w:rsid w:val="002516B7"/>
    <w:rsid w:val="002609F0"/>
    <w:rsid w:val="002A4278"/>
    <w:rsid w:val="002C0603"/>
    <w:rsid w:val="00304B3F"/>
    <w:rsid w:val="00360675"/>
    <w:rsid w:val="0038502D"/>
    <w:rsid w:val="003C3AEF"/>
    <w:rsid w:val="005314D7"/>
    <w:rsid w:val="005551D4"/>
    <w:rsid w:val="007462E2"/>
    <w:rsid w:val="0085592E"/>
    <w:rsid w:val="009A0E4F"/>
    <w:rsid w:val="009B3B6B"/>
    <w:rsid w:val="009D5F05"/>
    <w:rsid w:val="009E7F7E"/>
    <w:rsid w:val="00BC7608"/>
    <w:rsid w:val="00C5328A"/>
    <w:rsid w:val="00C9486F"/>
    <w:rsid w:val="00EA4E6B"/>
    <w:rsid w:val="00EF2583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54B1"/>
  <w15:chartTrackingRefBased/>
  <w15:docId w15:val="{9468A8D3-476A-47A4-AC2B-0591F246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608"/>
  </w:style>
  <w:style w:type="paragraph" w:styleId="Akapitzlist">
    <w:name w:val="List Paragraph"/>
    <w:basedOn w:val="Normalny"/>
    <w:link w:val="AkapitzlistZnak"/>
    <w:uiPriority w:val="34"/>
    <w:qFormat/>
    <w:rsid w:val="00BC7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C76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 przedmiotowym postępowaniu, dla części nr 2 w świetle treści art. 239 ust. 1 u</vt:lpstr>
      <vt:lpstr>    W przedmiotowym postępowaniu, dla części nr 2 w świetle treści art. 239 ust. 1 u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Pirycka</cp:lastModifiedBy>
  <cp:revision>2</cp:revision>
  <cp:lastPrinted>2020-06-05T10:11:00Z</cp:lastPrinted>
  <dcterms:created xsi:type="dcterms:W3CDTF">2021-05-19T11:24:00Z</dcterms:created>
  <dcterms:modified xsi:type="dcterms:W3CDTF">2021-05-19T11:24:00Z</dcterms:modified>
</cp:coreProperties>
</file>